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Override PartName="/word/intelligence2.xml" ContentType="application/vnd.ms-office.intelligence2+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w16cid="http://schemas.microsoft.com/office/word/2016/wordml/cid" xmlns:w16="http://schemas.microsoft.com/office/word/2018/wordml" xmlns:w16cex="http://schemas.microsoft.com/office/word/2018/wordml/cex" xmlns:w16sdtdh="http://schemas.microsoft.com/office/word/2020/wordml/sdtdatahash" mc:Ignorable="w14 w15 w16se wp14 w16cid w16 w16cex w16sdtdh">
  <w:body>
    <w:p xmlns:wp14="http://schemas.microsoft.com/office/word/2010/wordml" w:rsidR="008E5517" w:rsidP="4D1FE804" w:rsidRDefault="008E5517" w14:paraId="3576202A" wp14:textId="1C3AC760">
      <w:pPr>
        <w:pStyle w:val="Normal"/>
        <w:bidi w:val="0"/>
        <w:spacing w:line="360" w:lineRule="auto"/>
        <w:jc w:val="center"/>
        <w:rPr>
          <w:rFonts w:ascii="Times New Roman" w:hAnsi="Times New Roman" w:eastAsia="Times New Roman" w:cs="Times New Roman"/>
          <w:b w:val="1"/>
          <w:bCs w:val="1"/>
          <w:sz w:val="28"/>
          <w:szCs w:val="28"/>
        </w:rPr>
      </w:pPr>
      <w:r w:rsidRPr="5ADFB263" w:rsidR="0B031E96">
        <w:rPr>
          <w:rFonts w:ascii="Times New Roman" w:hAnsi="Times New Roman" w:eastAsia="Times New Roman" w:cs="Times New Roman"/>
          <w:b w:val="1"/>
          <w:bCs w:val="1"/>
          <w:sz w:val="28"/>
          <w:szCs w:val="28"/>
        </w:rPr>
        <w:t xml:space="preserve">  </w:t>
      </w:r>
      <w:r w:rsidRPr="5ADFB263" w:rsidR="01B1FD29">
        <w:rPr>
          <w:rFonts w:ascii="Times New Roman" w:hAnsi="Times New Roman" w:eastAsia="Times New Roman" w:cs="Times New Roman"/>
          <w:b w:val="1"/>
          <w:bCs w:val="1"/>
          <w:sz w:val="28"/>
          <w:szCs w:val="28"/>
        </w:rPr>
        <w:t xml:space="preserve">Livrable de projet C </w:t>
      </w:r>
      <w:r w:rsidRPr="5ADFB263" w:rsidR="01B1FD29">
        <w:rPr>
          <w:rFonts w:ascii="Times New Roman" w:hAnsi="Times New Roman" w:eastAsia="Times New Roman" w:cs="Times New Roman"/>
          <w:b w:val="1"/>
          <w:bCs w:val="1"/>
          <w:sz w:val="28"/>
          <w:szCs w:val="28"/>
        </w:rPr>
        <w:t xml:space="preserve">: </w:t>
      </w:r>
      <w:r w:rsidRPr="5ADFB263" w:rsidR="01B1FD29">
        <w:rPr>
          <w:rFonts w:ascii="Times New Roman" w:hAnsi="Times New Roman" w:eastAsia="Times New Roman" w:cs="Times New Roman"/>
          <w:b w:val="1"/>
          <w:bCs w:val="1"/>
          <w:sz w:val="28"/>
          <w:szCs w:val="28"/>
        </w:rPr>
        <w:t xml:space="preserve">Critères de conception et </w:t>
      </w:r>
    </w:p>
    <w:p xmlns:wp14="http://schemas.microsoft.com/office/word/2010/wordml" w:rsidR="008E5517" w:rsidP="4D1FE804" w:rsidRDefault="008E5517" w14:paraId="2125FDF8" wp14:textId="38EABEF7">
      <w:pPr>
        <w:pStyle w:val="Normal"/>
        <w:bidi w:val="0"/>
        <w:spacing w:line="360" w:lineRule="auto"/>
        <w:jc w:val="center"/>
        <w:rPr>
          <w:rFonts w:ascii="Times New Roman" w:hAnsi="Times New Roman" w:eastAsia="Times New Roman" w:cs="Times New Roman"/>
          <w:b w:val="1"/>
          <w:bCs w:val="1"/>
          <w:sz w:val="28"/>
          <w:szCs w:val="28"/>
        </w:rPr>
      </w:pPr>
      <w:bookmarkStart w:name="_Int_NGzkRBCD" w:id="1582906968"/>
      <w:r w:rsidRPr="4D1FE804" w:rsidR="557DEDBF">
        <w:rPr>
          <w:rFonts w:ascii="Times New Roman" w:hAnsi="Times New Roman" w:eastAsia="Times New Roman" w:cs="Times New Roman"/>
          <w:b w:val="1"/>
          <w:bCs w:val="1"/>
          <w:sz w:val="28"/>
          <w:szCs w:val="28"/>
        </w:rPr>
        <w:t>s</w:t>
      </w:r>
      <w:r w:rsidRPr="4D1FE804" w:rsidR="01B1FD29">
        <w:rPr>
          <w:rFonts w:ascii="Times New Roman" w:hAnsi="Times New Roman" w:eastAsia="Times New Roman" w:cs="Times New Roman"/>
          <w:b w:val="1"/>
          <w:bCs w:val="1"/>
          <w:sz w:val="28"/>
          <w:szCs w:val="28"/>
        </w:rPr>
        <w:t>pécification</w:t>
      </w:r>
      <w:r w:rsidRPr="4D1FE804" w:rsidR="41195AFE">
        <w:rPr>
          <w:rFonts w:ascii="Times New Roman" w:hAnsi="Times New Roman" w:eastAsia="Times New Roman" w:cs="Times New Roman"/>
          <w:b w:val="1"/>
          <w:bCs w:val="1"/>
          <w:sz w:val="28"/>
          <w:szCs w:val="28"/>
        </w:rPr>
        <w:t>s</w:t>
      </w:r>
      <w:bookmarkEnd w:id="1582906968"/>
      <w:r w:rsidRPr="4D1FE804" w:rsidR="01B1FD29">
        <w:rPr>
          <w:rFonts w:ascii="Times New Roman" w:hAnsi="Times New Roman" w:eastAsia="Times New Roman" w:cs="Times New Roman"/>
          <w:b w:val="1"/>
          <w:bCs w:val="1"/>
          <w:sz w:val="28"/>
          <w:szCs w:val="28"/>
        </w:rPr>
        <w:t xml:space="preserve"> cibles </w:t>
      </w:r>
    </w:p>
    <w:p xmlns:wp14="http://schemas.microsoft.com/office/word/2010/wordml" w:rsidR="008E5517" w:rsidP="4D1FE804" w:rsidRDefault="008E5517" w14:paraId="665712F1" wp14:textId="0AF1135D">
      <w:pPr>
        <w:pStyle w:val="Normal"/>
        <w:bidi w:val="0"/>
        <w:spacing w:line="360" w:lineRule="auto"/>
        <w:jc w:val="center"/>
        <w:rPr>
          <w:rFonts w:ascii="Times New Roman" w:hAnsi="Times New Roman" w:eastAsia="Times New Roman" w:cs="Times New Roman"/>
          <w:b w:val="1"/>
          <w:bCs w:val="1"/>
          <w:sz w:val="28"/>
          <w:szCs w:val="28"/>
        </w:rPr>
      </w:pPr>
    </w:p>
    <w:p xmlns:wp14="http://schemas.microsoft.com/office/word/2010/wordml" w:rsidR="008E5517" w:rsidP="4D1FE804" w:rsidRDefault="008E5517" w14:paraId="7D50022C" wp14:textId="05476236">
      <w:pPr>
        <w:pStyle w:val="Normal"/>
        <w:bidi w:val="0"/>
        <w:spacing w:line="360" w:lineRule="auto"/>
        <w:jc w:val="center"/>
        <w:rPr>
          <w:rFonts w:ascii="Times New Roman" w:hAnsi="Times New Roman" w:eastAsia="Times New Roman" w:cs="Times New Roman"/>
          <w:b w:val="1"/>
          <w:bCs w:val="1"/>
          <w:sz w:val="28"/>
          <w:szCs w:val="28"/>
        </w:rPr>
      </w:pPr>
    </w:p>
    <w:p xmlns:wp14="http://schemas.microsoft.com/office/word/2010/wordml" w:rsidR="008E5517" w:rsidP="4D1FE804" w:rsidRDefault="008E5517" w14:paraId="1B630749" wp14:textId="1F556C29">
      <w:pPr>
        <w:pStyle w:val="Normal"/>
        <w:bidi w:val="0"/>
        <w:spacing w:line="360" w:lineRule="auto"/>
        <w:jc w:val="center"/>
        <w:rPr>
          <w:rFonts w:ascii="Times New Roman" w:hAnsi="Times New Roman" w:eastAsia="Times New Roman" w:cs="Times New Roman"/>
          <w:b w:val="1"/>
          <w:bCs w:val="1"/>
          <w:sz w:val="28"/>
          <w:szCs w:val="28"/>
        </w:rPr>
      </w:pPr>
    </w:p>
    <w:p xmlns:wp14="http://schemas.microsoft.com/office/word/2010/wordml" w:rsidR="008E5517" w:rsidP="4D1FE804" w:rsidRDefault="008E5517" w14:paraId="4C107749" wp14:textId="770680C4">
      <w:pPr>
        <w:pStyle w:val="Normal"/>
        <w:bidi w:val="0"/>
        <w:spacing w:line="360" w:lineRule="auto"/>
        <w:jc w:val="center"/>
        <w:rPr>
          <w:rFonts w:ascii="Times New Roman" w:hAnsi="Times New Roman" w:eastAsia="Times New Roman" w:cs="Times New Roman"/>
          <w:b w:val="1"/>
          <w:bCs w:val="1"/>
          <w:sz w:val="28"/>
          <w:szCs w:val="28"/>
        </w:rPr>
      </w:pPr>
    </w:p>
    <w:p xmlns:wp14="http://schemas.microsoft.com/office/word/2010/wordml" w:rsidR="008E5517" w:rsidP="4D1FE804" w:rsidRDefault="008E5517" w14:paraId="1A071762" wp14:textId="46513E32">
      <w:pPr>
        <w:pStyle w:val="Normal"/>
        <w:bidi w:val="0"/>
        <w:spacing w:line="360" w:lineRule="auto"/>
        <w:jc w:val="center"/>
        <w:rPr>
          <w:rFonts w:ascii="Times New Roman" w:hAnsi="Times New Roman" w:eastAsia="Times New Roman" w:cs="Times New Roman"/>
          <w:b w:val="1"/>
          <w:bCs w:val="1"/>
          <w:sz w:val="28"/>
          <w:szCs w:val="28"/>
        </w:rPr>
      </w:pPr>
    </w:p>
    <w:p xmlns:wp14="http://schemas.microsoft.com/office/word/2010/wordml" w:rsidR="008E5517" w:rsidP="4D1FE804" w:rsidRDefault="008E5517" w14:paraId="438B8CEE" wp14:textId="09542B2A">
      <w:pPr>
        <w:pStyle w:val="Normal"/>
        <w:bidi w:val="0"/>
        <w:spacing w:line="360" w:lineRule="auto"/>
        <w:jc w:val="center"/>
        <w:rPr>
          <w:rFonts w:ascii="Times New Roman" w:hAnsi="Times New Roman" w:eastAsia="Times New Roman" w:cs="Times New Roman"/>
          <w:b w:val="1"/>
          <w:bCs w:val="1"/>
          <w:sz w:val="28"/>
          <w:szCs w:val="28"/>
        </w:rPr>
      </w:pPr>
    </w:p>
    <w:p xmlns:wp14="http://schemas.microsoft.com/office/word/2010/wordml" w:rsidR="008E5517" w:rsidP="4D1FE804" w:rsidRDefault="008E5517" w14:paraId="3B5A81D1" wp14:textId="72FDD7B8">
      <w:pPr>
        <w:pStyle w:val="Normal"/>
        <w:bidi w:val="0"/>
        <w:spacing w:line="360" w:lineRule="auto"/>
        <w:jc w:val="center"/>
        <w:rPr>
          <w:rFonts w:ascii="Times New Roman" w:hAnsi="Times New Roman" w:eastAsia="Times New Roman" w:cs="Times New Roman"/>
          <w:b w:val="1"/>
          <w:bCs w:val="1"/>
          <w:sz w:val="28"/>
          <w:szCs w:val="28"/>
        </w:rPr>
      </w:pPr>
    </w:p>
    <w:p xmlns:wp14="http://schemas.microsoft.com/office/word/2010/wordml" w:rsidR="008E5517" w:rsidP="4D1FE804" w:rsidRDefault="008E5517" w14:paraId="3D16E6AF" wp14:textId="3C547F05">
      <w:pPr>
        <w:pStyle w:val="Normal"/>
        <w:bidi w:val="0"/>
        <w:spacing w:line="360" w:lineRule="auto"/>
        <w:jc w:val="center"/>
        <w:rPr>
          <w:rFonts w:ascii="Times New Roman" w:hAnsi="Times New Roman" w:eastAsia="Times New Roman" w:cs="Times New Roman"/>
          <w:b w:val="1"/>
          <w:bCs w:val="1"/>
          <w:sz w:val="28"/>
          <w:szCs w:val="28"/>
        </w:rPr>
      </w:pPr>
    </w:p>
    <w:p xmlns:wp14="http://schemas.microsoft.com/office/word/2010/wordml" w:rsidR="008E5517" w:rsidP="4D1FE804" w:rsidRDefault="008E5517" w14:paraId="0B8E3F67" wp14:textId="5E2AE739">
      <w:pPr>
        <w:pStyle w:val="Normal"/>
        <w:bidi w:val="0"/>
        <w:spacing w:line="360" w:lineRule="auto"/>
        <w:jc w:val="center"/>
        <w:rPr>
          <w:rFonts w:ascii="Times New Roman" w:hAnsi="Times New Roman" w:eastAsia="Times New Roman" w:cs="Times New Roman"/>
          <w:b w:val="1"/>
          <w:bCs w:val="1"/>
          <w:sz w:val="28"/>
          <w:szCs w:val="28"/>
        </w:rPr>
      </w:pPr>
    </w:p>
    <w:p xmlns:wp14="http://schemas.microsoft.com/office/word/2010/wordml" w:rsidR="008E5517" w:rsidP="4D1FE804" w:rsidRDefault="008E5517" w14:paraId="2622A847" wp14:textId="044BEA4D">
      <w:pPr>
        <w:pStyle w:val="Normal"/>
        <w:bidi w:val="0"/>
        <w:spacing w:line="360" w:lineRule="auto"/>
        <w:jc w:val="center"/>
        <w:rPr>
          <w:rFonts w:ascii="Times New Roman" w:hAnsi="Times New Roman" w:eastAsia="Times New Roman" w:cs="Times New Roman"/>
          <w:b w:val="0"/>
          <w:bCs w:val="0"/>
          <w:sz w:val="28"/>
          <w:szCs w:val="28"/>
        </w:rPr>
      </w:pPr>
      <w:r w:rsidRPr="4D1FE804" w:rsidR="01B1FD29">
        <w:rPr>
          <w:rFonts w:ascii="Times New Roman" w:hAnsi="Times New Roman" w:eastAsia="Times New Roman" w:cs="Times New Roman"/>
          <w:b w:val="0"/>
          <w:bCs w:val="0"/>
          <w:sz w:val="28"/>
          <w:szCs w:val="28"/>
        </w:rPr>
        <w:t>GNG-1503</w:t>
      </w:r>
      <w:r w:rsidRPr="4D1FE804" w:rsidR="67D796CD">
        <w:rPr>
          <w:rFonts w:ascii="Times New Roman" w:hAnsi="Times New Roman" w:eastAsia="Times New Roman" w:cs="Times New Roman"/>
          <w:b w:val="0"/>
          <w:bCs w:val="0"/>
          <w:sz w:val="28"/>
          <w:szCs w:val="28"/>
        </w:rPr>
        <w:t xml:space="preserve"> </w:t>
      </w:r>
      <w:r w:rsidRPr="4D1FE804" w:rsidR="01B1FD29">
        <w:rPr>
          <w:rFonts w:ascii="Times New Roman" w:hAnsi="Times New Roman" w:eastAsia="Times New Roman" w:cs="Times New Roman"/>
          <w:b w:val="0"/>
          <w:bCs w:val="0"/>
          <w:sz w:val="28"/>
          <w:szCs w:val="28"/>
        </w:rPr>
        <w:t>-</w:t>
      </w:r>
      <w:r w:rsidRPr="4D1FE804" w:rsidR="5716DEE7">
        <w:rPr>
          <w:rFonts w:ascii="Times New Roman" w:hAnsi="Times New Roman" w:eastAsia="Times New Roman" w:cs="Times New Roman"/>
          <w:b w:val="0"/>
          <w:bCs w:val="0"/>
          <w:sz w:val="28"/>
          <w:szCs w:val="28"/>
        </w:rPr>
        <w:t xml:space="preserve"> </w:t>
      </w:r>
      <w:r w:rsidRPr="4D1FE804" w:rsidR="01B1FD29">
        <w:rPr>
          <w:rFonts w:ascii="Times New Roman" w:hAnsi="Times New Roman" w:eastAsia="Times New Roman" w:cs="Times New Roman"/>
          <w:b w:val="0"/>
          <w:bCs w:val="0"/>
          <w:sz w:val="28"/>
          <w:szCs w:val="28"/>
        </w:rPr>
        <w:t xml:space="preserve">Génie de la conception </w:t>
      </w:r>
    </w:p>
    <w:p xmlns:wp14="http://schemas.microsoft.com/office/word/2010/wordml" w:rsidR="008E5517" w:rsidP="4D1FE804" w:rsidRDefault="008E5517" w14:paraId="44198E06" wp14:textId="090BE5B7">
      <w:pPr>
        <w:pStyle w:val="Normal"/>
        <w:bidi w:val="0"/>
        <w:spacing w:line="360" w:lineRule="auto"/>
        <w:jc w:val="center"/>
        <w:rPr>
          <w:rFonts w:ascii="Times New Roman" w:hAnsi="Times New Roman" w:eastAsia="Times New Roman" w:cs="Times New Roman"/>
          <w:b w:val="0"/>
          <w:bCs w:val="0"/>
          <w:sz w:val="28"/>
          <w:szCs w:val="28"/>
        </w:rPr>
      </w:pPr>
      <w:r w:rsidRPr="4D1FE804" w:rsidR="01B1FD29">
        <w:rPr>
          <w:rFonts w:ascii="Times New Roman" w:hAnsi="Times New Roman" w:eastAsia="Times New Roman" w:cs="Times New Roman"/>
          <w:b w:val="0"/>
          <w:bCs w:val="0"/>
          <w:sz w:val="28"/>
          <w:szCs w:val="28"/>
        </w:rPr>
        <w:t>Faculté de génie</w:t>
      </w:r>
      <w:r w:rsidRPr="4D1FE804" w:rsidR="797891C8">
        <w:rPr>
          <w:rFonts w:ascii="Times New Roman" w:hAnsi="Times New Roman" w:eastAsia="Times New Roman" w:cs="Times New Roman"/>
          <w:b w:val="0"/>
          <w:bCs w:val="0"/>
          <w:sz w:val="28"/>
          <w:szCs w:val="28"/>
        </w:rPr>
        <w:t xml:space="preserve"> </w:t>
      </w:r>
      <w:r w:rsidRPr="4D1FE804" w:rsidR="01B1FD29">
        <w:rPr>
          <w:rFonts w:ascii="Times New Roman" w:hAnsi="Times New Roman" w:eastAsia="Times New Roman" w:cs="Times New Roman"/>
          <w:b w:val="0"/>
          <w:bCs w:val="0"/>
          <w:sz w:val="28"/>
          <w:szCs w:val="28"/>
        </w:rPr>
        <w:t xml:space="preserve">- Université d’Ottawa </w:t>
      </w:r>
    </w:p>
    <w:p xmlns:wp14="http://schemas.microsoft.com/office/word/2010/wordml" w:rsidR="008E5517" w:rsidP="4D1FE804" w:rsidRDefault="008E5517" w14:paraId="11D76E89" wp14:textId="1C160A03">
      <w:pPr>
        <w:pStyle w:val="Normal"/>
        <w:bidi w:val="0"/>
        <w:spacing w:line="360" w:lineRule="auto"/>
        <w:jc w:val="center"/>
        <w:rPr>
          <w:rFonts w:ascii="Times New Roman" w:hAnsi="Times New Roman" w:eastAsia="Times New Roman" w:cs="Times New Roman"/>
          <w:b w:val="0"/>
          <w:bCs w:val="0"/>
          <w:sz w:val="28"/>
          <w:szCs w:val="28"/>
        </w:rPr>
      </w:pPr>
    </w:p>
    <w:p xmlns:wp14="http://schemas.microsoft.com/office/word/2010/wordml" w:rsidR="008E5517" w:rsidP="4D1FE804" w:rsidRDefault="008E5517" w14:paraId="63827376" wp14:textId="7064F7DE">
      <w:pPr>
        <w:pStyle w:val="Normal"/>
        <w:bidi w:val="0"/>
        <w:spacing w:line="360" w:lineRule="auto"/>
        <w:jc w:val="center"/>
        <w:rPr>
          <w:rFonts w:ascii="Times New Roman" w:hAnsi="Times New Roman" w:eastAsia="Times New Roman" w:cs="Times New Roman"/>
          <w:b w:val="0"/>
          <w:bCs w:val="0"/>
          <w:sz w:val="28"/>
          <w:szCs w:val="28"/>
        </w:rPr>
      </w:pPr>
    </w:p>
    <w:p xmlns:wp14="http://schemas.microsoft.com/office/word/2010/wordml" w:rsidR="008E5517" w:rsidP="4D1FE804" w:rsidRDefault="008E5517" w14:paraId="3B752627" wp14:textId="1801E08A">
      <w:pPr>
        <w:pStyle w:val="Normal"/>
        <w:bidi w:val="0"/>
        <w:spacing w:line="360" w:lineRule="auto"/>
        <w:jc w:val="center"/>
        <w:rPr>
          <w:rFonts w:ascii="Times New Roman" w:hAnsi="Times New Roman" w:eastAsia="Times New Roman" w:cs="Times New Roman"/>
          <w:b w:val="0"/>
          <w:bCs w:val="0"/>
          <w:sz w:val="28"/>
          <w:szCs w:val="28"/>
        </w:rPr>
      </w:pPr>
    </w:p>
    <w:p xmlns:wp14="http://schemas.microsoft.com/office/word/2010/wordml" w:rsidR="008E5517" w:rsidP="4D1FE804" w:rsidRDefault="008E5517" w14:paraId="17ADE8C0" wp14:textId="01D2B06C">
      <w:pPr>
        <w:pStyle w:val="Normal"/>
        <w:bidi w:val="0"/>
        <w:spacing w:line="360" w:lineRule="auto"/>
        <w:jc w:val="center"/>
        <w:rPr>
          <w:rFonts w:ascii="Times New Roman" w:hAnsi="Times New Roman" w:eastAsia="Times New Roman" w:cs="Times New Roman"/>
          <w:b w:val="0"/>
          <w:bCs w:val="0"/>
          <w:sz w:val="28"/>
          <w:szCs w:val="28"/>
        </w:rPr>
      </w:pPr>
      <w:r w:rsidRPr="4D1FE804" w:rsidR="18D2137C">
        <w:rPr>
          <w:rFonts w:ascii="Times New Roman" w:hAnsi="Times New Roman" w:eastAsia="Times New Roman" w:cs="Times New Roman"/>
          <w:b w:val="0"/>
          <w:bCs w:val="0"/>
          <w:sz w:val="28"/>
          <w:szCs w:val="28"/>
        </w:rPr>
        <w:t>4 février 2024</w:t>
      </w:r>
    </w:p>
    <w:p xmlns:wp14="http://schemas.microsoft.com/office/word/2010/wordml" w:rsidR="008E5517" w:rsidP="4D1FE804" w:rsidRDefault="008E5517" w14:paraId="00BDBF27" wp14:textId="0FCB2D06">
      <w:pPr>
        <w:pStyle w:val="Normal"/>
        <w:bidi w:val="0"/>
        <w:spacing w:line="360" w:lineRule="auto"/>
        <w:jc w:val="center"/>
        <w:rPr>
          <w:rFonts w:ascii="Times New Roman" w:hAnsi="Times New Roman" w:eastAsia="Times New Roman" w:cs="Times New Roman"/>
          <w:b w:val="0"/>
          <w:bCs w:val="0"/>
          <w:sz w:val="28"/>
          <w:szCs w:val="28"/>
        </w:rPr>
      </w:pPr>
    </w:p>
    <w:p xmlns:wp14="http://schemas.microsoft.com/office/word/2010/wordml" w:rsidR="008E5517" w:rsidP="4D1FE804" w:rsidRDefault="008E5517" w14:paraId="4B525008" wp14:textId="58BD2F08">
      <w:pPr>
        <w:pStyle w:val="Normal"/>
        <w:bidi w:val="0"/>
        <w:spacing w:line="360" w:lineRule="auto"/>
        <w:jc w:val="center"/>
        <w:rPr>
          <w:rFonts w:ascii="Times New Roman" w:hAnsi="Times New Roman" w:eastAsia="Times New Roman" w:cs="Times New Roman"/>
          <w:b w:val="0"/>
          <w:bCs w:val="0"/>
          <w:sz w:val="28"/>
          <w:szCs w:val="28"/>
        </w:rPr>
      </w:pPr>
      <w:r w:rsidRPr="4D1FE804" w:rsidR="01B1FD29">
        <w:rPr>
          <w:rFonts w:ascii="Times New Roman" w:hAnsi="Times New Roman" w:eastAsia="Times New Roman" w:cs="Times New Roman"/>
          <w:b w:val="0"/>
          <w:bCs w:val="0"/>
          <w:sz w:val="28"/>
          <w:szCs w:val="28"/>
        </w:rPr>
        <w:t xml:space="preserve">Simon </w:t>
      </w:r>
      <w:r w:rsidRPr="4D1FE804" w:rsidR="01B1FD29">
        <w:rPr>
          <w:rFonts w:ascii="Times New Roman" w:hAnsi="Times New Roman" w:eastAsia="Times New Roman" w:cs="Times New Roman"/>
          <w:b w:val="0"/>
          <w:bCs w:val="0"/>
          <w:sz w:val="28"/>
          <w:szCs w:val="28"/>
        </w:rPr>
        <w:t>Boudria</w:t>
      </w:r>
      <w:r w:rsidRPr="4D1FE804" w:rsidR="01B1FD29">
        <w:rPr>
          <w:rFonts w:ascii="Times New Roman" w:hAnsi="Times New Roman" w:eastAsia="Times New Roman" w:cs="Times New Roman"/>
          <w:b w:val="0"/>
          <w:bCs w:val="0"/>
          <w:sz w:val="28"/>
          <w:szCs w:val="28"/>
        </w:rPr>
        <w:t>,</w:t>
      </w:r>
      <w:r w:rsidRPr="4D1FE804" w:rsidR="4155A223">
        <w:rPr>
          <w:rFonts w:ascii="Times New Roman" w:hAnsi="Times New Roman" w:eastAsia="Times New Roman" w:cs="Times New Roman"/>
          <w:b w:val="0"/>
          <w:bCs w:val="0"/>
          <w:sz w:val="28"/>
          <w:szCs w:val="28"/>
        </w:rPr>
        <w:t xml:space="preserve"> </w:t>
      </w:r>
      <w:r w:rsidRPr="4D1FE804" w:rsidR="01B1FD29">
        <w:rPr>
          <w:rFonts w:ascii="Times New Roman" w:hAnsi="Times New Roman" w:eastAsia="Times New Roman" w:cs="Times New Roman"/>
          <w:b w:val="0"/>
          <w:bCs w:val="0"/>
          <w:sz w:val="28"/>
          <w:szCs w:val="28"/>
        </w:rPr>
        <w:t>Sana Amer, Eleni</w:t>
      </w:r>
      <w:r w:rsidRPr="4D1FE804" w:rsidR="01B1FD29">
        <w:rPr>
          <w:rFonts w:ascii="Times New Roman" w:hAnsi="Times New Roman" w:eastAsia="Times New Roman" w:cs="Times New Roman"/>
          <w:b w:val="0"/>
          <w:bCs w:val="0"/>
          <w:sz w:val="28"/>
          <w:szCs w:val="28"/>
        </w:rPr>
        <w:t xml:space="preserve"> </w:t>
      </w:r>
      <w:r w:rsidRPr="4D1FE804" w:rsidR="01B1FD29">
        <w:rPr>
          <w:rFonts w:ascii="Times New Roman" w:hAnsi="Times New Roman" w:eastAsia="Times New Roman" w:cs="Times New Roman"/>
          <w:b w:val="0"/>
          <w:bCs w:val="0"/>
          <w:sz w:val="28"/>
          <w:szCs w:val="28"/>
        </w:rPr>
        <w:t>Aimonioti</w:t>
      </w:r>
      <w:r w:rsidRPr="4D1FE804" w:rsidR="01B1FD29">
        <w:rPr>
          <w:rFonts w:ascii="Times New Roman" w:hAnsi="Times New Roman" w:eastAsia="Times New Roman" w:cs="Times New Roman"/>
          <w:b w:val="0"/>
          <w:bCs w:val="0"/>
          <w:sz w:val="28"/>
          <w:szCs w:val="28"/>
        </w:rPr>
        <w:t>s</w:t>
      </w:r>
      <w:r w:rsidRPr="4D1FE804" w:rsidR="01B1FD29">
        <w:rPr>
          <w:rFonts w:ascii="Times New Roman" w:hAnsi="Times New Roman" w:eastAsia="Times New Roman" w:cs="Times New Roman"/>
          <w:b w:val="0"/>
          <w:bCs w:val="0"/>
          <w:sz w:val="28"/>
          <w:szCs w:val="28"/>
        </w:rPr>
        <w:t>, Lo</w:t>
      </w:r>
      <w:r w:rsidRPr="4D1FE804" w:rsidR="7D3D5D74">
        <w:rPr>
          <w:rFonts w:ascii="Times New Roman" w:hAnsi="Times New Roman" w:eastAsia="Times New Roman" w:cs="Times New Roman"/>
          <w:b w:val="0"/>
          <w:bCs w:val="0"/>
          <w:sz w:val="28"/>
          <w:szCs w:val="28"/>
        </w:rPr>
        <w:t>ïk</w:t>
      </w:r>
      <w:r w:rsidRPr="4D1FE804" w:rsidR="01B1FD29">
        <w:rPr>
          <w:rFonts w:ascii="Times New Roman" w:hAnsi="Times New Roman" w:eastAsia="Times New Roman" w:cs="Times New Roman"/>
          <w:b w:val="0"/>
          <w:bCs w:val="0"/>
          <w:sz w:val="28"/>
          <w:szCs w:val="28"/>
        </w:rPr>
        <w:t xml:space="preserve"> Allard,</w:t>
      </w:r>
    </w:p>
    <w:p xmlns:wp14="http://schemas.microsoft.com/office/word/2010/wordml" w:rsidR="008E5517" w:rsidP="4D1FE804" w:rsidRDefault="008E5517" w14:paraId="5F147AF8" wp14:textId="3A869133">
      <w:pPr>
        <w:pStyle w:val="Normal"/>
        <w:bidi w:val="0"/>
        <w:spacing w:line="360" w:lineRule="auto"/>
        <w:jc w:val="center"/>
        <w:rPr>
          <w:rFonts w:ascii="Times New Roman" w:hAnsi="Times New Roman" w:eastAsia="Times New Roman" w:cs="Times New Roman"/>
          <w:b w:val="0"/>
          <w:bCs w:val="0"/>
          <w:sz w:val="28"/>
          <w:szCs w:val="28"/>
        </w:rPr>
      </w:pPr>
      <w:r w:rsidRPr="4D1FE804" w:rsidR="01B1FD29">
        <w:rPr>
          <w:rFonts w:ascii="Times New Roman" w:hAnsi="Times New Roman" w:eastAsia="Times New Roman" w:cs="Times New Roman"/>
          <w:b w:val="0"/>
          <w:bCs w:val="0"/>
          <w:sz w:val="28"/>
          <w:szCs w:val="28"/>
        </w:rPr>
        <w:t xml:space="preserve">Zakaria Chadi, </w:t>
      </w:r>
      <w:r w:rsidRPr="4D1FE804" w:rsidR="01B1FD29">
        <w:rPr>
          <w:rFonts w:ascii="Times New Roman" w:hAnsi="Times New Roman" w:eastAsia="Times New Roman" w:cs="Times New Roman"/>
          <w:b w:val="0"/>
          <w:bCs w:val="0"/>
          <w:sz w:val="28"/>
          <w:szCs w:val="28"/>
        </w:rPr>
        <w:t>Haldun</w:t>
      </w:r>
      <w:r w:rsidRPr="4D1FE804" w:rsidR="01B1FD29">
        <w:rPr>
          <w:rFonts w:ascii="Times New Roman" w:hAnsi="Times New Roman" w:eastAsia="Times New Roman" w:cs="Times New Roman"/>
          <w:b w:val="0"/>
          <w:bCs w:val="0"/>
          <w:sz w:val="28"/>
          <w:szCs w:val="28"/>
        </w:rPr>
        <w:t xml:space="preserve"> </w:t>
      </w:r>
      <w:r w:rsidRPr="4D1FE804" w:rsidR="01B1FD29">
        <w:rPr>
          <w:rFonts w:ascii="Times New Roman" w:hAnsi="Times New Roman" w:eastAsia="Times New Roman" w:cs="Times New Roman"/>
          <w:b w:val="0"/>
          <w:bCs w:val="0"/>
          <w:sz w:val="28"/>
          <w:szCs w:val="28"/>
        </w:rPr>
        <w:t>Cavusoglu</w:t>
      </w:r>
    </w:p>
    <w:p xmlns:wp14="http://schemas.microsoft.com/office/word/2010/wordml" w:rsidR="008E5517" w:rsidP="4D1FE804" w:rsidRDefault="008E5517" w14:paraId="6E3A7030" wp14:textId="3F46A95C">
      <w:pPr>
        <w:pStyle w:val="Normal"/>
        <w:bidi w:val="0"/>
        <w:spacing w:line="360" w:lineRule="auto"/>
        <w:jc w:val="center"/>
        <w:rPr>
          <w:rFonts w:ascii="Times New Roman" w:hAnsi="Times New Roman" w:eastAsia="Times New Roman" w:cs="Times New Roman"/>
          <w:b w:val="1"/>
          <w:bCs w:val="1"/>
          <w:sz w:val="28"/>
          <w:szCs w:val="28"/>
        </w:rPr>
      </w:pPr>
      <w:r w:rsidRPr="4D1FE804" w:rsidR="1AB2B929">
        <w:rPr>
          <w:rFonts w:ascii="Times New Roman" w:hAnsi="Times New Roman" w:eastAsia="Times New Roman" w:cs="Times New Roman"/>
          <w:b w:val="1"/>
          <w:bCs w:val="1"/>
          <w:color w:val="auto"/>
          <w:sz w:val="28"/>
          <w:szCs w:val="28"/>
          <w:lang w:eastAsia="en-US" w:bidi="ar-SA"/>
        </w:rPr>
        <w:t>Table des matières</w:t>
      </w:r>
    </w:p>
    <w:sdt>
      <w:sdtPr>
        <w:id w:val="1319311975"/>
        <w:docPartObj>
          <w:docPartGallery w:val="Table of Contents"/>
          <w:docPartUnique/>
        </w:docPartObj>
      </w:sdtPr>
      <w:sdtContent>
        <w:p xmlns:wp14="http://schemas.microsoft.com/office/word/2010/wordml" w:rsidR="008E5517" w:rsidP="4D1FE804" w:rsidRDefault="008E5517" w14:paraId="0198A6E1" wp14:textId="464AC216">
          <w:pPr>
            <w:pStyle w:val="TOC1"/>
            <w:tabs>
              <w:tab w:val="left" w:leader="none" w:pos="435"/>
              <w:tab w:val="right" w:leader="dot" w:pos="9405"/>
            </w:tabs>
            <w:bidi w:val="0"/>
            <w:spacing w:line="360" w:lineRule="auto"/>
            <w:rPr>
              <w:rStyle w:val="Hyperlink"/>
            </w:rPr>
          </w:pPr>
          <w:r>
            <w:fldChar w:fldCharType="begin"/>
          </w:r>
          <w:r>
            <w:instrText xml:space="preserve">TOC \o \z \u \h</w:instrText>
          </w:r>
          <w:r>
            <w:fldChar w:fldCharType="separate"/>
          </w:r>
          <w:hyperlink w:anchor="_Toc1374115734">
            <w:r w:rsidRPr="4D1FE804" w:rsidR="4D1FE804">
              <w:rPr>
                <w:rStyle w:val="Hyperlink"/>
              </w:rPr>
              <w:t>1.</w:t>
            </w:r>
            <w:r>
              <w:tab/>
            </w:r>
            <w:r w:rsidRPr="4D1FE804" w:rsidR="4D1FE804">
              <w:rPr>
                <w:rStyle w:val="Hyperlink"/>
              </w:rPr>
              <w:t>Introduction</w:t>
            </w:r>
            <w:r>
              <w:tab/>
            </w:r>
            <w:r>
              <w:fldChar w:fldCharType="begin"/>
            </w:r>
            <w:r>
              <w:instrText xml:space="preserve">PAGEREF _Toc1374115734 \h</w:instrText>
            </w:r>
            <w:r>
              <w:fldChar w:fldCharType="separate"/>
            </w:r>
            <w:r w:rsidRPr="4D1FE804" w:rsidR="4D1FE804">
              <w:rPr>
                <w:rStyle w:val="Hyperlink"/>
              </w:rPr>
              <w:t>3</w:t>
            </w:r>
            <w:r>
              <w:fldChar w:fldCharType="end"/>
            </w:r>
          </w:hyperlink>
        </w:p>
        <w:p xmlns:wp14="http://schemas.microsoft.com/office/word/2010/wordml" w:rsidR="008E5517" w:rsidP="4D1FE804" w:rsidRDefault="008E5517" w14:paraId="76E3CB6A" wp14:textId="3783D32E">
          <w:pPr>
            <w:pStyle w:val="TOC1"/>
            <w:tabs>
              <w:tab w:val="left" w:leader="none" w:pos="435"/>
              <w:tab w:val="right" w:leader="dot" w:pos="9405"/>
            </w:tabs>
            <w:bidi w:val="0"/>
            <w:spacing w:line="360" w:lineRule="auto"/>
            <w:rPr>
              <w:rStyle w:val="Hyperlink"/>
            </w:rPr>
          </w:pPr>
          <w:hyperlink w:anchor="_Toc1875813105">
            <w:r w:rsidRPr="4D1FE804" w:rsidR="4D1FE804">
              <w:rPr>
                <w:rStyle w:val="Hyperlink"/>
              </w:rPr>
              <w:t>2.</w:t>
            </w:r>
            <w:r>
              <w:tab/>
            </w:r>
            <w:r w:rsidRPr="4D1FE804" w:rsidR="4D1FE804">
              <w:rPr>
                <w:rStyle w:val="Hyperlink"/>
              </w:rPr>
              <w:t>L’étalonnage de la liste de critères de conception priorisés</w:t>
            </w:r>
            <w:r>
              <w:tab/>
            </w:r>
            <w:r>
              <w:fldChar w:fldCharType="begin"/>
            </w:r>
            <w:r>
              <w:instrText xml:space="preserve">PAGEREF _Toc1875813105 \h</w:instrText>
            </w:r>
            <w:r>
              <w:fldChar w:fldCharType="separate"/>
            </w:r>
            <w:r w:rsidRPr="4D1FE804" w:rsidR="4D1FE804">
              <w:rPr>
                <w:rStyle w:val="Hyperlink"/>
              </w:rPr>
              <w:t>4</w:t>
            </w:r>
            <w:r>
              <w:fldChar w:fldCharType="end"/>
            </w:r>
          </w:hyperlink>
        </w:p>
        <w:p xmlns:wp14="http://schemas.microsoft.com/office/word/2010/wordml" w:rsidR="008E5517" w:rsidP="4D1FE804" w:rsidRDefault="008E5517" w14:paraId="5182F627" wp14:textId="3D0A0ECB">
          <w:pPr>
            <w:pStyle w:val="TOC1"/>
            <w:tabs>
              <w:tab w:val="left" w:leader="none" w:pos="435"/>
              <w:tab w:val="right" w:leader="dot" w:pos="9405"/>
            </w:tabs>
            <w:bidi w:val="0"/>
            <w:spacing w:line="360" w:lineRule="auto"/>
            <w:rPr>
              <w:rStyle w:val="Hyperlink"/>
            </w:rPr>
          </w:pPr>
          <w:hyperlink w:anchor="_Toc1345078049">
            <w:r w:rsidRPr="4D1FE804" w:rsidR="4D1FE804">
              <w:rPr>
                <w:rStyle w:val="Hyperlink"/>
              </w:rPr>
              <w:t>3.</w:t>
            </w:r>
            <w:r>
              <w:tab/>
            </w:r>
            <w:r w:rsidRPr="4D1FE804" w:rsidR="4D1FE804">
              <w:rPr>
                <w:rStyle w:val="Hyperlink"/>
              </w:rPr>
              <w:t>Spécifications de conception technique</w:t>
            </w:r>
            <w:r>
              <w:tab/>
            </w:r>
            <w:r>
              <w:fldChar w:fldCharType="begin"/>
            </w:r>
            <w:r>
              <w:instrText xml:space="preserve">PAGEREF _Toc1345078049 \h</w:instrText>
            </w:r>
            <w:r>
              <w:fldChar w:fldCharType="separate"/>
            </w:r>
            <w:r w:rsidRPr="4D1FE804" w:rsidR="4D1FE804">
              <w:rPr>
                <w:rStyle w:val="Hyperlink"/>
              </w:rPr>
              <w:t>7</w:t>
            </w:r>
            <w:r>
              <w:fldChar w:fldCharType="end"/>
            </w:r>
          </w:hyperlink>
        </w:p>
        <w:p xmlns:wp14="http://schemas.microsoft.com/office/word/2010/wordml" w:rsidR="008E5517" w:rsidP="4D1FE804" w:rsidRDefault="008E5517" w14:paraId="422BB845" wp14:textId="03D0536D">
          <w:pPr>
            <w:pStyle w:val="TOC1"/>
            <w:tabs>
              <w:tab w:val="left" w:leader="none" w:pos="435"/>
              <w:tab w:val="right" w:leader="dot" w:pos="9405"/>
            </w:tabs>
            <w:bidi w:val="0"/>
            <w:spacing w:line="360" w:lineRule="auto"/>
            <w:rPr>
              <w:rStyle w:val="Hyperlink"/>
            </w:rPr>
          </w:pPr>
          <w:hyperlink w:anchor="_Toc2131438568">
            <w:r w:rsidRPr="4D1FE804" w:rsidR="4D1FE804">
              <w:rPr>
                <w:rStyle w:val="Hyperlink"/>
              </w:rPr>
              <w:t>4.</w:t>
            </w:r>
            <w:r>
              <w:tab/>
            </w:r>
            <w:r w:rsidRPr="4D1FE804" w:rsidR="4D1FE804">
              <w:rPr>
                <w:rStyle w:val="Hyperlink"/>
              </w:rPr>
              <w:t>Impact de la rencontre client</w:t>
            </w:r>
            <w:r>
              <w:tab/>
            </w:r>
            <w:r>
              <w:fldChar w:fldCharType="begin"/>
            </w:r>
            <w:r>
              <w:instrText xml:space="preserve">PAGEREF _Toc2131438568 \h</w:instrText>
            </w:r>
            <w:r>
              <w:fldChar w:fldCharType="separate"/>
            </w:r>
            <w:r w:rsidRPr="4D1FE804" w:rsidR="4D1FE804">
              <w:rPr>
                <w:rStyle w:val="Hyperlink"/>
              </w:rPr>
              <w:t>8</w:t>
            </w:r>
            <w:r>
              <w:fldChar w:fldCharType="end"/>
            </w:r>
          </w:hyperlink>
        </w:p>
        <w:p xmlns:wp14="http://schemas.microsoft.com/office/word/2010/wordml" w:rsidR="008E5517" w:rsidP="4D1FE804" w:rsidRDefault="008E5517" w14:paraId="72E65764" wp14:textId="6DD1BFF4">
          <w:pPr>
            <w:pStyle w:val="TOC1"/>
            <w:tabs>
              <w:tab w:val="left" w:leader="none" w:pos="435"/>
              <w:tab w:val="right" w:leader="dot" w:pos="9405"/>
            </w:tabs>
            <w:bidi w:val="0"/>
            <w:spacing w:line="360" w:lineRule="auto"/>
            <w:rPr>
              <w:rStyle w:val="Hyperlink"/>
            </w:rPr>
          </w:pPr>
          <w:hyperlink w:anchor="_Toc1033824601">
            <w:r w:rsidRPr="4D1FE804" w:rsidR="4D1FE804">
              <w:rPr>
                <w:rStyle w:val="Hyperlink"/>
              </w:rPr>
              <w:t>5.</w:t>
            </w:r>
            <w:r>
              <w:tab/>
            </w:r>
            <w:r w:rsidRPr="4D1FE804" w:rsidR="4D1FE804">
              <w:rPr>
                <w:rStyle w:val="Hyperlink"/>
              </w:rPr>
              <w:t>Références</w:t>
            </w:r>
            <w:r>
              <w:tab/>
            </w:r>
            <w:r>
              <w:fldChar w:fldCharType="begin"/>
            </w:r>
            <w:r>
              <w:instrText xml:space="preserve">PAGEREF _Toc1033824601 \h</w:instrText>
            </w:r>
            <w:r>
              <w:fldChar w:fldCharType="separate"/>
            </w:r>
            <w:r w:rsidRPr="4D1FE804" w:rsidR="4D1FE804">
              <w:rPr>
                <w:rStyle w:val="Hyperlink"/>
              </w:rPr>
              <w:t>8</w:t>
            </w:r>
            <w:r>
              <w:fldChar w:fldCharType="end"/>
            </w:r>
          </w:hyperlink>
          <w:r>
            <w:fldChar w:fldCharType="end"/>
          </w:r>
        </w:p>
      </w:sdtContent>
    </w:sdt>
    <w:p xmlns:wp14="http://schemas.microsoft.com/office/word/2010/wordml" w:rsidR="008E5517" w:rsidP="4D1FE804" w:rsidRDefault="008E5517" w14:paraId="5AE5E521" wp14:textId="74B6E143">
      <w:pPr>
        <w:pStyle w:val="Normal"/>
        <w:bidi w:val="0"/>
        <w:spacing w:line="360" w:lineRule="auto"/>
        <w:jc w:val="center"/>
        <w:rPr>
          <w:b w:val="0"/>
          <w:bCs w:val="0"/>
          <w:sz w:val="40"/>
          <w:szCs w:val="40"/>
        </w:rPr>
      </w:pPr>
    </w:p>
    <w:p xmlns:wp14="http://schemas.microsoft.com/office/word/2010/wordml" w:rsidR="008E5517" w:rsidP="4D1FE804" w:rsidRDefault="008E5517" w14:paraId="65D536C6" wp14:textId="2C21655F">
      <w:pPr>
        <w:pStyle w:val="Normal"/>
        <w:bidi w:val="0"/>
        <w:spacing w:line="360" w:lineRule="auto"/>
      </w:pPr>
    </w:p>
    <w:p xmlns:wp14="http://schemas.microsoft.com/office/word/2010/wordml" w:rsidR="008E5517" w:rsidP="4D1FE804" w:rsidRDefault="008E5517" w14:paraId="02B86DEC" wp14:textId="417E30F2">
      <w:pPr>
        <w:pStyle w:val="Normal"/>
        <w:bidi w:val="0"/>
        <w:spacing w:line="360" w:lineRule="auto"/>
      </w:pPr>
    </w:p>
    <w:p xmlns:wp14="http://schemas.microsoft.com/office/word/2010/wordml" w:rsidR="008E5517" w:rsidP="4D1FE804" w:rsidRDefault="008E5517" w14:paraId="059CA98A" wp14:textId="01B1EA2A">
      <w:pPr>
        <w:pStyle w:val="Normal"/>
        <w:bidi w:val="0"/>
        <w:spacing w:line="360" w:lineRule="auto"/>
      </w:pPr>
    </w:p>
    <w:p xmlns:wp14="http://schemas.microsoft.com/office/word/2010/wordml" w:rsidR="008E5517" w:rsidP="4D1FE804" w:rsidRDefault="008E5517" w14:paraId="326424F5" wp14:textId="674F9391">
      <w:pPr>
        <w:pStyle w:val="Normal"/>
        <w:bidi w:val="0"/>
        <w:spacing w:line="360" w:lineRule="auto"/>
        <w:jc w:val="center"/>
      </w:pPr>
    </w:p>
    <w:p xmlns:wp14="http://schemas.microsoft.com/office/word/2010/wordml" w:rsidR="008E5517" w:rsidP="4D1FE804" w:rsidRDefault="008E5517" w14:paraId="219719B6" wp14:textId="2A0EC987">
      <w:pPr>
        <w:pStyle w:val="Normal"/>
        <w:bidi w:val="0"/>
        <w:spacing w:line="360" w:lineRule="auto"/>
      </w:pPr>
    </w:p>
    <w:p xmlns:wp14="http://schemas.microsoft.com/office/word/2010/wordml" w:rsidR="008E5517" w:rsidP="4D1FE804" w:rsidRDefault="008E5517" w14:paraId="750850ED" wp14:textId="042C2125">
      <w:pPr>
        <w:pStyle w:val="Normal"/>
        <w:bidi w:val="0"/>
        <w:spacing w:line="360" w:lineRule="auto"/>
      </w:pPr>
    </w:p>
    <w:p xmlns:wp14="http://schemas.microsoft.com/office/word/2010/wordml" w:rsidR="008E5517" w:rsidP="4D1FE804" w:rsidRDefault="008E5517" w14:paraId="5D2C3801" wp14:textId="00759691">
      <w:pPr>
        <w:pStyle w:val="Normal"/>
        <w:bidi w:val="0"/>
        <w:spacing w:line="360" w:lineRule="auto"/>
      </w:pPr>
    </w:p>
    <w:p xmlns:wp14="http://schemas.microsoft.com/office/word/2010/wordml" w:rsidR="008E5517" w:rsidP="4D1FE804" w:rsidRDefault="008E5517" w14:paraId="5A48817D" wp14:textId="3155CFD7">
      <w:pPr>
        <w:pStyle w:val="Normal"/>
        <w:bidi w:val="0"/>
        <w:spacing w:line="360" w:lineRule="auto"/>
      </w:pPr>
    </w:p>
    <w:p xmlns:wp14="http://schemas.microsoft.com/office/word/2010/wordml" w:rsidR="008E5517" w:rsidP="4D1FE804" w:rsidRDefault="008E5517" w14:paraId="03B468D7" wp14:textId="52544465">
      <w:pPr>
        <w:pStyle w:val="Normal"/>
        <w:bidi w:val="0"/>
        <w:spacing w:line="360" w:lineRule="auto"/>
      </w:pPr>
    </w:p>
    <w:p xmlns:wp14="http://schemas.microsoft.com/office/word/2010/wordml" w:rsidR="008E5517" w:rsidP="4D1FE804" w:rsidRDefault="008E5517" w14:paraId="545C95C8" wp14:textId="29B8B6E7">
      <w:pPr>
        <w:pStyle w:val="Normal"/>
        <w:bidi w:val="0"/>
        <w:spacing w:line="360" w:lineRule="auto"/>
      </w:pPr>
    </w:p>
    <w:p xmlns:wp14="http://schemas.microsoft.com/office/word/2010/wordml" w:rsidR="008E5517" w:rsidP="4D1FE804" w:rsidRDefault="008E5517" w14:paraId="16E4EE20" wp14:textId="3CE7526E">
      <w:pPr>
        <w:pStyle w:val="Normal"/>
        <w:bidi w:val="0"/>
        <w:spacing w:line="360" w:lineRule="auto"/>
      </w:pPr>
    </w:p>
    <w:p xmlns:wp14="http://schemas.microsoft.com/office/word/2010/wordml" w:rsidR="008E5517" w:rsidP="4D1FE804" w:rsidRDefault="008E5517" w14:paraId="73D3FC6D" wp14:textId="3C302642">
      <w:pPr>
        <w:pStyle w:val="Normal"/>
        <w:bidi w:val="0"/>
        <w:spacing w:line="360" w:lineRule="auto"/>
      </w:pPr>
    </w:p>
    <w:p xmlns:wp14="http://schemas.microsoft.com/office/word/2010/wordml" w:rsidR="008E5517" w:rsidP="4D1FE804" w:rsidRDefault="008E5517" w14:paraId="5A804467" wp14:textId="0BD70281">
      <w:pPr>
        <w:pStyle w:val="Normal"/>
        <w:bidi w:val="0"/>
        <w:spacing w:line="360" w:lineRule="auto"/>
      </w:pPr>
    </w:p>
    <w:p xmlns:wp14="http://schemas.microsoft.com/office/word/2010/wordml" w:rsidR="008E5517" w:rsidP="4D1FE804" w:rsidRDefault="008E5517" w14:paraId="2448A222" wp14:textId="6DD66405">
      <w:pPr>
        <w:pStyle w:val="Normal"/>
        <w:bidi w:val="0"/>
        <w:spacing w:line="360" w:lineRule="auto"/>
      </w:pPr>
    </w:p>
    <w:p xmlns:wp14="http://schemas.microsoft.com/office/word/2010/wordml" w:rsidR="008E5517" w:rsidP="4D1FE804" w:rsidRDefault="008E5517" w14:paraId="5B251BC2" wp14:textId="362229EE">
      <w:pPr>
        <w:pStyle w:val="Normal"/>
        <w:bidi w:val="0"/>
        <w:spacing w:line="360" w:lineRule="auto"/>
      </w:pPr>
    </w:p>
    <w:p xmlns:wp14="http://schemas.microsoft.com/office/word/2010/wordml" w:rsidR="008E5517" w:rsidP="4D1FE804" w:rsidRDefault="008E5517" w14:paraId="2A61B914" wp14:textId="315EDACC">
      <w:pPr>
        <w:pStyle w:val="Normal"/>
        <w:bidi w:val="0"/>
        <w:spacing w:line="360" w:lineRule="auto"/>
      </w:pPr>
    </w:p>
    <w:p xmlns:wp14="http://schemas.microsoft.com/office/word/2010/wordml" w:rsidR="008E5517" w:rsidP="4D1FE804" w:rsidRDefault="008E5517" w14:paraId="6D82B96E" wp14:textId="71A5A578">
      <w:pPr>
        <w:pStyle w:val="Heading1"/>
        <w:numPr>
          <w:ilvl w:val="0"/>
          <w:numId w:val="13"/>
        </w:numPr>
        <w:bidi w:val="0"/>
        <w:rPr>
          <w:rFonts w:ascii="Times New Roman" w:hAnsi="Times New Roman" w:eastAsia="Times New Roman" w:cs="Times New Roman"/>
          <w:noProof w:val="0"/>
          <w:sz w:val="28"/>
          <w:szCs w:val="28"/>
          <w:lang w:val="fr-CA"/>
        </w:rPr>
      </w:pPr>
      <w:bookmarkStart w:name="_Toc1374115734" w:id="1179850186"/>
      <w:r w:rsidRPr="4D1FE804" w:rsidR="5CFB7143">
        <w:rPr>
          <w:rFonts w:ascii="Times New Roman" w:hAnsi="Times New Roman" w:eastAsia="Times New Roman" w:cs="Times New Roman"/>
          <w:noProof w:val="0"/>
          <w:sz w:val="28"/>
          <w:szCs w:val="28"/>
          <w:lang w:val="fr-CA"/>
        </w:rPr>
        <w:t>Introduction</w:t>
      </w:r>
      <w:bookmarkEnd w:id="1179850186"/>
      <w:r w:rsidRPr="4D1FE804" w:rsidR="42336521">
        <w:rPr>
          <w:rFonts w:ascii="Times New Roman" w:hAnsi="Times New Roman" w:eastAsia="Times New Roman" w:cs="Times New Roman"/>
          <w:noProof w:val="0"/>
          <w:sz w:val="28"/>
          <w:szCs w:val="28"/>
          <w:lang w:val="fr-CA"/>
        </w:rPr>
        <w:t xml:space="preserve"> </w:t>
      </w:r>
    </w:p>
    <w:p xmlns:wp14="http://schemas.microsoft.com/office/word/2010/wordml" w:rsidR="008E5517" w:rsidP="4D1FE804" w:rsidRDefault="008E5517" w14:paraId="7F452FE3" wp14:textId="7CC44AF5">
      <w:pPr>
        <w:pStyle w:val="Normal"/>
        <w:suppressLineNumbers w:val="0"/>
        <w:bidi w:val="0"/>
        <w:spacing w:before="0" w:beforeAutospacing="off" w:after="160" w:afterAutospacing="off" w:line="259" w:lineRule="auto"/>
        <w:ind w:left="0" w:right="0"/>
        <w:jc w:val="both"/>
        <w:rPr>
          <w:rFonts w:ascii="Times New Roman" w:hAnsi="Times New Roman" w:eastAsia="Times New Roman" w:cs="Times New Roman"/>
          <w:noProof w:val="0"/>
          <w:sz w:val="24"/>
          <w:szCs w:val="24"/>
          <w:lang w:val="fr-CA"/>
        </w:rPr>
      </w:pPr>
      <w:r w:rsidRPr="4D1FE804" w:rsidR="42336521">
        <w:rPr>
          <w:rFonts w:ascii="Times New Roman" w:hAnsi="Times New Roman" w:eastAsia="Times New Roman" w:cs="Times New Roman"/>
          <w:noProof w:val="0"/>
          <w:sz w:val="24"/>
          <w:szCs w:val="24"/>
          <w:lang w:val="fr-CA"/>
        </w:rPr>
        <w:t>En se servant de la liste des besoins interprétés, l’équipe va définir une liste de critères de conception priorisés, en incluant les exigences fonctionnelles et non fonctionnelles, ainsi que les contraintes (et les métriques si appropriées).</w:t>
      </w:r>
    </w:p>
    <w:tbl>
      <w:tblPr>
        <w:tblStyle w:val="TableGrid"/>
        <w:tblW w:w="0" w:type="auto"/>
        <w:tblLayout w:type="fixed"/>
        <w:tblLook w:val="06A0" w:firstRow="1" w:lastRow="0" w:firstColumn="1" w:lastColumn="0" w:noHBand="1" w:noVBand="1"/>
      </w:tblPr>
      <w:tblGrid>
        <w:gridCol w:w="1485"/>
        <w:gridCol w:w="2580"/>
        <w:gridCol w:w="2100"/>
        <w:gridCol w:w="1545"/>
        <w:gridCol w:w="1220"/>
      </w:tblGrid>
      <w:tr w:rsidR="4D1FE804" w:rsidTr="4D1FE804" w14:paraId="1A123227">
        <w:trPr>
          <w:trHeight w:val="300"/>
        </w:trPr>
        <w:tc>
          <w:tcPr>
            <w:tcW w:w="1485" w:type="dxa"/>
            <w:tcMar/>
          </w:tcPr>
          <w:p w:rsidR="42336521" w:rsidP="4D1FE804" w:rsidRDefault="42336521" w14:paraId="4FF6B707" w14:textId="20FE6081">
            <w:pPr>
              <w:pStyle w:val="Normal"/>
              <w:rPr>
                <w:rFonts w:ascii="Times New Roman" w:hAnsi="Times New Roman" w:eastAsia="Times New Roman" w:cs="Times New Roman"/>
                <w:noProof w:val="0"/>
                <w:sz w:val="24"/>
                <w:szCs w:val="24"/>
                <w:lang w:val="fr-CA"/>
              </w:rPr>
            </w:pPr>
            <w:r w:rsidRPr="4D1FE804" w:rsidR="42336521">
              <w:rPr>
                <w:rFonts w:ascii="Times New Roman" w:hAnsi="Times New Roman" w:eastAsia="Times New Roman" w:cs="Times New Roman"/>
                <w:noProof w:val="0"/>
                <w:sz w:val="24"/>
                <w:szCs w:val="24"/>
                <w:lang w:val="fr-CA"/>
              </w:rPr>
              <w:t>Priorité</w:t>
            </w:r>
          </w:p>
        </w:tc>
        <w:tc>
          <w:tcPr>
            <w:tcW w:w="2580" w:type="dxa"/>
            <w:tcMar/>
          </w:tcPr>
          <w:p w:rsidR="42336521" w:rsidP="4D1FE804" w:rsidRDefault="42336521" w14:paraId="6E680481" w14:textId="57BE8C39">
            <w:pPr>
              <w:pStyle w:val="Normal"/>
              <w:rPr>
                <w:rFonts w:ascii="Times New Roman" w:hAnsi="Times New Roman" w:eastAsia="Times New Roman" w:cs="Times New Roman"/>
                <w:noProof w:val="0"/>
                <w:sz w:val="24"/>
                <w:szCs w:val="24"/>
                <w:lang w:val="fr-CA"/>
              </w:rPr>
            </w:pPr>
            <w:r w:rsidRPr="4D1FE804" w:rsidR="42336521">
              <w:rPr>
                <w:rFonts w:ascii="Times New Roman" w:hAnsi="Times New Roman" w:eastAsia="Times New Roman" w:cs="Times New Roman"/>
                <w:noProof w:val="0"/>
                <w:sz w:val="24"/>
                <w:szCs w:val="24"/>
                <w:lang w:val="fr-CA"/>
              </w:rPr>
              <w:t>Critères de conception</w:t>
            </w:r>
          </w:p>
        </w:tc>
        <w:tc>
          <w:tcPr>
            <w:tcW w:w="2100" w:type="dxa"/>
            <w:tcMar/>
          </w:tcPr>
          <w:p w:rsidR="42336521" w:rsidP="4D1FE804" w:rsidRDefault="42336521" w14:paraId="314872C6" w14:textId="166D5A08">
            <w:pPr>
              <w:pStyle w:val="Normal"/>
              <w:rPr>
                <w:rFonts w:ascii="Times New Roman" w:hAnsi="Times New Roman" w:eastAsia="Times New Roman" w:cs="Times New Roman"/>
                <w:noProof w:val="0"/>
                <w:sz w:val="24"/>
                <w:szCs w:val="24"/>
                <w:lang w:val="fr-CA"/>
              </w:rPr>
            </w:pPr>
            <w:r w:rsidRPr="4D1FE804" w:rsidR="42336521">
              <w:rPr>
                <w:rFonts w:ascii="Times New Roman" w:hAnsi="Times New Roman" w:eastAsia="Times New Roman" w:cs="Times New Roman"/>
                <w:noProof w:val="0"/>
                <w:sz w:val="24"/>
                <w:szCs w:val="24"/>
                <w:lang w:val="fr-CA"/>
              </w:rPr>
              <w:t>Contraintes</w:t>
            </w:r>
          </w:p>
        </w:tc>
        <w:tc>
          <w:tcPr>
            <w:tcW w:w="1545" w:type="dxa"/>
            <w:tcMar/>
          </w:tcPr>
          <w:p w:rsidR="2B34E73D" w:rsidP="4D1FE804" w:rsidRDefault="2B34E73D" w14:paraId="639A8013" w14:textId="62704F0E">
            <w:pPr>
              <w:pStyle w:val="Normal"/>
              <w:rPr>
                <w:rFonts w:ascii="Times New Roman" w:hAnsi="Times New Roman" w:eastAsia="Times New Roman" w:cs="Times New Roman"/>
                <w:noProof w:val="0"/>
                <w:sz w:val="24"/>
                <w:szCs w:val="24"/>
                <w:lang w:val="fr-CA"/>
              </w:rPr>
            </w:pPr>
            <w:r w:rsidRPr="4D1FE804" w:rsidR="2B34E73D">
              <w:rPr>
                <w:rFonts w:ascii="Times New Roman" w:hAnsi="Times New Roman" w:eastAsia="Times New Roman" w:cs="Times New Roman"/>
                <w:noProof w:val="0"/>
                <w:sz w:val="24"/>
                <w:szCs w:val="24"/>
                <w:lang w:val="fr-CA"/>
              </w:rPr>
              <w:t>Fonctionnelles</w:t>
            </w:r>
          </w:p>
        </w:tc>
        <w:tc>
          <w:tcPr>
            <w:tcW w:w="1220" w:type="dxa"/>
            <w:tcMar/>
          </w:tcPr>
          <w:p w:rsidR="23E562CE" w:rsidP="4D1FE804" w:rsidRDefault="23E562CE" w14:paraId="4C8AC93D" w14:textId="42928F3A">
            <w:pPr>
              <w:pStyle w:val="Normal"/>
              <w:rPr>
                <w:rFonts w:ascii="Times New Roman" w:hAnsi="Times New Roman" w:eastAsia="Times New Roman" w:cs="Times New Roman"/>
                <w:noProof w:val="0"/>
                <w:sz w:val="24"/>
                <w:szCs w:val="24"/>
                <w:lang w:val="fr-CA"/>
              </w:rPr>
            </w:pPr>
            <w:r w:rsidRPr="4D1FE804" w:rsidR="23E562CE">
              <w:rPr>
                <w:rFonts w:ascii="Times New Roman" w:hAnsi="Times New Roman" w:eastAsia="Times New Roman" w:cs="Times New Roman"/>
                <w:noProof w:val="0"/>
                <w:sz w:val="24"/>
                <w:szCs w:val="24"/>
                <w:lang w:val="fr-CA"/>
              </w:rPr>
              <w:t>Non-Fonctionnelles</w:t>
            </w:r>
          </w:p>
        </w:tc>
      </w:tr>
      <w:tr w:rsidR="4D1FE804" w:rsidTr="4D1FE804" w14:paraId="0025E59B">
        <w:trPr>
          <w:trHeight w:val="300"/>
        </w:trPr>
        <w:tc>
          <w:tcPr>
            <w:tcW w:w="1485" w:type="dxa"/>
            <w:vMerge w:val="restart"/>
            <w:tcMar/>
          </w:tcPr>
          <w:p w:rsidR="55D735B2" w:rsidP="4D1FE804" w:rsidRDefault="55D735B2" w14:paraId="39A46140" w14:textId="6F512103">
            <w:pPr>
              <w:pStyle w:val="Normal"/>
              <w:suppressLineNumbers w:val="0"/>
              <w:bidi w:val="0"/>
              <w:spacing w:before="0" w:beforeAutospacing="off" w:after="0" w:afterAutospacing="off" w:line="259" w:lineRule="auto"/>
              <w:ind w:left="0" w:right="0"/>
              <w:jc w:val="left"/>
              <w:rPr>
                <w:rFonts w:ascii="Times New Roman" w:hAnsi="Times New Roman" w:eastAsia="Times New Roman" w:cs="Times New Roman"/>
                <w:noProof w:val="0"/>
                <w:sz w:val="24"/>
                <w:szCs w:val="24"/>
                <w:lang w:val="fr-CA"/>
              </w:rPr>
            </w:pPr>
            <w:r w:rsidRPr="4D1FE804" w:rsidR="55D735B2">
              <w:rPr>
                <w:rFonts w:ascii="Times New Roman" w:hAnsi="Times New Roman" w:eastAsia="Times New Roman" w:cs="Times New Roman"/>
                <w:noProof w:val="0"/>
                <w:sz w:val="24"/>
                <w:szCs w:val="24"/>
                <w:lang w:val="fr-CA"/>
              </w:rPr>
              <w:t>Prima</w:t>
            </w:r>
            <w:r w:rsidRPr="4D1FE804" w:rsidR="55D735B2">
              <w:rPr>
                <w:rFonts w:ascii="Times New Roman" w:hAnsi="Times New Roman" w:eastAsia="Times New Roman" w:cs="Times New Roman"/>
                <w:noProof w:val="0"/>
                <w:sz w:val="24"/>
                <w:szCs w:val="24"/>
                <w:lang w:val="fr-CA"/>
              </w:rPr>
              <w:t>ire</w:t>
            </w:r>
          </w:p>
        </w:tc>
        <w:tc>
          <w:tcPr>
            <w:tcW w:w="2580" w:type="dxa"/>
            <w:tcMar/>
          </w:tcPr>
          <w:p w:rsidR="1B32AF65" w:rsidP="4D1FE804" w:rsidRDefault="1B32AF65" w14:paraId="2F9B57FA" w14:textId="663AB242">
            <w:pPr>
              <w:pStyle w:val="Normal"/>
              <w:rPr>
                <w:rFonts w:ascii="Times New Roman" w:hAnsi="Times New Roman" w:eastAsia="Times New Roman" w:cs="Times New Roman"/>
                <w:noProof w:val="0"/>
                <w:sz w:val="24"/>
                <w:szCs w:val="24"/>
                <w:lang w:val="fr-CA"/>
              </w:rPr>
            </w:pPr>
            <w:r w:rsidRPr="4D1FE804" w:rsidR="1B32AF65">
              <w:rPr>
                <w:rFonts w:ascii="Times New Roman" w:hAnsi="Times New Roman" w:eastAsia="Times New Roman" w:cs="Times New Roman"/>
                <w:noProof w:val="0"/>
                <w:sz w:val="24"/>
                <w:szCs w:val="24"/>
                <w:lang w:val="fr-CA"/>
              </w:rPr>
              <w:t>Dimensions</w:t>
            </w:r>
          </w:p>
        </w:tc>
        <w:tc>
          <w:tcPr>
            <w:tcW w:w="2100" w:type="dxa"/>
            <w:tcMar/>
          </w:tcPr>
          <w:p w:rsidR="6FC67723" w:rsidP="4D1FE804" w:rsidRDefault="6FC67723" w14:paraId="68B647FD" w14:textId="3EC75E41">
            <w:pPr>
              <w:pStyle w:val="Normal"/>
              <w:suppressLineNumbers w:val="0"/>
              <w:bidi w:val="0"/>
              <w:spacing w:before="0" w:beforeAutospacing="off" w:after="0" w:afterAutospacing="off" w:line="259" w:lineRule="auto"/>
              <w:ind w:left="0" w:right="0"/>
              <w:jc w:val="left"/>
              <w:rPr>
                <w:rFonts w:ascii="Times New Roman" w:hAnsi="Times New Roman" w:eastAsia="Times New Roman" w:cs="Times New Roman"/>
                <w:noProof w:val="0"/>
                <w:sz w:val="24"/>
                <w:szCs w:val="24"/>
                <w:lang w:val="fr-CA"/>
              </w:rPr>
            </w:pPr>
            <w:r w:rsidRPr="4D1FE804" w:rsidR="6FC67723">
              <w:rPr>
                <w:rFonts w:ascii="Times New Roman" w:hAnsi="Times New Roman" w:eastAsia="Times New Roman" w:cs="Times New Roman"/>
                <w:noProof w:val="0"/>
                <w:sz w:val="24"/>
                <w:szCs w:val="24"/>
                <w:lang w:val="fr-CA"/>
              </w:rPr>
              <w:t>Pouc</w:t>
            </w:r>
            <w:r w:rsidRPr="4D1FE804" w:rsidR="6FC67723">
              <w:rPr>
                <w:rFonts w:ascii="Times New Roman" w:hAnsi="Times New Roman" w:eastAsia="Times New Roman" w:cs="Times New Roman"/>
                <w:noProof w:val="0"/>
                <w:sz w:val="24"/>
                <w:szCs w:val="24"/>
                <w:lang w:val="fr-CA"/>
              </w:rPr>
              <w:t>es</w:t>
            </w:r>
            <w:r w:rsidRPr="4D1FE804" w:rsidR="7B418AB1">
              <w:rPr>
                <w:rFonts w:ascii="Times New Roman" w:hAnsi="Times New Roman" w:eastAsia="Times New Roman" w:cs="Times New Roman"/>
                <w:noProof w:val="0"/>
                <w:sz w:val="24"/>
                <w:szCs w:val="24"/>
                <w:lang w:val="fr-CA"/>
              </w:rPr>
              <w:t xml:space="preserve"> (</w:t>
            </w:r>
            <w:r w:rsidRPr="4D1FE804" w:rsidR="00601540">
              <w:rPr>
                <w:rFonts w:ascii="Times New Roman" w:hAnsi="Times New Roman" w:eastAsia="Times New Roman" w:cs="Times New Roman"/>
                <w:noProof w:val="0"/>
                <w:sz w:val="24"/>
                <w:szCs w:val="24"/>
                <w:lang w:val="fr-CA"/>
              </w:rPr>
              <w:t>tridimensionne</w:t>
            </w:r>
            <w:r w:rsidRPr="4D1FE804" w:rsidR="00601540">
              <w:rPr>
                <w:rFonts w:ascii="Times New Roman" w:hAnsi="Times New Roman" w:eastAsia="Times New Roman" w:cs="Times New Roman"/>
                <w:noProof w:val="0"/>
                <w:sz w:val="24"/>
                <w:szCs w:val="24"/>
                <w:lang w:val="fr-CA"/>
              </w:rPr>
              <w:t>l</w:t>
            </w:r>
            <w:r w:rsidRPr="4D1FE804" w:rsidR="7B418AB1">
              <w:rPr>
                <w:rFonts w:ascii="Times New Roman" w:hAnsi="Times New Roman" w:eastAsia="Times New Roman" w:cs="Times New Roman"/>
                <w:noProof w:val="0"/>
                <w:sz w:val="24"/>
                <w:szCs w:val="24"/>
                <w:lang w:val="fr-CA"/>
              </w:rPr>
              <w:t>)</w:t>
            </w:r>
          </w:p>
        </w:tc>
        <w:tc>
          <w:tcPr>
            <w:tcW w:w="1545" w:type="dxa"/>
            <w:tcMar/>
          </w:tcPr>
          <w:p w:rsidR="7B418AB1" w:rsidP="4D1FE804" w:rsidRDefault="7B418AB1" w14:paraId="18802FC0" w14:textId="689647A2">
            <w:pPr>
              <w:pStyle w:val="Normal"/>
              <w:rPr>
                <w:rFonts w:ascii="Times New Roman" w:hAnsi="Times New Roman" w:eastAsia="Times New Roman" w:cs="Times New Roman"/>
                <w:noProof w:val="0"/>
                <w:sz w:val="24"/>
                <w:szCs w:val="24"/>
                <w:lang w:val="fr-CA"/>
              </w:rPr>
            </w:pPr>
            <w:r w:rsidRPr="4D1FE804" w:rsidR="7B418AB1">
              <w:rPr>
                <w:rFonts w:ascii="Times New Roman" w:hAnsi="Times New Roman" w:eastAsia="Times New Roman" w:cs="Times New Roman"/>
                <w:noProof w:val="0"/>
                <w:sz w:val="24"/>
                <w:szCs w:val="24"/>
                <w:lang w:val="fr-CA"/>
              </w:rPr>
              <w:t>x</w:t>
            </w:r>
          </w:p>
        </w:tc>
        <w:tc>
          <w:tcPr>
            <w:tcW w:w="1220" w:type="dxa"/>
            <w:tcMar/>
          </w:tcPr>
          <w:p w:rsidR="4D1FE804" w:rsidP="4D1FE804" w:rsidRDefault="4D1FE804" w14:paraId="40618461" w14:textId="08E8D79C">
            <w:pPr>
              <w:pStyle w:val="Normal"/>
              <w:rPr>
                <w:rFonts w:ascii="Times New Roman" w:hAnsi="Times New Roman" w:eastAsia="Times New Roman" w:cs="Times New Roman"/>
                <w:noProof w:val="0"/>
                <w:sz w:val="24"/>
                <w:szCs w:val="24"/>
                <w:lang w:val="fr-CA"/>
              </w:rPr>
            </w:pPr>
          </w:p>
        </w:tc>
      </w:tr>
      <w:tr w:rsidR="4D1FE804" w:rsidTr="4D1FE804" w14:paraId="3A9B7A41">
        <w:trPr>
          <w:trHeight w:val="300"/>
        </w:trPr>
        <w:tc>
          <w:tcPr>
            <w:tcW w:w="1485" w:type="dxa"/>
            <w:vMerge/>
            <w:tcMar/>
          </w:tcPr>
          <w:p w14:paraId="08AA5D74"/>
        </w:tc>
        <w:tc>
          <w:tcPr>
            <w:tcW w:w="2580" w:type="dxa"/>
            <w:tcMar/>
          </w:tcPr>
          <w:p w:rsidR="7B418AB1" w:rsidP="4D1FE804" w:rsidRDefault="7B418AB1" w14:paraId="5B91BEFB" w14:textId="2C862966">
            <w:pPr>
              <w:pStyle w:val="Normal"/>
              <w:rPr>
                <w:rFonts w:ascii="Times New Roman" w:hAnsi="Times New Roman" w:eastAsia="Times New Roman" w:cs="Times New Roman"/>
                <w:noProof w:val="0"/>
                <w:sz w:val="24"/>
                <w:szCs w:val="24"/>
                <w:lang w:val="fr-CA"/>
              </w:rPr>
            </w:pPr>
            <w:r w:rsidRPr="4D1FE804" w:rsidR="7B418AB1">
              <w:rPr>
                <w:rFonts w:ascii="Times New Roman" w:hAnsi="Times New Roman" w:eastAsia="Times New Roman" w:cs="Times New Roman"/>
                <w:noProof w:val="0"/>
                <w:sz w:val="24"/>
                <w:szCs w:val="24"/>
                <w:lang w:val="fr-CA"/>
              </w:rPr>
              <w:t>Impact</w:t>
            </w:r>
            <w:r w:rsidRPr="4D1FE804" w:rsidR="2464E03A">
              <w:rPr>
                <w:rFonts w:ascii="Times New Roman" w:hAnsi="Times New Roman" w:eastAsia="Times New Roman" w:cs="Times New Roman"/>
                <w:noProof w:val="0"/>
                <w:sz w:val="24"/>
                <w:szCs w:val="24"/>
                <w:lang w:val="fr-CA"/>
              </w:rPr>
              <w:t xml:space="preserve"> sur son environnement</w:t>
            </w:r>
          </w:p>
        </w:tc>
        <w:tc>
          <w:tcPr>
            <w:tcW w:w="2100" w:type="dxa"/>
            <w:tcMar/>
          </w:tcPr>
          <w:p w:rsidR="153E5DBE" w:rsidP="4D1FE804" w:rsidRDefault="153E5DBE" w14:paraId="0F6CF0FA" w14:textId="78FB71B9">
            <w:pPr>
              <w:pStyle w:val="Normal"/>
              <w:rPr>
                <w:rFonts w:ascii="Times New Roman" w:hAnsi="Times New Roman" w:eastAsia="Times New Roman" w:cs="Times New Roman"/>
                <w:noProof w:val="0"/>
                <w:sz w:val="24"/>
                <w:szCs w:val="24"/>
                <w:lang w:val="fr-CA"/>
              </w:rPr>
            </w:pPr>
            <w:r w:rsidRPr="4D1FE804" w:rsidR="153E5DBE">
              <w:rPr>
                <w:rFonts w:ascii="Times New Roman" w:hAnsi="Times New Roman" w:eastAsia="Times New Roman" w:cs="Times New Roman"/>
                <w:noProof w:val="0"/>
                <w:sz w:val="24"/>
                <w:szCs w:val="24"/>
                <w:lang w:val="fr-CA"/>
              </w:rPr>
              <w:t>Émission de CO2 et chaleur</w:t>
            </w:r>
          </w:p>
        </w:tc>
        <w:tc>
          <w:tcPr>
            <w:tcW w:w="1545" w:type="dxa"/>
            <w:tcMar/>
          </w:tcPr>
          <w:p w:rsidR="5F5F6FEB" w:rsidP="4D1FE804" w:rsidRDefault="5F5F6FEB" w14:paraId="7FF0A156" w14:textId="7DF68056">
            <w:pPr>
              <w:pStyle w:val="Normal"/>
              <w:rPr>
                <w:rFonts w:ascii="Times New Roman" w:hAnsi="Times New Roman" w:eastAsia="Times New Roman" w:cs="Times New Roman"/>
                <w:noProof w:val="0"/>
                <w:sz w:val="24"/>
                <w:szCs w:val="24"/>
                <w:lang w:val="fr-CA"/>
              </w:rPr>
            </w:pPr>
            <w:r w:rsidRPr="4D1FE804" w:rsidR="5F5F6FEB">
              <w:rPr>
                <w:rFonts w:ascii="Times New Roman" w:hAnsi="Times New Roman" w:eastAsia="Times New Roman" w:cs="Times New Roman"/>
                <w:noProof w:val="0"/>
                <w:sz w:val="24"/>
                <w:szCs w:val="24"/>
                <w:lang w:val="fr-CA"/>
              </w:rPr>
              <w:t>x</w:t>
            </w:r>
          </w:p>
        </w:tc>
        <w:tc>
          <w:tcPr>
            <w:tcW w:w="1220" w:type="dxa"/>
            <w:tcMar/>
          </w:tcPr>
          <w:p w:rsidR="4D1FE804" w:rsidP="4D1FE804" w:rsidRDefault="4D1FE804" w14:paraId="6A190A35" w14:textId="08E8D79C">
            <w:pPr>
              <w:pStyle w:val="Normal"/>
              <w:rPr>
                <w:rFonts w:ascii="Times New Roman" w:hAnsi="Times New Roman" w:eastAsia="Times New Roman" w:cs="Times New Roman"/>
                <w:noProof w:val="0"/>
                <w:sz w:val="24"/>
                <w:szCs w:val="24"/>
                <w:lang w:val="fr-CA"/>
              </w:rPr>
            </w:pPr>
          </w:p>
        </w:tc>
      </w:tr>
      <w:tr w:rsidR="4D1FE804" w:rsidTr="4D1FE804" w14:paraId="081AF666">
        <w:trPr>
          <w:trHeight w:val="300"/>
        </w:trPr>
        <w:tc>
          <w:tcPr>
            <w:tcW w:w="1485" w:type="dxa"/>
            <w:vMerge/>
            <w:tcMar/>
          </w:tcPr>
          <w:p w14:paraId="0298DE37"/>
        </w:tc>
        <w:tc>
          <w:tcPr>
            <w:tcW w:w="2580" w:type="dxa"/>
            <w:tcMar/>
          </w:tcPr>
          <w:p w:rsidR="2464E03A" w:rsidP="4D1FE804" w:rsidRDefault="2464E03A" w14:paraId="067B6ED7" w14:textId="3342F4C5">
            <w:pPr>
              <w:pStyle w:val="Normal"/>
              <w:rPr>
                <w:rFonts w:ascii="Times New Roman" w:hAnsi="Times New Roman" w:eastAsia="Times New Roman" w:cs="Times New Roman"/>
                <w:noProof w:val="0"/>
                <w:sz w:val="24"/>
                <w:szCs w:val="24"/>
                <w:lang w:val="fr-CA"/>
              </w:rPr>
            </w:pPr>
            <w:r w:rsidRPr="4D1FE804" w:rsidR="2464E03A">
              <w:rPr>
                <w:rFonts w:ascii="Times New Roman" w:hAnsi="Times New Roman" w:eastAsia="Times New Roman" w:cs="Times New Roman"/>
                <w:noProof w:val="0"/>
                <w:sz w:val="24"/>
                <w:szCs w:val="24"/>
                <w:lang w:val="fr-CA"/>
              </w:rPr>
              <w:t>Efficacité</w:t>
            </w:r>
          </w:p>
        </w:tc>
        <w:tc>
          <w:tcPr>
            <w:tcW w:w="2100" w:type="dxa"/>
            <w:tcMar/>
          </w:tcPr>
          <w:p w:rsidR="791EB562" w:rsidP="4D1FE804" w:rsidRDefault="791EB562" w14:paraId="4DF20E1F" w14:textId="3B470092">
            <w:pPr>
              <w:pStyle w:val="Normal"/>
              <w:rPr>
                <w:rFonts w:ascii="Times New Roman" w:hAnsi="Times New Roman" w:eastAsia="Times New Roman" w:cs="Times New Roman"/>
                <w:noProof w:val="0"/>
                <w:sz w:val="24"/>
                <w:szCs w:val="24"/>
                <w:lang w:val="fr-CA"/>
              </w:rPr>
            </w:pPr>
            <w:r w:rsidRPr="4D1FE804" w:rsidR="791EB562">
              <w:rPr>
                <w:rFonts w:ascii="Times New Roman" w:hAnsi="Times New Roman" w:eastAsia="Times New Roman" w:cs="Times New Roman"/>
                <w:noProof w:val="0"/>
                <w:sz w:val="24"/>
                <w:szCs w:val="24"/>
                <w:lang w:val="fr-CA"/>
              </w:rPr>
              <w:t>% de rendement</w:t>
            </w:r>
          </w:p>
        </w:tc>
        <w:tc>
          <w:tcPr>
            <w:tcW w:w="1545" w:type="dxa"/>
            <w:tcMar/>
          </w:tcPr>
          <w:p w:rsidR="5F5F6FEB" w:rsidP="4D1FE804" w:rsidRDefault="5F5F6FEB" w14:paraId="07041F9A" w14:textId="365FD1A8">
            <w:pPr>
              <w:pStyle w:val="Normal"/>
              <w:rPr>
                <w:rFonts w:ascii="Times New Roman" w:hAnsi="Times New Roman" w:eastAsia="Times New Roman" w:cs="Times New Roman"/>
                <w:noProof w:val="0"/>
                <w:sz w:val="24"/>
                <w:szCs w:val="24"/>
                <w:lang w:val="fr-CA"/>
              </w:rPr>
            </w:pPr>
            <w:r w:rsidRPr="4D1FE804" w:rsidR="5F5F6FEB">
              <w:rPr>
                <w:rFonts w:ascii="Times New Roman" w:hAnsi="Times New Roman" w:eastAsia="Times New Roman" w:cs="Times New Roman"/>
                <w:noProof w:val="0"/>
                <w:sz w:val="24"/>
                <w:szCs w:val="24"/>
                <w:lang w:val="fr-CA"/>
              </w:rPr>
              <w:t>x</w:t>
            </w:r>
          </w:p>
        </w:tc>
        <w:tc>
          <w:tcPr>
            <w:tcW w:w="1220" w:type="dxa"/>
            <w:tcMar/>
          </w:tcPr>
          <w:p w:rsidR="4D1FE804" w:rsidP="4D1FE804" w:rsidRDefault="4D1FE804" w14:paraId="69FEEF46" w14:textId="08E8D79C">
            <w:pPr>
              <w:pStyle w:val="Normal"/>
              <w:rPr>
                <w:rFonts w:ascii="Times New Roman" w:hAnsi="Times New Roman" w:eastAsia="Times New Roman" w:cs="Times New Roman"/>
                <w:noProof w:val="0"/>
                <w:sz w:val="24"/>
                <w:szCs w:val="24"/>
                <w:lang w:val="fr-CA"/>
              </w:rPr>
            </w:pPr>
          </w:p>
        </w:tc>
      </w:tr>
      <w:tr w:rsidR="4D1FE804" w:rsidTr="4D1FE804" w14:paraId="38202615">
        <w:trPr>
          <w:trHeight w:val="330"/>
        </w:trPr>
        <w:tc>
          <w:tcPr>
            <w:tcW w:w="1485" w:type="dxa"/>
            <w:vMerge/>
            <w:tcMar/>
          </w:tcPr>
          <w:p w14:paraId="7CB3955B"/>
        </w:tc>
        <w:tc>
          <w:tcPr>
            <w:tcW w:w="2580" w:type="dxa"/>
            <w:tcMar/>
          </w:tcPr>
          <w:p w:rsidR="2464E03A" w:rsidP="4D1FE804" w:rsidRDefault="2464E03A" w14:paraId="58EFA761" w14:textId="380BDE72">
            <w:pPr>
              <w:pStyle w:val="Normal"/>
              <w:rPr>
                <w:rFonts w:ascii="Times New Roman" w:hAnsi="Times New Roman" w:eastAsia="Times New Roman" w:cs="Times New Roman"/>
                <w:noProof w:val="0"/>
                <w:sz w:val="24"/>
                <w:szCs w:val="24"/>
                <w:lang w:val="fr-CA"/>
              </w:rPr>
            </w:pPr>
            <w:r w:rsidRPr="4D1FE804" w:rsidR="2464E03A">
              <w:rPr>
                <w:rFonts w:ascii="Times New Roman" w:hAnsi="Times New Roman" w:eastAsia="Times New Roman" w:cs="Times New Roman"/>
                <w:noProof w:val="0"/>
                <w:sz w:val="24"/>
                <w:szCs w:val="24"/>
                <w:lang w:val="fr-CA"/>
              </w:rPr>
              <w:t>Fréquence</w:t>
            </w:r>
          </w:p>
        </w:tc>
        <w:tc>
          <w:tcPr>
            <w:tcW w:w="2100" w:type="dxa"/>
            <w:tcMar/>
          </w:tcPr>
          <w:p w:rsidR="328634FA" w:rsidP="4D1FE804" w:rsidRDefault="328634FA" w14:paraId="0AFD00C0" w14:textId="5E75D395">
            <w:pPr>
              <w:pStyle w:val="Normal"/>
              <w:rPr>
                <w:rFonts w:ascii="Times New Roman" w:hAnsi="Times New Roman" w:eastAsia="Times New Roman" w:cs="Times New Roman"/>
                <w:noProof w:val="0"/>
                <w:sz w:val="24"/>
                <w:szCs w:val="24"/>
                <w:lang w:val="fr-CA"/>
              </w:rPr>
            </w:pPr>
            <w:r w:rsidRPr="4D1FE804" w:rsidR="328634FA">
              <w:rPr>
                <w:rFonts w:ascii="Times New Roman" w:hAnsi="Times New Roman" w:eastAsia="Times New Roman" w:cs="Times New Roman"/>
                <w:noProof w:val="0"/>
                <w:sz w:val="24"/>
                <w:szCs w:val="24"/>
                <w:lang w:val="fr-CA"/>
              </w:rPr>
              <w:t>Hz</w:t>
            </w:r>
          </w:p>
        </w:tc>
        <w:tc>
          <w:tcPr>
            <w:tcW w:w="1545" w:type="dxa"/>
            <w:tcMar/>
          </w:tcPr>
          <w:p w:rsidR="60D06F45" w:rsidP="4D1FE804" w:rsidRDefault="60D06F45" w14:paraId="291FF0F6" w14:textId="601933CE">
            <w:pPr>
              <w:pStyle w:val="Normal"/>
              <w:rPr>
                <w:rFonts w:ascii="Times New Roman" w:hAnsi="Times New Roman" w:eastAsia="Times New Roman" w:cs="Times New Roman"/>
                <w:noProof w:val="0"/>
                <w:sz w:val="24"/>
                <w:szCs w:val="24"/>
                <w:lang w:val="fr-CA"/>
              </w:rPr>
            </w:pPr>
            <w:r w:rsidRPr="4D1FE804" w:rsidR="60D06F45">
              <w:rPr>
                <w:rFonts w:ascii="Times New Roman" w:hAnsi="Times New Roman" w:eastAsia="Times New Roman" w:cs="Times New Roman"/>
                <w:noProof w:val="0"/>
                <w:sz w:val="24"/>
                <w:szCs w:val="24"/>
                <w:lang w:val="fr-CA"/>
              </w:rPr>
              <w:t>x</w:t>
            </w:r>
          </w:p>
        </w:tc>
        <w:tc>
          <w:tcPr>
            <w:tcW w:w="1220" w:type="dxa"/>
            <w:tcMar/>
          </w:tcPr>
          <w:p w:rsidR="4D1FE804" w:rsidP="4D1FE804" w:rsidRDefault="4D1FE804" w14:paraId="244DC110" w14:textId="08E8D79C">
            <w:pPr>
              <w:pStyle w:val="Normal"/>
              <w:rPr>
                <w:rFonts w:ascii="Times New Roman" w:hAnsi="Times New Roman" w:eastAsia="Times New Roman" w:cs="Times New Roman"/>
                <w:noProof w:val="0"/>
                <w:sz w:val="24"/>
                <w:szCs w:val="24"/>
                <w:lang w:val="fr-CA"/>
              </w:rPr>
            </w:pPr>
          </w:p>
        </w:tc>
      </w:tr>
      <w:tr w:rsidR="4D1FE804" w:rsidTr="4D1FE804" w14:paraId="637236AD">
        <w:trPr>
          <w:trHeight w:val="330"/>
        </w:trPr>
        <w:tc>
          <w:tcPr>
            <w:tcW w:w="1485" w:type="dxa"/>
            <w:vMerge/>
            <w:tcMar/>
          </w:tcPr>
          <w:p w14:paraId="20C6528D"/>
        </w:tc>
        <w:tc>
          <w:tcPr>
            <w:tcW w:w="2580" w:type="dxa"/>
            <w:tcMar/>
          </w:tcPr>
          <w:p w:rsidR="2464E03A" w:rsidP="4D1FE804" w:rsidRDefault="2464E03A" w14:paraId="1502E044" w14:textId="4A279CF1">
            <w:pPr>
              <w:pStyle w:val="Normal"/>
              <w:rPr>
                <w:rFonts w:ascii="Times New Roman" w:hAnsi="Times New Roman" w:eastAsia="Times New Roman" w:cs="Times New Roman"/>
                <w:noProof w:val="0"/>
                <w:sz w:val="24"/>
                <w:szCs w:val="24"/>
                <w:lang w:val="fr-CA"/>
              </w:rPr>
            </w:pPr>
            <w:r w:rsidRPr="4D1FE804" w:rsidR="2464E03A">
              <w:rPr>
                <w:rFonts w:ascii="Times New Roman" w:hAnsi="Times New Roman" w:eastAsia="Times New Roman" w:cs="Times New Roman"/>
                <w:noProof w:val="0"/>
                <w:sz w:val="24"/>
                <w:szCs w:val="24"/>
                <w:lang w:val="fr-CA"/>
              </w:rPr>
              <w:t>Étanchéité</w:t>
            </w:r>
          </w:p>
        </w:tc>
        <w:tc>
          <w:tcPr>
            <w:tcW w:w="2100" w:type="dxa"/>
            <w:tcMar/>
          </w:tcPr>
          <w:p w:rsidR="0DD0C177" w:rsidP="4D1FE804" w:rsidRDefault="0DD0C177" w14:paraId="6FF088DC" w14:textId="63D16293">
            <w:pPr>
              <w:pStyle w:val="Normal"/>
              <w:rPr>
                <w:rFonts w:ascii="Times New Roman" w:hAnsi="Times New Roman" w:eastAsia="Times New Roman" w:cs="Times New Roman"/>
                <w:noProof w:val="0"/>
                <w:sz w:val="24"/>
                <w:szCs w:val="24"/>
                <w:lang w:val="fr-CA"/>
              </w:rPr>
            </w:pPr>
            <w:r w:rsidRPr="4D1FE804" w:rsidR="0DD0C177">
              <w:rPr>
                <w:rFonts w:ascii="Times New Roman" w:hAnsi="Times New Roman" w:eastAsia="Times New Roman" w:cs="Times New Roman"/>
                <w:noProof w:val="0"/>
                <w:sz w:val="24"/>
                <w:szCs w:val="24"/>
                <w:lang w:val="fr-CA"/>
              </w:rPr>
              <w:t>Note “IP” (IP rating)</w:t>
            </w:r>
          </w:p>
        </w:tc>
        <w:tc>
          <w:tcPr>
            <w:tcW w:w="1545" w:type="dxa"/>
            <w:tcMar/>
          </w:tcPr>
          <w:p w:rsidR="27702B1E" w:rsidP="4D1FE804" w:rsidRDefault="27702B1E" w14:paraId="01B1BF51" w14:textId="79CF9BFE">
            <w:pPr>
              <w:pStyle w:val="Normal"/>
              <w:rPr>
                <w:rFonts w:ascii="Times New Roman" w:hAnsi="Times New Roman" w:eastAsia="Times New Roman" w:cs="Times New Roman"/>
                <w:noProof w:val="0"/>
                <w:sz w:val="24"/>
                <w:szCs w:val="24"/>
                <w:lang w:val="fr-CA"/>
              </w:rPr>
            </w:pPr>
            <w:r w:rsidRPr="4D1FE804" w:rsidR="27702B1E">
              <w:rPr>
                <w:rFonts w:ascii="Times New Roman" w:hAnsi="Times New Roman" w:eastAsia="Times New Roman" w:cs="Times New Roman"/>
                <w:noProof w:val="0"/>
                <w:sz w:val="24"/>
                <w:szCs w:val="24"/>
                <w:lang w:val="fr-CA"/>
              </w:rPr>
              <w:t>x</w:t>
            </w:r>
          </w:p>
        </w:tc>
        <w:tc>
          <w:tcPr>
            <w:tcW w:w="1220" w:type="dxa"/>
            <w:tcMar/>
          </w:tcPr>
          <w:p w:rsidR="4D1FE804" w:rsidP="4D1FE804" w:rsidRDefault="4D1FE804" w14:paraId="52A6DE02" w14:textId="6FF560D3">
            <w:pPr>
              <w:pStyle w:val="Normal"/>
              <w:rPr>
                <w:rFonts w:ascii="Times New Roman" w:hAnsi="Times New Roman" w:eastAsia="Times New Roman" w:cs="Times New Roman"/>
                <w:noProof w:val="0"/>
                <w:sz w:val="24"/>
                <w:szCs w:val="24"/>
                <w:lang w:val="fr-CA"/>
              </w:rPr>
            </w:pPr>
          </w:p>
        </w:tc>
      </w:tr>
      <w:tr w:rsidR="4D1FE804" w:rsidTr="4D1FE804" w14:paraId="3E001D2C">
        <w:trPr>
          <w:trHeight w:val="330"/>
        </w:trPr>
        <w:tc>
          <w:tcPr>
            <w:tcW w:w="1485" w:type="dxa"/>
            <w:vMerge/>
            <w:tcMar/>
          </w:tcPr>
          <w:p w14:paraId="7619AC01"/>
        </w:tc>
        <w:tc>
          <w:tcPr>
            <w:tcW w:w="2580" w:type="dxa"/>
            <w:tcMar/>
          </w:tcPr>
          <w:p w:rsidR="2464E03A" w:rsidP="4D1FE804" w:rsidRDefault="2464E03A" w14:paraId="09216A4B" w14:textId="662AFB2B">
            <w:pPr>
              <w:pStyle w:val="Normal"/>
              <w:rPr>
                <w:rFonts w:ascii="Times New Roman" w:hAnsi="Times New Roman" w:eastAsia="Times New Roman" w:cs="Times New Roman"/>
                <w:noProof w:val="0"/>
                <w:sz w:val="24"/>
                <w:szCs w:val="24"/>
                <w:lang w:val="fr-CA"/>
              </w:rPr>
            </w:pPr>
            <w:r w:rsidRPr="4D1FE804" w:rsidR="2464E03A">
              <w:rPr>
                <w:rFonts w:ascii="Times New Roman" w:hAnsi="Times New Roman" w:eastAsia="Times New Roman" w:cs="Times New Roman"/>
                <w:noProof w:val="0"/>
                <w:sz w:val="24"/>
                <w:szCs w:val="24"/>
                <w:lang w:val="fr-CA"/>
              </w:rPr>
              <w:t>Entretiens</w:t>
            </w:r>
          </w:p>
        </w:tc>
        <w:tc>
          <w:tcPr>
            <w:tcW w:w="2100" w:type="dxa"/>
            <w:tcMar/>
          </w:tcPr>
          <w:p w:rsidR="6739824B" w:rsidP="4D1FE804" w:rsidRDefault="6739824B" w14:paraId="7B6D03F9" w14:textId="3E1E397C">
            <w:pPr>
              <w:pStyle w:val="Normal"/>
              <w:rPr>
                <w:rFonts w:ascii="Times New Roman" w:hAnsi="Times New Roman" w:eastAsia="Times New Roman" w:cs="Times New Roman"/>
                <w:noProof w:val="0"/>
                <w:sz w:val="24"/>
                <w:szCs w:val="24"/>
                <w:lang w:val="fr-CA"/>
              </w:rPr>
            </w:pPr>
            <w:r w:rsidRPr="4D1FE804" w:rsidR="6739824B">
              <w:rPr>
                <w:rFonts w:ascii="Times New Roman" w:hAnsi="Times New Roman" w:eastAsia="Times New Roman" w:cs="Times New Roman"/>
                <w:noProof w:val="0"/>
                <w:sz w:val="24"/>
                <w:szCs w:val="24"/>
                <w:lang w:val="fr-CA"/>
              </w:rPr>
              <w:t>Nettoyage par semaine</w:t>
            </w:r>
          </w:p>
        </w:tc>
        <w:tc>
          <w:tcPr>
            <w:tcW w:w="1545" w:type="dxa"/>
            <w:tcMar/>
          </w:tcPr>
          <w:p w:rsidR="411F8122" w:rsidP="4D1FE804" w:rsidRDefault="411F8122" w14:paraId="659B58A4" w14:textId="06FFA71A">
            <w:pPr>
              <w:pStyle w:val="Normal"/>
              <w:rPr>
                <w:rFonts w:ascii="Times New Roman" w:hAnsi="Times New Roman" w:eastAsia="Times New Roman" w:cs="Times New Roman"/>
                <w:noProof w:val="0"/>
                <w:sz w:val="24"/>
                <w:szCs w:val="24"/>
                <w:lang w:val="fr-CA"/>
              </w:rPr>
            </w:pPr>
            <w:r w:rsidRPr="4D1FE804" w:rsidR="411F8122">
              <w:rPr>
                <w:rFonts w:ascii="Times New Roman" w:hAnsi="Times New Roman" w:eastAsia="Times New Roman" w:cs="Times New Roman"/>
                <w:noProof w:val="0"/>
                <w:sz w:val="24"/>
                <w:szCs w:val="24"/>
                <w:lang w:val="fr-CA"/>
              </w:rPr>
              <w:t>x</w:t>
            </w:r>
          </w:p>
        </w:tc>
        <w:tc>
          <w:tcPr>
            <w:tcW w:w="1220" w:type="dxa"/>
            <w:tcMar/>
          </w:tcPr>
          <w:p w:rsidR="4D1FE804" w:rsidP="4D1FE804" w:rsidRDefault="4D1FE804" w14:paraId="1DAFE598" w14:textId="48653875">
            <w:pPr>
              <w:pStyle w:val="Normal"/>
              <w:rPr>
                <w:rFonts w:ascii="Times New Roman" w:hAnsi="Times New Roman" w:eastAsia="Times New Roman" w:cs="Times New Roman"/>
                <w:noProof w:val="0"/>
                <w:sz w:val="24"/>
                <w:szCs w:val="24"/>
                <w:lang w:val="fr-CA"/>
              </w:rPr>
            </w:pPr>
          </w:p>
        </w:tc>
      </w:tr>
      <w:tr w:rsidR="4D1FE804" w:rsidTr="4D1FE804" w14:paraId="421FF3E4">
        <w:trPr>
          <w:trHeight w:val="300"/>
        </w:trPr>
        <w:tc>
          <w:tcPr>
            <w:tcW w:w="1485" w:type="dxa"/>
            <w:vMerge w:val="restart"/>
            <w:tcMar/>
          </w:tcPr>
          <w:p w:rsidR="3591E26C" w:rsidP="4D1FE804" w:rsidRDefault="3591E26C" w14:paraId="67F2E629" w14:textId="5BD22585">
            <w:pPr>
              <w:pStyle w:val="Normal"/>
              <w:rPr>
                <w:rFonts w:ascii="Times New Roman" w:hAnsi="Times New Roman" w:eastAsia="Times New Roman" w:cs="Times New Roman"/>
                <w:noProof w:val="0"/>
                <w:sz w:val="24"/>
                <w:szCs w:val="24"/>
                <w:lang w:val="fr-CA"/>
              </w:rPr>
            </w:pPr>
            <w:r w:rsidRPr="4D1FE804" w:rsidR="3591E26C">
              <w:rPr>
                <w:rFonts w:ascii="Times New Roman" w:hAnsi="Times New Roman" w:eastAsia="Times New Roman" w:cs="Times New Roman"/>
                <w:noProof w:val="0"/>
                <w:sz w:val="24"/>
                <w:szCs w:val="24"/>
                <w:lang w:val="fr-CA"/>
              </w:rPr>
              <w:t>Secondaire</w:t>
            </w:r>
          </w:p>
        </w:tc>
        <w:tc>
          <w:tcPr>
            <w:tcW w:w="2580" w:type="dxa"/>
            <w:tcMar/>
          </w:tcPr>
          <w:p w:rsidR="3CDAF6D2" w:rsidP="4D1FE804" w:rsidRDefault="3CDAF6D2" w14:paraId="05A3B06B" w14:textId="0568C677">
            <w:pPr>
              <w:pStyle w:val="Normal"/>
              <w:suppressLineNumbers w:val="0"/>
              <w:bidi w:val="0"/>
              <w:spacing w:before="0" w:beforeAutospacing="off" w:after="160" w:afterAutospacing="off" w:line="360" w:lineRule="auto"/>
              <w:ind w:left="0" w:right="0"/>
              <w:jc w:val="left"/>
              <w:rPr>
                <w:rFonts w:ascii="Times New Roman" w:hAnsi="Times New Roman" w:eastAsia="Times New Roman" w:cs="Times New Roman"/>
                <w:noProof w:val="0"/>
                <w:sz w:val="24"/>
                <w:szCs w:val="24"/>
                <w:lang w:val="fr-CA"/>
              </w:rPr>
            </w:pPr>
            <w:r w:rsidRPr="4D1FE804" w:rsidR="3CDAF6D2">
              <w:rPr>
                <w:rFonts w:ascii="Times New Roman" w:hAnsi="Times New Roman" w:eastAsia="Times New Roman" w:cs="Times New Roman"/>
                <w:noProof w:val="0"/>
                <w:sz w:val="24"/>
                <w:szCs w:val="24"/>
                <w:lang w:val="fr-CA"/>
              </w:rPr>
              <w:t>C</w:t>
            </w:r>
            <w:r w:rsidRPr="4D1FE804" w:rsidR="3CDAF6D2">
              <w:rPr>
                <w:rFonts w:ascii="Times New Roman" w:hAnsi="Times New Roman" w:eastAsia="Times New Roman" w:cs="Times New Roman"/>
                <w:noProof w:val="0"/>
                <w:sz w:val="24"/>
                <w:szCs w:val="24"/>
                <w:lang w:val="fr-CA"/>
              </w:rPr>
              <w:t>o</w:t>
            </w:r>
            <w:r w:rsidRPr="4D1FE804" w:rsidR="3CDAF6D2">
              <w:rPr>
                <w:rFonts w:ascii="Times New Roman" w:hAnsi="Times New Roman" w:eastAsia="Times New Roman" w:cs="Times New Roman"/>
                <w:noProof w:val="0"/>
                <w:sz w:val="24"/>
                <w:szCs w:val="24"/>
                <w:lang w:val="fr-CA"/>
              </w:rPr>
              <w:t>û</w:t>
            </w:r>
            <w:r w:rsidRPr="4D1FE804" w:rsidR="074FE292">
              <w:rPr>
                <w:rFonts w:ascii="Times New Roman" w:hAnsi="Times New Roman" w:eastAsia="Times New Roman" w:cs="Times New Roman"/>
                <w:noProof w:val="0"/>
                <w:sz w:val="24"/>
                <w:szCs w:val="24"/>
                <w:lang w:val="fr-CA"/>
              </w:rPr>
              <w:t>t</w:t>
            </w:r>
          </w:p>
        </w:tc>
        <w:tc>
          <w:tcPr>
            <w:tcW w:w="2100" w:type="dxa"/>
            <w:tcMar/>
          </w:tcPr>
          <w:p w:rsidR="297D513F" w:rsidP="4D1FE804" w:rsidRDefault="297D513F" w14:paraId="4A387B51" w14:textId="7222D930">
            <w:pPr>
              <w:pStyle w:val="Normal"/>
              <w:rPr>
                <w:rFonts w:ascii="Times New Roman" w:hAnsi="Times New Roman" w:eastAsia="Times New Roman" w:cs="Times New Roman"/>
                <w:noProof w:val="0"/>
                <w:sz w:val="24"/>
                <w:szCs w:val="24"/>
                <w:lang w:val="fr-CA"/>
              </w:rPr>
            </w:pPr>
            <w:r w:rsidRPr="4D1FE804" w:rsidR="297D513F">
              <w:rPr>
                <w:rFonts w:ascii="Times New Roman" w:hAnsi="Times New Roman" w:eastAsia="Times New Roman" w:cs="Times New Roman"/>
                <w:noProof w:val="0"/>
                <w:sz w:val="24"/>
                <w:szCs w:val="24"/>
                <w:lang w:val="fr-CA"/>
              </w:rPr>
              <w:t>100</w:t>
            </w:r>
            <w:r w:rsidRPr="4D1FE804" w:rsidR="7BB8A03F">
              <w:rPr>
                <w:rFonts w:ascii="Times New Roman" w:hAnsi="Times New Roman" w:eastAsia="Times New Roman" w:cs="Times New Roman"/>
                <w:noProof w:val="0"/>
                <w:sz w:val="24"/>
                <w:szCs w:val="24"/>
                <w:lang w:val="fr-CA"/>
              </w:rPr>
              <w:t xml:space="preserve"> $</w:t>
            </w:r>
            <w:r w:rsidRPr="4D1FE804" w:rsidR="297D513F">
              <w:rPr>
                <w:rFonts w:ascii="Times New Roman" w:hAnsi="Times New Roman" w:eastAsia="Times New Roman" w:cs="Times New Roman"/>
                <w:noProof w:val="0"/>
                <w:sz w:val="24"/>
                <w:szCs w:val="24"/>
                <w:lang w:val="fr-CA"/>
              </w:rPr>
              <w:t xml:space="preserve"> </w:t>
            </w:r>
            <w:r w:rsidRPr="4D1FE804" w:rsidR="788BF23F">
              <w:rPr>
                <w:rFonts w:ascii="Times New Roman" w:hAnsi="Times New Roman" w:eastAsia="Times New Roman" w:cs="Times New Roman"/>
                <w:noProof w:val="0"/>
                <w:sz w:val="24"/>
                <w:szCs w:val="24"/>
                <w:lang w:val="fr-CA"/>
              </w:rPr>
              <w:t xml:space="preserve">CAD </w:t>
            </w:r>
          </w:p>
        </w:tc>
        <w:tc>
          <w:tcPr>
            <w:tcW w:w="1545" w:type="dxa"/>
            <w:tcMar/>
          </w:tcPr>
          <w:p w:rsidR="1B572294" w:rsidP="4D1FE804" w:rsidRDefault="1B572294" w14:paraId="7F9CEF60" w14:textId="6E638B3C">
            <w:pPr>
              <w:pStyle w:val="Normal"/>
              <w:rPr>
                <w:rFonts w:ascii="Times New Roman" w:hAnsi="Times New Roman" w:eastAsia="Times New Roman" w:cs="Times New Roman"/>
                <w:noProof w:val="0"/>
                <w:sz w:val="24"/>
                <w:szCs w:val="24"/>
                <w:lang w:val="fr-CA"/>
              </w:rPr>
            </w:pPr>
            <w:r w:rsidRPr="4D1FE804" w:rsidR="1B572294">
              <w:rPr>
                <w:rFonts w:ascii="Times New Roman" w:hAnsi="Times New Roman" w:eastAsia="Times New Roman" w:cs="Times New Roman"/>
                <w:noProof w:val="0"/>
                <w:sz w:val="24"/>
                <w:szCs w:val="24"/>
                <w:lang w:val="fr-CA"/>
              </w:rPr>
              <w:t>x</w:t>
            </w:r>
          </w:p>
        </w:tc>
        <w:tc>
          <w:tcPr>
            <w:tcW w:w="1220" w:type="dxa"/>
            <w:tcMar/>
          </w:tcPr>
          <w:p w:rsidR="4D1FE804" w:rsidP="4D1FE804" w:rsidRDefault="4D1FE804" w14:paraId="4D62D3F1" w14:textId="08E8D79C">
            <w:pPr>
              <w:pStyle w:val="Normal"/>
              <w:rPr>
                <w:rFonts w:ascii="Times New Roman" w:hAnsi="Times New Roman" w:eastAsia="Times New Roman" w:cs="Times New Roman"/>
                <w:noProof w:val="0"/>
                <w:sz w:val="24"/>
                <w:szCs w:val="24"/>
                <w:lang w:val="fr-CA"/>
              </w:rPr>
            </w:pPr>
          </w:p>
        </w:tc>
      </w:tr>
      <w:tr w:rsidR="4D1FE804" w:rsidTr="4D1FE804" w14:paraId="0E4DC1E9">
        <w:trPr>
          <w:trHeight w:val="300"/>
        </w:trPr>
        <w:tc>
          <w:tcPr>
            <w:tcW w:w="1485" w:type="dxa"/>
            <w:vMerge/>
            <w:tcMar/>
          </w:tcPr>
          <w:p w14:paraId="0363A061"/>
        </w:tc>
        <w:tc>
          <w:tcPr>
            <w:tcW w:w="2580" w:type="dxa"/>
            <w:tcMar/>
          </w:tcPr>
          <w:p w:rsidR="2EBFCBD9" w:rsidP="4D1FE804" w:rsidRDefault="2EBFCBD9" w14:paraId="3EDB2410" w14:textId="629D64A0">
            <w:pPr>
              <w:pStyle w:val="Normal"/>
              <w:rPr>
                <w:rFonts w:ascii="Times New Roman" w:hAnsi="Times New Roman" w:eastAsia="Times New Roman" w:cs="Times New Roman"/>
                <w:noProof w:val="0"/>
                <w:sz w:val="24"/>
                <w:szCs w:val="24"/>
                <w:lang w:val="fr-CA"/>
              </w:rPr>
            </w:pPr>
            <w:r w:rsidRPr="4D1FE804" w:rsidR="2EBFCBD9">
              <w:rPr>
                <w:rFonts w:ascii="Times New Roman" w:hAnsi="Times New Roman" w:eastAsia="Times New Roman" w:cs="Times New Roman"/>
                <w:noProof w:val="0"/>
                <w:sz w:val="24"/>
                <w:szCs w:val="24"/>
                <w:lang w:val="fr-CA"/>
              </w:rPr>
              <w:t>Poids</w:t>
            </w:r>
          </w:p>
        </w:tc>
        <w:tc>
          <w:tcPr>
            <w:tcW w:w="2100" w:type="dxa"/>
            <w:tcMar/>
          </w:tcPr>
          <w:p w:rsidR="7E54660A" w:rsidP="4D1FE804" w:rsidRDefault="7E54660A" w14:paraId="16E69520" w14:textId="7B2DA15C">
            <w:pPr>
              <w:pStyle w:val="Normal"/>
              <w:rPr>
                <w:rFonts w:ascii="Times New Roman" w:hAnsi="Times New Roman" w:eastAsia="Times New Roman" w:cs="Times New Roman"/>
                <w:noProof w:val="0"/>
                <w:sz w:val="24"/>
                <w:szCs w:val="24"/>
                <w:lang w:val="fr-CA"/>
              </w:rPr>
            </w:pPr>
            <w:r w:rsidRPr="4D1FE804" w:rsidR="7E54660A">
              <w:rPr>
                <w:rFonts w:ascii="Times New Roman" w:hAnsi="Times New Roman" w:eastAsia="Times New Roman" w:cs="Times New Roman"/>
                <w:noProof w:val="0"/>
                <w:sz w:val="24"/>
                <w:szCs w:val="24"/>
                <w:lang w:val="fr-CA"/>
              </w:rPr>
              <w:t>Kg</w:t>
            </w:r>
          </w:p>
        </w:tc>
        <w:tc>
          <w:tcPr>
            <w:tcW w:w="1545" w:type="dxa"/>
            <w:tcMar/>
          </w:tcPr>
          <w:p w:rsidR="1B572294" w:rsidP="4D1FE804" w:rsidRDefault="1B572294" w14:paraId="214ACE13" w14:textId="01ED7EA6">
            <w:pPr>
              <w:pStyle w:val="Normal"/>
              <w:rPr>
                <w:rFonts w:ascii="Times New Roman" w:hAnsi="Times New Roman" w:eastAsia="Times New Roman" w:cs="Times New Roman"/>
                <w:noProof w:val="0"/>
                <w:sz w:val="24"/>
                <w:szCs w:val="24"/>
                <w:lang w:val="fr-CA"/>
              </w:rPr>
            </w:pPr>
            <w:r w:rsidRPr="4D1FE804" w:rsidR="1B572294">
              <w:rPr>
                <w:rFonts w:ascii="Times New Roman" w:hAnsi="Times New Roman" w:eastAsia="Times New Roman" w:cs="Times New Roman"/>
                <w:noProof w:val="0"/>
                <w:sz w:val="24"/>
                <w:szCs w:val="24"/>
                <w:lang w:val="fr-CA"/>
              </w:rPr>
              <w:t>x</w:t>
            </w:r>
          </w:p>
        </w:tc>
        <w:tc>
          <w:tcPr>
            <w:tcW w:w="1220" w:type="dxa"/>
            <w:tcMar/>
          </w:tcPr>
          <w:p w:rsidR="4D1FE804" w:rsidP="4D1FE804" w:rsidRDefault="4D1FE804" w14:paraId="7254678C" w14:textId="08E8D79C">
            <w:pPr>
              <w:pStyle w:val="Normal"/>
              <w:rPr>
                <w:rFonts w:ascii="Times New Roman" w:hAnsi="Times New Roman" w:eastAsia="Times New Roman" w:cs="Times New Roman"/>
                <w:noProof w:val="0"/>
                <w:sz w:val="24"/>
                <w:szCs w:val="24"/>
                <w:lang w:val="fr-CA"/>
              </w:rPr>
            </w:pPr>
          </w:p>
        </w:tc>
      </w:tr>
      <w:tr w:rsidR="4D1FE804" w:rsidTr="4D1FE804" w14:paraId="63A856C2">
        <w:trPr>
          <w:trHeight w:val="480"/>
        </w:trPr>
        <w:tc>
          <w:tcPr>
            <w:tcW w:w="1485" w:type="dxa"/>
            <w:vMerge/>
            <w:tcMar/>
          </w:tcPr>
          <w:p w14:paraId="1A4A499E"/>
        </w:tc>
        <w:tc>
          <w:tcPr>
            <w:tcW w:w="2580" w:type="dxa"/>
            <w:tcMar/>
          </w:tcPr>
          <w:p w:rsidR="0CE197CC" w:rsidP="4D1FE804" w:rsidRDefault="0CE197CC" w14:paraId="688008E3" w14:textId="4EA1050B">
            <w:pPr>
              <w:pStyle w:val="Normal"/>
              <w:rPr>
                <w:rFonts w:ascii="Times New Roman" w:hAnsi="Times New Roman" w:eastAsia="Times New Roman" w:cs="Times New Roman"/>
                <w:noProof w:val="0"/>
                <w:sz w:val="24"/>
                <w:szCs w:val="24"/>
                <w:lang w:val="fr-CA"/>
              </w:rPr>
            </w:pPr>
            <w:r w:rsidRPr="4D1FE804" w:rsidR="0CE197CC">
              <w:rPr>
                <w:rFonts w:ascii="Times New Roman" w:hAnsi="Times New Roman" w:eastAsia="Times New Roman" w:cs="Times New Roman"/>
                <w:noProof w:val="0"/>
                <w:sz w:val="24"/>
                <w:szCs w:val="24"/>
                <w:lang w:val="fr-CA"/>
              </w:rPr>
              <w:t>Durabilité</w:t>
            </w:r>
          </w:p>
        </w:tc>
        <w:tc>
          <w:tcPr>
            <w:tcW w:w="2100" w:type="dxa"/>
            <w:tcMar/>
          </w:tcPr>
          <w:p w:rsidR="4D1FE804" w:rsidP="4D1FE804" w:rsidRDefault="4D1FE804" w14:paraId="6B7A636B" w14:textId="41B25C6B">
            <w:pPr>
              <w:pStyle w:val="Normal"/>
              <w:rPr>
                <w:rFonts w:ascii="Times New Roman" w:hAnsi="Times New Roman" w:eastAsia="Times New Roman" w:cs="Times New Roman"/>
                <w:noProof w:val="0"/>
                <w:sz w:val="24"/>
                <w:szCs w:val="24"/>
                <w:lang w:val="fr-CA"/>
              </w:rPr>
            </w:pPr>
          </w:p>
        </w:tc>
        <w:tc>
          <w:tcPr>
            <w:tcW w:w="1545" w:type="dxa"/>
            <w:tcMar/>
          </w:tcPr>
          <w:p w:rsidR="4DDF7837" w:rsidP="4D1FE804" w:rsidRDefault="4DDF7837" w14:paraId="2F62F304" w14:textId="4FD22E6F">
            <w:pPr>
              <w:pStyle w:val="Normal"/>
              <w:rPr>
                <w:rFonts w:ascii="Times New Roman" w:hAnsi="Times New Roman" w:eastAsia="Times New Roman" w:cs="Times New Roman"/>
                <w:noProof w:val="0"/>
                <w:sz w:val="24"/>
                <w:szCs w:val="24"/>
                <w:lang w:val="fr-CA"/>
              </w:rPr>
            </w:pPr>
            <w:r w:rsidRPr="4D1FE804" w:rsidR="4DDF7837">
              <w:rPr>
                <w:rFonts w:ascii="Times New Roman" w:hAnsi="Times New Roman" w:eastAsia="Times New Roman" w:cs="Times New Roman"/>
                <w:noProof w:val="0"/>
                <w:sz w:val="24"/>
                <w:szCs w:val="24"/>
                <w:lang w:val="fr-CA"/>
              </w:rPr>
              <w:t>x</w:t>
            </w:r>
          </w:p>
        </w:tc>
        <w:tc>
          <w:tcPr>
            <w:tcW w:w="1220" w:type="dxa"/>
            <w:tcMar/>
          </w:tcPr>
          <w:p w:rsidR="4D1FE804" w:rsidP="4D1FE804" w:rsidRDefault="4D1FE804" w14:paraId="6C069B7C" w14:textId="00010A70">
            <w:pPr>
              <w:pStyle w:val="Normal"/>
              <w:rPr>
                <w:rFonts w:ascii="Times New Roman" w:hAnsi="Times New Roman" w:eastAsia="Times New Roman" w:cs="Times New Roman"/>
                <w:noProof w:val="0"/>
                <w:sz w:val="24"/>
                <w:szCs w:val="24"/>
                <w:lang w:val="fr-CA"/>
              </w:rPr>
            </w:pPr>
          </w:p>
        </w:tc>
      </w:tr>
      <w:tr w:rsidR="4D1FE804" w:rsidTr="4D1FE804" w14:paraId="76B6A3DB">
        <w:trPr>
          <w:trHeight w:val="480"/>
        </w:trPr>
        <w:tc>
          <w:tcPr>
            <w:tcW w:w="1485" w:type="dxa"/>
            <w:vMerge/>
            <w:tcMar/>
          </w:tcPr>
          <w:p w14:paraId="2FB0A7B0"/>
        </w:tc>
        <w:tc>
          <w:tcPr>
            <w:tcW w:w="2580" w:type="dxa"/>
            <w:tcMar/>
          </w:tcPr>
          <w:p w:rsidR="53074AA2" w:rsidP="4D1FE804" w:rsidRDefault="53074AA2" w14:paraId="30000F41" w14:textId="50F2553D">
            <w:pPr>
              <w:pStyle w:val="Normal"/>
              <w:rPr>
                <w:rFonts w:ascii="Times New Roman" w:hAnsi="Times New Roman" w:eastAsia="Times New Roman" w:cs="Times New Roman"/>
                <w:noProof w:val="0"/>
                <w:sz w:val="24"/>
                <w:szCs w:val="24"/>
                <w:lang w:val="fr-CA"/>
              </w:rPr>
            </w:pPr>
            <w:r w:rsidRPr="4D1FE804" w:rsidR="53074AA2">
              <w:rPr>
                <w:rFonts w:ascii="Times New Roman" w:hAnsi="Times New Roman" w:eastAsia="Times New Roman" w:cs="Times New Roman"/>
                <w:noProof w:val="0"/>
                <w:sz w:val="24"/>
                <w:szCs w:val="24"/>
                <w:lang w:val="fr-CA"/>
              </w:rPr>
              <w:t>Temps</w:t>
            </w:r>
            <w:r w:rsidRPr="4D1FE804" w:rsidR="248BC01F">
              <w:rPr>
                <w:rFonts w:ascii="Times New Roman" w:hAnsi="Times New Roman" w:eastAsia="Times New Roman" w:cs="Times New Roman"/>
                <w:noProof w:val="0"/>
                <w:sz w:val="24"/>
                <w:szCs w:val="24"/>
                <w:lang w:val="fr-CA"/>
              </w:rPr>
              <w:t xml:space="preserve"> de conception</w:t>
            </w:r>
          </w:p>
        </w:tc>
        <w:tc>
          <w:tcPr>
            <w:tcW w:w="2100" w:type="dxa"/>
            <w:tcMar/>
          </w:tcPr>
          <w:p w:rsidR="248BC01F" w:rsidP="4D1FE804" w:rsidRDefault="248BC01F" w14:paraId="4F7359D8" w14:textId="236E3C53">
            <w:pPr>
              <w:pStyle w:val="Normal"/>
              <w:rPr>
                <w:rFonts w:ascii="Times New Roman" w:hAnsi="Times New Roman" w:eastAsia="Times New Roman" w:cs="Times New Roman"/>
                <w:noProof w:val="0"/>
                <w:sz w:val="24"/>
                <w:szCs w:val="24"/>
                <w:lang w:val="fr-CA"/>
              </w:rPr>
            </w:pPr>
            <w:r w:rsidRPr="4D1FE804" w:rsidR="248BC01F">
              <w:rPr>
                <w:rFonts w:ascii="Times New Roman" w:hAnsi="Times New Roman" w:eastAsia="Times New Roman" w:cs="Times New Roman"/>
                <w:noProof w:val="0"/>
                <w:sz w:val="24"/>
                <w:szCs w:val="24"/>
                <w:lang w:val="fr-CA"/>
              </w:rPr>
              <w:t>Mois</w:t>
            </w:r>
          </w:p>
        </w:tc>
        <w:tc>
          <w:tcPr>
            <w:tcW w:w="1545" w:type="dxa"/>
            <w:tcMar/>
          </w:tcPr>
          <w:p w:rsidR="5160B246" w:rsidP="4D1FE804" w:rsidRDefault="5160B246" w14:paraId="79A61375" w14:textId="0A02C60F">
            <w:pPr>
              <w:pStyle w:val="Normal"/>
              <w:rPr>
                <w:rFonts w:ascii="Times New Roman" w:hAnsi="Times New Roman" w:eastAsia="Times New Roman" w:cs="Times New Roman"/>
                <w:noProof w:val="0"/>
                <w:sz w:val="24"/>
                <w:szCs w:val="24"/>
                <w:lang w:val="fr-CA"/>
              </w:rPr>
            </w:pPr>
            <w:r w:rsidRPr="4D1FE804" w:rsidR="5160B246">
              <w:rPr>
                <w:rFonts w:ascii="Times New Roman" w:hAnsi="Times New Roman" w:eastAsia="Times New Roman" w:cs="Times New Roman"/>
                <w:noProof w:val="0"/>
                <w:sz w:val="24"/>
                <w:szCs w:val="24"/>
                <w:lang w:val="fr-CA"/>
              </w:rPr>
              <w:t>x</w:t>
            </w:r>
          </w:p>
        </w:tc>
        <w:tc>
          <w:tcPr>
            <w:tcW w:w="1220" w:type="dxa"/>
            <w:tcMar/>
          </w:tcPr>
          <w:p w:rsidR="4D1FE804" w:rsidP="4D1FE804" w:rsidRDefault="4D1FE804" w14:paraId="770853DE" w14:textId="0E88E2C5">
            <w:pPr>
              <w:pStyle w:val="Normal"/>
              <w:rPr>
                <w:rFonts w:ascii="Times New Roman" w:hAnsi="Times New Roman" w:eastAsia="Times New Roman" w:cs="Times New Roman"/>
                <w:noProof w:val="0"/>
                <w:sz w:val="24"/>
                <w:szCs w:val="24"/>
                <w:lang w:val="fr-CA"/>
              </w:rPr>
            </w:pPr>
          </w:p>
        </w:tc>
      </w:tr>
      <w:tr w:rsidR="4D1FE804" w:rsidTr="4D1FE804" w14:paraId="0C617A24">
        <w:trPr>
          <w:trHeight w:val="480"/>
        </w:trPr>
        <w:tc>
          <w:tcPr>
            <w:tcW w:w="1485" w:type="dxa"/>
            <w:vMerge/>
            <w:tcMar/>
          </w:tcPr>
          <w:p w14:paraId="5E4ED323"/>
        </w:tc>
        <w:tc>
          <w:tcPr>
            <w:tcW w:w="2580" w:type="dxa"/>
            <w:tcMar/>
          </w:tcPr>
          <w:p w:rsidR="2D1D7905" w:rsidP="4D1FE804" w:rsidRDefault="2D1D7905" w14:paraId="0C16F675" w14:textId="68F336CD">
            <w:pPr>
              <w:pStyle w:val="Normal"/>
              <w:rPr>
                <w:rFonts w:ascii="Times New Roman" w:hAnsi="Times New Roman" w:eastAsia="Times New Roman" w:cs="Times New Roman"/>
                <w:noProof w:val="0"/>
                <w:sz w:val="24"/>
                <w:szCs w:val="24"/>
                <w:lang w:val="fr-CA"/>
              </w:rPr>
            </w:pPr>
            <w:r w:rsidRPr="4D1FE804" w:rsidR="2D1D7905">
              <w:rPr>
                <w:rFonts w:ascii="Times New Roman" w:hAnsi="Times New Roman" w:eastAsia="Times New Roman" w:cs="Times New Roman"/>
                <w:noProof w:val="0"/>
                <w:sz w:val="24"/>
                <w:szCs w:val="24"/>
                <w:lang w:val="fr-CA"/>
              </w:rPr>
              <w:t>Temps de production</w:t>
            </w:r>
          </w:p>
        </w:tc>
        <w:tc>
          <w:tcPr>
            <w:tcW w:w="2100" w:type="dxa"/>
            <w:tcMar/>
          </w:tcPr>
          <w:p w:rsidR="2D1D7905" w:rsidP="4D1FE804" w:rsidRDefault="2D1D7905" w14:paraId="0EA1EB63" w14:textId="7FBDD429">
            <w:pPr>
              <w:pStyle w:val="Normal"/>
              <w:rPr>
                <w:rFonts w:ascii="Times New Roman" w:hAnsi="Times New Roman" w:eastAsia="Times New Roman" w:cs="Times New Roman"/>
                <w:noProof w:val="0"/>
                <w:sz w:val="24"/>
                <w:szCs w:val="24"/>
                <w:lang w:val="fr-CA"/>
              </w:rPr>
            </w:pPr>
            <w:r w:rsidRPr="4D1FE804" w:rsidR="2D1D7905">
              <w:rPr>
                <w:rFonts w:ascii="Times New Roman" w:hAnsi="Times New Roman" w:eastAsia="Times New Roman" w:cs="Times New Roman"/>
                <w:noProof w:val="0"/>
                <w:sz w:val="24"/>
                <w:szCs w:val="24"/>
                <w:lang w:val="fr-CA"/>
              </w:rPr>
              <w:t>Minutes</w:t>
            </w:r>
          </w:p>
        </w:tc>
        <w:tc>
          <w:tcPr>
            <w:tcW w:w="1545" w:type="dxa"/>
            <w:tcMar/>
          </w:tcPr>
          <w:p w:rsidR="62032F8A" w:rsidP="4D1FE804" w:rsidRDefault="62032F8A" w14:paraId="462A15EB" w14:textId="32BAD279">
            <w:pPr>
              <w:pStyle w:val="Normal"/>
              <w:rPr>
                <w:rFonts w:ascii="Times New Roman" w:hAnsi="Times New Roman" w:eastAsia="Times New Roman" w:cs="Times New Roman"/>
                <w:noProof w:val="0"/>
                <w:sz w:val="24"/>
                <w:szCs w:val="24"/>
                <w:lang w:val="fr-CA"/>
              </w:rPr>
            </w:pPr>
            <w:r w:rsidRPr="4D1FE804" w:rsidR="62032F8A">
              <w:rPr>
                <w:rFonts w:ascii="Times New Roman" w:hAnsi="Times New Roman" w:eastAsia="Times New Roman" w:cs="Times New Roman"/>
                <w:noProof w:val="0"/>
                <w:sz w:val="24"/>
                <w:szCs w:val="24"/>
                <w:lang w:val="fr-CA"/>
              </w:rPr>
              <w:t>x</w:t>
            </w:r>
          </w:p>
        </w:tc>
        <w:tc>
          <w:tcPr>
            <w:tcW w:w="1220" w:type="dxa"/>
            <w:tcMar/>
          </w:tcPr>
          <w:p w:rsidR="4D1FE804" w:rsidP="4D1FE804" w:rsidRDefault="4D1FE804" w14:paraId="1285733D" w14:textId="54D0D896">
            <w:pPr>
              <w:pStyle w:val="Normal"/>
              <w:rPr>
                <w:rFonts w:ascii="Times New Roman" w:hAnsi="Times New Roman" w:eastAsia="Times New Roman" w:cs="Times New Roman"/>
                <w:noProof w:val="0"/>
                <w:sz w:val="24"/>
                <w:szCs w:val="24"/>
                <w:lang w:val="fr-CA"/>
              </w:rPr>
            </w:pPr>
          </w:p>
        </w:tc>
      </w:tr>
      <w:tr w:rsidR="4D1FE804" w:rsidTr="4D1FE804" w14:paraId="032342B9">
        <w:trPr>
          <w:trHeight w:val="300"/>
        </w:trPr>
        <w:tc>
          <w:tcPr>
            <w:tcW w:w="1485" w:type="dxa"/>
            <w:vMerge w:val="restart"/>
            <w:tcMar/>
          </w:tcPr>
          <w:p w:rsidR="382B98DA" w:rsidP="4D1FE804" w:rsidRDefault="382B98DA" w14:paraId="32D0853C" w14:textId="1F26C377">
            <w:pPr>
              <w:pStyle w:val="Normal"/>
              <w:rPr>
                <w:rFonts w:ascii="Times New Roman" w:hAnsi="Times New Roman" w:eastAsia="Times New Roman" w:cs="Times New Roman"/>
                <w:noProof w:val="0"/>
                <w:sz w:val="24"/>
                <w:szCs w:val="24"/>
                <w:lang w:val="fr-CA"/>
              </w:rPr>
            </w:pPr>
            <w:r w:rsidRPr="4D1FE804" w:rsidR="382B98DA">
              <w:rPr>
                <w:rFonts w:ascii="Times New Roman" w:hAnsi="Times New Roman" w:eastAsia="Times New Roman" w:cs="Times New Roman"/>
                <w:noProof w:val="0"/>
                <w:sz w:val="24"/>
                <w:szCs w:val="24"/>
                <w:lang w:val="fr-CA"/>
              </w:rPr>
              <w:t>Tertiaire</w:t>
            </w:r>
          </w:p>
        </w:tc>
        <w:tc>
          <w:tcPr>
            <w:tcW w:w="2580" w:type="dxa"/>
            <w:tcMar/>
          </w:tcPr>
          <w:p w:rsidR="30A2FE69" w:rsidP="4D1FE804" w:rsidRDefault="30A2FE69" w14:paraId="71CE3197" w14:textId="4846B4EB">
            <w:pPr>
              <w:pStyle w:val="Normal"/>
              <w:suppressLineNumbers w:val="0"/>
              <w:bidi w:val="0"/>
              <w:spacing w:before="0" w:beforeAutospacing="off" w:after="0" w:afterAutospacing="off" w:line="259" w:lineRule="auto"/>
              <w:ind w:left="0" w:right="0"/>
              <w:jc w:val="left"/>
              <w:rPr>
                <w:rFonts w:ascii="Times New Roman" w:hAnsi="Times New Roman" w:eastAsia="Times New Roman" w:cs="Times New Roman"/>
                <w:noProof w:val="0"/>
                <w:sz w:val="24"/>
                <w:szCs w:val="24"/>
                <w:lang w:val="fr-CA"/>
              </w:rPr>
            </w:pPr>
            <w:r w:rsidRPr="4D1FE804" w:rsidR="30A2FE69">
              <w:rPr>
                <w:rFonts w:ascii="Times New Roman" w:hAnsi="Times New Roman" w:eastAsia="Times New Roman" w:cs="Times New Roman"/>
                <w:noProof w:val="0"/>
                <w:sz w:val="24"/>
                <w:szCs w:val="24"/>
                <w:lang w:val="fr-CA"/>
              </w:rPr>
              <w:t>Vitesse</w:t>
            </w:r>
          </w:p>
        </w:tc>
        <w:tc>
          <w:tcPr>
            <w:tcW w:w="2100" w:type="dxa"/>
            <w:tcMar/>
          </w:tcPr>
          <w:p w:rsidR="639428ED" w:rsidP="4D1FE804" w:rsidRDefault="639428ED" w14:paraId="26E11C3B" w14:textId="798552B5">
            <w:pPr>
              <w:pStyle w:val="Normal"/>
              <w:suppressLineNumbers w:val="0"/>
              <w:bidi w:val="0"/>
              <w:spacing w:before="0" w:beforeAutospacing="off" w:after="0" w:afterAutospacing="off" w:line="259" w:lineRule="auto"/>
              <w:ind w:left="0" w:right="0"/>
              <w:jc w:val="left"/>
              <w:rPr>
                <w:rFonts w:ascii="Times New Roman" w:hAnsi="Times New Roman" w:eastAsia="Times New Roman" w:cs="Times New Roman"/>
                <w:noProof w:val="0"/>
                <w:sz w:val="24"/>
                <w:szCs w:val="24"/>
                <w:lang w:val="fr-CA"/>
              </w:rPr>
            </w:pPr>
            <w:r w:rsidRPr="4D1FE804" w:rsidR="639428ED">
              <w:rPr>
                <w:rFonts w:ascii="Times New Roman" w:hAnsi="Times New Roman" w:eastAsia="Times New Roman" w:cs="Times New Roman"/>
                <w:noProof w:val="0"/>
                <w:sz w:val="24"/>
                <w:szCs w:val="24"/>
                <w:lang w:val="fr-CA"/>
              </w:rPr>
              <w:t>Vitesse d’</w:t>
            </w:r>
            <w:r w:rsidRPr="4D1FE804" w:rsidR="1EE13D8B">
              <w:rPr>
                <w:rFonts w:ascii="Times New Roman" w:hAnsi="Times New Roman" w:eastAsia="Times New Roman" w:cs="Times New Roman"/>
                <w:noProof w:val="0"/>
                <w:sz w:val="24"/>
                <w:szCs w:val="24"/>
                <w:lang w:val="fr-CA"/>
              </w:rPr>
              <w:t>exécution</w:t>
            </w:r>
            <w:r w:rsidRPr="4D1FE804" w:rsidR="639428ED">
              <w:rPr>
                <w:rFonts w:ascii="Times New Roman" w:hAnsi="Times New Roman" w:eastAsia="Times New Roman" w:cs="Times New Roman"/>
                <w:noProof w:val="0"/>
                <w:sz w:val="24"/>
                <w:szCs w:val="24"/>
                <w:lang w:val="fr-CA"/>
              </w:rPr>
              <w:t xml:space="preserve"> (m/s)</w:t>
            </w:r>
          </w:p>
        </w:tc>
        <w:tc>
          <w:tcPr>
            <w:tcW w:w="1545" w:type="dxa"/>
            <w:tcMar/>
          </w:tcPr>
          <w:p w:rsidR="5160B246" w:rsidP="4D1FE804" w:rsidRDefault="5160B246" w14:paraId="18B72E21" w14:textId="068CB57E">
            <w:pPr>
              <w:pStyle w:val="Normal"/>
              <w:rPr>
                <w:rFonts w:ascii="Times New Roman" w:hAnsi="Times New Roman" w:eastAsia="Times New Roman" w:cs="Times New Roman"/>
                <w:noProof w:val="0"/>
                <w:sz w:val="24"/>
                <w:szCs w:val="24"/>
                <w:lang w:val="fr-CA"/>
              </w:rPr>
            </w:pPr>
            <w:r w:rsidRPr="4D1FE804" w:rsidR="5160B246">
              <w:rPr>
                <w:rFonts w:ascii="Times New Roman" w:hAnsi="Times New Roman" w:eastAsia="Times New Roman" w:cs="Times New Roman"/>
                <w:noProof w:val="0"/>
                <w:sz w:val="24"/>
                <w:szCs w:val="24"/>
                <w:lang w:val="fr-CA"/>
              </w:rPr>
              <w:t>x</w:t>
            </w:r>
          </w:p>
        </w:tc>
        <w:tc>
          <w:tcPr>
            <w:tcW w:w="1220" w:type="dxa"/>
            <w:tcMar/>
          </w:tcPr>
          <w:p w:rsidR="4D1FE804" w:rsidP="4D1FE804" w:rsidRDefault="4D1FE804" w14:paraId="4DA9CCD9" w14:textId="06311307">
            <w:pPr>
              <w:pStyle w:val="Normal"/>
              <w:rPr>
                <w:rFonts w:ascii="Times New Roman" w:hAnsi="Times New Roman" w:eastAsia="Times New Roman" w:cs="Times New Roman"/>
                <w:noProof w:val="0"/>
                <w:sz w:val="24"/>
                <w:szCs w:val="24"/>
                <w:lang w:val="fr-CA"/>
              </w:rPr>
            </w:pPr>
          </w:p>
        </w:tc>
      </w:tr>
      <w:tr w:rsidR="4D1FE804" w:rsidTr="4D1FE804" w14:paraId="51A47234">
        <w:trPr>
          <w:trHeight w:val="300"/>
        </w:trPr>
        <w:tc>
          <w:tcPr>
            <w:tcW w:w="1485" w:type="dxa"/>
            <w:vMerge/>
            <w:tcMar/>
          </w:tcPr>
          <w:p w14:paraId="551F8A0A"/>
        </w:tc>
        <w:tc>
          <w:tcPr>
            <w:tcW w:w="2580" w:type="dxa"/>
            <w:tcMar/>
          </w:tcPr>
          <w:p w:rsidR="30A2FE69" w:rsidP="4D1FE804" w:rsidRDefault="30A2FE69" w14:paraId="701203A2" w14:textId="7E088B18">
            <w:pPr>
              <w:pStyle w:val="Normal"/>
              <w:rPr>
                <w:rFonts w:ascii="Times New Roman" w:hAnsi="Times New Roman" w:eastAsia="Times New Roman" w:cs="Times New Roman"/>
                <w:noProof w:val="0"/>
                <w:sz w:val="24"/>
                <w:szCs w:val="24"/>
                <w:lang w:val="fr-CA"/>
              </w:rPr>
            </w:pPr>
            <w:r w:rsidRPr="4D1FE804" w:rsidR="30A2FE69">
              <w:rPr>
                <w:rFonts w:ascii="Times New Roman" w:hAnsi="Times New Roman" w:eastAsia="Times New Roman" w:cs="Times New Roman"/>
                <w:noProof w:val="0"/>
                <w:sz w:val="24"/>
                <w:szCs w:val="24"/>
                <w:lang w:val="fr-CA"/>
              </w:rPr>
              <w:t>Énergie utilisée</w:t>
            </w:r>
          </w:p>
        </w:tc>
        <w:tc>
          <w:tcPr>
            <w:tcW w:w="2100" w:type="dxa"/>
            <w:tcMar/>
          </w:tcPr>
          <w:p w:rsidR="35650CC4" w:rsidP="4D1FE804" w:rsidRDefault="35650CC4" w14:paraId="3F0C3EB6" w14:textId="38061515">
            <w:pPr>
              <w:pStyle w:val="Normal"/>
              <w:rPr>
                <w:rFonts w:ascii="Times New Roman" w:hAnsi="Times New Roman" w:eastAsia="Times New Roman" w:cs="Times New Roman"/>
                <w:noProof w:val="0"/>
                <w:sz w:val="24"/>
                <w:szCs w:val="24"/>
                <w:lang w:val="fr-CA"/>
              </w:rPr>
            </w:pPr>
            <w:r w:rsidRPr="4D1FE804" w:rsidR="35650CC4">
              <w:rPr>
                <w:rFonts w:ascii="Times New Roman" w:hAnsi="Times New Roman" w:eastAsia="Times New Roman" w:cs="Times New Roman"/>
                <w:noProof w:val="0"/>
                <w:sz w:val="24"/>
                <w:szCs w:val="24"/>
                <w:lang w:val="fr-CA"/>
              </w:rPr>
              <w:t>Énergie requise pour fonctionner (</w:t>
            </w:r>
            <w:r w:rsidRPr="4D1FE804" w:rsidR="1C0DC59F">
              <w:rPr>
                <w:rFonts w:ascii="Times New Roman" w:hAnsi="Times New Roman" w:eastAsia="Times New Roman" w:cs="Times New Roman"/>
                <w:noProof w:val="0"/>
                <w:sz w:val="24"/>
                <w:szCs w:val="24"/>
                <w:lang w:val="fr-CA"/>
              </w:rPr>
              <w:t>Volts</w:t>
            </w:r>
            <w:r w:rsidRPr="4D1FE804" w:rsidR="35650CC4">
              <w:rPr>
                <w:rFonts w:ascii="Times New Roman" w:hAnsi="Times New Roman" w:eastAsia="Times New Roman" w:cs="Times New Roman"/>
                <w:noProof w:val="0"/>
                <w:sz w:val="24"/>
                <w:szCs w:val="24"/>
                <w:lang w:val="fr-CA"/>
              </w:rPr>
              <w:t>)</w:t>
            </w:r>
          </w:p>
        </w:tc>
        <w:tc>
          <w:tcPr>
            <w:tcW w:w="1545" w:type="dxa"/>
            <w:tcMar/>
          </w:tcPr>
          <w:p w:rsidR="53C873F7" w:rsidP="4D1FE804" w:rsidRDefault="53C873F7" w14:paraId="1A4C4595" w14:textId="3F9AFE98">
            <w:pPr>
              <w:pStyle w:val="Normal"/>
              <w:rPr>
                <w:rFonts w:ascii="Times New Roman" w:hAnsi="Times New Roman" w:eastAsia="Times New Roman" w:cs="Times New Roman"/>
                <w:noProof w:val="0"/>
                <w:sz w:val="24"/>
                <w:szCs w:val="24"/>
                <w:lang w:val="fr-CA"/>
              </w:rPr>
            </w:pPr>
            <w:r w:rsidRPr="4D1FE804" w:rsidR="53C873F7">
              <w:rPr>
                <w:rFonts w:ascii="Times New Roman" w:hAnsi="Times New Roman" w:eastAsia="Times New Roman" w:cs="Times New Roman"/>
                <w:noProof w:val="0"/>
                <w:sz w:val="24"/>
                <w:szCs w:val="24"/>
                <w:lang w:val="fr-CA"/>
              </w:rPr>
              <w:t>x</w:t>
            </w:r>
          </w:p>
        </w:tc>
        <w:tc>
          <w:tcPr>
            <w:tcW w:w="1220" w:type="dxa"/>
            <w:tcMar/>
          </w:tcPr>
          <w:p w:rsidR="4D1FE804" w:rsidP="4D1FE804" w:rsidRDefault="4D1FE804" w14:paraId="09DB9D96" w14:textId="3FA000AA">
            <w:pPr>
              <w:pStyle w:val="Normal"/>
              <w:rPr>
                <w:rFonts w:ascii="Times New Roman" w:hAnsi="Times New Roman" w:eastAsia="Times New Roman" w:cs="Times New Roman"/>
                <w:noProof w:val="0"/>
                <w:sz w:val="24"/>
                <w:szCs w:val="24"/>
                <w:lang w:val="fr-CA"/>
              </w:rPr>
            </w:pPr>
          </w:p>
        </w:tc>
      </w:tr>
      <w:tr w:rsidR="4D1FE804" w:rsidTr="4D1FE804" w14:paraId="69B98C5B">
        <w:trPr>
          <w:trHeight w:val="300"/>
        </w:trPr>
        <w:tc>
          <w:tcPr>
            <w:tcW w:w="1485" w:type="dxa"/>
            <w:vMerge/>
            <w:tcMar/>
          </w:tcPr>
          <w:p w14:paraId="59DAACE3"/>
        </w:tc>
        <w:tc>
          <w:tcPr>
            <w:tcW w:w="2580" w:type="dxa"/>
            <w:tcMar/>
          </w:tcPr>
          <w:p w:rsidR="3EE4CC3C" w:rsidP="4D1FE804" w:rsidRDefault="3EE4CC3C" w14:paraId="3D3C5424" w14:textId="5B0081C2">
            <w:pPr>
              <w:pStyle w:val="Normal"/>
              <w:rPr>
                <w:rFonts w:ascii="Times New Roman" w:hAnsi="Times New Roman" w:eastAsia="Times New Roman" w:cs="Times New Roman"/>
                <w:noProof w:val="0"/>
                <w:sz w:val="24"/>
                <w:szCs w:val="24"/>
                <w:lang w:val="fr-CA"/>
              </w:rPr>
            </w:pPr>
            <w:r w:rsidRPr="4D1FE804" w:rsidR="3EE4CC3C">
              <w:rPr>
                <w:rFonts w:ascii="Times New Roman" w:hAnsi="Times New Roman" w:eastAsia="Times New Roman" w:cs="Times New Roman"/>
                <w:noProof w:val="0"/>
                <w:sz w:val="24"/>
                <w:szCs w:val="24"/>
                <w:lang w:val="fr-CA"/>
              </w:rPr>
              <w:t>Le son</w:t>
            </w:r>
          </w:p>
        </w:tc>
        <w:tc>
          <w:tcPr>
            <w:tcW w:w="2100" w:type="dxa"/>
            <w:tcMar/>
          </w:tcPr>
          <w:p w:rsidR="1003734F" w:rsidP="4D1FE804" w:rsidRDefault="1003734F" w14:paraId="640F1CD1" w14:textId="4E32BDD5">
            <w:pPr>
              <w:pStyle w:val="Normal"/>
              <w:rPr>
                <w:rFonts w:ascii="Times New Roman" w:hAnsi="Times New Roman" w:eastAsia="Times New Roman" w:cs="Times New Roman"/>
                <w:noProof w:val="0"/>
                <w:sz w:val="24"/>
                <w:szCs w:val="24"/>
                <w:lang w:val="fr-CA"/>
              </w:rPr>
            </w:pPr>
            <w:r w:rsidRPr="4D1FE804" w:rsidR="1003734F">
              <w:rPr>
                <w:rFonts w:ascii="Times New Roman" w:hAnsi="Times New Roman" w:eastAsia="Times New Roman" w:cs="Times New Roman"/>
                <w:noProof w:val="0"/>
                <w:sz w:val="24"/>
                <w:szCs w:val="24"/>
                <w:lang w:val="fr-CA"/>
              </w:rPr>
              <w:t xml:space="preserve">Il ne faut pas que le produit </w:t>
            </w:r>
            <w:r w:rsidRPr="4D1FE804" w:rsidR="14E6A23D">
              <w:rPr>
                <w:rFonts w:ascii="Times New Roman" w:hAnsi="Times New Roman" w:eastAsia="Times New Roman" w:cs="Times New Roman"/>
                <w:noProof w:val="0"/>
                <w:sz w:val="24"/>
                <w:szCs w:val="24"/>
                <w:lang w:val="fr-CA"/>
              </w:rPr>
              <w:t>émette</w:t>
            </w:r>
            <w:r w:rsidRPr="4D1FE804" w:rsidR="1003734F">
              <w:rPr>
                <w:rFonts w:ascii="Times New Roman" w:hAnsi="Times New Roman" w:eastAsia="Times New Roman" w:cs="Times New Roman"/>
                <w:noProof w:val="0"/>
                <w:sz w:val="24"/>
                <w:szCs w:val="24"/>
                <w:lang w:val="fr-CA"/>
              </w:rPr>
              <w:t xml:space="preserve"> trop de son pour qu’il affecte</w:t>
            </w:r>
            <w:r w:rsidRPr="4D1FE804" w:rsidR="2B750A1D">
              <w:rPr>
                <w:rFonts w:ascii="Times New Roman" w:hAnsi="Times New Roman" w:eastAsia="Times New Roman" w:cs="Times New Roman"/>
                <w:noProof w:val="0"/>
                <w:sz w:val="24"/>
                <w:szCs w:val="24"/>
                <w:lang w:val="fr-CA"/>
              </w:rPr>
              <w:t xml:space="preserve"> son environnement</w:t>
            </w:r>
            <w:r w:rsidRPr="4D1FE804" w:rsidR="1003734F">
              <w:rPr>
                <w:rFonts w:ascii="Times New Roman" w:hAnsi="Times New Roman" w:eastAsia="Times New Roman" w:cs="Times New Roman"/>
                <w:noProof w:val="0"/>
                <w:sz w:val="24"/>
                <w:szCs w:val="24"/>
                <w:lang w:val="fr-CA"/>
              </w:rPr>
              <w:t xml:space="preserve"> (dB)</w:t>
            </w:r>
          </w:p>
        </w:tc>
        <w:tc>
          <w:tcPr>
            <w:tcW w:w="1545" w:type="dxa"/>
            <w:tcMar/>
          </w:tcPr>
          <w:p w:rsidR="123BFAD8" w:rsidP="4D1FE804" w:rsidRDefault="123BFAD8" w14:paraId="1D347BF1" w14:textId="0CD1748D">
            <w:pPr>
              <w:pStyle w:val="Normal"/>
              <w:rPr>
                <w:rFonts w:ascii="Times New Roman" w:hAnsi="Times New Roman" w:eastAsia="Times New Roman" w:cs="Times New Roman"/>
                <w:noProof w:val="0"/>
                <w:sz w:val="24"/>
                <w:szCs w:val="24"/>
                <w:lang w:val="fr-CA"/>
              </w:rPr>
            </w:pPr>
            <w:r w:rsidRPr="4D1FE804" w:rsidR="123BFAD8">
              <w:rPr>
                <w:rFonts w:ascii="Times New Roman" w:hAnsi="Times New Roman" w:eastAsia="Times New Roman" w:cs="Times New Roman"/>
                <w:noProof w:val="0"/>
                <w:sz w:val="24"/>
                <w:szCs w:val="24"/>
                <w:lang w:val="fr-CA"/>
              </w:rPr>
              <w:t>x</w:t>
            </w:r>
          </w:p>
        </w:tc>
        <w:tc>
          <w:tcPr>
            <w:tcW w:w="1220" w:type="dxa"/>
            <w:tcMar/>
          </w:tcPr>
          <w:p w:rsidR="4D1FE804" w:rsidP="4D1FE804" w:rsidRDefault="4D1FE804" w14:paraId="5B4E4959" w14:textId="6A114B69">
            <w:pPr>
              <w:pStyle w:val="Normal"/>
              <w:rPr>
                <w:rFonts w:ascii="Times New Roman" w:hAnsi="Times New Roman" w:eastAsia="Times New Roman" w:cs="Times New Roman"/>
                <w:noProof w:val="0"/>
                <w:sz w:val="24"/>
                <w:szCs w:val="24"/>
                <w:lang w:val="fr-CA"/>
              </w:rPr>
            </w:pPr>
          </w:p>
        </w:tc>
      </w:tr>
      <w:tr w:rsidR="4D1FE804" w:rsidTr="4D1FE804" w14:paraId="33A530E4">
        <w:trPr>
          <w:trHeight w:val="300"/>
        </w:trPr>
        <w:tc>
          <w:tcPr>
            <w:tcW w:w="1485" w:type="dxa"/>
            <w:vMerge/>
            <w:tcMar/>
          </w:tcPr>
          <w:p w14:paraId="03030D8E"/>
        </w:tc>
        <w:tc>
          <w:tcPr>
            <w:tcW w:w="2580" w:type="dxa"/>
            <w:tcMar/>
          </w:tcPr>
          <w:p w:rsidR="3EE4CC3C" w:rsidP="4D1FE804" w:rsidRDefault="3EE4CC3C" w14:paraId="0F86F4DE" w14:textId="323D2FA9">
            <w:pPr>
              <w:pStyle w:val="Normal"/>
              <w:rPr>
                <w:rFonts w:ascii="Times New Roman" w:hAnsi="Times New Roman" w:eastAsia="Times New Roman" w:cs="Times New Roman"/>
                <w:noProof w:val="0"/>
                <w:sz w:val="24"/>
                <w:szCs w:val="24"/>
                <w:lang w:val="fr-CA"/>
              </w:rPr>
            </w:pPr>
            <w:r w:rsidRPr="4D1FE804" w:rsidR="3EE4CC3C">
              <w:rPr>
                <w:rFonts w:ascii="Times New Roman" w:hAnsi="Times New Roman" w:eastAsia="Times New Roman" w:cs="Times New Roman"/>
                <w:noProof w:val="0"/>
                <w:sz w:val="24"/>
                <w:szCs w:val="24"/>
                <w:lang w:val="fr-CA"/>
              </w:rPr>
              <w:t xml:space="preserve">L’esthétique </w:t>
            </w:r>
          </w:p>
        </w:tc>
        <w:tc>
          <w:tcPr>
            <w:tcW w:w="2100" w:type="dxa"/>
            <w:tcMar/>
          </w:tcPr>
          <w:p w:rsidR="59199A30" w:rsidP="4D1FE804" w:rsidRDefault="59199A30" w14:paraId="04A84169" w14:textId="7EF865BE">
            <w:pPr>
              <w:pStyle w:val="Normal"/>
              <w:rPr>
                <w:rFonts w:ascii="Times New Roman" w:hAnsi="Times New Roman" w:eastAsia="Times New Roman" w:cs="Times New Roman"/>
                <w:noProof w:val="0"/>
                <w:sz w:val="24"/>
                <w:szCs w:val="24"/>
                <w:lang w:val="fr-CA"/>
              </w:rPr>
            </w:pPr>
            <w:r w:rsidRPr="4D1FE804" w:rsidR="59199A30">
              <w:rPr>
                <w:rFonts w:ascii="Times New Roman" w:hAnsi="Times New Roman" w:eastAsia="Times New Roman" w:cs="Times New Roman"/>
                <w:noProof w:val="0"/>
                <w:sz w:val="24"/>
                <w:szCs w:val="24"/>
                <w:lang w:val="fr-CA"/>
              </w:rPr>
              <w:t>Couleur et apparences</w:t>
            </w:r>
          </w:p>
        </w:tc>
        <w:tc>
          <w:tcPr>
            <w:tcW w:w="1545" w:type="dxa"/>
            <w:tcMar/>
          </w:tcPr>
          <w:p w:rsidR="4D1FE804" w:rsidP="4D1FE804" w:rsidRDefault="4D1FE804" w14:paraId="795F598A" w14:textId="50FEA5D6">
            <w:pPr>
              <w:pStyle w:val="Normal"/>
              <w:rPr>
                <w:rFonts w:ascii="Times New Roman" w:hAnsi="Times New Roman" w:eastAsia="Times New Roman" w:cs="Times New Roman"/>
                <w:noProof w:val="0"/>
                <w:sz w:val="24"/>
                <w:szCs w:val="24"/>
                <w:lang w:val="fr-CA"/>
              </w:rPr>
            </w:pPr>
          </w:p>
        </w:tc>
        <w:tc>
          <w:tcPr>
            <w:tcW w:w="1220" w:type="dxa"/>
            <w:tcMar/>
          </w:tcPr>
          <w:p w:rsidR="16DEE092" w:rsidP="4D1FE804" w:rsidRDefault="16DEE092" w14:paraId="21AA6BB1" w14:textId="724062FB">
            <w:pPr>
              <w:pStyle w:val="Normal"/>
              <w:rPr>
                <w:rFonts w:ascii="Times New Roman" w:hAnsi="Times New Roman" w:eastAsia="Times New Roman" w:cs="Times New Roman"/>
                <w:noProof w:val="0"/>
                <w:sz w:val="24"/>
                <w:szCs w:val="24"/>
                <w:lang w:val="fr-CA"/>
              </w:rPr>
            </w:pPr>
            <w:r w:rsidRPr="4D1FE804" w:rsidR="16DEE092">
              <w:rPr>
                <w:rFonts w:ascii="Times New Roman" w:hAnsi="Times New Roman" w:eastAsia="Times New Roman" w:cs="Times New Roman"/>
                <w:noProof w:val="0"/>
                <w:sz w:val="24"/>
                <w:szCs w:val="24"/>
                <w:lang w:val="fr-CA"/>
              </w:rPr>
              <w:t>x</w:t>
            </w:r>
          </w:p>
        </w:tc>
      </w:tr>
    </w:tbl>
    <w:p xmlns:wp14="http://schemas.microsoft.com/office/word/2010/wordml" w:rsidR="008E5517" w:rsidP="4D1FE804" w:rsidRDefault="008E5517" w14:paraId="23191375" wp14:textId="50B69C55">
      <w:pPr>
        <w:pStyle w:val="Heading1"/>
        <w:numPr>
          <w:ilvl w:val="0"/>
          <w:numId w:val="13"/>
        </w:numPr>
        <w:bidi w:val="0"/>
        <w:rPr>
          <w:rFonts w:ascii="Times New Roman" w:hAnsi="Times New Roman" w:eastAsia="Times New Roman" w:cs="Times New Roman"/>
          <w:noProof w:val="0"/>
          <w:sz w:val="28"/>
          <w:szCs w:val="28"/>
          <w:lang w:val="fr-CA"/>
        </w:rPr>
      </w:pPr>
      <w:bookmarkStart w:name="_Toc1875813105" w:id="795019278"/>
      <w:r w:rsidRPr="4D1FE804" w:rsidR="27E9511B">
        <w:rPr>
          <w:rFonts w:ascii="Times New Roman" w:hAnsi="Times New Roman" w:eastAsia="Times New Roman" w:cs="Times New Roman"/>
          <w:noProof w:val="0"/>
          <w:sz w:val="28"/>
          <w:szCs w:val="28"/>
          <w:lang w:val="fr-CA"/>
        </w:rPr>
        <w:t>L’étalonnage de la liste de critères de conception priorisés</w:t>
      </w:r>
      <w:bookmarkEnd w:id="795019278"/>
    </w:p>
    <w:p xmlns:wp14="http://schemas.microsoft.com/office/word/2010/wordml" w:rsidR="008E5517" w:rsidP="4D1FE804" w:rsidRDefault="008E5517" w14:paraId="310A5F97" wp14:textId="7D7C8D3C">
      <w:pPr>
        <w:pStyle w:val="Normal"/>
        <w:bidi w:val="0"/>
        <w:spacing w:before="0" w:beforeAutospacing="off" w:after="160" w:afterAutospacing="off" w:line="360" w:lineRule="auto"/>
        <w:ind w:right="0"/>
        <w:jc w:val="both"/>
        <w:rPr>
          <w:rFonts w:ascii="Times New Roman" w:hAnsi="Times New Roman" w:eastAsia="Times New Roman" w:cs="Times New Roman"/>
          <w:noProof w:val="0"/>
          <w:sz w:val="24"/>
          <w:szCs w:val="24"/>
          <w:lang w:val="fr-CA"/>
        </w:rPr>
      </w:pPr>
      <w:r w:rsidRPr="4D1FE804" w:rsidR="01FC266C">
        <w:rPr>
          <w:rFonts w:ascii="Times New Roman" w:hAnsi="Times New Roman" w:eastAsia="Times New Roman" w:cs="Times New Roman"/>
          <w:noProof w:val="0"/>
          <w:sz w:val="24"/>
          <w:szCs w:val="24"/>
          <w:lang w:val="fr-CA"/>
        </w:rPr>
        <w:t>L’équipe va faire de l’étalonnage basé sur les performances techniques (en utilisant des solutions qui satisfont à un ou plusieurs des besoins interprétés) et mettre à jour les données d’étalonnage basé sur la perception des utilisateurs.</w:t>
      </w:r>
    </w:p>
    <w:tbl>
      <w:tblPr>
        <w:tblStyle w:val="TableGrid"/>
        <w:tblW w:w="0" w:type="auto"/>
        <w:tblLayout w:type="fixed"/>
        <w:tblLook w:val="06A0" w:firstRow="1" w:lastRow="0" w:firstColumn="1" w:lastColumn="0" w:noHBand="1" w:noVBand="1"/>
      </w:tblPr>
      <w:tblGrid>
        <w:gridCol w:w="859"/>
        <w:gridCol w:w="1560"/>
        <w:gridCol w:w="2325"/>
        <w:gridCol w:w="2445"/>
        <w:gridCol w:w="2355"/>
      </w:tblGrid>
      <w:tr w:rsidR="4D1FE804" w:rsidTr="4D1FE804" w14:paraId="630C494B">
        <w:trPr>
          <w:trHeight w:val="300"/>
        </w:trPr>
        <w:tc>
          <w:tcPr>
            <w:tcW w:w="859" w:type="dxa"/>
            <w:tcBorders>
              <w:top w:val="none" w:color="000000" w:themeColor="text1" w:sz="4"/>
              <w:left w:val="none" w:color="000000" w:themeColor="text1" w:sz="4"/>
              <w:bottom w:val="single" w:color="000000" w:themeColor="text1" w:sz="12"/>
              <w:right w:val="none" w:color="000000" w:themeColor="text1" w:sz="4"/>
            </w:tcBorders>
            <w:tcMar/>
          </w:tcPr>
          <w:p w:rsidR="4D1FE804" w:rsidP="4D1FE804" w:rsidRDefault="4D1FE804" w14:paraId="4036B02E" w14:textId="27FF6B0A">
            <w:pPr>
              <w:pStyle w:val="Normal"/>
              <w:spacing w:line="259" w:lineRule="auto"/>
              <w:jc w:val="left"/>
              <w:rPr>
                <w:rFonts w:ascii="Times New Roman" w:hAnsi="Times New Roman" w:eastAsia="Times New Roman" w:cs="Times New Roman"/>
                <w:noProof w:val="0"/>
                <w:sz w:val="24"/>
                <w:szCs w:val="24"/>
                <w:lang w:val="fr-CA"/>
              </w:rPr>
            </w:pPr>
          </w:p>
        </w:tc>
        <w:tc>
          <w:tcPr>
            <w:tcW w:w="1560" w:type="dxa"/>
            <w:tcBorders>
              <w:top w:val="none" w:color="000000" w:themeColor="text1" w:sz="4"/>
              <w:left w:val="none" w:color="000000" w:themeColor="text1" w:sz="4"/>
              <w:bottom w:val="single" w:color="000000" w:themeColor="text1" w:sz="12"/>
              <w:right w:val="single" w:color="000000" w:themeColor="text1" w:sz="12"/>
            </w:tcBorders>
            <w:tcMar/>
          </w:tcPr>
          <w:p w:rsidR="4D1FE804" w:rsidP="4D1FE804" w:rsidRDefault="4D1FE804" w14:paraId="01D52951" w14:textId="41D5F69D">
            <w:pPr>
              <w:pStyle w:val="Normal"/>
              <w:rPr>
                <w:rFonts w:ascii="Times New Roman" w:hAnsi="Times New Roman" w:eastAsia="Times New Roman" w:cs="Times New Roman"/>
                <w:noProof w:val="0"/>
                <w:sz w:val="24"/>
                <w:szCs w:val="24"/>
                <w:lang w:val="fr-CA"/>
              </w:rPr>
            </w:pPr>
          </w:p>
        </w:tc>
        <w:tc>
          <w:tcPr>
            <w:tcW w:w="7125" w:type="dxa"/>
            <w:gridSpan w:val="3"/>
            <w:tcBorders>
              <w:left w:val="single" w:color="000000" w:themeColor="text1" w:sz="12"/>
            </w:tcBorders>
            <w:tcMar/>
          </w:tcPr>
          <w:p w:rsidR="338BE0AF" w:rsidP="4D1FE804" w:rsidRDefault="338BE0AF" w14:paraId="7143D07A" w14:textId="7E132DBF">
            <w:pPr>
              <w:pStyle w:val="Normal"/>
              <w:jc w:val="center"/>
              <w:rPr>
                <w:rFonts w:ascii="Times New Roman" w:hAnsi="Times New Roman" w:eastAsia="Times New Roman" w:cs="Times New Roman"/>
                <w:noProof w:val="0"/>
                <w:sz w:val="24"/>
                <w:szCs w:val="24"/>
                <w:lang w:val="fr-CA"/>
              </w:rPr>
            </w:pPr>
            <w:r w:rsidRPr="4D1FE804" w:rsidR="338BE0AF">
              <w:rPr>
                <w:rFonts w:ascii="Times New Roman" w:hAnsi="Times New Roman" w:eastAsia="Times New Roman" w:cs="Times New Roman"/>
                <w:noProof w:val="0"/>
                <w:sz w:val="24"/>
                <w:szCs w:val="24"/>
                <w:lang w:val="fr-CA"/>
              </w:rPr>
              <w:t>Produits</w:t>
            </w:r>
            <w:r w:rsidRPr="4D1FE804" w:rsidR="7B52CB07">
              <w:rPr>
                <w:rFonts w:ascii="Times New Roman" w:hAnsi="Times New Roman" w:eastAsia="Times New Roman" w:cs="Times New Roman"/>
                <w:noProof w:val="0"/>
                <w:sz w:val="24"/>
                <w:szCs w:val="24"/>
                <w:lang w:val="fr-CA"/>
              </w:rPr>
              <w:t xml:space="preserve"> avec points</w:t>
            </w:r>
          </w:p>
        </w:tc>
      </w:tr>
      <w:tr w:rsidR="4D1FE804" w:rsidTr="4D1FE804" w14:paraId="5077ACF2">
        <w:trPr>
          <w:trHeight w:val="300"/>
        </w:trPr>
        <w:tc>
          <w:tcPr>
            <w:tcW w:w="859" w:type="dxa"/>
            <w:tcBorders>
              <w:top w:val="single" w:color="000000" w:themeColor="text1" w:sz="12"/>
            </w:tcBorders>
            <w:tcMar/>
          </w:tcPr>
          <w:p w:rsidR="62E4DF57" w:rsidP="4D1FE804" w:rsidRDefault="62E4DF57" w14:paraId="19D6A27C" w14:textId="650763F4">
            <w:pPr>
              <w:pStyle w:val="Normal"/>
              <w:suppressLineNumbers w:val="0"/>
              <w:bidi w:val="0"/>
              <w:spacing w:before="0" w:beforeAutospacing="off" w:after="0" w:afterAutospacing="off" w:line="259" w:lineRule="auto"/>
              <w:ind w:left="0" w:right="0"/>
              <w:jc w:val="left"/>
              <w:rPr>
                <w:rFonts w:ascii="Times New Roman" w:hAnsi="Times New Roman" w:eastAsia="Times New Roman" w:cs="Times New Roman"/>
                <w:noProof w:val="0"/>
                <w:sz w:val="24"/>
                <w:szCs w:val="24"/>
                <w:lang w:val="fr-CA"/>
              </w:rPr>
            </w:pPr>
            <w:r w:rsidRPr="4D1FE804" w:rsidR="62E4DF57">
              <w:rPr>
                <w:rFonts w:ascii="Times New Roman" w:hAnsi="Times New Roman" w:eastAsia="Times New Roman" w:cs="Times New Roman"/>
                <w:noProof w:val="0"/>
                <w:sz w:val="24"/>
                <w:szCs w:val="24"/>
                <w:lang w:val="fr-CA"/>
              </w:rPr>
              <w:t>Importance</w:t>
            </w:r>
          </w:p>
        </w:tc>
        <w:tc>
          <w:tcPr>
            <w:tcW w:w="1560" w:type="dxa"/>
            <w:tcBorders>
              <w:top w:val="single" w:color="000000" w:themeColor="text1" w:sz="12"/>
            </w:tcBorders>
            <w:tcMar/>
          </w:tcPr>
          <w:p w:rsidR="4D1FE804" w:rsidP="4D1FE804" w:rsidRDefault="4D1FE804" w14:paraId="74668A60" w14:textId="57BE8C39">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Critères de conception</w:t>
            </w:r>
          </w:p>
        </w:tc>
        <w:tc>
          <w:tcPr>
            <w:tcW w:w="2325" w:type="dxa"/>
            <w:tcMar/>
          </w:tcPr>
          <w:p w:rsidR="4A85C157" w:rsidP="4D1FE804" w:rsidRDefault="4A85C157" w14:paraId="3C5701E4" w14:textId="03825F8E">
            <w:pPr>
              <w:rPr>
                <w:rFonts w:ascii="Times New Roman" w:hAnsi="Times New Roman" w:eastAsia="Times New Roman" w:cs="Times New Roman"/>
                <w:b w:val="0"/>
                <w:bCs w:val="0"/>
                <w:i w:val="0"/>
                <w:iCs w:val="0"/>
                <w:color w:val="0000FF"/>
                <w:sz w:val="24"/>
                <w:szCs w:val="24"/>
                <w:lang w:val="en-US"/>
              </w:rPr>
            </w:pPr>
            <w:hyperlink r:id="Rf504e226dc444040">
              <w:r w:rsidRPr="4D1FE804" w:rsidR="4A85C157">
                <w:rPr>
                  <w:rStyle w:val="Hyperlink"/>
                  <w:rFonts w:ascii="Times New Roman" w:hAnsi="Times New Roman" w:eastAsia="Times New Roman" w:cs="Times New Roman"/>
                  <w:b w:val="1"/>
                  <w:bCs w:val="1"/>
                  <w:i w:val="0"/>
                  <w:iCs w:val="0"/>
                  <w:strike w:val="0"/>
                  <w:dstrike w:val="0"/>
                  <w:sz w:val="24"/>
                  <w:szCs w:val="24"/>
                  <w:lang w:val="fr-CA"/>
                </w:rPr>
                <w:t xml:space="preserve">Le </w:t>
              </w:r>
              <w:r w:rsidRPr="4D1FE804" w:rsidR="4A85C157">
                <w:rPr>
                  <w:rStyle w:val="Hyperlink"/>
                  <w:rFonts w:ascii="Times New Roman" w:hAnsi="Times New Roman" w:eastAsia="Times New Roman" w:cs="Times New Roman"/>
                  <w:b w:val="1"/>
                  <w:bCs w:val="1"/>
                  <w:i w:val="0"/>
                  <w:iCs w:val="0"/>
                  <w:strike w:val="0"/>
                  <w:dstrike w:val="0"/>
                  <w:sz w:val="24"/>
                  <w:szCs w:val="24"/>
                  <w:lang w:val="fr-CA"/>
                </w:rPr>
                <w:t>Robobee</w:t>
              </w:r>
            </w:hyperlink>
          </w:p>
        </w:tc>
        <w:tc>
          <w:tcPr>
            <w:tcW w:w="2445" w:type="dxa"/>
            <w:tcMar/>
          </w:tcPr>
          <w:p w:rsidR="4D1FE804" w:rsidP="4D1FE804" w:rsidRDefault="4D1FE804" w14:paraId="1A4D7F96" w14:textId="03C554B3">
            <w:pPr>
              <w:pStyle w:val="Normal"/>
              <w:rPr>
                <w:rFonts w:ascii="Times New Roman" w:hAnsi="Times New Roman" w:eastAsia="Times New Roman" w:cs="Times New Roman"/>
                <w:b w:val="1"/>
                <w:bCs w:val="1"/>
                <w:i w:val="0"/>
                <w:iCs w:val="0"/>
                <w:color w:val="0000FF"/>
                <w:sz w:val="24"/>
                <w:szCs w:val="24"/>
                <w:lang w:val="fr-CA"/>
              </w:rPr>
            </w:pPr>
            <w:hyperlink r:id="R69136c3f95a74cce">
              <w:r w:rsidRPr="4D1FE804" w:rsidR="4D1FE804">
                <w:rPr>
                  <w:rStyle w:val="Hyperlink"/>
                  <w:rFonts w:ascii="Times New Roman" w:hAnsi="Times New Roman" w:eastAsia="Times New Roman" w:cs="Times New Roman"/>
                  <w:b w:val="1"/>
                  <w:bCs w:val="1"/>
                  <w:i w:val="0"/>
                  <w:iCs w:val="0"/>
                  <w:strike w:val="0"/>
                  <w:dstrike w:val="0"/>
                  <w:sz w:val="24"/>
                  <w:szCs w:val="24"/>
                  <w:lang w:val="fr-CA"/>
                </w:rPr>
                <w:t>VegiBee</w:t>
              </w:r>
            </w:hyperlink>
          </w:p>
        </w:tc>
        <w:tc>
          <w:tcPr>
            <w:tcW w:w="2355" w:type="dxa"/>
            <w:tcMar/>
          </w:tcPr>
          <w:p w:rsidR="4D1FE804" w:rsidP="4D1FE804" w:rsidRDefault="4D1FE804" w14:paraId="754348FB" w14:textId="628AE969">
            <w:pPr>
              <w:pStyle w:val="Normal"/>
              <w:rPr>
                <w:rFonts w:ascii="Times New Roman" w:hAnsi="Times New Roman" w:eastAsia="Times New Roman" w:cs="Times New Roman"/>
                <w:b w:val="1"/>
                <w:bCs w:val="1"/>
                <w:i w:val="0"/>
                <w:iCs w:val="0"/>
                <w:sz w:val="24"/>
                <w:szCs w:val="24"/>
                <w:lang w:val="fr-CA"/>
              </w:rPr>
            </w:pPr>
            <w:hyperlink r:id="R553381699da445c5">
              <w:r w:rsidRPr="4D1FE804" w:rsidR="4D1FE804">
                <w:rPr>
                  <w:rStyle w:val="Hyperlink"/>
                  <w:rFonts w:ascii="Times New Roman" w:hAnsi="Times New Roman" w:eastAsia="Times New Roman" w:cs="Times New Roman"/>
                  <w:b w:val="1"/>
                  <w:bCs w:val="1"/>
                  <w:i w:val="0"/>
                  <w:iCs w:val="0"/>
                  <w:strike w:val="0"/>
                  <w:dstrike w:val="0"/>
                  <w:sz w:val="24"/>
                  <w:szCs w:val="24"/>
                  <w:lang w:val="fr-CA"/>
                </w:rPr>
                <w:t xml:space="preserve">Pollinisateur de </w:t>
              </w:r>
              <w:r w:rsidRPr="4D1FE804" w:rsidR="3DDEE362">
                <w:rPr>
                  <w:rStyle w:val="Hyperlink"/>
                  <w:rFonts w:ascii="Times New Roman" w:hAnsi="Times New Roman" w:eastAsia="Times New Roman" w:cs="Times New Roman"/>
                  <w:b w:val="1"/>
                  <w:bCs w:val="1"/>
                  <w:i w:val="0"/>
                  <w:iCs w:val="0"/>
                  <w:strike w:val="0"/>
                  <w:dstrike w:val="0"/>
                  <w:sz w:val="24"/>
                  <w:szCs w:val="24"/>
                  <w:lang w:val="fr-CA"/>
                </w:rPr>
                <w:t>fraises</w:t>
              </w:r>
              <w:r w:rsidRPr="4D1FE804" w:rsidR="4D1FE804">
                <w:rPr>
                  <w:rStyle w:val="Hyperlink"/>
                  <w:rFonts w:ascii="Times New Roman" w:hAnsi="Times New Roman" w:eastAsia="Times New Roman" w:cs="Times New Roman"/>
                  <w:b w:val="1"/>
                  <w:bCs w:val="1"/>
                  <w:i w:val="0"/>
                  <w:iCs w:val="0"/>
                  <w:strike w:val="0"/>
                  <w:dstrike w:val="0"/>
                  <w:sz w:val="24"/>
                  <w:szCs w:val="24"/>
                  <w:lang w:val="fr-CA"/>
                </w:rPr>
                <w:t xml:space="preserve"> électrique sans fil</w:t>
              </w:r>
            </w:hyperlink>
          </w:p>
        </w:tc>
      </w:tr>
      <w:tr w:rsidR="4D1FE804" w:rsidTr="4D1FE804" w14:paraId="2382D229">
        <w:trPr>
          <w:trHeight w:val="300"/>
        </w:trPr>
        <w:tc>
          <w:tcPr>
            <w:tcW w:w="859" w:type="dxa"/>
            <w:tcMar/>
          </w:tcPr>
          <w:p w:rsidR="4D1FE804" w:rsidP="4D1FE804" w:rsidRDefault="4D1FE804" w14:paraId="7DA553AC" w14:textId="16CAAEB8">
            <w:pPr>
              <w:pStyle w:val="Normal"/>
              <w:suppressLineNumbers w:val="0"/>
              <w:bidi w:val="0"/>
              <w:spacing w:before="0" w:beforeAutospacing="off" w:after="0" w:afterAutospacing="off" w:line="259" w:lineRule="auto"/>
              <w:ind w:left="0" w:right="0"/>
              <w:jc w:val="left"/>
              <w:rPr>
                <w:rFonts w:ascii="Times New Roman" w:hAnsi="Times New Roman" w:eastAsia="Times New Roman" w:cs="Times New Roman"/>
                <w:noProof w:val="0"/>
                <w:sz w:val="24"/>
                <w:szCs w:val="24"/>
                <w:lang w:val="fr-CA"/>
              </w:rPr>
            </w:pPr>
          </w:p>
        </w:tc>
        <w:tc>
          <w:tcPr>
            <w:tcW w:w="1560" w:type="dxa"/>
            <w:tcMar/>
          </w:tcPr>
          <w:p w:rsidR="4D1FE804" w:rsidP="4D1FE804" w:rsidRDefault="4D1FE804" w14:paraId="5950EF50" w14:textId="16A118D0">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Dimensions</w:t>
            </w:r>
            <w:r w:rsidRPr="4D1FE804" w:rsidR="5D8BCE97">
              <w:rPr>
                <w:rFonts w:ascii="Times New Roman" w:hAnsi="Times New Roman" w:eastAsia="Times New Roman" w:cs="Times New Roman"/>
                <w:noProof w:val="0"/>
                <w:sz w:val="24"/>
                <w:szCs w:val="24"/>
                <w:lang w:val="fr-CA"/>
              </w:rPr>
              <w:t>(po)</w:t>
            </w:r>
          </w:p>
        </w:tc>
        <w:tc>
          <w:tcPr>
            <w:tcW w:w="2325" w:type="dxa"/>
            <w:tcMar/>
          </w:tcPr>
          <w:p w:rsidR="5D8BCE97" w:rsidP="4D1FE804" w:rsidRDefault="5D8BCE97" w14:paraId="59ECB192" w14:textId="6B25D1E4">
            <w:pPr>
              <w:pStyle w:val="Normal"/>
              <w:suppressLineNumbers w:val="0"/>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color w:val="000000" w:themeColor="text1" w:themeTint="FF" w:themeShade="FF"/>
                <w:sz w:val="24"/>
                <w:szCs w:val="24"/>
                <w:lang w:val="fr-CA"/>
              </w:rPr>
            </w:pPr>
            <w:r w:rsidRPr="4D1FE804" w:rsidR="5D8BCE97">
              <w:rPr>
                <w:rFonts w:ascii="Times New Roman" w:hAnsi="Times New Roman" w:eastAsia="Times New Roman" w:cs="Times New Roman"/>
                <w:b w:val="0"/>
                <w:bCs w:val="0"/>
                <w:i w:val="0"/>
                <w:iCs w:val="0"/>
                <w:color w:val="000000" w:themeColor="text1" w:themeTint="FF" w:themeShade="FF"/>
                <w:sz w:val="24"/>
                <w:szCs w:val="24"/>
                <w:lang w:val="fr-CA"/>
              </w:rPr>
              <w:t>1.18</w:t>
            </w:r>
            <w:r w:rsidRPr="4D1FE804" w:rsidR="4D1FE804">
              <w:rPr>
                <w:rFonts w:ascii="Times New Roman" w:hAnsi="Times New Roman" w:eastAsia="Times New Roman" w:cs="Times New Roman"/>
                <w:b w:val="0"/>
                <w:bCs w:val="0"/>
                <w:i w:val="0"/>
                <w:iCs w:val="0"/>
                <w:color w:val="000000" w:themeColor="text1" w:themeTint="FF" w:themeShade="FF"/>
                <w:sz w:val="24"/>
                <w:szCs w:val="24"/>
                <w:lang w:val="fr-CA"/>
              </w:rPr>
              <w:t xml:space="preserve"> x </w:t>
            </w:r>
            <w:r w:rsidRPr="4D1FE804" w:rsidR="62157ECC">
              <w:rPr>
                <w:rFonts w:ascii="Times New Roman" w:hAnsi="Times New Roman" w:eastAsia="Times New Roman" w:cs="Times New Roman"/>
                <w:b w:val="0"/>
                <w:bCs w:val="0"/>
                <w:i w:val="0"/>
                <w:iCs w:val="0"/>
                <w:color w:val="000000" w:themeColor="text1" w:themeTint="FF" w:themeShade="FF"/>
                <w:sz w:val="24"/>
                <w:szCs w:val="24"/>
                <w:lang w:val="fr-CA"/>
              </w:rPr>
              <w:t>1.18</w:t>
            </w:r>
            <w:r w:rsidRPr="4D1FE804" w:rsidR="4D1FE804">
              <w:rPr>
                <w:rFonts w:ascii="Times New Roman" w:hAnsi="Times New Roman" w:eastAsia="Times New Roman" w:cs="Times New Roman"/>
                <w:b w:val="0"/>
                <w:bCs w:val="0"/>
                <w:i w:val="0"/>
                <w:iCs w:val="0"/>
                <w:color w:val="000000" w:themeColor="text1" w:themeTint="FF" w:themeShade="FF"/>
                <w:sz w:val="24"/>
                <w:szCs w:val="24"/>
                <w:lang w:val="fr-CA"/>
              </w:rPr>
              <w:t xml:space="preserve"> x </w:t>
            </w:r>
            <w:r w:rsidRPr="4D1FE804" w:rsidR="4BAE06FF">
              <w:rPr>
                <w:rFonts w:ascii="Times New Roman" w:hAnsi="Times New Roman" w:eastAsia="Times New Roman" w:cs="Times New Roman"/>
                <w:b w:val="0"/>
                <w:bCs w:val="0"/>
                <w:i w:val="0"/>
                <w:iCs w:val="0"/>
                <w:color w:val="000000" w:themeColor="text1" w:themeTint="FF" w:themeShade="FF"/>
                <w:sz w:val="24"/>
                <w:szCs w:val="24"/>
                <w:lang w:val="fr-CA"/>
              </w:rPr>
              <w:t>1.18</w:t>
            </w:r>
          </w:p>
        </w:tc>
        <w:tc>
          <w:tcPr>
            <w:tcW w:w="2445" w:type="dxa"/>
            <w:shd w:val="clear" w:color="auto" w:fill="FFFFFF" w:themeFill="background1"/>
            <w:tcMar/>
          </w:tcPr>
          <w:p w:rsidR="4D1FE804" w:rsidP="4D1FE804" w:rsidRDefault="4D1FE804" w14:paraId="0FC64467" w14:textId="1DA92FE4">
            <w:pPr>
              <w:rPr>
                <w:rFonts w:ascii="Times New Roman" w:hAnsi="Times New Roman" w:eastAsia="Times New Roman" w:cs="Times New Roman"/>
                <w:b w:val="0"/>
                <w:bCs w:val="0"/>
                <w:i w:val="0"/>
                <w:iCs w:val="0"/>
                <w:color w:val="auto"/>
                <w:sz w:val="24"/>
                <w:szCs w:val="24"/>
                <w:lang w:val="fr-CA"/>
              </w:rPr>
            </w:pPr>
            <w:r w:rsidRPr="4D1FE804" w:rsidR="4D1FE804">
              <w:rPr>
                <w:rFonts w:ascii="Times New Roman" w:hAnsi="Times New Roman" w:eastAsia="Times New Roman" w:cs="Times New Roman"/>
                <w:b w:val="0"/>
                <w:bCs w:val="0"/>
                <w:i w:val="0"/>
                <w:iCs w:val="0"/>
                <w:color w:val="auto"/>
                <w:sz w:val="24"/>
                <w:szCs w:val="24"/>
                <w:lang w:val="fr-CA"/>
              </w:rPr>
              <w:t>7.1</w:t>
            </w:r>
            <w:r w:rsidRPr="4D1FE804" w:rsidR="4D1FE804">
              <w:rPr>
                <w:rFonts w:ascii="Times New Roman" w:hAnsi="Times New Roman" w:eastAsia="Times New Roman" w:cs="Times New Roman"/>
                <w:b w:val="0"/>
                <w:bCs w:val="0"/>
                <w:i w:val="0"/>
                <w:iCs w:val="0"/>
                <w:color w:val="auto"/>
                <w:sz w:val="24"/>
                <w:szCs w:val="24"/>
                <w:lang w:val="fr-CA"/>
              </w:rPr>
              <w:t xml:space="preserve">x </w:t>
            </w:r>
            <w:r w:rsidRPr="4D1FE804" w:rsidR="4D1FE804">
              <w:rPr>
                <w:rFonts w:ascii="Times New Roman" w:hAnsi="Times New Roman" w:eastAsia="Times New Roman" w:cs="Times New Roman"/>
                <w:b w:val="0"/>
                <w:bCs w:val="0"/>
                <w:i w:val="0"/>
                <w:iCs w:val="0"/>
                <w:color w:val="auto"/>
                <w:sz w:val="24"/>
                <w:szCs w:val="24"/>
                <w:lang w:val="fr-CA"/>
              </w:rPr>
              <w:t>2.4</w:t>
            </w:r>
            <w:r w:rsidRPr="4D1FE804" w:rsidR="4D1FE804">
              <w:rPr>
                <w:rFonts w:ascii="Times New Roman" w:hAnsi="Times New Roman" w:eastAsia="Times New Roman" w:cs="Times New Roman"/>
                <w:b w:val="0"/>
                <w:bCs w:val="0"/>
                <w:i w:val="0"/>
                <w:iCs w:val="0"/>
                <w:color w:val="auto"/>
                <w:sz w:val="24"/>
                <w:szCs w:val="24"/>
                <w:lang w:val="fr-CA"/>
              </w:rPr>
              <w:t xml:space="preserve"> x </w:t>
            </w:r>
            <w:r w:rsidRPr="4D1FE804" w:rsidR="4D1FE804">
              <w:rPr>
                <w:rFonts w:ascii="Times New Roman" w:hAnsi="Times New Roman" w:eastAsia="Times New Roman" w:cs="Times New Roman"/>
                <w:b w:val="0"/>
                <w:bCs w:val="0"/>
                <w:i w:val="0"/>
                <w:iCs w:val="0"/>
                <w:color w:val="auto"/>
                <w:sz w:val="24"/>
                <w:szCs w:val="24"/>
                <w:lang w:val="fr-CA"/>
              </w:rPr>
              <w:t>10.2</w:t>
            </w:r>
            <w:r w:rsidRPr="4D1FE804" w:rsidR="4D1FE804">
              <w:rPr>
                <w:rFonts w:ascii="Times New Roman" w:hAnsi="Times New Roman" w:eastAsia="Times New Roman" w:cs="Times New Roman"/>
                <w:b w:val="0"/>
                <w:bCs w:val="0"/>
                <w:i w:val="0"/>
                <w:iCs w:val="0"/>
                <w:color w:val="auto"/>
                <w:sz w:val="24"/>
                <w:szCs w:val="24"/>
                <w:lang w:val="fr-CA"/>
              </w:rPr>
              <w:t xml:space="preserve"> </w:t>
            </w:r>
          </w:p>
        </w:tc>
        <w:tc>
          <w:tcPr>
            <w:tcW w:w="2355" w:type="dxa"/>
            <w:tcMar/>
          </w:tcPr>
          <w:p w:rsidR="4D1FE804" w:rsidP="4D1FE804" w:rsidRDefault="4D1FE804" w14:paraId="1B0E2D23" w14:textId="46817D86">
            <w:pPr>
              <w:rPr>
                <w:rFonts w:ascii="Times New Roman" w:hAnsi="Times New Roman" w:eastAsia="Times New Roman" w:cs="Times New Roman"/>
                <w:b w:val="0"/>
                <w:bCs w:val="0"/>
                <w:i w:val="0"/>
                <w:iCs w:val="0"/>
                <w:sz w:val="24"/>
                <w:szCs w:val="24"/>
                <w:lang w:val="fr-CA"/>
              </w:rPr>
            </w:pPr>
            <w:r w:rsidRPr="4D1FE804" w:rsidR="4D1FE804">
              <w:rPr>
                <w:rFonts w:ascii="Times New Roman" w:hAnsi="Times New Roman" w:eastAsia="Times New Roman" w:cs="Times New Roman"/>
                <w:b w:val="0"/>
                <w:bCs w:val="0"/>
                <w:i w:val="0"/>
                <w:iCs w:val="0"/>
                <w:sz w:val="24"/>
                <w:szCs w:val="24"/>
                <w:lang w:val="fr-CA"/>
              </w:rPr>
              <w:t>~ 6x</w:t>
            </w:r>
            <w:r w:rsidRPr="4D1FE804" w:rsidR="4D1FE804">
              <w:rPr>
                <w:rFonts w:ascii="Times New Roman" w:hAnsi="Times New Roman" w:eastAsia="Times New Roman" w:cs="Times New Roman"/>
                <w:b w:val="0"/>
                <w:bCs w:val="0"/>
                <w:i w:val="0"/>
                <w:iCs w:val="0"/>
                <w:sz w:val="24"/>
                <w:szCs w:val="24"/>
                <w:lang w:val="fr-CA"/>
              </w:rPr>
              <w:t xml:space="preserve"> </w:t>
            </w:r>
            <w:r w:rsidRPr="4D1FE804" w:rsidR="4D1FE804">
              <w:rPr>
                <w:rFonts w:ascii="Times New Roman" w:hAnsi="Times New Roman" w:eastAsia="Times New Roman" w:cs="Times New Roman"/>
                <w:b w:val="0"/>
                <w:bCs w:val="0"/>
                <w:i w:val="0"/>
                <w:iCs w:val="0"/>
                <w:sz w:val="24"/>
                <w:szCs w:val="24"/>
                <w:lang w:val="fr-CA"/>
              </w:rPr>
              <w:t xml:space="preserve">6 x4 </w:t>
            </w:r>
          </w:p>
        </w:tc>
      </w:tr>
      <w:tr w:rsidR="4D1FE804" w:rsidTr="4D1FE804" w14:paraId="0344531D">
        <w:trPr>
          <w:trHeight w:val="300"/>
        </w:trPr>
        <w:tc>
          <w:tcPr>
            <w:tcW w:w="859" w:type="dxa"/>
            <w:tcMar/>
          </w:tcPr>
          <w:p w:rsidR="4D1FE804" w:rsidP="4D1FE804" w:rsidRDefault="4D1FE804" w14:paraId="3072269B" w14:textId="0FF4BD85">
            <w:pPr>
              <w:jc w:val="left"/>
              <w:rPr>
                <w:rFonts w:ascii="Times New Roman" w:hAnsi="Times New Roman" w:eastAsia="Times New Roman" w:cs="Times New Roman"/>
                <w:sz w:val="24"/>
                <w:szCs w:val="24"/>
              </w:rPr>
            </w:pPr>
          </w:p>
          <w:p w:rsidR="4D1FE804" w:rsidP="4D1FE804" w:rsidRDefault="4D1FE804" w14:paraId="6701E2F2" w14:textId="5C3D3E02">
            <w:pPr>
              <w:pStyle w:val="Normal"/>
              <w:rPr>
                <w:rFonts w:ascii="Times New Roman" w:hAnsi="Times New Roman" w:eastAsia="Times New Roman" w:cs="Times New Roman"/>
                <w:noProof w:val="0"/>
                <w:sz w:val="24"/>
                <w:szCs w:val="24"/>
                <w:lang w:val="fr-CA"/>
              </w:rPr>
            </w:pPr>
          </w:p>
        </w:tc>
        <w:tc>
          <w:tcPr>
            <w:tcW w:w="1560" w:type="dxa"/>
            <w:tcMar/>
          </w:tcPr>
          <w:p w:rsidR="4D1FE804" w:rsidP="4D1FE804" w:rsidRDefault="4D1FE804" w14:paraId="5CC44840" w14:textId="2C862966">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Impact</w:t>
            </w:r>
            <w:r w:rsidRPr="4D1FE804" w:rsidR="4D1FE804">
              <w:rPr>
                <w:rFonts w:ascii="Times New Roman" w:hAnsi="Times New Roman" w:eastAsia="Times New Roman" w:cs="Times New Roman"/>
                <w:noProof w:val="0"/>
                <w:sz w:val="24"/>
                <w:szCs w:val="24"/>
                <w:lang w:val="fr-CA"/>
              </w:rPr>
              <w:t xml:space="preserve"> sur son environnement</w:t>
            </w:r>
          </w:p>
        </w:tc>
        <w:tc>
          <w:tcPr>
            <w:tcW w:w="2325" w:type="dxa"/>
            <w:tcMar/>
          </w:tcPr>
          <w:p w:rsidR="2342E55B" w:rsidP="4D1FE804" w:rsidRDefault="2342E55B" w14:paraId="6C998458" w14:textId="7A76CF4B">
            <w:pPr>
              <w:pStyle w:val="Normal"/>
              <w:rPr>
                <w:rFonts w:ascii="Times New Roman" w:hAnsi="Times New Roman" w:eastAsia="Times New Roman" w:cs="Times New Roman"/>
                <w:noProof w:val="0"/>
                <w:sz w:val="24"/>
                <w:szCs w:val="24"/>
                <w:lang w:val="fr-CA"/>
              </w:rPr>
            </w:pPr>
            <w:r w:rsidRPr="4D1FE804" w:rsidR="2342E55B">
              <w:rPr>
                <w:rFonts w:ascii="Times New Roman" w:hAnsi="Times New Roman" w:eastAsia="Times New Roman" w:cs="Times New Roman"/>
                <w:noProof w:val="0"/>
                <w:sz w:val="24"/>
                <w:szCs w:val="24"/>
                <w:lang w:val="fr-CA"/>
              </w:rPr>
              <w:t>N/A</w:t>
            </w:r>
          </w:p>
        </w:tc>
        <w:tc>
          <w:tcPr>
            <w:tcW w:w="2445" w:type="dxa"/>
            <w:tcMar/>
          </w:tcPr>
          <w:p w:rsidR="2342E55B" w:rsidP="4D1FE804" w:rsidRDefault="2342E55B" w14:paraId="6B2EF1CC" w14:textId="7D1AAC3D">
            <w:pPr>
              <w:pStyle w:val="Normal"/>
              <w:rPr>
                <w:rFonts w:ascii="Times New Roman" w:hAnsi="Times New Roman" w:eastAsia="Times New Roman" w:cs="Times New Roman"/>
                <w:noProof w:val="0"/>
                <w:sz w:val="24"/>
                <w:szCs w:val="24"/>
                <w:lang w:val="fr-CA"/>
              </w:rPr>
            </w:pPr>
            <w:r w:rsidRPr="4D1FE804" w:rsidR="2342E55B">
              <w:rPr>
                <w:rFonts w:ascii="Times New Roman" w:hAnsi="Times New Roman" w:eastAsia="Times New Roman" w:cs="Times New Roman"/>
                <w:noProof w:val="0"/>
                <w:sz w:val="24"/>
                <w:szCs w:val="24"/>
                <w:lang w:val="fr-CA"/>
              </w:rPr>
              <w:t>N/A</w:t>
            </w:r>
          </w:p>
        </w:tc>
        <w:tc>
          <w:tcPr>
            <w:tcW w:w="2355" w:type="dxa"/>
            <w:tcMar/>
          </w:tcPr>
          <w:p w:rsidR="2342E55B" w:rsidP="4D1FE804" w:rsidRDefault="2342E55B" w14:paraId="377796D2" w14:textId="7D1AAC3D">
            <w:pPr>
              <w:pStyle w:val="Normal"/>
              <w:rPr>
                <w:rFonts w:ascii="Times New Roman" w:hAnsi="Times New Roman" w:eastAsia="Times New Roman" w:cs="Times New Roman"/>
                <w:noProof w:val="0"/>
                <w:sz w:val="24"/>
                <w:szCs w:val="24"/>
                <w:lang w:val="fr-CA"/>
              </w:rPr>
            </w:pPr>
            <w:r w:rsidRPr="4D1FE804" w:rsidR="2342E55B">
              <w:rPr>
                <w:rFonts w:ascii="Times New Roman" w:hAnsi="Times New Roman" w:eastAsia="Times New Roman" w:cs="Times New Roman"/>
                <w:noProof w:val="0"/>
                <w:sz w:val="24"/>
                <w:szCs w:val="24"/>
                <w:lang w:val="fr-CA"/>
              </w:rPr>
              <w:t>N/A</w:t>
            </w:r>
          </w:p>
          <w:p w:rsidR="4D1FE804" w:rsidP="4D1FE804" w:rsidRDefault="4D1FE804" w14:paraId="781A42FF" w14:textId="79C00821">
            <w:pPr>
              <w:pStyle w:val="Normal"/>
              <w:rPr>
                <w:rFonts w:ascii="Times New Roman" w:hAnsi="Times New Roman" w:eastAsia="Times New Roman" w:cs="Times New Roman"/>
                <w:noProof w:val="0"/>
                <w:sz w:val="24"/>
                <w:szCs w:val="24"/>
                <w:lang w:val="fr-CA"/>
              </w:rPr>
            </w:pPr>
          </w:p>
        </w:tc>
      </w:tr>
      <w:tr w:rsidR="4D1FE804" w:rsidTr="4D1FE804" w14:paraId="46DD8E3C">
        <w:trPr>
          <w:trHeight w:val="300"/>
        </w:trPr>
        <w:tc>
          <w:tcPr>
            <w:tcW w:w="859" w:type="dxa"/>
            <w:tcMar/>
          </w:tcPr>
          <w:p w:rsidR="4D1FE804" w:rsidP="4D1FE804" w:rsidRDefault="4D1FE804" w14:paraId="446BD631" w14:textId="2CB0AEC1">
            <w:pPr>
              <w:jc w:val="left"/>
              <w:rPr>
                <w:rFonts w:ascii="Times New Roman" w:hAnsi="Times New Roman" w:eastAsia="Times New Roman" w:cs="Times New Roman"/>
                <w:sz w:val="24"/>
                <w:szCs w:val="24"/>
              </w:rPr>
            </w:pPr>
          </w:p>
          <w:p w:rsidR="4D1FE804" w:rsidP="4D1FE804" w:rsidRDefault="4D1FE804" w14:paraId="2D3CF44D" w14:textId="71072016">
            <w:pPr>
              <w:pStyle w:val="Normal"/>
              <w:rPr>
                <w:rFonts w:ascii="Times New Roman" w:hAnsi="Times New Roman" w:eastAsia="Times New Roman" w:cs="Times New Roman"/>
                <w:noProof w:val="0"/>
                <w:sz w:val="24"/>
                <w:szCs w:val="24"/>
                <w:lang w:val="fr-CA"/>
              </w:rPr>
            </w:pPr>
          </w:p>
        </w:tc>
        <w:tc>
          <w:tcPr>
            <w:tcW w:w="1560" w:type="dxa"/>
            <w:tcMar/>
          </w:tcPr>
          <w:p w:rsidR="4D1FE804" w:rsidP="4D1FE804" w:rsidRDefault="4D1FE804" w14:paraId="26F32662" w14:textId="3342F4C5">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Efficacité</w:t>
            </w:r>
          </w:p>
        </w:tc>
        <w:tc>
          <w:tcPr>
            <w:tcW w:w="2325" w:type="dxa"/>
            <w:tcMar/>
          </w:tcPr>
          <w:p w:rsidR="010ED801" w:rsidP="4D1FE804" w:rsidRDefault="010ED801" w14:paraId="02CE8709" w14:textId="200E4AE5">
            <w:pPr>
              <w:pStyle w:val="Normal"/>
              <w:rPr>
                <w:rFonts w:ascii="Times New Roman" w:hAnsi="Times New Roman" w:eastAsia="Times New Roman" w:cs="Times New Roman"/>
                <w:noProof w:val="0"/>
                <w:sz w:val="24"/>
                <w:szCs w:val="24"/>
                <w:lang w:val="fr-CA"/>
              </w:rPr>
            </w:pPr>
            <w:r w:rsidRPr="4D1FE804" w:rsidR="010ED801">
              <w:rPr>
                <w:rFonts w:ascii="Times New Roman" w:hAnsi="Times New Roman" w:eastAsia="Times New Roman" w:cs="Times New Roman"/>
                <w:noProof w:val="0"/>
                <w:sz w:val="24"/>
                <w:szCs w:val="24"/>
                <w:lang w:val="fr-CA"/>
              </w:rPr>
              <w:t>N/A</w:t>
            </w:r>
          </w:p>
        </w:tc>
        <w:tc>
          <w:tcPr>
            <w:tcW w:w="2445" w:type="dxa"/>
            <w:tcMar/>
          </w:tcPr>
          <w:p w:rsidR="010ED801" w:rsidP="4D1FE804" w:rsidRDefault="010ED801" w14:paraId="6D0E83DC" w14:textId="5CB772E6">
            <w:pPr>
              <w:pStyle w:val="Normal"/>
              <w:rPr>
                <w:rFonts w:ascii="Times New Roman" w:hAnsi="Times New Roman" w:eastAsia="Times New Roman" w:cs="Times New Roman"/>
                <w:noProof w:val="0"/>
                <w:sz w:val="24"/>
                <w:szCs w:val="24"/>
                <w:lang w:val="fr-CA"/>
              </w:rPr>
            </w:pPr>
            <w:r w:rsidRPr="4D1FE804" w:rsidR="010ED801">
              <w:rPr>
                <w:rFonts w:ascii="Times New Roman" w:hAnsi="Times New Roman" w:eastAsia="Times New Roman" w:cs="Times New Roman"/>
                <w:noProof w:val="0"/>
                <w:sz w:val="24"/>
                <w:szCs w:val="24"/>
                <w:lang w:val="fr-CA"/>
              </w:rPr>
              <w:t>N/A</w:t>
            </w:r>
          </w:p>
        </w:tc>
        <w:tc>
          <w:tcPr>
            <w:tcW w:w="2355" w:type="dxa"/>
            <w:tcMar/>
          </w:tcPr>
          <w:p w:rsidR="010ED801" w:rsidP="4D1FE804" w:rsidRDefault="010ED801" w14:paraId="18FE99DC" w14:textId="39406C0D">
            <w:pPr>
              <w:pStyle w:val="Normal"/>
              <w:rPr>
                <w:rFonts w:ascii="Times New Roman" w:hAnsi="Times New Roman" w:eastAsia="Times New Roman" w:cs="Times New Roman"/>
                <w:noProof w:val="0"/>
                <w:sz w:val="24"/>
                <w:szCs w:val="24"/>
                <w:lang w:val="fr-CA"/>
              </w:rPr>
            </w:pPr>
            <w:r w:rsidRPr="4D1FE804" w:rsidR="010ED801">
              <w:rPr>
                <w:rFonts w:ascii="Times New Roman" w:hAnsi="Times New Roman" w:eastAsia="Times New Roman" w:cs="Times New Roman"/>
                <w:noProof w:val="0"/>
                <w:sz w:val="24"/>
                <w:szCs w:val="24"/>
                <w:lang w:val="fr-CA"/>
              </w:rPr>
              <w:t>N/A</w:t>
            </w:r>
          </w:p>
        </w:tc>
      </w:tr>
      <w:tr w:rsidR="4D1FE804" w:rsidTr="4D1FE804" w14:paraId="07E8C289">
        <w:trPr>
          <w:trHeight w:val="330"/>
        </w:trPr>
        <w:tc>
          <w:tcPr>
            <w:tcW w:w="859" w:type="dxa"/>
            <w:tcMar/>
          </w:tcPr>
          <w:p w:rsidR="4D1FE804" w:rsidP="4D1FE804" w:rsidRDefault="4D1FE804" w14:paraId="19BC9C4C" w14:textId="2718539C">
            <w:pPr>
              <w:jc w:val="left"/>
              <w:rPr>
                <w:rFonts w:ascii="Times New Roman" w:hAnsi="Times New Roman" w:eastAsia="Times New Roman" w:cs="Times New Roman"/>
                <w:sz w:val="24"/>
                <w:szCs w:val="24"/>
              </w:rPr>
            </w:pPr>
          </w:p>
          <w:p w:rsidR="4D1FE804" w:rsidP="4D1FE804" w:rsidRDefault="4D1FE804" w14:paraId="154EF152" w14:textId="00461FB4">
            <w:pPr>
              <w:pStyle w:val="Normal"/>
              <w:rPr>
                <w:rFonts w:ascii="Times New Roman" w:hAnsi="Times New Roman" w:eastAsia="Times New Roman" w:cs="Times New Roman"/>
                <w:noProof w:val="0"/>
                <w:sz w:val="24"/>
                <w:szCs w:val="24"/>
                <w:lang w:val="fr-CA"/>
              </w:rPr>
            </w:pPr>
          </w:p>
        </w:tc>
        <w:tc>
          <w:tcPr>
            <w:tcW w:w="1560" w:type="dxa"/>
            <w:tcMar/>
          </w:tcPr>
          <w:p w:rsidR="4D1FE804" w:rsidP="4D1FE804" w:rsidRDefault="4D1FE804" w14:paraId="4F5F5026" w14:textId="48FE1ADE">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Fréquence</w:t>
            </w:r>
            <w:r w:rsidRPr="4D1FE804" w:rsidR="671B40C1">
              <w:rPr>
                <w:rFonts w:ascii="Times New Roman" w:hAnsi="Times New Roman" w:eastAsia="Times New Roman" w:cs="Times New Roman"/>
                <w:noProof w:val="0"/>
                <w:sz w:val="24"/>
                <w:szCs w:val="24"/>
                <w:lang w:val="fr-CA"/>
              </w:rPr>
              <w:t xml:space="preserve"> (Hz)</w:t>
            </w:r>
          </w:p>
        </w:tc>
        <w:tc>
          <w:tcPr>
            <w:tcW w:w="2325" w:type="dxa"/>
            <w:tcMar/>
          </w:tcPr>
          <w:p w:rsidR="4D1FE804" w:rsidP="4D1FE804" w:rsidRDefault="4D1FE804" w14:paraId="07420466" w14:textId="6F43668B">
            <w:pPr>
              <w:rPr>
                <w:rFonts w:ascii="Times New Roman" w:hAnsi="Times New Roman" w:eastAsia="Times New Roman" w:cs="Times New Roman"/>
                <w:b w:val="0"/>
                <w:bCs w:val="0"/>
                <w:i w:val="0"/>
                <w:iCs w:val="0"/>
                <w:sz w:val="24"/>
                <w:szCs w:val="24"/>
                <w:lang w:val="fr-CA"/>
              </w:rPr>
            </w:pPr>
            <w:r w:rsidRPr="4D1FE804" w:rsidR="4D1FE804">
              <w:rPr>
                <w:rFonts w:ascii="Times New Roman" w:hAnsi="Times New Roman" w:eastAsia="Times New Roman" w:cs="Times New Roman"/>
                <w:b w:val="0"/>
                <w:bCs w:val="0"/>
                <w:i w:val="0"/>
                <w:iCs w:val="0"/>
                <w:sz w:val="24"/>
                <w:szCs w:val="24"/>
                <w:lang w:val="fr-CA"/>
              </w:rPr>
              <w:t>120</w:t>
            </w:r>
          </w:p>
        </w:tc>
        <w:tc>
          <w:tcPr>
            <w:tcW w:w="2445" w:type="dxa"/>
            <w:tcMar/>
          </w:tcPr>
          <w:p w:rsidR="4D1FE804" w:rsidP="4D1FE804" w:rsidRDefault="4D1FE804" w14:paraId="5798FDA4" w14:textId="5EEF49EB">
            <w:pPr>
              <w:spacing w:before="0" w:beforeAutospacing="off" w:after="0" w:afterAutospacing="off" w:line="240" w:lineRule="auto"/>
              <w:ind w:left="0" w:right="0"/>
              <w:jc w:val="left"/>
              <w:rPr>
                <w:rFonts w:ascii="Times New Roman" w:hAnsi="Times New Roman" w:eastAsia="Times New Roman" w:cs="Times New Roman"/>
                <w:b w:val="0"/>
                <w:bCs w:val="0"/>
                <w:i w:val="0"/>
                <w:iCs w:val="0"/>
                <w:sz w:val="24"/>
                <w:szCs w:val="24"/>
                <w:lang w:val="fr-CA"/>
              </w:rPr>
            </w:pPr>
            <w:r w:rsidRPr="4D1FE804" w:rsidR="4D1FE804">
              <w:rPr>
                <w:rFonts w:ascii="Times New Roman" w:hAnsi="Times New Roman" w:eastAsia="Times New Roman" w:cs="Times New Roman"/>
                <w:b w:val="0"/>
                <w:bCs w:val="0"/>
                <w:i w:val="0"/>
                <w:iCs w:val="0"/>
                <w:sz w:val="24"/>
                <w:szCs w:val="24"/>
                <w:lang w:val="fr-CA"/>
              </w:rPr>
              <w:t>633</w:t>
            </w:r>
          </w:p>
        </w:tc>
        <w:tc>
          <w:tcPr>
            <w:tcW w:w="2355" w:type="dxa"/>
            <w:tcMar/>
          </w:tcPr>
          <w:p w:rsidR="4D1FE804" w:rsidP="4D1FE804" w:rsidRDefault="4D1FE804" w14:paraId="099733B5" w14:textId="02CB1FB1">
            <w:pPr>
              <w:rPr>
                <w:rFonts w:ascii="Times New Roman" w:hAnsi="Times New Roman" w:eastAsia="Times New Roman" w:cs="Times New Roman"/>
                <w:b w:val="0"/>
                <w:bCs w:val="0"/>
                <w:i w:val="0"/>
                <w:iCs w:val="0"/>
                <w:sz w:val="24"/>
                <w:szCs w:val="24"/>
                <w:lang w:val="fr-CA"/>
              </w:rPr>
            </w:pPr>
            <w:r w:rsidRPr="4D1FE804" w:rsidR="4D1FE804">
              <w:rPr>
                <w:rFonts w:ascii="Times New Roman" w:hAnsi="Times New Roman" w:eastAsia="Times New Roman" w:cs="Times New Roman"/>
                <w:b w:val="0"/>
                <w:bCs w:val="0"/>
                <w:i w:val="0"/>
                <w:iCs w:val="0"/>
                <w:sz w:val="24"/>
                <w:szCs w:val="24"/>
                <w:lang w:val="fr-CA"/>
              </w:rPr>
              <w:t>80</w:t>
            </w:r>
          </w:p>
        </w:tc>
      </w:tr>
      <w:tr w:rsidR="4D1FE804" w:rsidTr="4D1FE804" w14:paraId="0DC50D49">
        <w:trPr>
          <w:trHeight w:val="330"/>
        </w:trPr>
        <w:tc>
          <w:tcPr>
            <w:tcW w:w="859" w:type="dxa"/>
            <w:tcMar/>
          </w:tcPr>
          <w:p w:rsidR="4D1FE804" w:rsidP="4D1FE804" w:rsidRDefault="4D1FE804" w14:paraId="790B5A0B" w14:textId="405CC0C5">
            <w:pPr>
              <w:jc w:val="left"/>
              <w:rPr>
                <w:rFonts w:ascii="Times New Roman" w:hAnsi="Times New Roman" w:eastAsia="Times New Roman" w:cs="Times New Roman"/>
                <w:sz w:val="24"/>
                <w:szCs w:val="24"/>
              </w:rPr>
            </w:pPr>
          </w:p>
          <w:p w:rsidR="4D1FE804" w:rsidP="4D1FE804" w:rsidRDefault="4D1FE804" w14:paraId="2A1CDBC2" w14:textId="14AC24E9">
            <w:pPr>
              <w:pStyle w:val="Normal"/>
              <w:rPr>
                <w:rFonts w:ascii="Times New Roman" w:hAnsi="Times New Roman" w:eastAsia="Times New Roman" w:cs="Times New Roman"/>
                <w:noProof w:val="0"/>
                <w:sz w:val="24"/>
                <w:szCs w:val="24"/>
                <w:lang w:val="fr-CA"/>
              </w:rPr>
            </w:pPr>
          </w:p>
        </w:tc>
        <w:tc>
          <w:tcPr>
            <w:tcW w:w="1560" w:type="dxa"/>
            <w:tcMar/>
          </w:tcPr>
          <w:p w:rsidR="4D1FE804" w:rsidP="4D1FE804" w:rsidRDefault="4D1FE804" w14:paraId="0394DE3D" w14:textId="4A279CF1">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Étanchéité</w:t>
            </w:r>
          </w:p>
        </w:tc>
        <w:tc>
          <w:tcPr>
            <w:tcW w:w="2325" w:type="dxa"/>
            <w:tcMar/>
          </w:tcPr>
          <w:p w:rsidR="5A4D4648" w:rsidP="4D1FE804" w:rsidRDefault="5A4D4648" w14:paraId="24193D68" w14:textId="429D6C2E">
            <w:pPr>
              <w:pStyle w:val="Normal"/>
              <w:rPr>
                <w:rFonts w:ascii="Times New Roman" w:hAnsi="Times New Roman" w:eastAsia="Times New Roman" w:cs="Times New Roman"/>
                <w:noProof w:val="0"/>
                <w:sz w:val="24"/>
                <w:szCs w:val="24"/>
                <w:lang w:val="fr-CA"/>
              </w:rPr>
            </w:pPr>
            <w:r w:rsidRPr="4D1FE804" w:rsidR="5A4D4648">
              <w:rPr>
                <w:rFonts w:ascii="Times New Roman" w:hAnsi="Times New Roman" w:eastAsia="Times New Roman" w:cs="Times New Roman"/>
                <w:noProof w:val="0"/>
                <w:sz w:val="24"/>
                <w:szCs w:val="24"/>
                <w:lang w:val="fr-CA"/>
              </w:rPr>
              <w:t>N/A</w:t>
            </w:r>
          </w:p>
        </w:tc>
        <w:tc>
          <w:tcPr>
            <w:tcW w:w="2445" w:type="dxa"/>
            <w:tcMar/>
          </w:tcPr>
          <w:p w:rsidR="5A4D4648" w:rsidP="4D1FE804" w:rsidRDefault="5A4D4648" w14:paraId="113739E9" w14:textId="4C5679B3">
            <w:pPr>
              <w:pStyle w:val="Normal"/>
              <w:rPr>
                <w:rFonts w:ascii="Times New Roman" w:hAnsi="Times New Roman" w:eastAsia="Times New Roman" w:cs="Times New Roman"/>
                <w:noProof w:val="0"/>
                <w:sz w:val="24"/>
                <w:szCs w:val="24"/>
                <w:lang w:val="fr-CA"/>
              </w:rPr>
            </w:pPr>
            <w:r w:rsidRPr="4D1FE804" w:rsidR="5A4D4648">
              <w:rPr>
                <w:rFonts w:ascii="Times New Roman" w:hAnsi="Times New Roman" w:eastAsia="Times New Roman" w:cs="Times New Roman"/>
                <w:noProof w:val="0"/>
                <w:sz w:val="24"/>
                <w:szCs w:val="24"/>
                <w:lang w:val="fr-CA"/>
              </w:rPr>
              <w:t>N/A</w:t>
            </w:r>
          </w:p>
        </w:tc>
        <w:tc>
          <w:tcPr>
            <w:tcW w:w="2355" w:type="dxa"/>
            <w:tcMar/>
          </w:tcPr>
          <w:p w:rsidR="5A4D4648" w:rsidP="4D1FE804" w:rsidRDefault="5A4D4648" w14:paraId="4D52496E" w14:textId="783B3DFB">
            <w:pPr>
              <w:pStyle w:val="Normal"/>
              <w:rPr>
                <w:rFonts w:ascii="Times New Roman" w:hAnsi="Times New Roman" w:eastAsia="Times New Roman" w:cs="Times New Roman"/>
                <w:noProof w:val="0"/>
                <w:sz w:val="24"/>
                <w:szCs w:val="24"/>
                <w:lang w:val="fr-CA"/>
              </w:rPr>
            </w:pPr>
            <w:r w:rsidRPr="4D1FE804" w:rsidR="5A4D4648">
              <w:rPr>
                <w:rFonts w:ascii="Times New Roman" w:hAnsi="Times New Roman" w:eastAsia="Times New Roman" w:cs="Times New Roman"/>
                <w:noProof w:val="0"/>
                <w:sz w:val="24"/>
                <w:szCs w:val="24"/>
                <w:lang w:val="fr-CA"/>
              </w:rPr>
              <w:t>N/A</w:t>
            </w:r>
          </w:p>
        </w:tc>
      </w:tr>
      <w:tr w:rsidR="4D1FE804" w:rsidTr="4D1FE804" w14:paraId="7AD43787">
        <w:trPr>
          <w:trHeight w:val="330"/>
        </w:trPr>
        <w:tc>
          <w:tcPr>
            <w:tcW w:w="859" w:type="dxa"/>
            <w:tcMar/>
          </w:tcPr>
          <w:p w:rsidR="4D1FE804" w:rsidP="4D1FE804" w:rsidRDefault="4D1FE804" w14:paraId="1CD0CFB1" w14:textId="109B77C5">
            <w:pPr>
              <w:jc w:val="left"/>
              <w:rPr>
                <w:rFonts w:ascii="Times New Roman" w:hAnsi="Times New Roman" w:eastAsia="Times New Roman" w:cs="Times New Roman"/>
                <w:sz w:val="24"/>
                <w:szCs w:val="24"/>
              </w:rPr>
            </w:pPr>
          </w:p>
          <w:p w:rsidR="4D1FE804" w:rsidP="4D1FE804" w:rsidRDefault="4D1FE804" w14:paraId="26C77DBD" w14:textId="480DC604">
            <w:pPr>
              <w:pStyle w:val="Normal"/>
              <w:rPr>
                <w:rFonts w:ascii="Times New Roman" w:hAnsi="Times New Roman" w:eastAsia="Times New Roman" w:cs="Times New Roman"/>
                <w:noProof w:val="0"/>
                <w:sz w:val="24"/>
                <w:szCs w:val="24"/>
                <w:lang w:val="fr-CA"/>
              </w:rPr>
            </w:pPr>
          </w:p>
        </w:tc>
        <w:tc>
          <w:tcPr>
            <w:tcW w:w="1560" w:type="dxa"/>
            <w:tcMar/>
          </w:tcPr>
          <w:p w:rsidR="4D1FE804" w:rsidP="4D1FE804" w:rsidRDefault="4D1FE804" w14:paraId="373ECF4A" w14:textId="662AFB2B">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Entretiens</w:t>
            </w:r>
          </w:p>
        </w:tc>
        <w:tc>
          <w:tcPr>
            <w:tcW w:w="2325" w:type="dxa"/>
            <w:tcMar/>
          </w:tcPr>
          <w:p w:rsidR="05B3B9EC" w:rsidP="4D1FE804" w:rsidRDefault="05B3B9EC" w14:paraId="18BF5DD8" w14:textId="1058BEFC">
            <w:pPr>
              <w:pStyle w:val="Normal"/>
              <w:rPr>
                <w:rFonts w:ascii="Times New Roman" w:hAnsi="Times New Roman" w:eastAsia="Times New Roman" w:cs="Times New Roman"/>
                <w:noProof w:val="0"/>
                <w:sz w:val="24"/>
                <w:szCs w:val="24"/>
                <w:lang w:val="fr-CA"/>
              </w:rPr>
            </w:pPr>
            <w:r w:rsidRPr="4D1FE804" w:rsidR="05B3B9EC">
              <w:rPr>
                <w:rFonts w:ascii="Times New Roman" w:hAnsi="Times New Roman" w:eastAsia="Times New Roman" w:cs="Times New Roman"/>
                <w:noProof w:val="0"/>
                <w:sz w:val="24"/>
                <w:szCs w:val="24"/>
                <w:lang w:val="fr-CA"/>
              </w:rPr>
              <w:t>N/A</w:t>
            </w:r>
          </w:p>
        </w:tc>
        <w:tc>
          <w:tcPr>
            <w:tcW w:w="2445" w:type="dxa"/>
            <w:tcMar/>
          </w:tcPr>
          <w:p w:rsidR="05B3B9EC" w:rsidP="4D1FE804" w:rsidRDefault="05B3B9EC" w14:paraId="2B13448D" w14:textId="12B0657A">
            <w:pPr>
              <w:pStyle w:val="Normal"/>
              <w:rPr>
                <w:rFonts w:ascii="Times New Roman" w:hAnsi="Times New Roman" w:eastAsia="Times New Roman" w:cs="Times New Roman"/>
                <w:noProof w:val="0"/>
                <w:sz w:val="24"/>
                <w:szCs w:val="24"/>
                <w:lang w:val="fr-CA"/>
              </w:rPr>
            </w:pPr>
            <w:r w:rsidRPr="4D1FE804" w:rsidR="05B3B9EC">
              <w:rPr>
                <w:rFonts w:ascii="Times New Roman" w:hAnsi="Times New Roman" w:eastAsia="Times New Roman" w:cs="Times New Roman"/>
                <w:noProof w:val="0"/>
                <w:sz w:val="24"/>
                <w:szCs w:val="24"/>
                <w:lang w:val="fr-CA"/>
              </w:rPr>
              <w:t>N/A</w:t>
            </w:r>
          </w:p>
        </w:tc>
        <w:tc>
          <w:tcPr>
            <w:tcW w:w="2355" w:type="dxa"/>
            <w:tcMar/>
          </w:tcPr>
          <w:p w:rsidR="05B3B9EC" w:rsidP="4D1FE804" w:rsidRDefault="05B3B9EC" w14:paraId="4125C6B5" w14:textId="4015932C">
            <w:pPr>
              <w:pStyle w:val="Normal"/>
              <w:rPr>
                <w:rFonts w:ascii="Times New Roman" w:hAnsi="Times New Roman" w:eastAsia="Times New Roman" w:cs="Times New Roman"/>
                <w:noProof w:val="0"/>
                <w:sz w:val="24"/>
                <w:szCs w:val="24"/>
                <w:lang w:val="fr-CA"/>
              </w:rPr>
            </w:pPr>
            <w:r w:rsidRPr="4D1FE804" w:rsidR="05B3B9EC">
              <w:rPr>
                <w:rFonts w:ascii="Times New Roman" w:hAnsi="Times New Roman" w:eastAsia="Times New Roman" w:cs="Times New Roman"/>
                <w:noProof w:val="0"/>
                <w:sz w:val="24"/>
                <w:szCs w:val="24"/>
                <w:lang w:val="fr-CA"/>
              </w:rPr>
              <w:t>N/A</w:t>
            </w:r>
          </w:p>
        </w:tc>
      </w:tr>
      <w:tr w:rsidR="4D1FE804" w:rsidTr="4D1FE804" w14:paraId="377E4B11">
        <w:trPr>
          <w:trHeight w:val="300"/>
        </w:trPr>
        <w:tc>
          <w:tcPr>
            <w:tcW w:w="859" w:type="dxa"/>
            <w:tcMar/>
          </w:tcPr>
          <w:p w:rsidR="4D1FE804" w:rsidP="4D1FE804" w:rsidRDefault="4D1FE804" w14:paraId="3A01A8DD" w14:textId="087EE26D">
            <w:pPr>
              <w:pStyle w:val="Normal"/>
              <w:rPr>
                <w:rFonts w:ascii="Times New Roman" w:hAnsi="Times New Roman" w:eastAsia="Times New Roman" w:cs="Times New Roman"/>
                <w:noProof w:val="0"/>
                <w:sz w:val="24"/>
                <w:szCs w:val="24"/>
                <w:lang w:val="fr-CA"/>
              </w:rPr>
            </w:pPr>
          </w:p>
        </w:tc>
        <w:tc>
          <w:tcPr>
            <w:tcW w:w="1560" w:type="dxa"/>
            <w:tcMar/>
          </w:tcPr>
          <w:p w:rsidR="4D1FE804" w:rsidP="4D1FE804" w:rsidRDefault="4D1FE804" w14:paraId="6E788FEC" w14:textId="290C409F">
            <w:pPr>
              <w:pStyle w:val="Normal"/>
              <w:suppressLineNumbers w:val="0"/>
              <w:bidi w:val="0"/>
              <w:spacing w:before="0" w:beforeAutospacing="off" w:after="160" w:afterAutospacing="off" w:line="360" w:lineRule="auto"/>
              <w:ind w:left="0" w:right="0"/>
              <w:jc w:val="left"/>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C</w:t>
            </w:r>
            <w:r w:rsidRPr="4D1FE804" w:rsidR="4D1FE804">
              <w:rPr>
                <w:rFonts w:ascii="Times New Roman" w:hAnsi="Times New Roman" w:eastAsia="Times New Roman" w:cs="Times New Roman"/>
                <w:noProof w:val="0"/>
                <w:sz w:val="24"/>
                <w:szCs w:val="24"/>
                <w:lang w:val="fr-CA"/>
              </w:rPr>
              <w:t>o</w:t>
            </w:r>
            <w:r w:rsidRPr="4D1FE804" w:rsidR="4D1FE804">
              <w:rPr>
                <w:rFonts w:ascii="Times New Roman" w:hAnsi="Times New Roman" w:eastAsia="Times New Roman" w:cs="Times New Roman"/>
                <w:noProof w:val="0"/>
                <w:sz w:val="24"/>
                <w:szCs w:val="24"/>
                <w:lang w:val="fr-CA"/>
              </w:rPr>
              <w:t>û</w:t>
            </w:r>
            <w:r w:rsidRPr="4D1FE804" w:rsidR="4D1FE804">
              <w:rPr>
                <w:rFonts w:ascii="Times New Roman" w:hAnsi="Times New Roman" w:eastAsia="Times New Roman" w:cs="Times New Roman"/>
                <w:noProof w:val="0"/>
                <w:sz w:val="24"/>
                <w:szCs w:val="24"/>
                <w:lang w:val="fr-CA"/>
              </w:rPr>
              <w:t>t</w:t>
            </w:r>
            <w:r w:rsidRPr="4D1FE804" w:rsidR="0349FB33">
              <w:rPr>
                <w:rFonts w:ascii="Times New Roman" w:hAnsi="Times New Roman" w:eastAsia="Times New Roman" w:cs="Times New Roman"/>
                <w:noProof w:val="0"/>
                <w:sz w:val="24"/>
                <w:szCs w:val="24"/>
                <w:lang w:val="fr-CA"/>
              </w:rPr>
              <w:t xml:space="preserve"> ($)</w:t>
            </w:r>
          </w:p>
        </w:tc>
        <w:tc>
          <w:tcPr>
            <w:tcW w:w="2325" w:type="dxa"/>
            <w:tcMar/>
          </w:tcPr>
          <w:p w:rsidR="40A10B9D" w:rsidP="4D1FE804" w:rsidRDefault="40A10B9D" w14:paraId="02EB092C" w14:textId="10AD0620">
            <w:pPr>
              <w:rPr>
                <w:rFonts w:ascii="Times New Roman" w:hAnsi="Times New Roman" w:eastAsia="Times New Roman" w:cs="Times New Roman"/>
                <w:b w:val="0"/>
                <w:bCs w:val="0"/>
                <w:i w:val="0"/>
                <w:iCs w:val="0"/>
                <w:sz w:val="24"/>
                <w:szCs w:val="24"/>
                <w:lang w:val="fr-CA"/>
              </w:rPr>
            </w:pPr>
            <w:r w:rsidRPr="4D1FE804" w:rsidR="40A10B9D">
              <w:rPr>
                <w:rFonts w:ascii="Times New Roman" w:hAnsi="Times New Roman" w:eastAsia="Times New Roman" w:cs="Times New Roman"/>
                <w:b w:val="0"/>
                <w:bCs w:val="0"/>
                <w:i w:val="0"/>
                <w:iCs w:val="0"/>
                <w:sz w:val="24"/>
                <w:szCs w:val="24"/>
                <w:lang w:val="fr-CA"/>
              </w:rPr>
              <w:t>Très</w:t>
            </w:r>
            <w:r w:rsidRPr="4D1FE804" w:rsidR="40A10B9D">
              <w:rPr>
                <w:rFonts w:ascii="Times New Roman" w:hAnsi="Times New Roman" w:eastAsia="Times New Roman" w:cs="Times New Roman"/>
                <w:b w:val="0"/>
                <w:bCs w:val="0"/>
                <w:i w:val="0"/>
                <w:iCs w:val="0"/>
                <w:sz w:val="24"/>
                <w:szCs w:val="24"/>
                <w:lang w:val="fr-CA"/>
              </w:rPr>
              <w:t xml:space="preserve"> </w:t>
            </w:r>
            <w:r w:rsidRPr="4D1FE804" w:rsidR="4D1FE804">
              <w:rPr>
                <w:rFonts w:ascii="Times New Roman" w:hAnsi="Times New Roman" w:eastAsia="Times New Roman" w:cs="Times New Roman"/>
                <w:b w:val="0"/>
                <w:bCs w:val="0"/>
                <w:i w:val="0"/>
                <w:iCs w:val="0"/>
                <w:sz w:val="24"/>
                <w:szCs w:val="24"/>
                <w:lang w:val="fr-CA"/>
              </w:rPr>
              <w:t>Chère</w:t>
            </w:r>
            <w:r w:rsidRPr="4D1FE804" w:rsidR="4D1FE804">
              <w:rPr>
                <w:rFonts w:ascii="Times New Roman" w:hAnsi="Times New Roman" w:eastAsia="Times New Roman" w:cs="Times New Roman"/>
                <w:b w:val="0"/>
                <w:bCs w:val="0"/>
                <w:i w:val="0"/>
                <w:iCs w:val="0"/>
                <w:sz w:val="24"/>
                <w:szCs w:val="24"/>
                <w:lang w:val="fr-CA"/>
              </w:rPr>
              <w:t xml:space="preserve"> (pas de prix définitif)</w:t>
            </w:r>
          </w:p>
        </w:tc>
        <w:tc>
          <w:tcPr>
            <w:tcW w:w="2445" w:type="dxa"/>
            <w:tcMar/>
          </w:tcPr>
          <w:p w:rsidR="4D1FE804" w:rsidP="4D1FE804" w:rsidRDefault="4D1FE804" w14:paraId="1232405C" w14:textId="6B9B5A44">
            <w:pPr>
              <w:rPr>
                <w:rFonts w:ascii="Times New Roman" w:hAnsi="Times New Roman" w:eastAsia="Times New Roman" w:cs="Times New Roman"/>
                <w:b w:val="0"/>
                <w:bCs w:val="0"/>
                <w:i w:val="0"/>
                <w:iCs w:val="0"/>
                <w:sz w:val="24"/>
                <w:szCs w:val="24"/>
                <w:lang w:val="fr-CA"/>
              </w:rPr>
            </w:pPr>
            <w:r w:rsidRPr="4D1FE804" w:rsidR="4D1FE804">
              <w:rPr>
                <w:rFonts w:ascii="Times New Roman" w:hAnsi="Times New Roman" w:eastAsia="Times New Roman" w:cs="Times New Roman"/>
                <w:b w:val="0"/>
                <w:bCs w:val="0"/>
                <w:i w:val="0"/>
                <w:iCs w:val="0"/>
                <w:sz w:val="24"/>
                <w:szCs w:val="24"/>
                <w:lang w:val="fr-CA"/>
              </w:rPr>
              <w:t xml:space="preserve">92 </w:t>
            </w:r>
          </w:p>
        </w:tc>
        <w:tc>
          <w:tcPr>
            <w:tcW w:w="2355" w:type="dxa"/>
            <w:tcMar/>
          </w:tcPr>
          <w:p w:rsidR="4D1FE804" w:rsidP="4D1FE804" w:rsidRDefault="4D1FE804" w14:paraId="041B7379" w14:textId="47D2622F">
            <w:pPr>
              <w:rPr>
                <w:rFonts w:ascii="Times New Roman" w:hAnsi="Times New Roman" w:eastAsia="Times New Roman" w:cs="Times New Roman"/>
                <w:b w:val="0"/>
                <w:bCs w:val="0"/>
                <w:i w:val="0"/>
                <w:iCs w:val="0"/>
                <w:sz w:val="24"/>
                <w:szCs w:val="24"/>
                <w:lang w:val="fr-CA"/>
              </w:rPr>
            </w:pPr>
            <w:r w:rsidRPr="4D1FE804" w:rsidR="4D1FE804">
              <w:rPr>
                <w:rFonts w:ascii="Times New Roman" w:hAnsi="Times New Roman" w:eastAsia="Times New Roman" w:cs="Times New Roman"/>
                <w:b w:val="0"/>
                <w:bCs w:val="0"/>
                <w:i w:val="0"/>
                <w:iCs w:val="0"/>
                <w:sz w:val="24"/>
                <w:szCs w:val="24"/>
                <w:lang w:val="fr-CA"/>
              </w:rPr>
              <w:t xml:space="preserve">260 </w:t>
            </w:r>
          </w:p>
        </w:tc>
      </w:tr>
      <w:tr w:rsidR="4D1FE804" w:rsidTr="4D1FE804" w14:paraId="0C2CD5BC">
        <w:trPr>
          <w:trHeight w:val="300"/>
        </w:trPr>
        <w:tc>
          <w:tcPr>
            <w:tcW w:w="859" w:type="dxa"/>
            <w:tcMar/>
          </w:tcPr>
          <w:p w:rsidR="4D1FE804" w:rsidP="4D1FE804" w:rsidRDefault="4D1FE804" w14:paraId="2CDF633F" w14:textId="2C8909E5">
            <w:pPr>
              <w:pStyle w:val="Normal"/>
              <w:rPr>
                <w:rFonts w:ascii="Times New Roman" w:hAnsi="Times New Roman" w:eastAsia="Times New Roman" w:cs="Times New Roman"/>
                <w:noProof w:val="0"/>
                <w:sz w:val="24"/>
                <w:szCs w:val="24"/>
                <w:lang w:val="fr-CA"/>
              </w:rPr>
            </w:pPr>
          </w:p>
        </w:tc>
        <w:tc>
          <w:tcPr>
            <w:tcW w:w="1560" w:type="dxa"/>
            <w:tcMar/>
          </w:tcPr>
          <w:p w:rsidR="4D1FE804" w:rsidP="4D1FE804" w:rsidRDefault="4D1FE804" w14:paraId="676703DC" w14:textId="1C6BA2B7">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Poids</w:t>
            </w:r>
            <w:r w:rsidRPr="4D1FE804" w:rsidR="125D6856">
              <w:rPr>
                <w:rFonts w:ascii="Times New Roman" w:hAnsi="Times New Roman" w:eastAsia="Times New Roman" w:cs="Times New Roman"/>
                <w:noProof w:val="0"/>
                <w:sz w:val="24"/>
                <w:szCs w:val="24"/>
                <w:lang w:val="fr-CA"/>
              </w:rPr>
              <w:t xml:space="preserve"> (g)</w:t>
            </w:r>
          </w:p>
        </w:tc>
        <w:tc>
          <w:tcPr>
            <w:tcW w:w="2325" w:type="dxa"/>
            <w:tcMar/>
          </w:tcPr>
          <w:p w:rsidR="4D1FE804" w:rsidP="4D1FE804" w:rsidRDefault="4D1FE804" w14:paraId="0D0D2E94" w14:textId="639B9782">
            <w:pPr>
              <w:pStyle w:val="Normal"/>
              <w:suppressLineNumbers w:val="0"/>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sz w:val="24"/>
                <w:szCs w:val="24"/>
                <w:lang w:val="fr-CA"/>
              </w:rPr>
            </w:pPr>
            <w:r w:rsidRPr="4D1FE804" w:rsidR="4D1FE804">
              <w:rPr>
                <w:rFonts w:ascii="Times New Roman" w:hAnsi="Times New Roman" w:eastAsia="Times New Roman" w:cs="Times New Roman"/>
                <w:b w:val="0"/>
                <w:bCs w:val="0"/>
                <w:i w:val="0"/>
                <w:iCs w:val="0"/>
                <w:color w:val="auto"/>
                <w:sz w:val="24"/>
                <w:szCs w:val="24"/>
                <w:lang w:val="fr-CA" w:eastAsia="en-US" w:bidi="ar-SA"/>
              </w:rPr>
              <w:t>0,05</w:t>
            </w:r>
            <w:r w:rsidRPr="4D1FE804" w:rsidR="4D1FE804">
              <w:rPr>
                <w:rFonts w:ascii="Times New Roman" w:hAnsi="Times New Roman" w:eastAsia="Times New Roman" w:cs="Times New Roman"/>
                <w:b w:val="0"/>
                <w:bCs w:val="0"/>
                <w:i w:val="0"/>
                <w:iCs w:val="0"/>
                <w:color w:val="auto"/>
                <w:sz w:val="24"/>
                <w:szCs w:val="24"/>
                <w:lang w:val="fr-CA" w:eastAsia="en-US" w:bidi="ar-SA"/>
              </w:rPr>
              <w:t xml:space="preserve"> </w:t>
            </w:r>
            <w:r w:rsidRPr="4D1FE804" w:rsidR="4D1FE804">
              <w:rPr>
                <w:rFonts w:ascii="Times New Roman" w:hAnsi="Times New Roman" w:eastAsia="Times New Roman" w:cs="Times New Roman"/>
                <w:b w:val="0"/>
                <w:bCs w:val="0"/>
                <w:i w:val="0"/>
                <w:iCs w:val="0"/>
                <w:color w:val="auto"/>
                <w:sz w:val="24"/>
                <w:szCs w:val="24"/>
                <w:lang w:val="fr-CA" w:eastAsia="en-US" w:bidi="ar-SA"/>
              </w:rPr>
              <w:t>g</w:t>
            </w:r>
          </w:p>
        </w:tc>
        <w:tc>
          <w:tcPr>
            <w:tcW w:w="2445" w:type="dxa"/>
            <w:tcMar/>
          </w:tcPr>
          <w:p w:rsidR="4D1FE804" w:rsidP="4D1FE804" w:rsidRDefault="4D1FE804" w14:paraId="23240E5F" w14:textId="4CA8A7A7">
            <w:pPr>
              <w:rPr>
                <w:rFonts w:ascii="Times New Roman" w:hAnsi="Times New Roman" w:eastAsia="Times New Roman" w:cs="Times New Roman"/>
                <w:b w:val="0"/>
                <w:bCs w:val="0"/>
                <w:i w:val="0"/>
                <w:iCs w:val="0"/>
                <w:sz w:val="24"/>
                <w:szCs w:val="24"/>
                <w:lang w:val="fr-CA"/>
              </w:rPr>
            </w:pPr>
            <w:r w:rsidRPr="4D1FE804" w:rsidR="4D1FE804">
              <w:rPr>
                <w:rFonts w:ascii="Times New Roman" w:hAnsi="Times New Roman" w:eastAsia="Times New Roman" w:cs="Times New Roman"/>
                <w:b w:val="0"/>
                <w:bCs w:val="0"/>
                <w:i w:val="0"/>
                <w:iCs w:val="0"/>
                <w:sz w:val="24"/>
                <w:szCs w:val="24"/>
                <w:lang w:val="fr-CA"/>
              </w:rPr>
              <w:t>294,84</w:t>
            </w:r>
          </w:p>
        </w:tc>
        <w:tc>
          <w:tcPr>
            <w:tcW w:w="2355" w:type="dxa"/>
            <w:tcMar/>
          </w:tcPr>
          <w:p w:rsidR="4D1FE804" w:rsidP="4D1FE804" w:rsidRDefault="4D1FE804" w14:paraId="0ED3F821" w14:textId="5184228C">
            <w:pPr>
              <w:rPr>
                <w:rFonts w:ascii="Times New Roman" w:hAnsi="Times New Roman" w:eastAsia="Times New Roman" w:cs="Times New Roman"/>
                <w:b w:val="0"/>
                <w:bCs w:val="0"/>
                <w:i w:val="0"/>
                <w:iCs w:val="0"/>
                <w:sz w:val="24"/>
                <w:szCs w:val="24"/>
                <w:lang w:val="fr-CA"/>
              </w:rPr>
            </w:pPr>
            <w:r w:rsidRPr="4D1FE804" w:rsidR="4D1FE804">
              <w:rPr>
                <w:rFonts w:ascii="Times New Roman" w:hAnsi="Times New Roman" w:eastAsia="Times New Roman" w:cs="Times New Roman"/>
                <w:b w:val="0"/>
                <w:bCs w:val="0"/>
                <w:i w:val="0"/>
                <w:iCs w:val="0"/>
                <w:sz w:val="24"/>
                <w:szCs w:val="24"/>
                <w:lang w:val="fr-CA"/>
              </w:rPr>
              <w:t>2</w:t>
            </w:r>
            <w:r w:rsidRPr="4D1FE804" w:rsidR="4D1FE804">
              <w:rPr>
                <w:rFonts w:ascii="Times New Roman" w:hAnsi="Times New Roman" w:eastAsia="Times New Roman" w:cs="Times New Roman"/>
                <w:b w:val="0"/>
                <w:bCs w:val="0"/>
                <w:i w:val="0"/>
                <w:iCs w:val="0"/>
                <w:sz w:val="24"/>
                <w:szCs w:val="24"/>
                <w:lang w:val="fr-CA"/>
              </w:rPr>
              <w:t>400</w:t>
            </w:r>
            <w:r w:rsidRPr="4D1FE804" w:rsidR="4D1FE804">
              <w:rPr>
                <w:rFonts w:ascii="Times New Roman" w:hAnsi="Times New Roman" w:eastAsia="Times New Roman" w:cs="Times New Roman"/>
                <w:b w:val="0"/>
                <w:bCs w:val="0"/>
                <w:i w:val="0"/>
                <w:iCs w:val="0"/>
                <w:sz w:val="24"/>
                <w:szCs w:val="24"/>
                <w:lang w:val="fr-CA"/>
              </w:rPr>
              <w:t xml:space="preserve"> g</w:t>
            </w:r>
          </w:p>
        </w:tc>
      </w:tr>
      <w:tr w:rsidR="4D1FE804" w:rsidTr="4D1FE804" w14:paraId="3EFC1E4C">
        <w:trPr>
          <w:trHeight w:val="480"/>
        </w:trPr>
        <w:tc>
          <w:tcPr>
            <w:tcW w:w="859" w:type="dxa"/>
            <w:tcMar/>
          </w:tcPr>
          <w:p w:rsidR="4D1FE804" w:rsidP="4D1FE804" w:rsidRDefault="4D1FE804" w14:paraId="03CF77F7" w14:textId="187489A0">
            <w:pPr>
              <w:pStyle w:val="Normal"/>
              <w:rPr>
                <w:rFonts w:ascii="Times New Roman" w:hAnsi="Times New Roman" w:eastAsia="Times New Roman" w:cs="Times New Roman"/>
                <w:noProof w:val="0"/>
                <w:sz w:val="24"/>
                <w:szCs w:val="24"/>
                <w:lang w:val="fr-CA"/>
              </w:rPr>
            </w:pPr>
          </w:p>
        </w:tc>
        <w:tc>
          <w:tcPr>
            <w:tcW w:w="1560" w:type="dxa"/>
            <w:tcMar/>
          </w:tcPr>
          <w:p w:rsidR="4D1FE804" w:rsidP="4D1FE804" w:rsidRDefault="4D1FE804" w14:paraId="14AA1375" w14:textId="4EA1050B">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Durabilité</w:t>
            </w:r>
          </w:p>
        </w:tc>
        <w:tc>
          <w:tcPr>
            <w:tcW w:w="2325" w:type="dxa"/>
            <w:tcMar/>
          </w:tcPr>
          <w:p w:rsidR="4D1FE804" w:rsidP="4D1FE804" w:rsidRDefault="4D1FE804" w14:paraId="12C1B678" w14:textId="41B25C6B">
            <w:pPr>
              <w:pStyle w:val="Normal"/>
              <w:rPr>
                <w:rFonts w:ascii="Times New Roman" w:hAnsi="Times New Roman" w:eastAsia="Times New Roman" w:cs="Times New Roman"/>
                <w:noProof w:val="0"/>
                <w:sz w:val="24"/>
                <w:szCs w:val="24"/>
                <w:lang w:val="fr-CA"/>
              </w:rPr>
            </w:pPr>
          </w:p>
        </w:tc>
        <w:tc>
          <w:tcPr>
            <w:tcW w:w="2445" w:type="dxa"/>
            <w:tcMar/>
          </w:tcPr>
          <w:p w:rsidR="4D1FE804" w:rsidP="4D1FE804" w:rsidRDefault="4D1FE804" w14:paraId="60CC71FB" w14:textId="38B93BF2">
            <w:pPr>
              <w:pStyle w:val="Normal"/>
              <w:rPr>
                <w:rFonts w:ascii="Times New Roman" w:hAnsi="Times New Roman" w:eastAsia="Times New Roman" w:cs="Times New Roman"/>
                <w:noProof w:val="0"/>
                <w:sz w:val="24"/>
                <w:szCs w:val="24"/>
                <w:lang w:val="fr-CA"/>
              </w:rPr>
            </w:pPr>
          </w:p>
        </w:tc>
        <w:tc>
          <w:tcPr>
            <w:tcW w:w="2355" w:type="dxa"/>
            <w:tcMar/>
          </w:tcPr>
          <w:p w:rsidR="4D1FE804" w:rsidP="4D1FE804" w:rsidRDefault="4D1FE804" w14:paraId="5089BA68" w14:textId="4C2B2EEC">
            <w:pPr>
              <w:pStyle w:val="Normal"/>
              <w:rPr>
                <w:rFonts w:ascii="Times New Roman" w:hAnsi="Times New Roman" w:eastAsia="Times New Roman" w:cs="Times New Roman"/>
                <w:noProof w:val="0"/>
                <w:sz w:val="24"/>
                <w:szCs w:val="24"/>
                <w:lang w:val="fr-CA"/>
              </w:rPr>
            </w:pPr>
          </w:p>
        </w:tc>
      </w:tr>
      <w:tr w:rsidR="4D1FE804" w:rsidTr="4D1FE804" w14:paraId="4B2794DB">
        <w:trPr>
          <w:trHeight w:val="480"/>
        </w:trPr>
        <w:tc>
          <w:tcPr>
            <w:tcW w:w="859" w:type="dxa"/>
            <w:tcMar/>
          </w:tcPr>
          <w:p w:rsidR="4D1FE804" w:rsidP="4D1FE804" w:rsidRDefault="4D1FE804" w14:paraId="42CB734A" w14:textId="254F5134">
            <w:pPr>
              <w:pStyle w:val="Normal"/>
              <w:rPr>
                <w:rFonts w:ascii="Times New Roman" w:hAnsi="Times New Roman" w:eastAsia="Times New Roman" w:cs="Times New Roman"/>
                <w:noProof w:val="0"/>
                <w:sz w:val="24"/>
                <w:szCs w:val="24"/>
                <w:lang w:val="fr-CA"/>
              </w:rPr>
            </w:pPr>
          </w:p>
        </w:tc>
        <w:tc>
          <w:tcPr>
            <w:tcW w:w="1560" w:type="dxa"/>
            <w:tcMar/>
          </w:tcPr>
          <w:p w:rsidR="4D1FE804" w:rsidP="4D1FE804" w:rsidRDefault="4D1FE804" w14:paraId="50E0029B" w14:textId="50F2553D">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Temps</w:t>
            </w:r>
            <w:r w:rsidRPr="4D1FE804" w:rsidR="4D1FE804">
              <w:rPr>
                <w:rFonts w:ascii="Times New Roman" w:hAnsi="Times New Roman" w:eastAsia="Times New Roman" w:cs="Times New Roman"/>
                <w:noProof w:val="0"/>
                <w:sz w:val="24"/>
                <w:szCs w:val="24"/>
                <w:lang w:val="fr-CA"/>
              </w:rPr>
              <w:t xml:space="preserve"> de conception</w:t>
            </w:r>
          </w:p>
        </w:tc>
        <w:tc>
          <w:tcPr>
            <w:tcW w:w="2325" w:type="dxa"/>
            <w:tcMar/>
          </w:tcPr>
          <w:p w:rsidR="1707FE64" w:rsidP="4D1FE804" w:rsidRDefault="1707FE64" w14:paraId="670D5BDC" w14:textId="1BB39D53">
            <w:pPr>
              <w:pStyle w:val="Normal"/>
              <w:rPr>
                <w:rFonts w:ascii="Times New Roman" w:hAnsi="Times New Roman" w:eastAsia="Times New Roman" w:cs="Times New Roman"/>
                <w:noProof w:val="0"/>
                <w:sz w:val="24"/>
                <w:szCs w:val="24"/>
                <w:lang w:val="fr-CA"/>
              </w:rPr>
            </w:pPr>
            <w:r w:rsidRPr="4D1FE804" w:rsidR="1707FE64">
              <w:rPr>
                <w:rFonts w:ascii="Times New Roman" w:hAnsi="Times New Roman" w:eastAsia="Times New Roman" w:cs="Times New Roman"/>
                <w:noProof w:val="0"/>
                <w:sz w:val="24"/>
                <w:szCs w:val="24"/>
                <w:lang w:val="fr-CA"/>
              </w:rPr>
              <w:t>N/A</w:t>
            </w:r>
          </w:p>
          <w:p w:rsidR="4D1FE804" w:rsidP="4D1FE804" w:rsidRDefault="4D1FE804" w14:paraId="3DCB09E8" w14:textId="17F69977">
            <w:pPr>
              <w:pStyle w:val="Normal"/>
              <w:rPr>
                <w:rFonts w:ascii="Times New Roman" w:hAnsi="Times New Roman" w:eastAsia="Times New Roman" w:cs="Times New Roman"/>
                <w:noProof w:val="0"/>
                <w:sz w:val="24"/>
                <w:szCs w:val="24"/>
                <w:lang w:val="fr-CA"/>
              </w:rPr>
            </w:pPr>
          </w:p>
        </w:tc>
        <w:tc>
          <w:tcPr>
            <w:tcW w:w="2445" w:type="dxa"/>
            <w:tcMar/>
          </w:tcPr>
          <w:p w:rsidR="1707FE64" w:rsidP="4D1FE804" w:rsidRDefault="1707FE64" w14:paraId="5579E236" w14:textId="1BB39D53">
            <w:pPr>
              <w:pStyle w:val="Normal"/>
              <w:rPr>
                <w:rFonts w:ascii="Times New Roman" w:hAnsi="Times New Roman" w:eastAsia="Times New Roman" w:cs="Times New Roman"/>
                <w:noProof w:val="0"/>
                <w:sz w:val="24"/>
                <w:szCs w:val="24"/>
                <w:lang w:val="fr-CA"/>
              </w:rPr>
            </w:pPr>
            <w:r w:rsidRPr="4D1FE804" w:rsidR="1707FE64">
              <w:rPr>
                <w:rFonts w:ascii="Times New Roman" w:hAnsi="Times New Roman" w:eastAsia="Times New Roman" w:cs="Times New Roman"/>
                <w:noProof w:val="0"/>
                <w:sz w:val="24"/>
                <w:szCs w:val="24"/>
                <w:lang w:val="fr-CA"/>
              </w:rPr>
              <w:t>N/A</w:t>
            </w:r>
          </w:p>
          <w:p w:rsidR="4D1FE804" w:rsidP="4D1FE804" w:rsidRDefault="4D1FE804" w14:paraId="3F72EFE4" w14:textId="2B05314F">
            <w:pPr>
              <w:pStyle w:val="Normal"/>
              <w:rPr>
                <w:rFonts w:ascii="Times New Roman" w:hAnsi="Times New Roman" w:eastAsia="Times New Roman" w:cs="Times New Roman"/>
                <w:noProof w:val="0"/>
                <w:sz w:val="24"/>
                <w:szCs w:val="24"/>
                <w:lang w:val="fr-CA"/>
              </w:rPr>
            </w:pPr>
          </w:p>
        </w:tc>
        <w:tc>
          <w:tcPr>
            <w:tcW w:w="2355" w:type="dxa"/>
            <w:tcMar/>
          </w:tcPr>
          <w:p w:rsidR="1707FE64" w:rsidP="4D1FE804" w:rsidRDefault="1707FE64" w14:paraId="5C94DE7A" w14:textId="1BB39D53">
            <w:pPr>
              <w:pStyle w:val="Normal"/>
              <w:rPr>
                <w:rFonts w:ascii="Times New Roman" w:hAnsi="Times New Roman" w:eastAsia="Times New Roman" w:cs="Times New Roman"/>
                <w:noProof w:val="0"/>
                <w:sz w:val="24"/>
                <w:szCs w:val="24"/>
                <w:lang w:val="fr-CA"/>
              </w:rPr>
            </w:pPr>
            <w:r w:rsidRPr="4D1FE804" w:rsidR="1707FE64">
              <w:rPr>
                <w:rFonts w:ascii="Times New Roman" w:hAnsi="Times New Roman" w:eastAsia="Times New Roman" w:cs="Times New Roman"/>
                <w:noProof w:val="0"/>
                <w:sz w:val="24"/>
                <w:szCs w:val="24"/>
                <w:lang w:val="fr-CA"/>
              </w:rPr>
              <w:t>N/A</w:t>
            </w:r>
          </w:p>
          <w:p w:rsidR="4D1FE804" w:rsidP="4D1FE804" w:rsidRDefault="4D1FE804" w14:paraId="0880E169" w14:textId="0A957EF3">
            <w:pPr>
              <w:pStyle w:val="Normal"/>
              <w:rPr>
                <w:rFonts w:ascii="Times New Roman" w:hAnsi="Times New Roman" w:eastAsia="Times New Roman" w:cs="Times New Roman"/>
                <w:noProof w:val="0"/>
                <w:sz w:val="24"/>
                <w:szCs w:val="24"/>
                <w:lang w:val="fr-CA"/>
              </w:rPr>
            </w:pPr>
          </w:p>
        </w:tc>
      </w:tr>
      <w:tr w:rsidR="4D1FE804" w:rsidTr="4D1FE804" w14:paraId="7E59451F">
        <w:trPr>
          <w:trHeight w:val="480"/>
        </w:trPr>
        <w:tc>
          <w:tcPr>
            <w:tcW w:w="859" w:type="dxa"/>
            <w:tcMar/>
          </w:tcPr>
          <w:p w:rsidR="4D1FE804" w:rsidP="4D1FE804" w:rsidRDefault="4D1FE804" w14:paraId="1815A696" w14:textId="7CDB5A26">
            <w:pPr>
              <w:pStyle w:val="Normal"/>
              <w:rPr>
                <w:rFonts w:ascii="Times New Roman" w:hAnsi="Times New Roman" w:eastAsia="Times New Roman" w:cs="Times New Roman"/>
                <w:noProof w:val="0"/>
                <w:sz w:val="24"/>
                <w:szCs w:val="24"/>
                <w:lang w:val="fr-CA"/>
              </w:rPr>
            </w:pPr>
          </w:p>
        </w:tc>
        <w:tc>
          <w:tcPr>
            <w:tcW w:w="1560" w:type="dxa"/>
            <w:tcMar/>
          </w:tcPr>
          <w:p w:rsidR="4D1FE804" w:rsidP="4D1FE804" w:rsidRDefault="4D1FE804" w14:paraId="3F4CF1BA" w14:textId="68F336CD">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Temps de production</w:t>
            </w:r>
          </w:p>
        </w:tc>
        <w:tc>
          <w:tcPr>
            <w:tcW w:w="2325" w:type="dxa"/>
            <w:tcMar/>
          </w:tcPr>
          <w:p w:rsidR="6055A2BD" w:rsidP="4D1FE804" w:rsidRDefault="6055A2BD" w14:paraId="49702FC6" w14:textId="1BB39D53">
            <w:pPr>
              <w:pStyle w:val="Normal"/>
              <w:rPr>
                <w:rFonts w:ascii="Times New Roman" w:hAnsi="Times New Roman" w:eastAsia="Times New Roman" w:cs="Times New Roman"/>
                <w:noProof w:val="0"/>
                <w:sz w:val="24"/>
                <w:szCs w:val="24"/>
                <w:lang w:val="fr-CA"/>
              </w:rPr>
            </w:pPr>
            <w:r w:rsidRPr="4D1FE804" w:rsidR="6055A2BD">
              <w:rPr>
                <w:rFonts w:ascii="Times New Roman" w:hAnsi="Times New Roman" w:eastAsia="Times New Roman" w:cs="Times New Roman"/>
                <w:noProof w:val="0"/>
                <w:sz w:val="24"/>
                <w:szCs w:val="24"/>
                <w:lang w:val="fr-CA"/>
              </w:rPr>
              <w:t>N/A</w:t>
            </w:r>
          </w:p>
        </w:tc>
        <w:tc>
          <w:tcPr>
            <w:tcW w:w="2445" w:type="dxa"/>
            <w:tcMar/>
          </w:tcPr>
          <w:p w:rsidR="6055A2BD" w:rsidP="4D1FE804" w:rsidRDefault="6055A2BD" w14:paraId="77E2A372" w14:textId="6216EFF9">
            <w:pPr>
              <w:pStyle w:val="Normal"/>
              <w:rPr>
                <w:rFonts w:ascii="Times New Roman" w:hAnsi="Times New Roman" w:eastAsia="Times New Roman" w:cs="Times New Roman"/>
                <w:noProof w:val="0"/>
                <w:sz w:val="24"/>
                <w:szCs w:val="24"/>
                <w:lang w:val="fr-CA"/>
              </w:rPr>
            </w:pPr>
            <w:r w:rsidRPr="4D1FE804" w:rsidR="6055A2BD">
              <w:rPr>
                <w:rFonts w:ascii="Times New Roman" w:hAnsi="Times New Roman" w:eastAsia="Times New Roman" w:cs="Times New Roman"/>
                <w:noProof w:val="0"/>
                <w:sz w:val="24"/>
                <w:szCs w:val="24"/>
                <w:lang w:val="fr-CA"/>
              </w:rPr>
              <w:t>N/A</w:t>
            </w:r>
          </w:p>
        </w:tc>
        <w:tc>
          <w:tcPr>
            <w:tcW w:w="2355" w:type="dxa"/>
            <w:tcMar/>
          </w:tcPr>
          <w:p w:rsidR="6055A2BD" w:rsidP="4D1FE804" w:rsidRDefault="6055A2BD" w14:paraId="06C5FB2B" w14:textId="47D282BB">
            <w:pPr>
              <w:pStyle w:val="Normal"/>
              <w:rPr>
                <w:rFonts w:ascii="Times New Roman" w:hAnsi="Times New Roman" w:eastAsia="Times New Roman" w:cs="Times New Roman"/>
                <w:noProof w:val="0"/>
                <w:sz w:val="24"/>
                <w:szCs w:val="24"/>
                <w:lang w:val="fr-CA"/>
              </w:rPr>
            </w:pPr>
            <w:r w:rsidRPr="4D1FE804" w:rsidR="6055A2BD">
              <w:rPr>
                <w:rFonts w:ascii="Times New Roman" w:hAnsi="Times New Roman" w:eastAsia="Times New Roman" w:cs="Times New Roman"/>
                <w:noProof w:val="0"/>
                <w:sz w:val="24"/>
                <w:szCs w:val="24"/>
                <w:lang w:val="fr-CA"/>
              </w:rPr>
              <w:t>N/A</w:t>
            </w:r>
          </w:p>
        </w:tc>
      </w:tr>
      <w:tr w:rsidR="4D1FE804" w:rsidTr="4D1FE804" w14:paraId="188B2794">
        <w:trPr>
          <w:trHeight w:val="300"/>
        </w:trPr>
        <w:tc>
          <w:tcPr>
            <w:tcW w:w="859" w:type="dxa"/>
            <w:tcMar/>
          </w:tcPr>
          <w:p w:rsidR="4D1FE804" w:rsidP="4D1FE804" w:rsidRDefault="4D1FE804" w14:paraId="0407D17B" w14:textId="46FCACAC">
            <w:pPr>
              <w:pStyle w:val="Normal"/>
              <w:rPr>
                <w:rFonts w:ascii="Times New Roman" w:hAnsi="Times New Roman" w:eastAsia="Times New Roman" w:cs="Times New Roman"/>
                <w:noProof w:val="0"/>
                <w:sz w:val="24"/>
                <w:szCs w:val="24"/>
                <w:lang w:val="fr-CA"/>
              </w:rPr>
            </w:pPr>
          </w:p>
        </w:tc>
        <w:tc>
          <w:tcPr>
            <w:tcW w:w="1560" w:type="dxa"/>
            <w:tcMar/>
          </w:tcPr>
          <w:p w:rsidR="4D1FE804" w:rsidP="4D1FE804" w:rsidRDefault="4D1FE804" w14:paraId="760B8A8C" w14:textId="399A28B1">
            <w:pPr>
              <w:pStyle w:val="Normal"/>
              <w:suppressLineNumbers w:val="0"/>
              <w:bidi w:val="0"/>
              <w:spacing w:before="0" w:beforeAutospacing="off" w:after="0" w:afterAutospacing="off" w:line="259" w:lineRule="auto"/>
              <w:ind w:left="0" w:right="0"/>
              <w:jc w:val="left"/>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Vitesse</w:t>
            </w:r>
            <w:r w:rsidRPr="4D1FE804" w:rsidR="22F18B17">
              <w:rPr>
                <w:rFonts w:ascii="Times New Roman" w:hAnsi="Times New Roman" w:eastAsia="Times New Roman" w:cs="Times New Roman"/>
                <w:noProof w:val="0"/>
                <w:sz w:val="24"/>
                <w:szCs w:val="24"/>
                <w:lang w:val="fr-CA"/>
              </w:rPr>
              <w:t xml:space="preserve"> (m/s)</w:t>
            </w:r>
          </w:p>
        </w:tc>
        <w:tc>
          <w:tcPr>
            <w:tcW w:w="2325" w:type="dxa"/>
            <w:tcMar/>
          </w:tcPr>
          <w:p w:rsidR="5D77D309" w:rsidP="4D1FE804" w:rsidRDefault="5D77D309" w14:paraId="285B9DCC" w14:textId="61488A2C">
            <w:pPr>
              <w:pStyle w:val="Normal"/>
              <w:suppressLineNumbers w:val="0"/>
              <w:bidi w:val="0"/>
              <w:spacing w:before="0" w:beforeAutospacing="off" w:after="0" w:afterAutospacing="off" w:line="259" w:lineRule="auto"/>
              <w:ind w:left="0" w:right="0"/>
              <w:jc w:val="left"/>
              <w:rPr>
                <w:rFonts w:ascii="Times New Roman" w:hAnsi="Times New Roman" w:eastAsia="Times New Roman" w:cs="Times New Roman"/>
                <w:noProof w:val="0"/>
                <w:sz w:val="24"/>
                <w:szCs w:val="24"/>
                <w:lang w:val="fr-CA"/>
              </w:rPr>
            </w:pPr>
            <w:r w:rsidRPr="4D1FE804" w:rsidR="5D77D309">
              <w:rPr>
                <w:rFonts w:ascii="Times New Roman" w:hAnsi="Times New Roman" w:eastAsia="Times New Roman" w:cs="Times New Roman"/>
                <w:noProof w:val="0"/>
                <w:sz w:val="24"/>
                <w:szCs w:val="24"/>
                <w:lang w:val="fr-CA"/>
              </w:rPr>
              <w:t>N/A</w:t>
            </w:r>
          </w:p>
        </w:tc>
        <w:tc>
          <w:tcPr>
            <w:tcW w:w="2445" w:type="dxa"/>
            <w:tcMar/>
          </w:tcPr>
          <w:p w:rsidR="3E70BCEA" w:rsidP="4D1FE804" w:rsidRDefault="3E70BCEA" w14:paraId="2F2E1A7C" w14:textId="27ACCD03">
            <w:pPr>
              <w:pStyle w:val="Normal"/>
              <w:rPr>
                <w:rFonts w:ascii="Times New Roman" w:hAnsi="Times New Roman" w:eastAsia="Times New Roman" w:cs="Times New Roman"/>
                <w:noProof w:val="0"/>
                <w:sz w:val="24"/>
                <w:szCs w:val="24"/>
                <w:lang w:val="fr-CA"/>
              </w:rPr>
            </w:pPr>
            <w:r w:rsidRPr="4D1FE804" w:rsidR="3E70BCEA">
              <w:rPr>
                <w:rFonts w:ascii="Times New Roman" w:hAnsi="Times New Roman" w:eastAsia="Times New Roman" w:cs="Times New Roman"/>
                <w:noProof w:val="0"/>
                <w:sz w:val="24"/>
                <w:szCs w:val="24"/>
                <w:lang w:val="fr-CA"/>
              </w:rPr>
              <w:t>1 Vitesse</w:t>
            </w:r>
          </w:p>
        </w:tc>
        <w:tc>
          <w:tcPr>
            <w:tcW w:w="2355" w:type="dxa"/>
            <w:tcMar/>
          </w:tcPr>
          <w:p w:rsidR="13E188BF" w:rsidP="4D1FE804" w:rsidRDefault="13E188BF" w14:paraId="5E6C354F" w14:textId="3743EBAA">
            <w:pPr>
              <w:pStyle w:val="Normal"/>
              <w:rPr>
                <w:rFonts w:ascii="Times New Roman" w:hAnsi="Times New Roman" w:eastAsia="Times New Roman" w:cs="Times New Roman"/>
                <w:noProof w:val="0"/>
                <w:sz w:val="24"/>
                <w:szCs w:val="24"/>
                <w:lang w:val="fr-CA"/>
              </w:rPr>
            </w:pPr>
            <w:r w:rsidRPr="4D1FE804" w:rsidR="13E188BF">
              <w:rPr>
                <w:rFonts w:ascii="Times New Roman" w:hAnsi="Times New Roman" w:eastAsia="Times New Roman" w:cs="Times New Roman"/>
                <w:noProof w:val="0"/>
                <w:sz w:val="24"/>
                <w:szCs w:val="24"/>
                <w:lang w:val="fr-CA"/>
              </w:rPr>
              <w:t>N/A</w:t>
            </w:r>
          </w:p>
        </w:tc>
      </w:tr>
      <w:tr w:rsidR="4D1FE804" w:rsidTr="4D1FE804" w14:paraId="31401A73">
        <w:trPr>
          <w:trHeight w:val="300"/>
        </w:trPr>
        <w:tc>
          <w:tcPr>
            <w:tcW w:w="859" w:type="dxa"/>
            <w:tcMar/>
          </w:tcPr>
          <w:p w:rsidR="4D1FE804" w:rsidP="4D1FE804" w:rsidRDefault="4D1FE804" w14:paraId="789CBDDA" w14:textId="3B758836">
            <w:pPr>
              <w:pStyle w:val="Normal"/>
              <w:rPr>
                <w:rFonts w:ascii="Times New Roman" w:hAnsi="Times New Roman" w:eastAsia="Times New Roman" w:cs="Times New Roman"/>
                <w:noProof w:val="0"/>
                <w:sz w:val="24"/>
                <w:szCs w:val="24"/>
                <w:lang w:val="fr-CA"/>
              </w:rPr>
            </w:pPr>
          </w:p>
        </w:tc>
        <w:tc>
          <w:tcPr>
            <w:tcW w:w="1560" w:type="dxa"/>
            <w:tcMar/>
          </w:tcPr>
          <w:p w:rsidR="4D1FE804" w:rsidP="4D1FE804" w:rsidRDefault="4D1FE804" w14:paraId="5C20594A" w14:textId="49E3046E">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Énergie utilisée</w:t>
            </w:r>
            <w:r w:rsidRPr="4D1FE804" w:rsidR="07CC2108">
              <w:rPr>
                <w:rFonts w:ascii="Times New Roman" w:hAnsi="Times New Roman" w:eastAsia="Times New Roman" w:cs="Times New Roman"/>
                <w:noProof w:val="0"/>
                <w:sz w:val="24"/>
                <w:szCs w:val="24"/>
                <w:lang w:val="fr-CA"/>
              </w:rPr>
              <w:t xml:space="preserve"> (V)</w:t>
            </w:r>
          </w:p>
        </w:tc>
        <w:tc>
          <w:tcPr>
            <w:tcW w:w="2325" w:type="dxa"/>
            <w:tcMar/>
          </w:tcPr>
          <w:p w:rsidR="028B8A47" w:rsidP="4D1FE804" w:rsidRDefault="028B8A47" w14:paraId="43E9EBDF" w14:textId="28EDD5C2">
            <w:pPr>
              <w:pStyle w:val="Normal"/>
              <w:rPr>
                <w:rFonts w:ascii="Times New Roman" w:hAnsi="Times New Roman" w:eastAsia="Times New Roman" w:cs="Times New Roman"/>
                <w:noProof w:val="0"/>
                <w:sz w:val="24"/>
                <w:szCs w:val="24"/>
                <w:lang w:val="fr-CA"/>
              </w:rPr>
            </w:pPr>
            <w:r w:rsidRPr="4D1FE804" w:rsidR="028B8A47">
              <w:rPr>
                <w:rFonts w:ascii="Times New Roman" w:hAnsi="Times New Roman" w:eastAsia="Times New Roman" w:cs="Times New Roman"/>
                <w:noProof w:val="0"/>
                <w:sz w:val="24"/>
                <w:szCs w:val="24"/>
                <w:lang w:val="fr-CA"/>
              </w:rPr>
              <w:t>N/A</w:t>
            </w:r>
          </w:p>
        </w:tc>
        <w:tc>
          <w:tcPr>
            <w:tcW w:w="2445" w:type="dxa"/>
            <w:tcMar/>
          </w:tcPr>
          <w:p w:rsidR="4D1FE804" w:rsidP="4D1FE804" w:rsidRDefault="4D1FE804" w14:paraId="0EA48068" w14:textId="7585110B">
            <w:pPr>
              <w:rPr>
                <w:rFonts w:ascii="Times New Roman" w:hAnsi="Times New Roman" w:eastAsia="Times New Roman" w:cs="Times New Roman"/>
                <w:b w:val="0"/>
                <w:bCs w:val="0"/>
                <w:i w:val="0"/>
                <w:iCs w:val="0"/>
                <w:sz w:val="24"/>
                <w:szCs w:val="24"/>
                <w:lang w:val="fr-CA"/>
              </w:rPr>
            </w:pPr>
            <w:r w:rsidRPr="4D1FE804" w:rsidR="4D1FE804">
              <w:rPr>
                <w:rFonts w:ascii="Times New Roman" w:hAnsi="Times New Roman" w:eastAsia="Times New Roman" w:cs="Times New Roman"/>
                <w:b w:val="0"/>
                <w:bCs w:val="0"/>
                <w:i w:val="0"/>
                <w:iCs w:val="0"/>
                <w:sz w:val="24"/>
                <w:szCs w:val="24"/>
                <w:lang w:val="fr-CA"/>
              </w:rPr>
              <w:t xml:space="preserve">1,5 </w:t>
            </w:r>
          </w:p>
        </w:tc>
        <w:tc>
          <w:tcPr>
            <w:tcW w:w="2355" w:type="dxa"/>
            <w:tcMar/>
          </w:tcPr>
          <w:p w:rsidR="4D1FE804" w:rsidP="4D1FE804" w:rsidRDefault="4D1FE804" w14:paraId="15E921A4" w14:textId="2BE7FD82">
            <w:pPr>
              <w:rPr>
                <w:rFonts w:ascii="Times New Roman" w:hAnsi="Times New Roman" w:eastAsia="Times New Roman" w:cs="Times New Roman"/>
                <w:b w:val="0"/>
                <w:bCs w:val="0"/>
                <w:i w:val="0"/>
                <w:iCs w:val="0"/>
                <w:sz w:val="24"/>
                <w:szCs w:val="24"/>
                <w:lang w:val="fr-CA"/>
              </w:rPr>
            </w:pPr>
            <w:r w:rsidRPr="4D1FE804" w:rsidR="4D1FE804">
              <w:rPr>
                <w:rFonts w:ascii="Times New Roman" w:hAnsi="Times New Roman" w:eastAsia="Times New Roman" w:cs="Times New Roman"/>
                <w:b w:val="0"/>
                <w:bCs w:val="0"/>
                <w:i w:val="0"/>
                <w:iCs w:val="0"/>
                <w:sz w:val="24"/>
                <w:szCs w:val="24"/>
                <w:lang w:val="fr-CA"/>
              </w:rPr>
              <w:t xml:space="preserve">6 </w:t>
            </w:r>
          </w:p>
        </w:tc>
      </w:tr>
      <w:tr w:rsidR="4D1FE804" w:rsidTr="4D1FE804" w14:paraId="30A5E018">
        <w:trPr>
          <w:trHeight w:val="300"/>
        </w:trPr>
        <w:tc>
          <w:tcPr>
            <w:tcW w:w="859" w:type="dxa"/>
            <w:tcMar/>
          </w:tcPr>
          <w:p w:rsidR="4D1FE804" w:rsidP="4D1FE804" w:rsidRDefault="4D1FE804" w14:paraId="5B9F4469" w14:textId="4121E49E">
            <w:pPr>
              <w:pStyle w:val="Normal"/>
              <w:rPr>
                <w:rFonts w:ascii="Times New Roman" w:hAnsi="Times New Roman" w:eastAsia="Times New Roman" w:cs="Times New Roman"/>
                <w:noProof w:val="0"/>
                <w:sz w:val="24"/>
                <w:szCs w:val="24"/>
                <w:lang w:val="fr-CA"/>
              </w:rPr>
            </w:pPr>
          </w:p>
        </w:tc>
        <w:tc>
          <w:tcPr>
            <w:tcW w:w="1560" w:type="dxa"/>
            <w:tcMar/>
          </w:tcPr>
          <w:p w:rsidR="4D1FE804" w:rsidP="4D1FE804" w:rsidRDefault="4D1FE804" w14:paraId="7680CCFF" w14:textId="0E1A1106">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Le son</w:t>
            </w:r>
            <w:r w:rsidRPr="4D1FE804" w:rsidR="29B78F6E">
              <w:rPr>
                <w:rFonts w:ascii="Times New Roman" w:hAnsi="Times New Roman" w:eastAsia="Times New Roman" w:cs="Times New Roman"/>
                <w:noProof w:val="0"/>
                <w:sz w:val="24"/>
                <w:szCs w:val="24"/>
                <w:lang w:val="fr-CA"/>
              </w:rPr>
              <w:t xml:space="preserve"> (</w:t>
            </w:r>
            <w:r w:rsidRPr="4D1FE804" w:rsidR="29B78F6E">
              <w:rPr>
                <w:rFonts w:ascii="Times New Roman" w:hAnsi="Times New Roman" w:eastAsia="Times New Roman" w:cs="Times New Roman"/>
                <w:noProof w:val="0"/>
                <w:sz w:val="24"/>
                <w:szCs w:val="24"/>
                <w:lang w:val="fr-CA"/>
              </w:rPr>
              <w:t>db</w:t>
            </w:r>
            <w:r w:rsidRPr="4D1FE804" w:rsidR="29B78F6E">
              <w:rPr>
                <w:rFonts w:ascii="Times New Roman" w:hAnsi="Times New Roman" w:eastAsia="Times New Roman" w:cs="Times New Roman"/>
                <w:noProof w:val="0"/>
                <w:sz w:val="24"/>
                <w:szCs w:val="24"/>
                <w:lang w:val="fr-CA"/>
              </w:rPr>
              <w:t>)</w:t>
            </w:r>
          </w:p>
        </w:tc>
        <w:tc>
          <w:tcPr>
            <w:tcW w:w="2325" w:type="dxa"/>
            <w:tcMar/>
          </w:tcPr>
          <w:p w:rsidR="51204DF4" w:rsidP="4D1FE804" w:rsidRDefault="51204DF4" w14:paraId="1306CA95" w14:textId="4D3B6B2D">
            <w:pPr>
              <w:pStyle w:val="Normal"/>
              <w:rPr>
                <w:rFonts w:ascii="Times New Roman" w:hAnsi="Times New Roman" w:eastAsia="Times New Roman" w:cs="Times New Roman"/>
                <w:noProof w:val="0"/>
                <w:sz w:val="24"/>
                <w:szCs w:val="24"/>
                <w:lang w:val="fr-CA"/>
              </w:rPr>
            </w:pPr>
            <w:r w:rsidRPr="4D1FE804" w:rsidR="51204DF4">
              <w:rPr>
                <w:rFonts w:ascii="Times New Roman" w:hAnsi="Times New Roman" w:eastAsia="Times New Roman" w:cs="Times New Roman"/>
                <w:noProof w:val="0"/>
                <w:sz w:val="24"/>
                <w:szCs w:val="24"/>
                <w:lang w:val="fr-CA"/>
              </w:rPr>
              <w:t>N/A</w:t>
            </w:r>
          </w:p>
        </w:tc>
        <w:tc>
          <w:tcPr>
            <w:tcW w:w="2445" w:type="dxa"/>
            <w:tcMar/>
          </w:tcPr>
          <w:p w:rsidR="51204DF4" w:rsidP="4D1FE804" w:rsidRDefault="51204DF4" w14:paraId="045E351C" w14:textId="5ECB3A26">
            <w:pPr>
              <w:pStyle w:val="Normal"/>
              <w:rPr>
                <w:rFonts w:ascii="Times New Roman" w:hAnsi="Times New Roman" w:eastAsia="Times New Roman" w:cs="Times New Roman"/>
                <w:noProof w:val="0"/>
                <w:sz w:val="24"/>
                <w:szCs w:val="24"/>
                <w:lang w:val="fr-CA"/>
              </w:rPr>
            </w:pPr>
            <w:r w:rsidRPr="4D1FE804" w:rsidR="51204DF4">
              <w:rPr>
                <w:rFonts w:ascii="Times New Roman" w:hAnsi="Times New Roman" w:eastAsia="Times New Roman" w:cs="Times New Roman"/>
                <w:noProof w:val="0"/>
                <w:sz w:val="24"/>
                <w:szCs w:val="24"/>
                <w:lang w:val="fr-CA"/>
              </w:rPr>
              <w:t>N/A</w:t>
            </w:r>
          </w:p>
        </w:tc>
        <w:tc>
          <w:tcPr>
            <w:tcW w:w="2355" w:type="dxa"/>
            <w:tcMar/>
          </w:tcPr>
          <w:p w:rsidR="51204DF4" w:rsidP="4D1FE804" w:rsidRDefault="51204DF4" w14:paraId="636E375B" w14:textId="61242AD2">
            <w:pPr>
              <w:pStyle w:val="Normal"/>
              <w:rPr>
                <w:rFonts w:ascii="Times New Roman" w:hAnsi="Times New Roman" w:eastAsia="Times New Roman" w:cs="Times New Roman"/>
                <w:noProof w:val="0"/>
                <w:sz w:val="24"/>
                <w:szCs w:val="24"/>
                <w:lang w:val="fr-CA"/>
              </w:rPr>
            </w:pPr>
            <w:r w:rsidRPr="4D1FE804" w:rsidR="51204DF4">
              <w:rPr>
                <w:rFonts w:ascii="Times New Roman" w:hAnsi="Times New Roman" w:eastAsia="Times New Roman" w:cs="Times New Roman"/>
                <w:noProof w:val="0"/>
                <w:sz w:val="24"/>
                <w:szCs w:val="24"/>
                <w:lang w:val="fr-CA"/>
              </w:rPr>
              <w:t>N/A</w:t>
            </w:r>
          </w:p>
        </w:tc>
      </w:tr>
      <w:tr w:rsidR="4D1FE804" w:rsidTr="4D1FE804" w14:paraId="028FFAF9">
        <w:trPr>
          <w:trHeight w:val="1335"/>
        </w:trPr>
        <w:tc>
          <w:tcPr>
            <w:tcW w:w="859" w:type="dxa"/>
            <w:tcMar/>
          </w:tcPr>
          <w:p w:rsidR="4D1FE804" w:rsidP="4D1FE804" w:rsidRDefault="4D1FE804" w14:paraId="2C6403F7" w14:textId="28A1B124">
            <w:pPr>
              <w:pStyle w:val="Normal"/>
              <w:rPr>
                <w:rFonts w:ascii="Times New Roman" w:hAnsi="Times New Roman" w:eastAsia="Times New Roman" w:cs="Times New Roman"/>
                <w:noProof w:val="0"/>
                <w:sz w:val="24"/>
                <w:szCs w:val="24"/>
                <w:lang w:val="fr-CA"/>
              </w:rPr>
            </w:pPr>
          </w:p>
        </w:tc>
        <w:tc>
          <w:tcPr>
            <w:tcW w:w="1560" w:type="dxa"/>
            <w:tcMar/>
          </w:tcPr>
          <w:p w:rsidR="4D1FE804" w:rsidP="4D1FE804" w:rsidRDefault="4D1FE804" w14:paraId="65D3EE4F" w14:textId="506310B0">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L’esthétique</w:t>
            </w:r>
            <w:r w:rsidRPr="4D1FE804" w:rsidR="5F1E4A51">
              <w:rPr>
                <w:rFonts w:ascii="Times New Roman" w:hAnsi="Times New Roman" w:eastAsia="Times New Roman" w:cs="Times New Roman"/>
                <w:noProof w:val="0"/>
                <w:sz w:val="24"/>
                <w:szCs w:val="24"/>
                <w:lang w:val="fr-CA"/>
              </w:rPr>
              <w:t xml:space="preserve"> (couleur)</w:t>
            </w:r>
            <w:r w:rsidRPr="4D1FE804" w:rsidR="4D1FE804">
              <w:rPr>
                <w:rFonts w:ascii="Times New Roman" w:hAnsi="Times New Roman" w:eastAsia="Times New Roman" w:cs="Times New Roman"/>
                <w:noProof w:val="0"/>
                <w:sz w:val="24"/>
                <w:szCs w:val="24"/>
                <w:lang w:val="fr-CA"/>
              </w:rPr>
              <w:t xml:space="preserve"> </w:t>
            </w:r>
          </w:p>
        </w:tc>
        <w:tc>
          <w:tcPr>
            <w:tcW w:w="2325" w:type="dxa"/>
            <w:tcMar/>
          </w:tcPr>
          <w:p w:rsidR="4D1FE804" w:rsidP="4D1FE804" w:rsidRDefault="4D1FE804" w14:paraId="5324D4CD" w14:textId="53E58C9A">
            <w:pPr>
              <w:pStyle w:val="Normal"/>
              <w:rPr>
                <w:rFonts w:ascii="Times New Roman" w:hAnsi="Times New Roman" w:eastAsia="Times New Roman" w:cs="Times New Roman"/>
                <w:noProof w:val="0"/>
                <w:sz w:val="24"/>
                <w:szCs w:val="24"/>
                <w:lang w:val="fr-CA"/>
              </w:rPr>
            </w:pPr>
          </w:p>
        </w:tc>
        <w:tc>
          <w:tcPr>
            <w:tcW w:w="2445" w:type="dxa"/>
            <w:tcMar/>
          </w:tcPr>
          <w:p w:rsidR="0D051D4A" w:rsidP="4D1FE804" w:rsidRDefault="0D051D4A" w14:paraId="5AE5F3D2" w14:textId="55B58CF4">
            <w:pPr>
              <w:pStyle w:val="Normal"/>
              <w:rPr>
                <w:rFonts w:ascii="Times New Roman" w:hAnsi="Times New Roman" w:eastAsia="Times New Roman" w:cs="Times New Roman"/>
                <w:noProof w:val="0"/>
                <w:sz w:val="24"/>
                <w:szCs w:val="24"/>
                <w:lang w:val="fr-CA"/>
              </w:rPr>
            </w:pPr>
            <w:r w:rsidRPr="4D1FE804" w:rsidR="0D051D4A">
              <w:rPr>
                <w:rFonts w:ascii="Times New Roman" w:hAnsi="Times New Roman" w:eastAsia="Times New Roman" w:cs="Times New Roman"/>
                <w:noProof w:val="0"/>
                <w:sz w:val="24"/>
                <w:szCs w:val="24"/>
                <w:lang w:val="fr-CA"/>
              </w:rPr>
              <w:t>Rouge</w:t>
            </w:r>
          </w:p>
        </w:tc>
        <w:tc>
          <w:tcPr>
            <w:tcW w:w="2355" w:type="dxa"/>
            <w:tcMar/>
          </w:tcPr>
          <w:p w:rsidR="0D051D4A" w:rsidP="4D1FE804" w:rsidRDefault="0D051D4A" w14:paraId="7BF32E4B" w14:textId="6D5BAC79">
            <w:pPr>
              <w:pStyle w:val="Normal"/>
              <w:rPr>
                <w:rFonts w:ascii="Times New Roman" w:hAnsi="Times New Roman" w:eastAsia="Times New Roman" w:cs="Times New Roman"/>
                <w:noProof w:val="0"/>
                <w:sz w:val="24"/>
                <w:szCs w:val="24"/>
                <w:lang w:val="fr-CA"/>
              </w:rPr>
            </w:pPr>
            <w:r w:rsidRPr="4D1FE804" w:rsidR="0D051D4A">
              <w:rPr>
                <w:rFonts w:ascii="Times New Roman" w:hAnsi="Times New Roman" w:eastAsia="Times New Roman" w:cs="Times New Roman"/>
                <w:noProof w:val="0"/>
                <w:sz w:val="24"/>
                <w:szCs w:val="24"/>
                <w:lang w:val="fr-CA"/>
              </w:rPr>
              <w:t>Bleu</w:t>
            </w:r>
          </w:p>
        </w:tc>
      </w:tr>
    </w:tbl>
    <w:p xmlns:wp14="http://schemas.microsoft.com/office/word/2010/wordml" w:rsidR="008E5517" w:rsidP="4D1FE804" w:rsidRDefault="008E5517" w14:paraId="62035C1B" wp14:textId="535546C8">
      <w:pPr>
        <w:spacing w:line="360" w:lineRule="auto"/>
        <w:rPr>
          <w:rFonts w:ascii="Times New Roman" w:hAnsi="Times New Roman" w:eastAsia="Times New Roman" w:cs="Times New Roman"/>
          <w:sz w:val="24"/>
          <w:szCs w:val="24"/>
        </w:rPr>
      </w:pPr>
    </w:p>
    <w:tbl>
      <w:tblPr>
        <w:tblStyle w:val="TableGrid"/>
        <w:tblW w:w="0" w:type="auto"/>
        <w:tblLayout w:type="fixed"/>
        <w:tblLook w:val="06A0" w:firstRow="1" w:lastRow="0" w:firstColumn="1" w:lastColumn="0" w:noHBand="1" w:noVBand="1"/>
      </w:tblPr>
      <w:tblGrid>
        <w:gridCol w:w="810"/>
        <w:gridCol w:w="5460"/>
        <w:gridCol w:w="3135"/>
      </w:tblGrid>
      <w:tr w:rsidR="4D1FE804" w:rsidTr="4D1FE804" w14:paraId="594DD3F9">
        <w:trPr>
          <w:trHeight w:val="300"/>
        </w:trPr>
        <w:tc>
          <w:tcPr>
            <w:tcW w:w="810" w:type="dxa"/>
            <w:tcMar/>
          </w:tcPr>
          <w:p w:rsidR="3B82AE45" w:rsidP="4D1FE804" w:rsidRDefault="3B82AE45" w14:paraId="73C359B5" w14:textId="2B930929">
            <w:pPr>
              <w:pStyle w:val="Normal"/>
              <w:rPr>
                <w:rFonts w:ascii="Times New Roman" w:hAnsi="Times New Roman" w:eastAsia="Times New Roman" w:cs="Times New Roman"/>
                <w:noProof w:val="0"/>
                <w:sz w:val="24"/>
                <w:szCs w:val="24"/>
                <w:lang w:val="fr-CA"/>
              </w:rPr>
            </w:pPr>
            <w:r w:rsidRPr="4D1FE804" w:rsidR="3B82AE45">
              <w:rPr>
                <w:rFonts w:ascii="Times New Roman" w:hAnsi="Times New Roman" w:eastAsia="Times New Roman" w:cs="Times New Roman"/>
                <w:noProof w:val="0"/>
                <w:sz w:val="24"/>
                <w:szCs w:val="24"/>
                <w:lang w:val="fr-CA"/>
              </w:rPr>
              <w:t>No</w:t>
            </w:r>
          </w:p>
        </w:tc>
        <w:tc>
          <w:tcPr>
            <w:tcW w:w="5460" w:type="dxa"/>
            <w:tcMar/>
          </w:tcPr>
          <w:p w:rsidR="3B82AE45" w:rsidP="4D1FE804" w:rsidRDefault="3B82AE45" w14:paraId="17FFC402" w14:textId="25460670">
            <w:pPr>
              <w:pStyle w:val="Normal"/>
              <w:rPr>
                <w:rFonts w:ascii="Times New Roman" w:hAnsi="Times New Roman" w:eastAsia="Times New Roman" w:cs="Times New Roman"/>
                <w:noProof w:val="0"/>
                <w:sz w:val="24"/>
                <w:szCs w:val="24"/>
                <w:lang w:val="fr-CA"/>
              </w:rPr>
            </w:pPr>
            <w:r w:rsidRPr="4D1FE804" w:rsidR="3B82AE45">
              <w:rPr>
                <w:rFonts w:ascii="Times New Roman" w:hAnsi="Times New Roman" w:eastAsia="Times New Roman" w:cs="Times New Roman"/>
                <w:noProof w:val="0"/>
                <w:sz w:val="24"/>
                <w:szCs w:val="24"/>
                <w:lang w:val="fr-CA"/>
              </w:rPr>
              <w:t>Besoin</w:t>
            </w:r>
          </w:p>
        </w:tc>
        <w:tc>
          <w:tcPr>
            <w:tcW w:w="3135" w:type="dxa"/>
            <w:tcMar/>
          </w:tcPr>
          <w:p w:rsidR="3B82AE45" w:rsidP="4D1FE804" w:rsidRDefault="3B82AE45" w14:paraId="75ACFCD4" w14:textId="7F2C2F38">
            <w:pPr>
              <w:pStyle w:val="Normal"/>
              <w:rPr>
                <w:rFonts w:ascii="Times New Roman" w:hAnsi="Times New Roman" w:eastAsia="Times New Roman" w:cs="Times New Roman"/>
                <w:noProof w:val="0"/>
                <w:sz w:val="24"/>
                <w:szCs w:val="24"/>
                <w:lang w:val="fr-CA"/>
              </w:rPr>
            </w:pPr>
            <w:r w:rsidRPr="4D1FE804" w:rsidR="3B82AE45">
              <w:rPr>
                <w:rFonts w:ascii="Times New Roman" w:hAnsi="Times New Roman" w:eastAsia="Times New Roman" w:cs="Times New Roman"/>
                <w:noProof w:val="0"/>
                <w:sz w:val="24"/>
                <w:szCs w:val="24"/>
                <w:lang w:val="fr-CA"/>
              </w:rPr>
              <w:t>Critères de conception</w:t>
            </w:r>
          </w:p>
        </w:tc>
      </w:tr>
      <w:tr w:rsidR="4D1FE804" w:rsidTr="4D1FE804" w14:paraId="3BA024CB">
        <w:trPr>
          <w:trHeight w:val="300"/>
        </w:trPr>
        <w:tc>
          <w:tcPr>
            <w:tcW w:w="810" w:type="dxa"/>
            <w:tcMar/>
          </w:tcPr>
          <w:p w:rsidR="60CF3FD2" w:rsidP="4D1FE804" w:rsidRDefault="60CF3FD2" w14:paraId="3C156118" w14:textId="08C3D0D8">
            <w:pPr>
              <w:pStyle w:val="Normal"/>
              <w:rPr>
                <w:rFonts w:ascii="Times New Roman" w:hAnsi="Times New Roman" w:eastAsia="Times New Roman" w:cs="Times New Roman"/>
                <w:noProof w:val="0"/>
                <w:sz w:val="24"/>
                <w:szCs w:val="24"/>
                <w:lang w:val="fr-CA"/>
              </w:rPr>
            </w:pPr>
            <w:r w:rsidRPr="4D1FE804" w:rsidR="60CF3FD2">
              <w:rPr>
                <w:rFonts w:ascii="Times New Roman" w:hAnsi="Times New Roman" w:eastAsia="Times New Roman" w:cs="Times New Roman"/>
                <w:noProof w:val="0"/>
                <w:sz w:val="24"/>
                <w:szCs w:val="24"/>
                <w:lang w:val="fr-CA"/>
              </w:rPr>
              <w:t>1</w:t>
            </w:r>
          </w:p>
        </w:tc>
        <w:tc>
          <w:tcPr>
            <w:tcW w:w="5460" w:type="dxa"/>
            <w:tcMar/>
          </w:tcPr>
          <w:p w:rsidR="22D1F3B8" w:rsidP="4D1FE804" w:rsidRDefault="22D1F3B8" w14:paraId="2236C2D7" w14:textId="5B06787E">
            <w:pPr>
              <w:pStyle w:val="Normal"/>
              <w:rPr>
                <w:rFonts w:ascii="Times New Roman" w:hAnsi="Times New Roman" w:eastAsia="Times New Roman" w:cs="Times New Roman"/>
                <w:noProof w:val="0"/>
                <w:sz w:val="24"/>
                <w:szCs w:val="24"/>
                <w:lang w:val="fr-CA"/>
              </w:rPr>
            </w:pPr>
            <w:r w:rsidRPr="4D1FE804" w:rsidR="22D1F3B8">
              <w:rPr>
                <w:rFonts w:ascii="Times New Roman" w:hAnsi="Times New Roman" w:eastAsia="Times New Roman" w:cs="Times New Roman"/>
                <w:noProof w:val="0"/>
                <w:sz w:val="24"/>
                <w:szCs w:val="24"/>
                <w:lang w:val="fr-CA"/>
              </w:rPr>
              <w:t xml:space="preserve">L’appareil peut polliniser les fraises </w:t>
            </w:r>
            <w:r w:rsidRPr="4D1FE804" w:rsidR="22D1F3B8">
              <w:rPr>
                <w:rFonts w:ascii="Times New Roman" w:hAnsi="Times New Roman" w:eastAsia="Times New Roman" w:cs="Times New Roman"/>
                <w:noProof w:val="0"/>
                <w:sz w:val="24"/>
                <w:szCs w:val="24"/>
                <w:lang w:val="fr-CA"/>
              </w:rPr>
              <w:t>indépendamment</w:t>
            </w:r>
          </w:p>
        </w:tc>
        <w:tc>
          <w:tcPr>
            <w:tcW w:w="3135" w:type="dxa"/>
            <w:tcMar/>
          </w:tcPr>
          <w:p w:rsidR="7785C5CD" w:rsidP="4D1FE804" w:rsidRDefault="7785C5CD" w14:paraId="16CAFD12" w14:textId="12B34578">
            <w:pPr>
              <w:pStyle w:val="Normal"/>
              <w:rPr>
                <w:rFonts w:ascii="Times New Roman" w:hAnsi="Times New Roman" w:eastAsia="Times New Roman" w:cs="Times New Roman"/>
                <w:noProof w:val="0"/>
                <w:sz w:val="24"/>
                <w:szCs w:val="24"/>
                <w:lang w:val="fr-CA"/>
              </w:rPr>
            </w:pPr>
            <w:r w:rsidRPr="4D1FE804" w:rsidR="7785C5CD">
              <w:rPr>
                <w:rFonts w:ascii="Times New Roman" w:hAnsi="Times New Roman" w:eastAsia="Times New Roman" w:cs="Times New Roman"/>
                <w:noProof w:val="0"/>
                <w:sz w:val="24"/>
                <w:szCs w:val="24"/>
                <w:lang w:val="fr-CA"/>
              </w:rPr>
              <w:t>Temps/fréquence de maintenance</w:t>
            </w:r>
          </w:p>
        </w:tc>
      </w:tr>
      <w:tr w:rsidR="4D1FE804" w:rsidTr="4D1FE804" w14:paraId="0F8F10DB">
        <w:trPr>
          <w:trHeight w:val="300"/>
        </w:trPr>
        <w:tc>
          <w:tcPr>
            <w:tcW w:w="810" w:type="dxa"/>
            <w:tcMar/>
          </w:tcPr>
          <w:p w:rsidR="60CF3FD2" w:rsidP="4D1FE804" w:rsidRDefault="60CF3FD2" w14:paraId="11507F4C" w14:textId="1B182FE4">
            <w:pPr>
              <w:pStyle w:val="Normal"/>
              <w:rPr>
                <w:rFonts w:ascii="Times New Roman" w:hAnsi="Times New Roman" w:eastAsia="Times New Roman" w:cs="Times New Roman"/>
                <w:noProof w:val="0"/>
                <w:sz w:val="24"/>
                <w:szCs w:val="24"/>
                <w:lang w:val="fr-CA"/>
              </w:rPr>
            </w:pPr>
            <w:r w:rsidRPr="4D1FE804" w:rsidR="60CF3FD2">
              <w:rPr>
                <w:rFonts w:ascii="Times New Roman" w:hAnsi="Times New Roman" w:eastAsia="Times New Roman" w:cs="Times New Roman"/>
                <w:noProof w:val="0"/>
                <w:sz w:val="24"/>
                <w:szCs w:val="24"/>
                <w:lang w:val="fr-CA"/>
              </w:rPr>
              <w:t>2</w:t>
            </w:r>
          </w:p>
        </w:tc>
        <w:tc>
          <w:tcPr>
            <w:tcW w:w="5460" w:type="dxa"/>
            <w:tcMar/>
          </w:tcPr>
          <w:p w:rsidR="02246651" w:rsidP="4D1FE804" w:rsidRDefault="02246651" w14:paraId="560261A3" w14:textId="11ACC14C">
            <w:pPr>
              <w:pStyle w:val="Normal"/>
              <w:rPr>
                <w:rFonts w:ascii="Times New Roman" w:hAnsi="Times New Roman" w:eastAsia="Times New Roman" w:cs="Times New Roman"/>
                <w:noProof w:val="0"/>
                <w:sz w:val="24"/>
                <w:szCs w:val="24"/>
                <w:lang w:val="fr-CA"/>
              </w:rPr>
            </w:pPr>
            <w:r w:rsidRPr="4D1FE804" w:rsidR="02246651">
              <w:rPr>
                <w:rFonts w:ascii="Times New Roman" w:hAnsi="Times New Roman" w:eastAsia="Times New Roman" w:cs="Times New Roman"/>
                <w:noProof w:val="0"/>
                <w:sz w:val="24"/>
                <w:szCs w:val="24"/>
                <w:lang w:val="fr-CA"/>
              </w:rPr>
              <w:t xml:space="preserve">Le budget du </w:t>
            </w:r>
            <w:r w:rsidRPr="4D1FE804" w:rsidR="02246651">
              <w:rPr>
                <w:rFonts w:ascii="Times New Roman" w:hAnsi="Times New Roman" w:eastAsia="Times New Roman" w:cs="Times New Roman"/>
                <w:noProof w:val="0"/>
                <w:sz w:val="24"/>
                <w:szCs w:val="24"/>
                <w:lang w:val="fr-CA"/>
              </w:rPr>
              <w:t>prot</w:t>
            </w:r>
            <w:r w:rsidRPr="4D1FE804" w:rsidR="16A15534">
              <w:rPr>
                <w:rFonts w:ascii="Times New Roman" w:hAnsi="Times New Roman" w:eastAsia="Times New Roman" w:cs="Times New Roman"/>
                <w:noProof w:val="0"/>
                <w:sz w:val="24"/>
                <w:szCs w:val="24"/>
                <w:lang w:val="fr-CA"/>
              </w:rPr>
              <w:t>ot</w:t>
            </w:r>
            <w:r w:rsidRPr="4D1FE804" w:rsidR="02246651">
              <w:rPr>
                <w:rFonts w:ascii="Times New Roman" w:hAnsi="Times New Roman" w:eastAsia="Times New Roman" w:cs="Times New Roman"/>
                <w:noProof w:val="0"/>
                <w:sz w:val="24"/>
                <w:szCs w:val="24"/>
                <w:lang w:val="fr-CA"/>
              </w:rPr>
              <w:t>ype</w:t>
            </w:r>
            <w:r w:rsidRPr="4D1FE804" w:rsidR="02246651">
              <w:rPr>
                <w:rFonts w:ascii="Times New Roman" w:hAnsi="Times New Roman" w:eastAsia="Times New Roman" w:cs="Times New Roman"/>
                <w:noProof w:val="0"/>
                <w:sz w:val="24"/>
                <w:szCs w:val="24"/>
                <w:lang w:val="fr-CA"/>
              </w:rPr>
              <w:t xml:space="preserve"> s’étend à 100 dollars (CAD)</w:t>
            </w:r>
          </w:p>
        </w:tc>
        <w:tc>
          <w:tcPr>
            <w:tcW w:w="3135" w:type="dxa"/>
            <w:tcMar/>
          </w:tcPr>
          <w:p w:rsidR="657FDA90" w:rsidP="4D1FE804" w:rsidRDefault="657FDA90" w14:paraId="0ABFBE9C" w14:textId="3DE77A50">
            <w:pPr>
              <w:pStyle w:val="Normal"/>
              <w:rPr>
                <w:rFonts w:ascii="Times New Roman" w:hAnsi="Times New Roman" w:eastAsia="Times New Roman" w:cs="Times New Roman"/>
                <w:noProof w:val="0"/>
                <w:sz w:val="24"/>
                <w:szCs w:val="24"/>
                <w:lang w:val="fr-CA"/>
              </w:rPr>
            </w:pPr>
            <w:r w:rsidRPr="4D1FE804" w:rsidR="657FDA90">
              <w:rPr>
                <w:rFonts w:ascii="Times New Roman" w:hAnsi="Times New Roman" w:eastAsia="Times New Roman" w:cs="Times New Roman"/>
                <w:noProof w:val="0"/>
                <w:sz w:val="24"/>
                <w:szCs w:val="24"/>
                <w:lang w:val="fr-CA"/>
              </w:rPr>
              <w:t>Coût</w:t>
            </w:r>
            <w:r w:rsidRPr="4D1FE804" w:rsidR="05CB9F82">
              <w:rPr>
                <w:rFonts w:ascii="Times New Roman" w:hAnsi="Times New Roman" w:eastAsia="Times New Roman" w:cs="Times New Roman"/>
                <w:noProof w:val="0"/>
                <w:sz w:val="24"/>
                <w:szCs w:val="24"/>
                <w:lang w:val="fr-CA"/>
              </w:rPr>
              <w:t xml:space="preserve"> ($)</w:t>
            </w:r>
          </w:p>
        </w:tc>
      </w:tr>
      <w:tr w:rsidR="4D1FE804" w:rsidTr="4D1FE804" w14:paraId="3A2E481C">
        <w:trPr>
          <w:trHeight w:val="300"/>
        </w:trPr>
        <w:tc>
          <w:tcPr>
            <w:tcW w:w="810" w:type="dxa"/>
            <w:tcMar/>
          </w:tcPr>
          <w:p w:rsidR="60CF3FD2" w:rsidP="4D1FE804" w:rsidRDefault="60CF3FD2" w14:paraId="6F2C7C67" w14:textId="6DD73C18">
            <w:pPr>
              <w:pStyle w:val="Normal"/>
              <w:rPr>
                <w:rFonts w:ascii="Times New Roman" w:hAnsi="Times New Roman" w:eastAsia="Times New Roman" w:cs="Times New Roman"/>
                <w:noProof w:val="0"/>
                <w:sz w:val="24"/>
                <w:szCs w:val="24"/>
                <w:lang w:val="fr-CA"/>
              </w:rPr>
            </w:pPr>
            <w:r w:rsidRPr="4D1FE804" w:rsidR="60CF3FD2">
              <w:rPr>
                <w:rFonts w:ascii="Times New Roman" w:hAnsi="Times New Roman" w:eastAsia="Times New Roman" w:cs="Times New Roman"/>
                <w:noProof w:val="0"/>
                <w:sz w:val="24"/>
                <w:szCs w:val="24"/>
                <w:lang w:val="fr-CA"/>
              </w:rPr>
              <w:t>3</w:t>
            </w:r>
          </w:p>
        </w:tc>
        <w:tc>
          <w:tcPr>
            <w:tcW w:w="5460" w:type="dxa"/>
            <w:tcMar/>
          </w:tcPr>
          <w:p w:rsidR="21F7550E" w:rsidP="4D1FE804" w:rsidRDefault="21F7550E" w14:paraId="0BBF9ADD" w14:textId="3E2C5FBA">
            <w:pPr>
              <w:pStyle w:val="Normal"/>
              <w:rPr>
                <w:rFonts w:ascii="Times New Roman" w:hAnsi="Times New Roman" w:eastAsia="Times New Roman" w:cs="Times New Roman"/>
                <w:noProof w:val="0"/>
                <w:sz w:val="24"/>
                <w:szCs w:val="24"/>
                <w:lang w:val="fr-CA"/>
              </w:rPr>
            </w:pPr>
            <w:r w:rsidRPr="4D1FE804" w:rsidR="21F7550E">
              <w:rPr>
                <w:rFonts w:ascii="Times New Roman" w:hAnsi="Times New Roman" w:eastAsia="Times New Roman" w:cs="Times New Roman"/>
                <w:noProof w:val="0"/>
                <w:sz w:val="24"/>
                <w:szCs w:val="24"/>
                <w:lang w:val="fr-CA"/>
              </w:rPr>
              <w:t>La fraise est entièrement pollinisée</w:t>
            </w:r>
          </w:p>
        </w:tc>
        <w:tc>
          <w:tcPr>
            <w:tcW w:w="3135" w:type="dxa"/>
            <w:tcMar/>
          </w:tcPr>
          <w:p w:rsidR="2DBB40D0" w:rsidP="4D1FE804" w:rsidRDefault="2DBB40D0" w14:paraId="4625FC45" w14:textId="20C4D2F8">
            <w:pPr>
              <w:pStyle w:val="Normal"/>
              <w:rPr>
                <w:rFonts w:ascii="Times New Roman" w:hAnsi="Times New Roman" w:eastAsia="Times New Roman" w:cs="Times New Roman"/>
                <w:noProof w:val="0"/>
                <w:sz w:val="24"/>
                <w:szCs w:val="24"/>
                <w:lang w:val="fr-CA"/>
              </w:rPr>
            </w:pPr>
            <w:r w:rsidRPr="4D1FE804" w:rsidR="2DBB40D0">
              <w:rPr>
                <w:rFonts w:ascii="Times New Roman" w:hAnsi="Times New Roman" w:eastAsia="Times New Roman" w:cs="Times New Roman"/>
                <w:noProof w:val="0"/>
                <w:sz w:val="24"/>
                <w:szCs w:val="24"/>
                <w:lang w:val="fr-CA"/>
              </w:rPr>
              <w:t>Efficacité</w:t>
            </w:r>
            <w:r w:rsidRPr="4D1FE804" w:rsidR="72B462DE">
              <w:rPr>
                <w:rFonts w:ascii="Times New Roman" w:hAnsi="Times New Roman" w:eastAsia="Times New Roman" w:cs="Times New Roman"/>
                <w:noProof w:val="0"/>
                <w:sz w:val="24"/>
                <w:szCs w:val="24"/>
                <w:lang w:val="fr-CA"/>
              </w:rPr>
              <w:t xml:space="preserve"> et pourcentage de rendement (%)</w:t>
            </w:r>
          </w:p>
        </w:tc>
      </w:tr>
      <w:tr w:rsidR="4D1FE804" w:rsidTr="4D1FE804" w14:paraId="61F11DA8">
        <w:trPr>
          <w:trHeight w:val="300"/>
        </w:trPr>
        <w:tc>
          <w:tcPr>
            <w:tcW w:w="810" w:type="dxa"/>
            <w:tcMar/>
          </w:tcPr>
          <w:p w:rsidR="60CF3FD2" w:rsidP="4D1FE804" w:rsidRDefault="60CF3FD2" w14:paraId="3B79ACEE" w14:textId="3EE0D491">
            <w:pPr>
              <w:pStyle w:val="Normal"/>
              <w:rPr>
                <w:rFonts w:ascii="Times New Roman" w:hAnsi="Times New Roman" w:eastAsia="Times New Roman" w:cs="Times New Roman"/>
                <w:noProof w:val="0"/>
                <w:sz w:val="24"/>
                <w:szCs w:val="24"/>
                <w:lang w:val="fr-CA"/>
              </w:rPr>
            </w:pPr>
            <w:r w:rsidRPr="4D1FE804" w:rsidR="60CF3FD2">
              <w:rPr>
                <w:rFonts w:ascii="Times New Roman" w:hAnsi="Times New Roman" w:eastAsia="Times New Roman" w:cs="Times New Roman"/>
                <w:noProof w:val="0"/>
                <w:sz w:val="24"/>
                <w:szCs w:val="24"/>
                <w:lang w:val="fr-CA"/>
              </w:rPr>
              <w:t>4</w:t>
            </w:r>
          </w:p>
        </w:tc>
        <w:tc>
          <w:tcPr>
            <w:tcW w:w="5460" w:type="dxa"/>
            <w:tcMar/>
          </w:tcPr>
          <w:p w:rsidR="0149C7A7" w:rsidP="4D1FE804" w:rsidRDefault="0149C7A7" w14:paraId="31599D98" w14:textId="3A804EFC">
            <w:pPr>
              <w:pStyle w:val="Normal"/>
              <w:rPr>
                <w:rFonts w:ascii="Times New Roman" w:hAnsi="Times New Roman" w:eastAsia="Times New Roman" w:cs="Times New Roman"/>
                <w:noProof w:val="0"/>
                <w:sz w:val="24"/>
                <w:szCs w:val="24"/>
                <w:lang w:val="fr-CA"/>
              </w:rPr>
            </w:pPr>
            <w:r w:rsidRPr="4D1FE804" w:rsidR="0149C7A7">
              <w:rPr>
                <w:rFonts w:ascii="Times New Roman" w:hAnsi="Times New Roman" w:eastAsia="Times New Roman" w:cs="Times New Roman"/>
                <w:noProof w:val="0"/>
                <w:sz w:val="24"/>
                <w:szCs w:val="24"/>
                <w:lang w:val="fr-CA"/>
              </w:rPr>
              <w:t xml:space="preserve">L’appareil n’a pas d’impact majeur négatif sur son </w:t>
            </w:r>
            <w:r w:rsidRPr="4D1FE804" w:rsidR="0149C7A7">
              <w:rPr>
                <w:rFonts w:ascii="Times New Roman" w:hAnsi="Times New Roman" w:eastAsia="Times New Roman" w:cs="Times New Roman"/>
                <w:noProof w:val="0"/>
                <w:sz w:val="24"/>
                <w:szCs w:val="24"/>
                <w:lang w:val="fr-CA"/>
              </w:rPr>
              <w:t>environnement</w:t>
            </w:r>
          </w:p>
        </w:tc>
        <w:tc>
          <w:tcPr>
            <w:tcW w:w="3135" w:type="dxa"/>
            <w:tcMar/>
          </w:tcPr>
          <w:p w:rsidR="3CAFF531" w:rsidP="4D1FE804" w:rsidRDefault="3CAFF531" w14:paraId="1D2113D5" w14:textId="523D05AF">
            <w:pPr>
              <w:pStyle w:val="Normal"/>
              <w:rPr>
                <w:rFonts w:ascii="Times New Roman" w:hAnsi="Times New Roman" w:eastAsia="Times New Roman" w:cs="Times New Roman"/>
                <w:noProof w:val="0"/>
                <w:sz w:val="24"/>
                <w:szCs w:val="24"/>
                <w:lang w:val="fr-CA"/>
              </w:rPr>
            </w:pPr>
            <w:r w:rsidRPr="4D1FE804" w:rsidR="3CAFF531">
              <w:rPr>
                <w:rFonts w:ascii="Times New Roman" w:hAnsi="Times New Roman" w:eastAsia="Times New Roman" w:cs="Times New Roman"/>
                <w:noProof w:val="0"/>
                <w:sz w:val="24"/>
                <w:szCs w:val="24"/>
                <w:lang w:val="fr-CA"/>
              </w:rPr>
              <w:t>Émission</w:t>
            </w:r>
            <w:r w:rsidRPr="4D1FE804" w:rsidR="49098A11">
              <w:rPr>
                <w:rFonts w:ascii="Times New Roman" w:hAnsi="Times New Roman" w:eastAsia="Times New Roman" w:cs="Times New Roman"/>
                <w:noProof w:val="0"/>
                <w:sz w:val="24"/>
                <w:szCs w:val="24"/>
                <w:lang w:val="fr-CA"/>
              </w:rPr>
              <w:t xml:space="preserve"> CO2 (grammes)</w:t>
            </w:r>
          </w:p>
          <w:p w:rsidR="49098A11" w:rsidP="4D1FE804" w:rsidRDefault="49098A11" w14:paraId="3EFF9FC1" w14:textId="1A5F6DC9">
            <w:pPr>
              <w:pStyle w:val="Normal"/>
              <w:rPr>
                <w:rFonts w:ascii="Times New Roman" w:hAnsi="Times New Roman" w:eastAsia="Times New Roman" w:cs="Times New Roman"/>
                <w:noProof w:val="0"/>
                <w:sz w:val="24"/>
                <w:szCs w:val="24"/>
                <w:lang w:val="fr-CA"/>
              </w:rPr>
            </w:pPr>
            <w:r w:rsidRPr="4D1FE804" w:rsidR="49098A11">
              <w:rPr>
                <w:rFonts w:ascii="Times New Roman" w:hAnsi="Times New Roman" w:eastAsia="Times New Roman" w:cs="Times New Roman"/>
                <w:noProof w:val="0"/>
                <w:sz w:val="24"/>
                <w:szCs w:val="24"/>
                <w:lang w:val="fr-CA"/>
              </w:rPr>
              <w:t>Bruit émit (dB)</w:t>
            </w:r>
          </w:p>
          <w:p w:rsidR="49098A11" w:rsidP="4D1FE804" w:rsidRDefault="49098A11" w14:paraId="06B57C30" w14:textId="2283DDD0">
            <w:pPr>
              <w:pStyle w:val="Normal"/>
              <w:rPr>
                <w:rFonts w:ascii="Times New Roman" w:hAnsi="Times New Roman" w:eastAsia="Times New Roman" w:cs="Times New Roman"/>
                <w:noProof w:val="0"/>
                <w:sz w:val="24"/>
                <w:szCs w:val="24"/>
                <w:lang w:val="fr-CA"/>
              </w:rPr>
            </w:pPr>
            <w:r w:rsidRPr="4D1FE804" w:rsidR="49098A11">
              <w:rPr>
                <w:rFonts w:ascii="Times New Roman" w:hAnsi="Times New Roman" w:eastAsia="Times New Roman" w:cs="Times New Roman"/>
                <w:noProof w:val="0"/>
                <w:sz w:val="24"/>
                <w:szCs w:val="24"/>
                <w:lang w:val="fr-CA"/>
              </w:rPr>
              <w:t>Couleur?</w:t>
            </w:r>
          </w:p>
        </w:tc>
      </w:tr>
      <w:tr w:rsidR="4D1FE804" w:rsidTr="4D1FE804" w14:paraId="188D5287">
        <w:trPr>
          <w:trHeight w:val="300"/>
        </w:trPr>
        <w:tc>
          <w:tcPr>
            <w:tcW w:w="810" w:type="dxa"/>
            <w:tcMar/>
          </w:tcPr>
          <w:p w:rsidR="60CF3FD2" w:rsidP="4D1FE804" w:rsidRDefault="60CF3FD2" w14:paraId="59B473A0" w14:textId="2CD431C3">
            <w:pPr>
              <w:pStyle w:val="Normal"/>
              <w:rPr>
                <w:rFonts w:ascii="Times New Roman" w:hAnsi="Times New Roman" w:eastAsia="Times New Roman" w:cs="Times New Roman"/>
                <w:noProof w:val="0"/>
                <w:sz w:val="24"/>
                <w:szCs w:val="24"/>
                <w:lang w:val="fr-CA"/>
              </w:rPr>
            </w:pPr>
            <w:r w:rsidRPr="4D1FE804" w:rsidR="60CF3FD2">
              <w:rPr>
                <w:rFonts w:ascii="Times New Roman" w:hAnsi="Times New Roman" w:eastAsia="Times New Roman" w:cs="Times New Roman"/>
                <w:noProof w:val="0"/>
                <w:sz w:val="24"/>
                <w:szCs w:val="24"/>
                <w:lang w:val="fr-CA"/>
              </w:rPr>
              <w:t>5</w:t>
            </w:r>
          </w:p>
        </w:tc>
        <w:tc>
          <w:tcPr>
            <w:tcW w:w="5460" w:type="dxa"/>
            <w:tcMar/>
          </w:tcPr>
          <w:p w:rsidR="13F958B1" w:rsidP="4D1FE804" w:rsidRDefault="13F958B1" w14:paraId="7FFFBA41" w14:textId="6AEEAEBC">
            <w:pPr>
              <w:pStyle w:val="Normal"/>
              <w:rPr>
                <w:rFonts w:ascii="Times New Roman" w:hAnsi="Times New Roman" w:eastAsia="Times New Roman" w:cs="Times New Roman"/>
                <w:noProof w:val="0"/>
                <w:sz w:val="24"/>
                <w:szCs w:val="24"/>
                <w:lang w:val="fr-CA"/>
              </w:rPr>
            </w:pPr>
            <w:r w:rsidRPr="4D1FE804" w:rsidR="13F958B1">
              <w:rPr>
                <w:rFonts w:ascii="Times New Roman" w:hAnsi="Times New Roman" w:eastAsia="Times New Roman" w:cs="Times New Roman"/>
                <w:noProof w:val="0"/>
                <w:sz w:val="24"/>
                <w:szCs w:val="24"/>
                <w:lang w:val="fr-CA"/>
              </w:rPr>
              <w:t xml:space="preserve">L’appareil fait (fit) entre </w:t>
            </w:r>
            <w:r w:rsidRPr="4D1FE804" w:rsidR="4C7C845B">
              <w:rPr>
                <w:rFonts w:ascii="Times New Roman" w:hAnsi="Times New Roman" w:eastAsia="Times New Roman" w:cs="Times New Roman"/>
                <w:noProof w:val="0"/>
                <w:sz w:val="24"/>
                <w:szCs w:val="24"/>
                <w:lang w:val="fr-CA"/>
              </w:rPr>
              <w:t>les rangées et étagères</w:t>
            </w:r>
          </w:p>
        </w:tc>
        <w:tc>
          <w:tcPr>
            <w:tcW w:w="3135" w:type="dxa"/>
            <w:tcMar/>
          </w:tcPr>
          <w:p w:rsidR="353743D6" w:rsidP="4D1FE804" w:rsidRDefault="353743D6" w14:paraId="04E8B446" w14:textId="2BED54A0">
            <w:pPr>
              <w:pStyle w:val="Normal"/>
              <w:rPr>
                <w:rFonts w:ascii="Times New Roman" w:hAnsi="Times New Roman" w:eastAsia="Times New Roman" w:cs="Times New Roman"/>
                <w:noProof w:val="0"/>
                <w:sz w:val="24"/>
                <w:szCs w:val="24"/>
                <w:lang w:val="fr-CA"/>
              </w:rPr>
            </w:pPr>
            <w:r w:rsidRPr="4D1FE804" w:rsidR="353743D6">
              <w:rPr>
                <w:rFonts w:ascii="Times New Roman" w:hAnsi="Times New Roman" w:eastAsia="Times New Roman" w:cs="Times New Roman"/>
                <w:noProof w:val="0"/>
                <w:sz w:val="24"/>
                <w:szCs w:val="24"/>
                <w:lang w:val="fr-CA"/>
              </w:rPr>
              <w:t>Dimensions (</w:t>
            </w:r>
            <w:r w:rsidRPr="4D1FE804" w:rsidR="353743D6">
              <w:rPr>
                <w:rFonts w:ascii="Times New Roman" w:hAnsi="Times New Roman" w:eastAsia="Times New Roman" w:cs="Times New Roman"/>
                <w:noProof w:val="0"/>
                <w:sz w:val="24"/>
                <w:szCs w:val="24"/>
                <w:lang w:val="fr-CA"/>
              </w:rPr>
              <w:t>Largeur,</w:t>
            </w:r>
            <w:r w:rsidRPr="4D1FE804" w:rsidR="7F9BAA73">
              <w:rPr>
                <w:rFonts w:ascii="Times New Roman" w:hAnsi="Times New Roman" w:eastAsia="Times New Roman" w:cs="Times New Roman"/>
                <w:noProof w:val="0"/>
                <w:sz w:val="24"/>
                <w:szCs w:val="24"/>
                <w:lang w:val="fr-CA"/>
              </w:rPr>
              <w:t xml:space="preserve"> </w:t>
            </w:r>
            <w:r w:rsidRPr="4D1FE804" w:rsidR="353743D6">
              <w:rPr>
                <w:rFonts w:ascii="Times New Roman" w:hAnsi="Times New Roman" w:eastAsia="Times New Roman" w:cs="Times New Roman"/>
                <w:noProof w:val="0"/>
                <w:sz w:val="24"/>
                <w:szCs w:val="24"/>
                <w:lang w:val="fr-CA"/>
              </w:rPr>
              <w:t>H</w:t>
            </w:r>
            <w:r w:rsidRPr="4D1FE804" w:rsidR="353743D6">
              <w:rPr>
                <w:rFonts w:ascii="Times New Roman" w:hAnsi="Times New Roman" w:eastAsia="Times New Roman" w:cs="Times New Roman"/>
                <w:noProof w:val="0"/>
                <w:sz w:val="24"/>
                <w:szCs w:val="24"/>
                <w:lang w:val="fr-CA"/>
              </w:rPr>
              <w:t>auteur, Profondeur) (cm)</w:t>
            </w:r>
          </w:p>
        </w:tc>
      </w:tr>
      <w:tr w:rsidR="4D1FE804" w:rsidTr="4D1FE804" w14:paraId="63122935">
        <w:trPr>
          <w:trHeight w:val="300"/>
        </w:trPr>
        <w:tc>
          <w:tcPr>
            <w:tcW w:w="810" w:type="dxa"/>
            <w:tcMar/>
          </w:tcPr>
          <w:p w:rsidR="60CF3FD2" w:rsidP="4D1FE804" w:rsidRDefault="60CF3FD2" w14:paraId="586F3247" w14:textId="78F02E66">
            <w:pPr>
              <w:pStyle w:val="Normal"/>
              <w:rPr>
                <w:rFonts w:ascii="Times New Roman" w:hAnsi="Times New Roman" w:eastAsia="Times New Roman" w:cs="Times New Roman"/>
                <w:noProof w:val="0"/>
                <w:sz w:val="24"/>
                <w:szCs w:val="24"/>
                <w:lang w:val="fr-CA"/>
              </w:rPr>
            </w:pPr>
            <w:r w:rsidRPr="4D1FE804" w:rsidR="60CF3FD2">
              <w:rPr>
                <w:rFonts w:ascii="Times New Roman" w:hAnsi="Times New Roman" w:eastAsia="Times New Roman" w:cs="Times New Roman"/>
                <w:noProof w:val="0"/>
                <w:sz w:val="24"/>
                <w:szCs w:val="24"/>
                <w:lang w:val="fr-CA"/>
              </w:rPr>
              <w:t>6</w:t>
            </w:r>
          </w:p>
        </w:tc>
        <w:tc>
          <w:tcPr>
            <w:tcW w:w="5460" w:type="dxa"/>
            <w:tcMar/>
          </w:tcPr>
          <w:p w:rsidR="1F411F71" w:rsidP="4D1FE804" w:rsidRDefault="1F411F71" w14:paraId="379454D6" w14:textId="1F23B154">
            <w:pPr>
              <w:pStyle w:val="Normal"/>
              <w:rPr>
                <w:rFonts w:ascii="Times New Roman" w:hAnsi="Times New Roman" w:eastAsia="Times New Roman" w:cs="Times New Roman"/>
                <w:noProof w:val="0"/>
                <w:sz w:val="24"/>
                <w:szCs w:val="24"/>
                <w:lang w:val="fr-CA"/>
              </w:rPr>
            </w:pPr>
            <w:r w:rsidRPr="4D1FE804" w:rsidR="1F411F71">
              <w:rPr>
                <w:rFonts w:ascii="Times New Roman" w:hAnsi="Times New Roman" w:eastAsia="Times New Roman" w:cs="Times New Roman"/>
                <w:noProof w:val="0"/>
                <w:sz w:val="24"/>
                <w:szCs w:val="24"/>
                <w:lang w:val="fr-CA"/>
              </w:rPr>
              <w:t xml:space="preserve">Le prototype pourra être présenté d’ici début mars </w:t>
            </w:r>
          </w:p>
        </w:tc>
        <w:tc>
          <w:tcPr>
            <w:tcW w:w="3135" w:type="dxa"/>
            <w:tcMar/>
          </w:tcPr>
          <w:p w:rsidR="6B84A87E" w:rsidP="4D1FE804" w:rsidRDefault="6B84A87E" w14:paraId="25C49E95" w14:textId="4E6BA24A">
            <w:pPr>
              <w:pStyle w:val="Normal"/>
              <w:rPr>
                <w:rFonts w:ascii="Times New Roman" w:hAnsi="Times New Roman" w:eastAsia="Times New Roman" w:cs="Times New Roman"/>
                <w:noProof w:val="0"/>
                <w:sz w:val="24"/>
                <w:szCs w:val="24"/>
                <w:lang w:val="fr-CA"/>
              </w:rPr>
            </w:pPr>
            <w:r w:rsidRPr="4D1FE804" w:rsidR="6B84A87E">
              <w:rPr>
                <w:rFonts w:ascii="Times New Roman" w:hAnsi="Times New Roman" w:eastAsia="Times New Roman" w:cs="Times New Roman"/>
                <w:noProof w:val="0"/>
                <w:sz w:val="24"/>
                <w:szCs w:val="24"/>
                <w:lang w:val="fr-CA"/>
              </w:rPr>
              <w:t>Temps (mois)</w:t>
            </w:r>
          </w:p>
        </w:tc>
      </w:tr>
      <w:tr w:rsidR="4D1FE804" w:rsidTr="4D1FE804" w14:paraId="4A346A63">
        <w:trPr>
          <w:trHeight w:val="300"/>
        </w:trPr>
        <w:tc>
          <w:tcPr>
            <w:tcW w:w="810" w:type="dxa"/>
            <w:tcMar/>
          </w:tcPr>
          <w:p w:rsidR="60CF3FD2" w:rsidP="4D1FE804" w:rsidRDefault="60CF3FD2" w14:paraId="19F0DB18" w14:textId="540206AB">
            <w:pPr>
              <w:pStyle w:val="Normal"/>
              <w:rPr>
                <w:rFonts w:ascii="Times New Roman" w:hAnsi="Times New Roman" w:eastAsia="Times New Roman" w:cs="Times New Roman"/>
                <w:noProof w:val="0"/>
                <w:sz w:val="24"/>
                <w:szCs w:val="24"/>
                <w:lang w:val="fr-CA"/>
              </w:rPr>
            </w:pPr>
            <w:r w:rsidRPr="4D1FE804" w:rsidR="60CF3FD2">
              <w:rPr>
                <w:rFonts w:ascii="Times New Roman" w:hAnsi="Times New Roman" w:eastAsia="Times New Roman" w:cs="Times New Roman"/>
                <w:noProof w:val="0"/>
                <w:sz w:val="24"/>
                <w:szCs w:val="24"/>
                <w:lang w:val="fr-CA"/>
              </w:rPr>
              <w:t>7</w:t>
            </w:r>
          </w:p>
        </w:tc>
        <w:tc>
          <w:tcPr>
            <w:tcW w:w="5460" w:type="dxa"/>
            <w:tcMar/>
          </w:tcPr>
          <w:p w:rsidR="7E939209" w:rsidP="4D1FE804" w:rsidRDefault="7E939209" w14:paraId="6F4B30A7" w14:textId="53F6CE7A">
            <w:pPr>
              <w:pStyle w:val="Normal"/>
              <w:rPr>
                <w:rFonts w:ascii="Times New Roman" w:hAnsi="Times New Roman" w:eastAsia="Times New Roman" w:cs="Times New Roman"/>
                <w:noProof w:val="0"/>
                <w:sz w:val="24"/>
                <w:szCs w:val="24"/>
                <w:lang w:val="fr-CA"/>
              </w:rPr>
            </w:pPr>
            <w:r w:rsidRPr="4D1FE804" w:rsidR="7E939209">
              <w:rPr>
                <w:rFonts w:ascii="Times New Roman" w:hAnsi="Times New Roman" w:eastAsia="Times New Roman" w:cs="Times New Roman"/>
                <w:noProof w:val="0"/>
                <w:sz w:val="24"/>
                <w:szCs w:val="24"/>
                <w:lang w:val="fr-CA"/>
              </w:rPr>
              <w:t>Le prototype pourra être accroché aux étagères sans qu’il n’y ait de risque que le système s’</w:t>
            </w:r>
            <w:r w:rsidRPr="4D1FE804" w:rsidR="7BD5E0D9">
              <w:rPr>
                <w:rFonts w:ascii="Times New Roman" w:hAnsi="Times New Roman" w:eastAsia="Times New Roman" w:cs="Times New Roman"/>
                <w:noProof w:val="0"/>
                <w:sz w:val="24"/>
                <w:szCs w:val="24"/>
                <w:lang w:val="fr-CA"/>
              </w:rPr>
              <w:t>effondre</w:t>
            </w:r>
          </w:p>
        </w:tc>
        <w:tc>
          <w:tcPr>
            <w:tcW w:w="3135" w:type="dxa"/>
            <w:tcMar/>
          </w:tcPr>
          <w:p w:rsidR="603320CC" w:rsidP="4D1FE804" w:rsidRDefault="603320CC" w14:paraId="239FEE8B" w14:textId="0C851A94">
            <w:pPr>
              <w:pStyle w:val="Normal"/>
              <w:rPr>
                <w:rFonts w:ascii="Times New Roman" w:hAnsi="Times New Roman" w:eastAsia="Times New Roman" w:cs="Times New Roman"/>
                <w:noProof w:val="0"/>
                <w:sz w:val="24"/>
                <w:szCs w:val="24"/>
                <w:lang w:val="fr-CA"/>
              </w:rPr>
            </w:pPr>
            <w:r w:rsidRPr="4D1FE804" w:rsidR="603320CC">
              <w:rPr>
                <w:rFonts w:ascii="Times New Roman" w:hAnsi="Times New Roman" w:eastAsia="Times New Roman" w:cs="Times New Roman"/>
                <w:noProof w:val="0"/>
                <w:sz w:val="24"/>
                <w:szCs w:val="24"/>
                <w:lang w:val="fr-CA"/>
              </w:rPr>
              <w:t>Poids (kg)</w:t>
            </w:r>
          </w:p>
          <w:p w:rsidR="603320CC" w:rsidP="4D1FE804" w:rsidRDefault="603320CC" w14:paraId="45207FD6" w14:textId="5D31B6F4">
            <w:pPr>
              <w:pStyle w:val="Normal"/>
              <w:rPr>
                <w:rFonts w:ascii="Times New Roman" w:hAnsi="Times New Roman" w:eastAsia="Times New Roman" w:cs="Times New Roman"/>
                <w:noProof w:val="0"/>
                <w:sz w:val="24"/>
                <w:szCs w:val="24"/>
                <w:lang w:val="fr-CA"/>
              </w:rPr>
            </w:pPr>
            <w:r w:rsidRPr="4D1FE804" w:rsidR="603320CC">
              <w:rPr>
                <w:rFonts w:ascii="Times New Roman" w:hAnsi="Times New Roman" w:eastAsia="Times New Roman" w:cs="Times New Roman"/>
                <w:noProof w:val="0"/>
                <w:sz w:val="24"/>
                <w:szCs w:val="24"/>
                <w:lang w:val="fr-CA"/>
              </w:rPr>
              <w:t>Dimensions</w:t>
            </w:r>
          </w:p>
          <w:p w:rsidR="603320CC" w:rsidP="4D1FE804" w:rsidRDefault="603320CC" w14:paraId="51501850" w14:textId="08F7F631">
            <w:pPr>
              <w:pStyle w:val="Normal"/>
              <w:rPr>
                <w:rFonts w:ascii="Times New Roman" w:hAnsi="Times New Roman" w:eastAsia="Times New Roman" w:cs="Times New Roman"/>
                <w:noProof w:val="0"/>
                <w:sz w:val="24"/>
                <w:szCs w:val="24"/>
                <w:lang w:val="fr-CA"/>
              </w:rPr>
            </w:pPr>
            <w:r w:rsidRPr="4D1FE804" w:rsidR="603320CC">
              <w:rPr>
                <w:rFonts w:ascii="Times New Roman" w:hAnsi="Times New Roman" w:eastAsia="Times New Roman" w:cs="Times New Roman"/>
                <w:noProof w:val="0"/>
                <w:sz w:val="24"/>
                <w:szCs w:val="24"/>
                <w:lang w:val="fr-CA"/>
              </w:rPr>
              <w:t>Système d’attache</w:t>
            </w:r>
          </w:p>
        </w:tc>
      </w:tr>
    </w:tbl>
    <w:p xmlns:wp14="http://schemas.microsoft.com/office/word/2010/wordml" w:rsidR="008E5517" w:rsidP="4D1FE804" w:rsidRDefault="008E5517" w14:paraId="4E11B132" wp14:textId="7A64B3E9">
      <w:pPr>
        <w:pStyle w:val="Normal"/>
        <w:spacing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CA"/>
        </w:rPr>
      </w:pPr>
    </w:p>
    <w:p xmlns:wp14="http://schemas.microsoft.com/office/word/2010/wordml" w:rsidR="008E5517" w:rsidP="4D1FE804" w:rsidRDefault="008E5517" w14:paraId="1BDF5BA1" wp14:textId="30F632B5">
      <w:pPr>
        <w:pStyle w:val="Normal"/>
        <w:spacing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CA"/>
        </w:rPr>
      </w:pPr>
    </w:p>
    <w:p xmlns:wp14="http://schemas.microsoft.com/office/word/2010/wordml" w:rsidR="008E5517" w:rsidP="4D1FE804" w:rsidRDefault="008E5517" w14:paraId="3F25CB39" wp14:textId="50711B2E">
      <w:pPr>
        <w:pStyle w:val="Normal"/>
        <w:spacing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CA"/>
        </w:rPr>
      </w:pPr>
      <w:r w:rsidRPr="4D1FE804" w:rsidR="399EB6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CA"/>
        </w:rPr>
        <w:t xml:space="preserve">Matrice </w:t>
      </w:r>
      <w:r w:rsidRPr="4D1FE804" w:rsidR="399EB6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CA"/>
        </w:rPr>
        <w:t>décisionnelle</w:t>
      </w:r>
      <w:r w:rsidRPr="4D1FE804" w:rsidR="399EB6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CA"/>
        </w:rPr>
        <w:t xml:space="preserve"> avancée</w:t>
      </w:r>
      <w:r w:rsidRPr="4D1FE804" w:rsidR="6F73B9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CA"/>
        </w:rPr>
        <w:t>:</w:t>
      </w:r>
    </w:p>
    <w:tbl>
      <w:tblPr>
        <w:tblStyle w:val="TableGrid"/>
        <w:tblW w:w="9195" w:type="dxa"/>
        <w:tblBorders>
          <w:top w:val="single" w:sz="6"/>
          <w:left w:val="single" w:sz="6"/>
          <w:bottom w:val="single" w:sz="6"/>
          <w:right w:val="single" w:sz="6"/>
        </w:tblBorders>
        <w:tblLayout w:type="fixed"/>
        <w:tblLook w:val="06A0" w:firstRow="1" w:lastRow="0" w:firstColumn="1" w:lastColumn="0" w:noHBand="1" w:noVBand="1"/>
      </w:tblPr>
      <w:tblGrid>
        <w:gridCol w:w="2040"/>
        <w:gridCol w:w="1470"/>
        <w:gridCol w:w="1755"/>
        <w:gridCol w:w="1770"/>
        <w:gridCol w:w="2160"/>
      </w:tblGrid>
      <w:tr w:rsidR="153F7912" w:rsidTr="4D1FE804" w14:paraId="780E035A">
        <w:trPr>
          <w:trHeight w:val="300"/>
        </w:trPr>
        <w:tc>
          <w:tcPr>
            <w:tcW w:w="2040" w:type="dxa"/>
            <w:shd w:val="clear" w:color="auto" w:fill="D9D9D9" w:themeFill="background1" w:themeFillShade="D9"/>
            <w:tcMar>
              <w:left w:w="105" w:type="dxa"/>
              <w:right w:w="105" w:type="dxa"/>
            </w:tcMar>
            <w:vAlign w:val="top"/>
          </w:tcPr>
          <w:p w:rsidR="153F7912" w:rsidP="4D1FE804" w:rsidRDefault="153F7912" w14:paraId="1CCB1524" w14:textId="641C3078">
            <w:pPr>
              <w:rPr>
                <w:rFonts w:ascii="Times New Roman" w:hAnsi="Times New Roman" w:eastAsia="Times New Roman" w:cs="Times New Roman"/>
                <w:b w:val="0"/>
                <w:bCs w:val="0"/>
                <w:i w:val="0"/>
                <w:iCs w:val="0"/>
                <w:sz w:val="24"/>
                <w:szCs w:val="24"/>
                <w:lang w:val="fr-CA"/>
              </w:rPr>
            </w:pPr>
            <w:r w:rsidRPr="4D1FE804" w:rsidR="70B29D9E">
              <w:rPr>
                <w:rFonts w:ascii="Times New Roman" w:hAnsi="Times New Roman" w:eastAsia="Times New Roman" w:cs="Times New Roman"/>
                <w:b w:val="0"/>
                <w:bCs w:val="0"/>
                <w:i w:val="0"/>
                <w:iCs w:val="0"/>
                <w:sz w:val="24"/>
                <w:szCs w:val="24"/>
                <w:lang w:val="fr-CA"/>
              </w:rPr>
              <w:t>Spécifications</w:t>
            </w:r>
          </w:p>
        </w:tc>
        <w:tc>
          <w:tcPr>
            <w:tcW w:w="1470" w:type="dxa"/>
            <w:shd w:val="clear" w:color="auto" w:fill="D9D9D9" w:themeFill="background1" w:themeFillShade="D9"/>
            <w:tcMar>
              <w:left w:w="105" w:type="dxa"/>
              <w:right w:w="105" w:type="dxa"/>
            </w:tcMar>
            <w:vAlign w:val="top"/>
          </w:tcPr>
          <w:p w:rsidR="153F7912" w:rsidP="4D1FE804" w:rsidRDefault="153F7912" w14:paraId="236E6CE8" w14:textId="17CA8051">
            <w:pPr>
              <w:rPr>
                <w:rFonts w:ascii="Times New Roman" w:hAnsi="Times New Roman" w:eastAsia="Times New Roman" w:cs="Times New Roman"/>
                <w:b w:val="0"/>
                <w:bCs w:val="0"/>
                <w:i w:val="0"/>
                <w:iCs w:val="0"/>
                <w:sz w:val="24"/>
                <w:szCs w:val="24"/>
                <w:lang w:val="fr-CA"/>
              </w:rPr>
            </w:pPr>
            <w:r w:rsidRPr="4D1FE804" w:rsidR="70B29D9E">
              <w:rPr>
                <w:rFonts w:ascii="Times New Roman" w:hAnsi="Times New Roman" w:eastAsia="Times New Roman" w:cs="Times New Roman"/>
                <w:b w:val="0"/>
                <w:bCs w:val="0"/>
                <w:i w:val="0"/>
                <w:iCs w:val="0"/>
                <w:sz w:val="24"/>
                <w:szCs w:val="24"/>
                <w:lang w:val="fr-CA"/>
              </w:rPr>
              <w:t>Importance</w:t>
            </w:r>
          </w:p>
        </w:tc>
        <w:tc>
          <w:tcPr>
            <w:tcW w:w="1755" w:type="dxa"/>
            <w:shd w:val="clear" w:color="auto" w:fill="D9D9D9" w:themeFill="background1" w:themeFillShade="D9"/>
            <w:tcMar>
              <w:left w:w="105" w:type="dxa"/>
              <w:right w:w="105" w:type="dxa"/>
            </w:tcMar>
            <w:vAlign w:val="top"/>
          </w:tcPr>
          <w:p w:rsidR="153F7912" w:rsidP="4D1FE804" w:rsidRDefault="153F7912" w14:paraId="33F9D457" w14:textId="22322C94">
            <w:pPr>
              <w:rPr>
                <w:rFonts w:ascii="Times New Roman" w:hAnsi="Times New Roman" w:eastAsia="Times New Roman" w:cs="Times New Roman"/>
                <w:b w:val="0"/>
                <w:bCs w:val="0"/>
                <w:i w:val="0"/>
                <w:iCs w:val="0"/>
                <w:color w:val="333333"/>
                <w:sz w:val="24"/>
                <w:szCs w:val="24"/>
                <w:lang w:val="en-US"/>
              </w:rPr>
            </w:pPr>
            <w:hyperlink r:id="R0f7e4081294c4218">
              <w:r w:rsidRPr="4D1FE804" w:rsidR="70B29D9E">
                <w:rPr>
                  <w:rStyle w:val="Hyperlink"/>
                  <w:rFonts w:ascii="Times New Roman" w:hAnsi="Times New Roman" w:eastAsia="Times New Roman" w:cs="Times New Roman"/>
                  <w:b w:val="1"/>
                  <w:bCs w:val="1"/>
                  <w:i w:val="0"/>
                  <w:iCs w:val="0"/>
                  <w:sz w:val="24"/>
                  <w:szCs w:val="24"/>
                  <w:lang w:val="fr-CA"/>
                </w:rPr>
                <w:t xml:space="preserve">Le </w:t>
              </w:r>
              <w:r w:rsidRPr="4D1FE804" w:rsidR="70B29D9E">
                <w:rPr>
                  <w:rStyle w:val="Hyperlink"/>
                  <w:rFonts w:ascii="Times New Roman" w:hAnsi="Times New Roman" w:eastAsia="Times New Roman" w:cs="Times New Roman"/>
                  <w:b w:val="1"/>
                  <w:bCs w:val="1"/>
                  <w:i w:val="0"/>
                  <w:iCs w:val="0"/>
                  <w:sz w:val="24"/>
                  <w:szCs w:val="24"/>
                  <w:lang w:val="fr-CA"/>
                </w:rPr>
                <w:t>Robobee</w:t>
              </w:r>
            </w:hyperlink>
          </w:p>
        </w:tc>
        <w:tc>
          <w:tcPr>
            <w:tcW w:w="1770" w:type="dxa"/>
            <w:shd w:val="clear" w:color="auto" w:fill="D9D9D9" w:themeFill="background1" w:themeFillShade="D9"/>
            <w:tcMar>
              <w:left w:w="105" w:type="dxa"/>
              <w:right w:w="105" w:type="dxa"/>
            </w:tcMar>
            <w:vAlign w:val="top"/>
          </w:tcPr>
          <w:p w:rsidR="153F7912" w:rsidP="4D1FE804" w:rsidRDefault="153F7912" w14:paraId="6B65679B" w14:textId="1158E675">
            <w:pPr>
              <w:rPr>
                <w:rFonts w:ascii="Times New Roman" w:hAnsi="Times New Roman" w:eastAsia="Times New Roman" w:cs="Times New Roman"/>
                <w:b w:val="0"/>
                <w:bCs w:val="0"/>
                <w:i w:val="0"/>
                <w:iCs w:val="0"/>
                <w:color w:val="0000FF"/>
                <w:sz w:val="24"/>
                <w:szCs w:val="24"/>
                <w:lang w:val="fr-CA"/>
              </w:rPr>
            </w:pPr>
            <w:hyperlink r:id="Rd603da886a854b9d">
              <w:r w:rsidRPr="4D1FE804" w:rsidR="70B29D9E">
                <w:rPr>
                  <w:rStyle w:val="Hyperlink"/>
                  <w:rFonts w:ascii="Times New Roman" w:hAnsi="Times New Roman" w:eastAsia="Times New Roman" w:cs="Times New Roman"/>
                  <w:b w:val="0"/>
                  <w:bCs w:val="0"/>
                  <w:i w:val="0"/>
                  <w:iCs w:val="0"/>
                  <w:strike w:val="0"/>
                  <w:dstrike w:val="0"/>
                  <w:sz w:val="24"/>
                  <w:szCs w:val="24"/>
                  <w:lang w:val="fr-CA"/>
                </w:rPr>
                <w:t>VegiBee</w:t>
              </w:r>
            </w:hyperlink>
          </w:p>
        </w:tc>
        <w:tc>
          <w:tcPr>
            <w:tcW w:w="2160" w:type="dxa"/>
            <w:shd w:val="clear" w:color="auto" w:fill="D9D9D9" w:themeFill="background1" w:themeFillShade="D9"/>
            <w:tcMar>
              <w:left w:w="105" w:type="dxa"/>
              <w:right w:w="105" w:type="dxa"/>
            </w:tcMar>
            <w:vAlign w:val="top"/>
          </w:tcPr>
          <w:p w:rsidR="153F7912" w:rsidP="4D1FE804" w:rsidRDefault="153F7912" w14:paraId="4DC8E804" w14:textId="57000B15">
            <w:pPr>
              <w:rPr>
                <w:rFonts w:ascii="Times New Roman" w:hAnsi="Times New Roman" w:eastAsia="Times New Roman" w:cs="Times New Roman"/>
                <w:b w:val="0"/>
                <w:bCs w:val="0"/>
                <w:i w:val="0"/>
                <w:iCs w:val="0"/>
                <w:sz w:val="24"/>
                <w:szCs w:val="24"/>
                <w:lang w:val="fr-CA"/>
              </w:rPr>
            </w:pPr>
            <w:hyperlink r:id="R1817986323514fdd">
              <w:r w:rsidRPr="4D1FE804" w:rsidR="70B29D9E">
                <w:rPr>
                  <w:rStyle w:val="Hyperlink"/>
                  <w:rFonts w:ascii="Times New Roman" w:hAnsi="Times New Roman" w:eastAsia="Times New Roman" w:cs="Times New Roman"/>
                  <w:b w:val="0"/>
                  <w:bCs w:val="0"/>
                  <w:i w:val="0"/>
                  <w:iCs w:val="0"/>
                  <w:strike w:val="0"/>
                  <w:dstrike w:val="0"/>
                  <w:sz w:val="24"/>
                  <w:szCs w:val="24"/>
                  <w:lang w:val="fr-CA"/>
                </w:rPr>
                <w:t>Pollinisateur de tomates électrique sans fil</w:t>
              </w:r>
            </w:hyperlink>
          </w:p>
        </w:tc>
      </w:tr>
      <w:tr w:rsidR="153F7912" w:rsidTr="4D1FE804" w14:paraId="4A9958A1">
        <w:trPr>
          <w:trHeight w:val="300"/>
        </w:trPr>
        <w:tc>
          <w:tcPr>
            <w:tcW w:w="2040" w:type="dxa"/>
            <w:shd w:val="clear" w:color="auto" w:fill="D9D9D9" w:themeFill="background1" w:themeFillShade="D9"/>
            <w:tcMar>
              <w:left w:w="105" w:type="dxa"/>
              <w:right w:w="105" w:type="dxa"/>
            </w:tcMar>
            <w:vAlign w:val="top"/>
          </w:tcPr>
          <w:p w:rsidR="4D1FE804" w:rsidP="4D1FE804" w:rsidRDefault="4D1FE804" w14:paraId="5D6D22A5" w14:textId="16A118D0">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Dimensions</w:t>
            </w:r>
            <w:r w:rsidRPr="4D1FE804" w:rsidR="4D1FE804">
              <w:rPr>
                <w:rFonts w:ascii="Times New Roman" w:hAnsi="Times New Roman" w:eastAsia="Times New Roman" w:cs="Times New Roman"/>
                <w:noProof w:val="0"/>
                <w:sz w:val="24"/>
                <w:szCs w:val="24"/>
                <w:lang w:val="fr-CA"/>
              </w:rPr>
              <w:t>(po)</w:t>
            </w:r>
          </w:p>
        </w:tc>
        <w:tc>
          <w:tcPr>
            <w:tcW w:w="1470" w:type="dxa"/>
            <w:tcMar>
              <w:left w:w="105" w:type="dxa"/>
              <w:right w:w="105" w:type="dxa"/>
            </w:tcMar>
            <w:vAlign w:val="top"/>
          </w:tcPr>
          <w:p w:rsidR="153F7912" w:rsidP="4D1FE804" w:rsidRDefault="153F7912" w14:paraId="3A29C33E" w14:textId="53C79CAE">
            <w:pPr>
              <w:rPr>
                <w:rFonts w:ascii="Times New Roman" w:hAnsi="Times New Roman" w:eastAsia="Times New Roman" w:cs="Times New Roman"/>
                <w:b w:val="1"/>
                <w:bCs w:val="1"/>
                <w:i w:val="0"/>
                <w:iCs w:val="0"/>
                <w:sz w:val="24"/>
                <w:szCs w:val="24"/>
                <w:lang w:val="fr-CA"/>
              </w:rPr>
            </w:pPr>
            <w:r w:rsidRPr="4D1FE804" w:rsidR="73F970D8">
              <w:rPr>
                <w:rFonts w:ascii="Times New Roman" w:hAnsi="Times New Roman" w:eastAsia="Times New Roman" w:cs="Times New Roman"/>
                <w:b w:val="1"/>
                <w:bCs w:val="1"/>
                <w:i w:val="0"/>
                <w:iCs w:val="0"/>
                <w:sz w:val="24"/>
                <w:szCs w:val="24"/>
                <w:lang w:val="fr-CA"/>
              </w:rPr>
              <w:t>5</w:t>
            </w:r>
          </w:p>
        </w:tc>
        <w:tc>
          <w:tcPr>
            <w:tcW w:w="1755" w:type="dxa"/>
            <w:shd w:val="clear" w:color="auto" w:fill="C00000"/>
            <w:tcMar>
              <w:left w:w="105" w:type="dxa"/>
              <w:right w:w="105" w:type="dxa"/>
            </w:tcMar>
            <w:vAlign w:val="top"/>
          </w:tcPr>
          <w:p w:rsidR="153F7912" w:rsidP="4D1FE804" w:rsidRDefault="153F7912" w14:paraId="29939D4C" w14:textId="374AC223">
            <w:pPr>
              <w:pStyle w:val="Normal"/>
              <w:suppressLineNumbers w:val="0"/>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sz w:val="24"/>
                <w:szCs w:val="24"/>
                <w:lang w:val="fr-CA"/>
              </w:rPr>
            </w:pPr>
            <w:r w:rsidRPr="4D1FE804" w:rsidR="06CB6A9B">
              <w:rPr>
                <w:rFonts w:ascii="Times New Roman" w:hAnsi="Times New Roman" w:eastAsia="Times New Roman" w:cs="Times New Roman"/>
                <w:b w:val="0"/>
                <w:bCs w:val="0"/>
                <w:i w:val="0"/>
                <w:iCs w:val="0"/>
                <w:sz w:val="24"/>
                <w:szCs w:val="24"/>
                <w:lang w:val="fr-CA"/>
              </w:rPr>
              <w:t>1</w:t>
            </w:r>
          </w:p>
        </w:tc>
        <w:tc>
          <w:tcPr>
            <w:tcW w:w="1770" w:type="dxa"/>
            <w:shd w:val="clear" w:color="auto" w:fill="92D050"/>
            <w:tcMar>
              <w:left w:w="105" w:type="dxa"/>
              <w:right w:w="105" w:type="dxa"/>
            </w:tcMar>
            <w:vAlign w:val="top"/>
          </w:tcPr>
          <w:p w:rsidR="153F7912" w:rsidP="4D1FE804" w:rsidRDefault="153F7912" w14:paraId="5F30CF66" w14:textId="73D7D875">
            <w:pPr>
              <w:rPr>
                <w:rFonts w:ascii="Times New Roman" w:hAnsi="Times New Roman" w:eastAsia="Times New Roman" w:cs="Times New Roman"/>
                <w:b w:val="0"/>
                <w:bCs w:val="0"/>
                <w:i w:val="0"/>
                <w:iCs w:val="0"/>
                <w:sz w:val="24"/>
                <w:szCs w:val="24"/>
                <w:lang w:val="fr-CA"/>
              </w:rPr>
            </w:pPr>
            <w:r w:rsidRPr="4D1FE804" w:rsidR="06CB6A9B">
              <w:rPr>
                <w:rFonts w:ascii="Times New Roman" w:hAnsi="Times New Roman" w:eastAsia="Times New Roman" w:cs="Times New Roman"/>
                <w:b w:val="0"/>
                <w:bCs w:val="0"/>
                <w:i w:val="0"/>
                <w:iCs w:val="0"/>
                <w:sz w:val="24"/>
                <w:szCs w:val="24"/>
                <w:lang w:val="fr-CA"/>
              </w:rPr>
              <w:t>3</w:t>
            </w:r>
          </w:p>
        </w:tc>
        <w:tc>
          <w:tcPr>
            <w:tcW w:w="2160" w:type="dxa"/>
            <w:shd w:val="clear" w:color="auto" w:fill="FFFF00"/>
            <w:tcMar>
              <w:left w:w="105" w:type="dxa"/>
              <w:right w:w="105" w:type="dxa"/>
            </w:tcMar>
            <w:vAlign w:val="top"/>
          </w:tcPr>
          <w:p w:rsidR="153F7912" w:rsidP="4D1FE804" w:rsidRDefault="153F7912" w14:paraId="724A4601" w14:textId="23F247AA">
            <w:pPr>
              <w:rPr>
                <w:rFonts w:ascii="Times New Roman" w:hAnsi="Times New Roman" w:eastAsia="Times New Roman" w:cs="Times New Roman"/>
                <w:b w:val="0"/>
                <w:bCs w:val="0"/>
                <w:i w:val="0"/>
                <w:iCs w:val="0"/>
                <w:sz w:val="24"/>
                <w:szCs w:val="24"/>
                <w:lang w:val="fr-CA"/>
              </w:rPr>
            </w:pPr>
            <w:r w:rsidRPr="4D1FE804" w:rsidR="06CB6A9B">
              <w:rPr>
                <w:rFonts w:ascii="Times New Roman" w:hAnsi="Times New Roman" w:eastAsia="Times New Roman" w:cs="Times New Roman"/>
                <w:b w:val="0"/>
                <w:bCs w:val="0"/>
                <w:i w:val="0"/>
                <w:iCs w:val="0"/>
                <w:sz w:val="24"/>
                <w:szCs w:val="24"/>
                <w:lang w:val="fr-CA"/>
              </w:rPr>
              <w:t>2</w:t>
            </w:r>
          </w:p>
        </w:tc>
      </w:tr>
      <w:tr w:rsidR="153F7912" w:rsidTr="4D1FE804" w14:paraId="194F2E63">
        <w:trPr>
          <w:trHeight w:val="300"/>
        </w:trPr>
        <w:tc>
          <w:tcPr>
            <w:tcW w:w="2040" w:type="dxa"/>
            <w:shd w:val="clear" w:color="auto" w:fill="D9D9D9" w:themeFill="background1" w:themeFillShade="D9"/>
            <w:tcMar>
              <w:left w:w="105" w:type="dxa"/>
              <w:right w:w="105" w:type="dxa"/>
            </w:tcMar>
            <w:vAlign w:val="top"/>
          </w:tcPr>
          <w:p w:rsidR="4D1FE804" w:rsidP="4D1FE804" w:rsidRDefault="4D1FE804" w14:paraId="3AFD2300" w14:textId="2C862966">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Impact</w:t>
            </w:r>
            <w:r w:rsidRPr="4D1FE804" w:rsidR="4D1FE804">
              <w:rPr>
                <w:rFonts w:ascii="Times New Roman" w:hAnsi="Times New Roman" w:eastAsia="Times New Roman" w:cs="Times New Roman"/>
                <w:noProof w:val="0"/>
                <w:sz w:val="24"/>
                <w:szCs w:val="24"/>
                <w:lang w:val="fr-CA"/>
              </w:rPr>
              <w:t xml:space="preserve"> sur son environnement</w:t>
            </w:r>
          </w:p>
        </w:tc>
        <w:tc>
          <w:tcPr>
            <w:tcW w:w="1470" w:type="dxa"/>
            <w:tcMar>
              <w:left w:w="105" w:type="dxa"/>
              <w:right w:w="105" w:type="dxa"/>
            </w:tcMar>
            <w:vAlign w:val="top"/>
          </w:tcPr>
          <w:p w:rsidR="153F7912" w:rsidP="4D1FE804" w:rsidRDefault="153F7912" w14:paraId="39A478E1" w14:textId="1119B20F">
            <w:pPr>
              <w:pStyle w:val="Normal"/>
              <w:suppressLineNumbers w:val="0"/>
              <w:bidi w:val="0"/>
              <w:spacing w:before="0" w:beforeAutospacing="off" w:after="0" w:afterAutospacing="off" w:line="259" w:lineRule="auto"/>
              <w:ind w:left="0" w:right="0"/>
              <w:jc w:val="left"/>
              <w:rPr>
                <w:rFonts w:ascii="Times New Roman" w:hAnsi="Times New Roman" w:eastAsia="Times New Roman" w:cs="Times New Roman"/>
                <w:b w:val="1"/>
                <w:bCs w:val="1"/>
                <w:i w:val="0"/>
                <w:iCs w:val="0"/>
                <w:sz w:val="24"/>
                <w:szCs w:val="24"/>
                <w:lang w:val="fr-CA"/>
              </w:rPr>
            </w:pPr>
            <w:r w:rsidRPr="4D1FE804" w:rsidR="348FC9B7">
              <w:rPr>
                <w:rFonts w:ascii="Times New Roman" w:hAnsi="Times New Roman" w:eastAsia="Times New Roman" w:cs="Times New Roman"/>
                <w:b w:val="1"/>
                <w:bCs w:val="1"/>
                <w:i w:val="0"/>
                <w:iCs w:val="0"/>
                <w:sz w:val="24"/>
                <w:szCs w:val="24"/>
                <w:lang w:val="fr-CA"/>
              </w:rPr>
              <w:t>4</w:t>
            </w:r>
          </w:p>
        </w:tc>
        <w:tc>
          <w:tcPr>
            <w:tcW w:w="1755" w:type="dxa"/>
            <w:shd w:val="clear" w:color="auto" w:fill="92D050"/>
            <w:tcMar>
              <w:left w:w="105" w:type="dxa"/>
              <w:right w:w="105" w:type="dxa"/>
            </w:tcMar>
            <w:vAlign w:val="top"/>
          </w:tcPr>
          <w:p w:rsidR="153F7912" w:rsidP="4D1FE804" w:rsidRDefault="153F7912" w14:paraId="097D9D8B" w14:textId="4E07F75E">
            <w:pPr>
              <w:rPr>
                <w:rFonts w:ascii="Times New Roman" w:hAnsi="Times New Roman" w:eastAsia="Times New Roman" w:cs="Times New Roman"/>
                <w:b w:val="0"/>
                <w:bCs w:val="0"/>
                <w:i w:val="0"/>
                <w:iCs w:val="0"/>
                <w:sz w:val="24"/>
                <w:szCs w:val="24"/>
                <w:lang w:val="fr-CA"/>
              </w:rPr>
            </w:pPr>
            <w:r w:rsidRPr="4D1FE804" w:rsidR="54B2C14C">
              <w:rPr>
                <w:rFonts w:ascii="Times New Roman" w:hAnsi="Times New Roman" w:eastAsia="Times New Roman" w:cs="Times New Roman"/>
                <w:b w:val="0"/>
                <w:bCs w:val="0"/>
                <w:i w:val="0"/>
                <w:iCs w:val="0"/>
                <w:sz w:val="24"/>
                <w:szCs w:val="24"/>
                <w:lang w:val="fr-CA"/>
              </w:rPr>
              <w:t>3</w:t>
            </w:r>
          </w:p>
        </w:tc>
        <w:tc>
          <w:tcPr>
            <w:tcW w:w="1770" w:type="dxa"/>
            <w:shd w:val="clear" w:color="auto" w:fill="92D050"/>
            <w:tcMar>
              <w:left w:w="105" w:type="dxa"/>
              <w:right w:w="105" w:type="dxa"/>
            </w:tcMar>
            <w:vAlign w:val="top"/>
          </w:tcPr>
          <w:p w:rsidR="153F7912" w:rsidP="4D1FE804" w:rsidRDefault="153F7912" w14:paraId="625C92CA" w14:textId="09B2B3DE">
            <w:pPr>
              <w:rPr>
                <w:rFonts w:ascii="Times New Roman" w:hAnsi="Times New Roman" w:eastAsia="Times New Roman" w:cs="Times New Roman"/>
                <w:b w:val="0"/>
                <w:bCs w:val="0"/>
                <w:i w:val="0"/>
                <w:iCs w:val="0"/>
                <w:sz w:val="24"/>
                <w:szCs w:val="24"/>
                <w:lang w:val="fr-CA"/>
              </w:rPr>
            </w:pPr>
            <w:r w:rsidRPr="4D1FE804" w:rsidR="54B2C14C">
              <w:rPr>
                <w:rFonts w:ascii="Times New Roman" w:hAnsi="Times New Roman" w:eastAsia="Times New Roman" w:cs="Times New Roman"/>
                <w:b w:val="0"/>
                <w:bCs w:val="0"/>
                <w:i w:val="0"/>
                <w:iCs w:val="0"/>
                <w:sz w:val="24"/>
                <w:szCs w:val="24"/>
                <w:lang w:val="fr-CA"/>
              </w:rPr>
              <w:t>3</w:t>
            </w:r>
          </w:p>
        </w:tc>
        <w:tc>
          <w:tcPr>
            <w:tcW w:w="2160" w:type="dxa"/>
            <w:shd w:val="clear" w:color="auto" w:fill="C00000"/>
            <w:tcMar>
              <w:left w:w="105" w:type="dxa"/>
              <w:right w:w="105" w:type="dxa"/>
            </w:tcMar>
            <w:vAlign w:val="top"/>
          </w:tcPr>
          <w:p w:rsidR="153F7912" w:rsidP="4D1FE804" w:rsidRDefault="153F7912" w14:paraId="19A9234D" w14:textId="15456958">
            <w:pPr>
              <w:rPr>
                <w:rFonts w:ascii="Times New Roman" w:hAnsi="Times New Roman" w:eastAsia="Times New Roman" w:cs="Times New Roman"/>
                <w:b w:val="0"/>
                <w:bCs w:val="0"/>
                <w:i w:val="0"/>
                <w:iCs w:val="0"/>
                <w:sz w:val="24"/>
                <w:szCs w:val="24"/>
                <w:lang w:val="fr-CA"/>
              </w:rPr>
            </w:pPr>
            <w:r w:rsidRPr="4D1FE804" w:rsidR="54B2C14C">
              <w:rPr>
                <w:rFonts w:ascii="Times New Roman" w:hAnsi="Times New Roman" w:eastAsia="Times New Roman" w:cs="Times New Roman"/>
                <w:b w:val="0"/>
                <w:bCs w:val="0"/>
                <w:i w:val="0"/>
                <w:iCs w:val="0"/>
                <w:sz w:val="24"/>
                <w:szCs w:val="24"/>
                <w:lang w:val="fr-CA"/>
              </w:rPr>
              <w:t>1</w:t>
            </w:r>
          </w:p>
        </w:tc>
      </w:tr>
      <w:tr w:rsidR="153F7912" w:rsidTr="4D1FE804" w14:paraId="61958564">
        <w:trPr>
          <w:trHeight w:val="300"/>
        </w:trPr>
        <w:tc>
          <w:tcPr>
            <w:tcW w:w="2040" w:type="dxa"/>
            <w:shd w:val="clear" w:color="auto" w:fill="D9D9D9" w:themeFill="background1" w:themeFillShade="D9"/>
            <w:tcMar>
              <w:left w:w="105" w:type="dxa"/>
              <w:right w:w="105" w:type="dxa"/>
            </w:tcMar>
            <w:vAlign w:val="top"/>
          </w:tcPr>
          <w:p w:rsidR="4D1FE804" w:rsidP="4D1FE804" w:rsidRDefault="4D1FE804" w14:paraId="1CB01715" w14:textId="3342F4C5">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Efficacité</w:t>
            </w:r>
          </w:p>
        </w:tc>
        <w:tc>
          <w:tcPr>
            <w:tcW w:w="1470" w:type="dxa"/>
            <w:tcMar>
              <w:left w:w="105" w:type="dxa"/>
              <w:right w:w="105" w:type="dxa"/>
            </w:tcMar>
            <w:vAlign w:val="top"/>
          </w:tcPr>
          <w:p w:rsidR="153F7912" w:rsidP="4D1FE804" w:rsidRDefault="153F7912" w14:paraId="012825C5" w14:textId="47D8CD56">
            <w:pPr>
              <w:rPr>
                <w:rFonts w:ascii="Times New Roman" w:hAnsi="Times New Roman" w:eastAsia="Times New Roman" w:cs="Times New Roman"/>
                <w:b w:val="1"/>
                <w:bCs w:val="1"/>
                <w:i w:val="0"/>
                <w:iCs w:val="0"/>
                <w:sz w:val="24"/>
                <w:szCs w:val="24"/>
                <w:lang w:val="fr-CA"/>
              </w:rPr>
            </w:pPr>
            <w:r w:rsidRPr="4D1FE804" w:rsidR="139B6EF5">
              <w:rPr>
                <w:rFonts w:ascii="Times New Roman" w:hAnsi="Times New Roman" w:eastAsia="Times New Roman" w:cs="Times New Roman"/>
                <w:b w:val="1"/>
                <w:bCs w:val="1"/>
                <w:i w:val="0"/>
                <w:iCs w:val="0"/>
                <w:sz w:val="24"/>
                <w:szCs w:val="24"/>
                <w:lang w:val="fr-CA"/>
              </w:rPr>
              <w:t>5</w:t>
            </w:r>
          </w:p>
        </w:tc>
        <w:tc>
          <w:tcPr>
            <w:tcW w:w="1755" w:type="dxa"/>
            <w:shd w:val="clear" w:color="auto" w:fill="92D050"/>
            <w:tcMar>
              <w:left w:w="105" w:type="dxa"/>
              <w:right w:w="105" w:type="dxa"/>
            </w:tcMar>
            <w:vAlign w:val="top"/>
          </w:tcPr>
          <w:p w:rsidR="153F7912" w:rsidP="4D1FE804" w:rsidRDefault="153F7912" w14:paraId="29FC0FD7" w14:textId="4215AAC4">
            <w:pPr>
              <w:rPr>
                <w:rFonts w:ascii="Times New Roman" w:hAnsi="Times New Roman" w:eastAsia="Times New Roman" w:cs="Times New Roman"/>
                <w:b w:val="0"/>
                <w:bCs w:val="0"/>
                <w:i w:val="0"/>
                <w:iCs w:val="0"/>
                <w:sz w:val="24"/>
                <w:szCs w:val="24"/>
                <w:lang w:val="fr-CA"/>
              </w:rPr>
            </w:pPr>
            <w:r w:rsidRPr="4D1FE804" w:rsidR="1FB8A3CD">
              <w:rPr>
                <w:rFonts w:ascii="Times New Roman" w:hAnsi="Times New Roman" w:eastAsia="Times New Roman" w:cs="Times New Roman"/>
                <w:b w:val="0"/>
                <w:bCs w:val="0"/>
                <w:i w:val="0"/>
                <w:iCs w:val="0"/>
                <w:sz w:val="24"/>
                <w:szCs w:val="24"/>
                <w:lang w:val="fr-CA"/>
              </w:rPr>
              <w:t>3</w:t>
            </w:r>
          </w:p>
        </w:tc>
        <w:tc>
          <w:tcPr>
            <w:tcW w:w="1770" w:type="dxa"/>
            <w:shd w:val="clear" w:color="auto" w:fill="C00000"/>
            <w:tcMar>
              <w:left w:w="105" w:type="dxa"/>
              <w:right w:w="105" w:type="dxa"/>
            </w:tcMar>
            <w:vAlign w:val="top"/>
          </w:tcPr>
          <w:p w:rsidR="153F7912" w:rsidP="4D1FE804" w:rsidRDefault="153F7912" w14:paraId="359614F5" w14:textId="02F757E8">
            <w:pPr>
              <w:rPr>
                <w:rFonts w:ascii="Times New Roman" w:hAnsi="Times New Roman" w:eastAsia="Times New Roman" w:cs="Times New Roman"/>
                <w:b w:val="0"/>
                <w:bCs w:val="0"/>
                <w:i w:val="0"/>
                <w:iCs w:val="0"/>
                <w:sz w:val="24"/>
                <w:szCs w:val="24"/>
                <w:lang w:val="fr-CA"/>
              </w:rPr>
            </w:pPr>
            <w:r w:rsidRPr="4D1FE804" w:rsidR="2804222E">
              <w:rPr>
                <w:rFonts w:ascii="Times New Roman" w:hAnsi="Times New Roman" w:eastAsia="Times New Roman" w:cs="Times New Roman"/>
                <w:b w:val="0"/>
                <w:bCs w:val="0"/>
                <w:i w:val="0"/>
                <w:iCs w:val="0"/>
                <w:sz w:val="24"/>
                <w:szCs w:val="24"/>
                <w:lang w:val="fr-CA"/>
              </w:rPr>
              <w:t>1</w:t>
            </w:r>
          </w:p>
        </w:tc>
        <w:tc>
          <w:tcPr>
            <w:tcW w:w="2160" w:type="dxa"/>
            <w:shd w:val="clear" w:color="auto" w:fill="FFFF00"/>
            <w:tcMar>
              <w:left w:w="105" w:type="dxa"/>
              <w:right w:w="105" w:type="dxa"/>
            </w:tcMar>
            <w:vAlign w:val="top"/>
          </w:tcPr>
          <w:p w:rsidR="153F7912" w:rsidP="4D1FE804" w:rsidRDefault="153F7912" w14:paraId="31E892B0" w14:textId="75BF135C">
            <w:pPr>
              <w:rPr>
                <w:rFonts w:ascii="Times New Roman" w:hAnsi="Times New Roman" w:eastAsia="Times New Roman" w:cs="Times New Roman"/>
                <w:b w:val="0"/>
                <w:bCs w:val="0"/>
                <w:i w:val="0"/>
                <w:iCs w:val="0"/>
                <w:sz w:val="24"/>
                <w:szCs w:val="24"/>
                <w:lang w:val="fr-CA"/>
              </w:rPr>
            </w:pPr>
            <w:r w:rsidRPr="4D1FE804" w:rsidR="2804222E">
              <w:rPr>
                <w:rFonts w:ascii="Times New Roman" w:hAnsi="Times New Roman" w:eastAsia="Times New Roman" w:cs="Times New Roman"/>
                <w:b w:val="0"/>
                <w:bCs w:val="0"/>
                <w:i w:val="0"/>
                <w:iCs w:val="0"/>
                <w:sz w:val="24"/>
                <w:szCs w:val="24"/>
                <w:lang w:val="fr-CA"/>
              </w:rPr>
              <w:t>2</w:t>
            </w:r>
          </w:p>
        </w:tc>
      </w:tr>
      <w:tr w:rsidR="153F7912" w:rsidTr="4D1FE804" w14:paraId="11D0CED2">
        <w:trPr>
          <w:trHeight w:val="300"/>
        </w:trPr>
        <w:tc>
          <w:tcPr>
            <w:tcW w:w="2040" w:type="dxa"/>
            <w:shd w:val="clear" w:color="auto" w:fill="D9D9D9" w:themeFill="background1" w:themeFillShade="D9"/>
            <w:tcMar>
              <w:left w:w="105" w:type="dxa"/>
              <w:right w:w="105" w:type="dxa"/>
            </w:tcMar>
            <w:vAlign w:val="top"/>
          </w:tcPr>
          <w:p w:rsidR="4D1FE804" w:rsidP="4D1FE804" w:rsidRDefault="4D1FE804" w14:paraId="4AD651D7" w14:textId="48FE1ADE">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Fréquence</w:t>
            </w:r>
            <w:r w:rsidRPr="4D1FE804" w:rsidR="4D1FE804">
              <w:rPr>
                <w:rFonts w:ascii="Times New Roman" w:hAnsi="Times New Roman" w:eastAsia="Times New Roman" w:cs="Times New Roman"/>
                <w:noProof w:val="0"/>
                <w:sz w:val="24"/>
                <w:szCs w:val="24"/>
                <w:lang w:val="fr-CA"/>
              </w:rPr>
              <w:t xml:space="preserve"> (Hz)</w:t>
            </w:r>
          </w:p>
        </w:tc>
        <w:tc>
          <w:tcPr>
            <w:tcW w:w="1470" w:type="dxa"/>
            <w:tcMar>
              <w:left w:w="105" w:type="dxa"/>
              <w:right w:w="105" w:type="dxa"/>
            </w:tcMar>
            <w:vAlign w:val="top"/>
          </w:tcPr>
          <w:p w:rsidR="153F7912" w:rsidP="4D1FE804" w:rsidRDefault="153F7912" w14:paraId="5BBC249B" w14:textId="0971278F">
            <w:pPr>
              <w:rPr>
                <w:rFonts w:ascii="Times New Roman" w:hAnsi="Times New Roman" w:eastAsia="Times New Roman" w:cs="Times New Roman"/>
                <w:b w:val="1"/>
                <w:bCs w:val="1"/>
                <w:i w:val="0"/>
                <w:iCs w:val="0"/>
                <w:sz w:val="24"/>
                <w:szCs w:val="24"/>
                <w:lang w:val="fr-CA"/>
              </w:rPr>
            </w:pPr>
            <w:r w:rsidRPr="4D1FE804" w:rsidR="48041CB1">
              <w:rPr>
                <w:rFonts w:ascii="Times New Roman" w:hAnsi="Times New Roman" w:eastAsia="Times New Roman" w:cs="Times New Roman"/>
                <w:b w:val="1"/>
                <w:bCs w:val="1"/>
                <w:i w:val="0"/>
                <w:iCs w:val="0"/>
                <w:sz w:val="24"/>
                <w:szCs w:val="24"/>
                <w:lang w:val="fr-CA"/>
              </w:rPr>
              <w:t>5</w:t>
            </w:r>
          </w:p>
        </w:tc>
        <w:tc>
          <w:tcPr>
            <w:tcW w:w="1755" w:type="dxa"/>
            <w:shd w:val="clear" w:color="auto" w:fill="92D050"/>
            <w:tcMar>
              <w:left w:w="105" w:type="dxa"/>
              <w:right w:w="105" w:type="dxa"/>
            </w:tcMar>
            <w:vAlign w:val="top"/>
          </w:tcPr>
          <w:p w:rsidR="153F7912" w:rsidP="4D1FE804" w:rsidRDefault="153F7912" w14:paraId="3C998AF2" w14:textId="7955695F">
            <w:pPr>
              <w:rPr>
                <w:rFonts w:ascii="Times New Roman" w:hAnsi="Times New Roman" w:eastAsia="Times New Roman" w:cs="Times New Roman"/>
                <w:b w:val="0"/>
                <w:bCs w:val="0"/>
                <w:i w:val="0"/>
                <w:iCs w:val="0"/>
                <w:sz w:val="24"/>
                <w:szCs w:val="24"/>
                <w:lang w:val="fr-CA"/>
              </w:rPr>
            </w:pPr>
            <w:r w:rsidRPr="4D1FE804" w:rsidR="37267254">
              <w:rPr>
                <w:rFonts w:ascii="Times New Roman" w:hAnsi="Times New Roman" w:eastAsia="Times New Roman" w:cs="Times New Roman"/>
                <w:b w:val="0"/>
                <w:bCs w:val="0"/>
                <w:i w:val="0"/>
                <w:iCs w:val="0"/>
                <w:sz w:val="24"/>
                <w:szCs w:val="24"/>
                <w:lang w:val="fr-CA"/>
              </w:rPr>
              <w:t>3</w:t>
            </w:r>
          </w:p>
        </w:tc>
        <w:tc>
          <w:tcPr>
            <w:tcW w:w="1770" w:type="dxa"/>
            <w:shd w:val="clear" w:color="auto" w:fill="FFFF00"/>
            <w:tcMar>
              <w:left w:w="105" w:type="dxa"/>
              <w:right w:w="105" w:type="dxa"/>
            </w:tcMar>
            <w:vAlign w:val="top"/>
          </w:tcPr>
          <w:p w:rsidR="153F7912" w:rsidP="4D1FE804" w:rsidRDefault="153F7912" w14:paraId="2DEDE663" w14:textId="437F4D30">
            <w:pPr>
              <w:rPr>
                <w:rFonts w:ascii="Times New Roman" w:hAnsi="Times New Roman" w:eastAsia="Times New Roman" w:cs="Times New Roman"/>
                <w:b w:val="0"/>
                <w:bCs w:val="0"/>
                <w:i w:val="0"/>
                <w:iCs w:val="0"/>
                <w:sz w:val="24"/>
                <w:szCs w:val="24"/>
                <w:lang w:val="fr-CA"/>
              </w:rPr>
            </w:pPr>
            <w:r w:rsidRPr="4D1FE804" w:rsidR="2DF52916">
              <w:rPr>
                <w:rFonts w:ascii="Times New Roman" w:hAnsi="Times New Roman" w:eastAsia="Times New Roman" w:cs="Times New Roman"/>
                <w:b w:val="0"/>
                <w:bCs w:val="0"/>
                <w:i w:val="0"/>
                <w:iCs w:val="0"/>
                <w:sz w:val="24"/>
                <w:szCs w:val="24"/>
                <w:lang w:val="fr-CA"/>
              </w:rPr>
              <w:t>2</w:t>
            </w:r>
          </w:p>
        </w:tc>
        <w:tc>
          <w:tcPr>
            <w:tcW w:w="2160" w:type="dxa"/>
            <w:shd w:val="clear" w:color="auto" w:fill="C00000"/>
            <w:tcMar>
              <w:left w:w="105" w:type="dxa"/>
              <w:right w:w="105" w:type="dxa"/>
            </w:tcMar>
            <w:vAlign w:val="top"/>
          </w:tcPr>
          <w:p w:rsidR="153F7912" w:rsidP="4D1FE804" w:rsidRDefault="153F7912" w14:paraId="063FB645" w14:textId="641282F2">
            <w:pPr>
              <w:rPr>
                <w:rFonts w:ascii="Times New Roman" w:hAnsi="Times New Roman" w:eastAsia="Times New Roman" w:cs="Times New Roman"/>
                <w:b w:val="0"/>
                <w:bCs w:val="0"/>
                <w:i w:val="0"/>
                <w:iCs w:val="0"/>
                <w:sz w:val="24"/>
                <w:szCs w:val="24"/>
                <w:lang w:val="fr-CA"/>
              </w:rPr>
            </w:pPr>
            <w:r w:rsidRPr="4D1FE804" w:rsidR="2DF52916">
              <w:rPr>
                <w:rFonts w:ascii="Times New Roman" w:hAnsi="Times New Roman" w:eastAsia="Times New Roman" w:cs="Times New Roman"/>
                <w:b w:val="0"/>
                <w:bCs w:val="0"/>
                <w:i w:val="0"/>
                <w:iCs w:val="0"/>
                <w:sz w:val="24"/>
                <w:szCs w:val="24"/>
                <w:lang w:val="fr-CA"/>
              </w:rPr>
              <w:t>1</w:t>
            </w:r>
          </w:p>
        </w:tc>
      </w:tr>
      <w:tr w:rsidR="153F7912" w:rsidTr="4D1FE804" w14:paraId="2B7FEDB7">
        <w:trPr>
          <w:trHeight w:val="300"/>
        </w:trPr>
        <w:tc>
          <w:tcPr>
            <w:tcW w:w="2040" w:type="dxa"/>
            <w:shd w:val="clear" w:color="auto" w:fill="D9D9D9" w:themeFill="background1" w:themeFillShade="D9"/>
            <w:tcMar>
              <w:left w:w="105" w:type="dxa"/>
              <w:right w:w="105" w:type="dxa"/>
            </w:tcMar>
            <w:vAlign w:val="top"/>
          </w:tcPr>
          <w:p w:rsidR="4D1FE804" w:rsidP="4D1FE804" w:rsidRDefault="4D1FE804" w14:paraId="40D09E93" w14:textId="4A279CF1">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Étanchéité</w:t>
            </w:r>
          </w:p>
        </w:tc>
        <w:tc>
          <w:tcPr>
            <w:tcW w:w="1470" w:type="dxa"/>
            <w:tcMar>
              <w:left w:w="105" w:type="dxa"/>
              <w:right w:w="105" w:type="dxa"/>
            </w:tcMar>
            <w:vAlign w:val="top"/>
          </w:tcPr>
          <w:p w:rsidR="153F7912" w:rsidP="4D1FE804" w:rsidRDefault="153F7912" w14:paraId="0A202CE3" w14:textId="700B184E">
            <w:pPr>
              <w:rPr>
                <w:rFonts w:ascii="Times New Roman" w:hAnsi="Times New Roman" w:eastAsia="Times New Roman" w:cs="Times New Roman"/>
                <w:b w:val="1"/>
                <w:bCs w:val="1"/>
                <w:i w:val="0"/>
                <w:iCs w:val="0"/>
                <w:sz w:val="24"/>
                <w:szCs w:val="24"/>
                <w:lang w:val="fr-CA"/>
              </w:rPr>
            </w:pPr>
            <w:r w:rsidRPr="4D1FE804" w:rsidR="427C8B44">
              <w:rPr>
                <w:rFonts w:ascii="Times New Roman" w:hAnsi="Times New Roman" w:eastAsia="Times New Roman" w:cs="Times New Roman"/>
                <w:b w:val="1"/>
                <w:bCs w:val="1"/>
                <w:i w:val="0"/>
                <w:iCs w:val="0"/>
                <w:sz w:val="24"/>
                <w:szCs w:val="24"/>
                <w:lang w:val="fr-CA"/>
              </w:rPr>
              <w:t>4</w:t>
            </w:r>
          </w:p>
        </w:tc>
        <w:tc>
          <w:tcPr>
            <w:tcW w:w="1755" w:type="dxa"/>
            <w:shd w:val="clear" w:color="auto" w:fill="FFFF00"/>
            <w:tcMar>
              <w:left w:w="105" w:type="dxa"/>
              <w:right w:w="105" w:type="dxa"/>
            </w:tcMar>
            <w:vAlign w:val="top"/>
          </w:tcPr>
          <w:p w:rsidR="153F7912" w:rsidP="4D1FE804" w:rsidRDefault="153F7912" w14:paraId="3CB87D9E" w14:textId="104C135F">
            <w:pPr>
              <w:rPr>
                <w:rFonts w:ascii="Times New Roman" w:hAnsi="Times New Roman" w:eastAsia="Times New Roman" w:cs="Times New Roman"/>
                <w:b w:val="0"/>
                <w:bCs w:val="0"/>
                <w:i w:val="0"/>
                <w:iCs w:val="0"/>
                <w:sz w:val="24"/>
                <w:szCs w:val="24"/>
                <w:lang w:val="fr-CA"/>
              </w:rPr>
            </w:pPr>
            <w:r w:rsidRPr="4D1FE804" w:rsidR="6FAB024D">
              <w:rPr>
                <w:rFonts w:ascii="Times New Roman" w:hAnsi="Times New Roman" w:eastAsia="Times New Roman" w:cs="Times New Roman"/>
                <w:b w:val="0"/>
                <w:bCs w:val="0"/>
                <w:i w:val="0"/>
                <w:iCs w:val="0"/>
                <w:sz w:val="24"/>
                <w:szCs w:val="24"/>
                <w:lang w:val="fr-CA"/>
              </w:rPr>
              <w:t>2</w:t>
            </w:r>
          </w:p>
        </w:tc>
        <w:tc>
          <w:tcPr>
            <w:tcW w:w="1770" w:type="dxa"/>
            <w:shd w:val="clear" w:color="auto" w:fill="92D050"/>
            <w:tcMar>
              <w:left w:w="105" w:type="dxa"/>
              <w:right w:w="105" w:type="dxa"/>
            </w:tcMar>
            <w:vAlign w:val="top"/>
          </w:tcPr>
          <w:p w:rsidR="153F7912" w:rsidP="4D1FE804" w:rsidRDefault="153F7912" w14:paraId="51F85E22" w14:textId="44F9C9FD">
            <w:pPr>
              <w:rPr>
                <w:rFonts w:ascii="Times New Roman" w:hAnsi="Times New Roman" w:eastAsia="Times New Roman" w:cs="Times New Roman"/>
                <w:b w:val="0"/>
                <w:bCs w:val="0"/>
                <w:i w:val="0"/>
                <w:iCs w:val="0"/>
                <w:sz w:val="24"/>
                <w:szCs w:val="24"/>
                <w:lang w:val="fr-CA"/>
              </w:rPr>
            </w:pPr>
            <w:r w:rsidRPr="4D1FE804" w:rsidR="6FAB024D">
              <w:rPr>
                <w:rFonts w:ascii="Times New Roman" w:hAnsi="Times New Roman" w:eastAsia="Times New Roman" w:cs="Times New Roman"/>
                <w:b w:val="0"/>
                <w:bCs w:val="0"/>
                <w:i w:val="0"/>
                <w:iCs w:val="0"/>
                <w:sz w:val="24"/>
                <w:szCs w:val="24"/>
                <w:lang w:val="fr-CA"/>
              </w:rPr>
              <w:t>3</w:t>
            </w:r>
          </w:p>
        </w:tc>
        <w:tc>
          <w:tcPr>
            <w:tcW w:w="2160" w:type="dxa"/>
            <w:shd w:val="clear" w:color="auto" w:fill="C00000"/>
            <w:tcMar>
              <w:left w:w="105" w:type="dxa"/>
              <w:right w:w="105" w:type="dxa"/>
            </w:tcMar>
            <w:vAlign w:val="top"/>
          </w:tcPr>
          <w:p w:rsidR="153F7912" w:rsidP="4D1FE804" w:rsidRDefault="153F7912" w14:paraId="53F5C67F" w14:textId="7F8859C6">
            <w:pPr>
              <w:rPr>
                <w:rFonts w:ascii="Times New Roman" w:hAnsi="Times New Roman" w:eastAsia="Times New Roman" w:cs="Times New Roman"/>
                <w:b w:val="0"/>
                <w:bCs w:val="0"/>
                <w:i w:val="0"/>
                <w:iCs w:val="0"/>
                <w:sz w:val="24"/>
                <w:szCs w:val="24"/>
                <w:lang w:val="fr-CA"/>
              </w:rPr>
            </w:pPr>
            <w:r w:rsidRPr="4D1FE804" w:rsidR="6FAB024D">
              <w:rPr>
                <w:rFonts w:ascii="Times New Roman" w:hAnsi="Times New Roman" w:eastAsia="Times New Roman" w:cs="Times New Roman"/>
                <w:b w:val="0"/>
                <w:bCs w:val="0"/>
                <w:i w:val="0"/>
                <w:iCs w:val="0"/>
                <w:sz w:val="24"/>
                <w:szCs w:val="24"/>
                <w:lang w:val="fr-CA"/>
              </w:rPr>
              <w:t>1</w:t>
            </w:r>
          </w:p>
        </w:tc>
      </w:tr>
      <w:tr w:rsidR="4D1FE804" w:rsidTr="4D1FE804" w14:paraId="50464865">
        <w:trPr>
          <w:trHeight w:val="300"/>
        </w:trPr>
        <w:tc>
          <w:tcPr>
            <w:tcW w:w="2040" w:type="dxa"/>
            <w:shd w:val="clear" w:color="auto" w:fill="D9D9D9" w:themeFill="background1" w:themeFillShade="D9"/>
            <w:tcMar>
              <w:left w:w="105" w:type="dxa"/>
              <w:right w:w="105" w:type="dxa"/>
            </w:tcMar>
            <w:vAlign w:val="top"/>
          </w:tcPr>
          <w:p w:rsidR="4D1FE804" w:rsidP="4D1FE804" w:rsidRDefault="4D1FE804" w14:paraId="3EC471D6" w14:textId="662AFB2B">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Entretiens</w:t>
            </w:r>
          </w:p>
        </w:tc>
        <w:tc>
          <w:tcPr>
            <w:tcW w:w="1470" w:type="dxa"/>
            <w:tcMar>
              <w:left w:w="105" w:type="dxa"/>
              <w:right w:w="105" w:type="dxa"/>
            </w:tcMar>
            <w:vAlign w:val="top"/>
          </w:tcPr>
          <w:p w:rsidR="7C070B76" w:rsidP="4D1FE804" w:rsidRDefault="7C070B76" w14:paraId="0EF3C337" w14:textId="4CF3F42C">
            <w:pPr>
              <w:pStyle w:val="Normal"/>
              <w:rPr>
                <w:rFonts w:ascii="Times New Roman" w:hAnsi="Times New Roman" w:eastAsia="Times New Roman" w:cs="Times New Roman"/>
                <w:b w:val="1"/>
                <w:bCs w:val="1"/>
                <w:i w:val="0"/>
                <w:iCs w:val="0"/>
                <w:sz w:val="24"/>
                <w:szCs w:val="24"/>
                <w:lang w:val="fr-CA"/>
              </w:rPr>
            </w:pPr>
            <w:r w:rsidRPr="4D1FE804" w:rsidR="7C070B76">
              <w:rPr>
                <w:rFonts w:ascii="Times New Roman" w:hAnsi="Times New Roman" w:eastAsia="Times New Roman" w:cs="Times New Roman"/>
                <w:b w:val="1"/>
                <w:bCs w:val="1"/>
                <w:i w:val="0"/>
                <w:iCs w:val="0"/>
                <w:sz w:val="24"/>
                <w:szCs w:val="24"/>
                <w:lang w:val="fr-CA"/>
              </w:rPr>
              <w:t>4</w:t>
            </w:r>
          </w:p>
        </w:tc>
        <w:tc>
          <w:tcPr>
            <w:tcW w:w="1755" w:type="dxa"/>
            <w:shd w:val="clear" w:color="auto" w:fill="595959" w:themeFill="text1" w:themeFillTint="A6"/>
            <w:tcMar>
              <w:left w:w="105" w:type="dxa"/>
              <w:right w:w="105" w:type="dxa"/>
            </w:tcMar>
            <w:vAlign w:val="top"/>
          </w:tcPr>
          <w:p w:rsidR="6726272F" w:rsidP="4D1FE804" w:rsidRDefault="6726272F" w14:paraId="1C7F5E6E" w14:textId="1B635531">
            <w:pPr>
              <w:pStyle w:val="Normal"/>
              <w:rPr>
                <w:rFonts w:ascii="Times New Roman" w:hAnsi="Times New Roman" w:eastAsia="Times New Roman" w:cs="Times New Roman"/>
                <w:b w:val="0"/>
                <w:bCs w:val="0"/>
                <w:i w:val="0"/>
                <w:iCs w:val="0"/>
                <w:sz w:val="24"/>
                <w:szCs w:val="24"/>
                <w:lang w:val="fr-CA"/>
              </w:rPr>
            </w:pPr>
            <w:r w:rsidRPr="4D1FE804" w:rsidR="6726272F">
              <w:rPr>
                <w:rFonts w:ascii="Times New Roman" w:hAnsi="Times New Roman" w:eastAsia="Times New Roman" w:cs="Times New Roman"/>
                <w:b w:val="0"/>
                <w:bCs w:val="0"/>
                <w:i w:val="0"/>
                <w:iCs w:val="0"/>
                <w:sz w:val="24"/>
                <w:szCs w:val="24"/>
                <w:lang w:val="fr-CA"/>
              </w:rPr>
              <w:t>N/A</w:t>
            </w:r>
          </w:p>
        </w:tc>
        <w:tc>
          <w:tcPr>
            <w:tcW w:w="1770" w:type="dxa"/>
            <w:shd w:val="clear" w:color="auto" w:fill="595959" w:themeFill="text1" w:themeFillTint="A6"/>
            <w:tcMar>
              <w:left w:w="105" w:type="dxa"/>
              <w:right w:w="105" w:type="dxa"/>
            </w:tcMar>
            <w:vAlign w:val="top"/>
          </w:tcPr>
          <w:p w:rsidR="6726272F" w:rsidP="4D1FE804" w:rsidRDefault="6726272F" w14:paraId="5847FE5F" w14:textId="5EA94558">
            <w:pPr>
              <w:pStyle w:val="Normal"/>
              <w:rPr>
                <w:rFonts w:ascii="Times New Roman" w:hAnsi="Times New Roman" w:eastAsia="Times New Roman" w:cs="Times New Roman"/>
                <w:b w:val="0"/>
                <w:bCs w:val="0"/>
                <w:i w:val="0"/>
                <w:iCs w:val="0"/>
                <w:sz w:val="24"/>
                <w:szCs w:val="24"/>
                <w:lang w:val="fr-CA"/>
              </w:rPr>
            </w:pPr>
            <w:r w:rsidRPr="4D1FE804" w:rsidR="6726272F">
              <w:rPr>
                <w:rFonts w:ascii="Times New Roman" w:hAnsi="Times New Roman" w:eastAsia="Times New Roman" w:cs="Times New Roman"/>
                <w:b w:val="0"/>
                <w:bCs w:val="0"/>
                <w:i w:val="0"/>
                <w:iCs w:val="0"/>
                <w:sz w:val="24"/>
                <w:szCs w:val="24"/>
                <w:lang w:val="fr-CA"/>
              </w:rPr>
              <w:t>N/A</w:t>
            </w:r>
          </w:p>
        </w:tc>
        <w:tc>
          <w:tcPr>
            <w:tcW w:w="2160" w:type="dxa"/>
            <w:shd w:val="clear" w:color="auto" w:fill="595959" w:themeFill="text1" w:themeFillTint="A6"/>
            <w:tcMar>
              <w:left w:w="105" w:type="dxa"/>
              <w:right w:w="105" w:type="dxa"/>
            </w:tcMar>
            <w:vAlign w:val="top"/>
          </w:tcPr>
          <w:p w:rsidR="6726272F" w:rsidP="4D1FE804" w:rsidRDefault="6726272F" w14:paraId="068B7AD7" w14:textId="71F5D9B1">
            <w:pPr>
              <w:pStyle w:val="Normal"/>
              <w:rPr>
                <w:rFonts w:ascii="Times New Roman" w:hAnsi="Times New Roman" w:eastAsia="Times New Roman" w:cs="Times New Roman"/>
                <w:b w:val="0"/>
                <w:bCs w:val="0"/>
                <w:i w:val="0"/>
                <w:iCs w:val="0"/>
                <w:sz w:val="24"/>
                <w:szCs w:val="24"/>
                <w:lang w:val="fr-CA"/>
              </w:rPr>
            </w:pPr>
            <w:r w:rsidRPr="4D1FE804" w:rsidR="6726272F">
              <w:rPr>
                <w:rFonts w:ascii="Times New Roman" w:hAnsi="Times New Roman" w:eastAsia="Times New Roman" w:cs="Times New Roman"/>
                <w:b w:val="0"/>
                <w:bCs w:val="0"/>
                <w:i w:val="0"/>
                <w:iCs w:val="0"/>
                <w:sz w:val="24"/>
                <w:szCs w:val="24"/>
                <w:lang w:val="fr-CA"/>
              </w:rPr>
              <w:t>N/A</w:t>
            </w:r>
          </w:p>
        </w:tc>
      </w:tr>
      <w:tr w:rsidR="4D1FE804" w:rsidTr="4D1FE804" w14:paraId="2FDAD634">
        <w:trPr>
          <w:trHeight w:val="300"/>
        </w:trPr>
        <w:tc>
          <w:tcPr>
            <w:tcW w:w="2040" w:type="dxa"/>
            <w:shd w:val="clear" w:color="auto" w:fill="D9D9D9" w:themeFill="background1" w:themeFillShade="D9"/>
            <w:tcMar>
              <w:left w:w="105" w:type="dxa"/>
              <w:right w:w="105" w:type="dxa"/>
            </w:tcMar>
            <w:vAlign w:val="top"/>
          </w:tcPr>
          <w:p w:rsidR="4D1FE804" w:rsidP="4D1FE804" w:rsidRDefault="4D1FE804" w14:paraId="7AF31713" w14:textId="290C409F">
            <w:pPr>
              <w:pStyle w:val="Normal"/>
              <w:suppressLineNumbers w:val="0"/>
              <w:bidi w:val="0"/>
              <w:spacing w:before="0" w:beforeAutospacing="off" w:after="160" w:afterAutospacing="off" w:line="360" w:lineRule="auto"/>
              <w:ind w:left="0" w:right="0"/>
              <w:jc w:val="left"/>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C</w:t>
            </w:r>
            <w:r w:rsidRPr="4D1FE804" w:rsidR="4D1FE804">
              <w:rPr>
                <w:rFonts w:ascii="Times New Roman" w:hAnsi="Times New Roman" w:eastAsia="Times New Roman" w:cs="Times New Roman"/>
                <w:noProof w:val="0"/>
                <w:sz w:val="24"/>
                <w:szCs w:val="24"/>
                <w:lang w:val="fr-CA"/>
              </w:rPr>
              <w:t>o</w:t>
            </w:r>
            <w:r w:rsidRPr="4D1FE804" w:rsidR="4D1FE804">
              <w:rPr>
                <w:rFonts w:ascii="Times New Roman" w:hAnsi="Times New Roman" w:eastAsia="Times New Roman" w:cs="Times New Roman"/>
                <w:noProof w:val="0"/>
                <w:sz w:val="24"/>
                <w:szCs w:val="24"/>
                <w:lang w:val="fr-CA"/>
              </w:rPr>
              <w:t>û</w:t>
            </w:r>
            <w:r w:rsidRPr="4D1FE804" w:rsidR="4D1FE804">
              <w:rPr>
                <w:rFonts w:ascii="Times New Roman" w:hAnsi="Times New Roman" w:eastAsia="Times New Roman" w:cs="Times New Roman"/>
                <w:noProof w:val="0"/>
                <w:sz w:val="24"/>
                <w:szCs w:val="24"/>
                <w:lang w:val="fr-CA"/>
              </w:rPr>
              <w:t>t</w:t>
            </w:r>
            <w:r w:rsidRPr="4D1FE804" w:rsidR="4D1FE804">
              <w:rPr>
                <w:rFonts w:ascii="Times New Roman" w:hAnsi="Times New Roman" w:eastAsia="Times New Roman" w:cs="Times New Roman"/>
                <w:noProof w:val="0"/>
                <w:sz w:val="24"/>
                <w:szCs w:val="24"/>
                <w:lang w:val="fr-CA"/>
              </w:rPr>
              <w:t xml:space="preserve"> ($)</w:t>
            </w:r>
          </w:p>
        </w:tc>
        <w:tc>
          <w:tcPr>
            <w:tcW w:w="1470" w:type="dxa"/>
            <w:tcMar>
              <w:left w:w="105" w:type="dxa"/>
              <w:right w:w="105" w:type="dxa"/>
            </w:tcMar>
            <w:vAlign w:val="top"/>
          </w:tcPr>
          <w:p w:rsidR="02545053" w:rsidP="4D1FE804" w:rsidRDefault="02545053" w14:paraId="631781E7" w14:textId="634B5C3B">
            <w:pPr>
              <w:pStyle w:val="Normal"/>
              <w:rPr>
                <w:rFonts w:ascii="Times New Roman" w:hAnsi="Times New Roman" w:eastAsia="Times New Roman" w:cs="Times New Roman"/>
                <w:b w:val="1"/>
                <w:bCs w:val="1"/>
                <w:i w:val="0"/>
                <w:iCs w:val="0"/>
                <w:sz w:val="24"/>
                <w:szCs w:val="24"/>
                <w:lang w:val="fr-CA"/>
              </w:rPr>
            </w:pPr>
            <w:r w:rsidRPr="4D1FE804" w:rsidR="02545053">
              <w:rPr>
                <w:rFonts w:ascii="Times New Roman" w:hAnsi="Times New Roman" w:eastAsia="Times New Roman" w:cs="Times New Roman"/>
                <w:b w:val="1"/>
                <w:bCs w:val="1"/>
                <w:i w:val="0"/>
                <w:iCs w:val="0"/>
                <w:sz w:val="24"/>
                <w:szCs w:val="24"/>
                <w:lang w:val="fr-CA"/>
              </w:rPr>
              <w:t>3</w:t>
            </w:r>
          </w:p>
        </w:tc>
        <w:tc>
          <w:tcPr>
            <w:tcW w:w="1755" w:type="dxa"/>
            <w:shd w:val="clear" w:color="auto" w:fill="FF0000"/>
            <w:tcMar>
              <w:left w:w="105" w:type="dxa"/>
              <w:right w:w="105" w:type="dxa"/>
            </w:tcMar>
            <w:vAlign w:val="top"/>
          </w:tcPr>
          <w:p w:rsidR="404E25AA" w:rsidP="4D1FE804" w:rsidRDefault="404E25AA" w14:paraId="353E12CD" w14:textId="68F0E7A7">
            <w:pPr>
              <w:pStyle w:val="Normal"/>
              <w:rPr>
                <w:rFonts w:ascii="Times New Roman" w:hAnsi="Times New Roman" w:eastAsia="Times New Roman" w:cs="Times New Roman"/>
                <w:b w:val="0"/>
                <w:bCs w:val="0"/>
                <w:i w:val="0"/>
                <w:iCs w:val="0"/>
                <w:sz w:val="24"/>
                <w:szCs w:val="24"/>
                <w:lang w:val="fr-CA"/>
              </w:rPr>
            </w:pPr>
            <w:r w:rsidRPr="4D1FE804" w:rsidR="404E25AA">
              <w:rPr>
                <w:rFonts w:ascii="Times New Roman" w:hAnsi="Times New Roman" w:eastAsia="Times New Roman" w:cs="Times New Roman"/>
                <w:b w:val="0"/>
                <w:bCs w:val="0"/>
                <w:i w:val="0"/>
                <w:iCs w:val="0"/>
                <w:sz w:val="24"/>
                <w:szCs w:val="24"/>
                <w:lang w:val="fr-CA"/>
              </w:rPr>
              <w:t>1</w:t>
            </w:r>
          </w:p>
        </w:tc>
        <w:tc>
          <w:tcPr>
            <w:tcW w:w="1770" w:type="dxa"/>
            <w:shd w:val="clear" w:color="auto" w:fill="92D050"/>
            <w:tcMar>
              <w:left w:w="105" w:type="dxa"/>
              <w:right w:w="105" w:type="dxa"/>
            </w:tcMar>
            <w:vAlign w:val="top"/>
          </w:tcPr>
          <w:p w:rsidR="404E25AA" w:rsidP="4D1FE804" w:rsidRDefault="404E25AA" w14:paraId="20CFFFC4" w14:textId="11485005">
            <w:pPr>
              <w:pStyle w:val="Normal"/>
              <w:rPr>
                <w:rFonts w:ascii="Times New Roman" w:hAnsi="Times New Roman" w:eastAsia="Times New Roman" w:cs="Times New Roman"/>
                <w:b w:val="0"/>
                <w:bCs w:val="0"/>
                <w:i w:val="0"/>
                <w:iCs w:val="0"/>
                <w:sz w:val="24"/>
                <w:szCs w:val="24"/>
                <w:lang w:val="fr-CA"/>
              </w:rPr>
            </w:pPr>
            <w:r w:rsidRPr="4D1FE804" w:rsidR="404E25AA">
              <w:rPr>
                <w:rFonts w:ascii="Times New Roman" w:hAnsi="Times New Roman" w:eastAsia="Times New Roman" w:cs="Times New Roman"/>
                <w:b w:val="0"/>
                <w:bCs w:val="0"/>
                <w:i w:val="0"/>
                <w:iCs w:val="0"/>
                <w:sz w:val="24"/>
                <w:szCs w:val="24"/>
                <w:lang w:val="fr-CA"/>
              </w:rPr>
              <w:t>3</w:t>
            </w:r>
          </w:p>
        </w:tc>
        <w:tc>
          <w:tcPr>
            <w:tcW w:w="2160" w:type="dxa"/>
            <w:shd w:val="clear" w:color="auto" w:fill="FFFF00"/>
            <w:tcMar>
              <w:left w:w="105" w:type="dxa"/>
              <w:right w:w="105" w:type="dxa"/>
            </w:tcMar>
            <w:vAlign w:val="top"/>
          </w:tcPr>
          <w:p w:rsidR="404E25AA" w:rsidP="4D1FE804" w:rsidRDefault="404E25AA" w14:paraId="0DA8A07B" w14:textId="1FA2E952">
            <w:pPr>
              <w:pStyle w:val="Normal"/>
              <w:rPr>
                <w:rFonts w:ascii="Times New Roman" w:hAnsi="Times New Roman" w:eastAsia="Times New Roman" w:cs="Times New Roman"/>
                <w:b w:val="0"/>
                <w:bCs w:val="0"/>
                <w:i w:val="0"/>
                <w:iCs w:val="0"/>
                <w:sz w:val="24"/>
                <w:szCs w:val="24"/>
                <w:lang w:val="fr-CA"/>
              </w:rPr>
            </w:pPr>
            <w:r w:rsidRPr="4D1FE804" w:rsidR="404E25AA">
              <w:rPr>
                <w:rFonts w:ascii="Times New Roman" w:hAnsi="Times New Roman" w:eastAsia="Times New Roman" w:cs="Times New Roman"/>
                <w:b w:val="0"/>
                <w:bCs w:val="0"/>
                <w:i w:val="0"/>
                <w:iCs w:val="0"/>
                <w:sz w:val="24"/>
                <w:szCs w:val="24"/>
                <w:lang w:val="fr-CA"/>
              </w:rPr>
              <w:t>2</w:t>
            </w:r>
          </w:p>
        </w:tc>
      </w:tr>
      <w:tr w:rsidR="4D1FE804" w:rsidTr="4D1FE804" w14:paraId="16478E2C">
        <w:trPr>
          <w:trHeight w:val="300"/>
        </w:trPr>
        <w:tc>
          <w:tcPr>
            <w:tcW w:w="2040" w:type="dxa"/>
            <w:shd w:val="clear" w:color="auto" w:fill="D9D9D9" w:themeFill="background1" w:themeFillShade="D9"/>
            <w:tcMar>
              <w:left w:w="105" w:type="dxa"/>
              <w:right w:w="105" w:type="dxa"/>
            </w:tcMar>
            <w:vAlign w:val="top"/>
          </w:tcPr>
          <w:p w:rsidR="4D1FE804" w:rsidP="4D1FE804" w:rsidRDefault="4D1FE804" w14:paraId="704C460F" w14:textId="1C6BA2B7">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Poids</w:t>
            </w:r>
            <w:r w:rsidRPr="4D1FE804" w:rsidR="4D1FE804">
              <w:rPr>
                <w:rFonts w:ascii="Times New Roman" w:hAnsi="Times New Roman" w:eastAsia="Times New Roman" w:cs="Times New Roman"/>
                <w:noProof w:val="0"/>
                <w:sz w:val="24"/>
                <w:szCs w:val="24"/>
                <w:lang w:val="fr-CA"/>
              </w:rPr>
              <w:t xml:space="preserve"> (g)</w:t>
            </w:r>
          </w:p>
        </w:tc>
        <w:tc>
          <w:tcPr>
            <w:tcW w:w="1470" w:type="dxa"/>
            <w:tcMar>
              <w:left w:w="105" w:type="dxa"/>
              <w:right w:w="105" w:type="dxa"/>
            </w:tcMar>
            <w:vAlign w:val="top"/>
          </w:tcPr>
          <w:p w:rsidR="10AAEE84" w:rsidP="4D1FE804" w:rsidRDefault="10AAEE84" w14:paraId="588C3302" w14:textId="514D0EFE">
            <w:pPr>
              <w:pStyle w:val="Normal"/>
              <w:rPr>
                <w:rFonts w:ascii="Times New Roman" w:hAnsi="Times New Roman" w:eastAsia="Times New Roman" w:cs="Times New Roman"/>
                <w:b w:val="1"/>
                <w:bCs w:val="1"/>
                <w:i w:val="0"/>
                <w:iCs w:val="0"/>
                <w:sz w:val="24"/>
                <w:szCs w:val="24"/>
                <w:lang w:val="fr-CA"/>
              </w:rPr>
            </w:pPr>
            <w:r w:rsidRPr="4D1FE804" w:rsidR="10AAEE84">
              <w:rPr>
                <w:rFonts w:ascii="Times New Roman" w:hAnsi="Times New Roman" w:eastAsia="Times New Roman" w:cs="Times New Roman"/>
                <w:b w:val="1"/>
                <w:bCs w:val="1"/>
                <w:i w:val="0"/>
                <w:iCs w:val="0"/>
                <w:sz w:val="24"/>
                <w:szCs w:val="24"/>
                <w:lang w:val="fr-CA"/>
              </w:rPr>
              <w:t>3</w:t>
            </w:r>
          </w:p>
        </w:tc>
        <w:tc>
          <w:tcPr>
            <w:tcW w:w="1755" w:type="dxa"/>
            <w:shd w:val="clear" w:color="auto" w:fill="92D050"/>
            <w:tcMar>
              <w:left w:w="105" w:type="dxa"/>
              <w:right w:w="105" w:type="dxa"/>
            </w:tcMar>
            <w:vAlign w:val="top"/>
          </w:tcPr>
          <w:p w:rsidR="4C284FF8" w:rsidP="4D1FE804" w:rsidRDefault="4C284FF8" w14:paraId="2B8FBEAC" w14:textId="264A4FF5">
            <w:pPr>
              <w:pStyle w:val="Normal"/>
              <w:rPr>
                <w:rFonts w:ascii="Times New Roman" w:hAnsi="Times New Roman" w:eastAsia="Times New Roman" w:cs="Times New Roman"/>
                <w:b w:val="0"/>
                <w:bCs w:val="0"/>
                <w:i w:val="0"/>
                <w:iCs w:val="0"/>
                <w:sz w:val="24"/>
                <w:szCs w:val="24"/>
                <w:lang w:val="fr-CA"/>
              </w:rPr>
            </w:pPr>
            <w:r w:rsidRPr="4D1FE804" w:rsidR="4C284FF8">
              <w:rPr>
                <w:rFonts w:ascii="Times New Roman" w:hAnsi="Times New Roman" w:eastAsia="Times New Roman" w:cs="Times New Roman"/>
                <w:b w:val="0"/>
                <w:bCs w:val="0"/>
                <w:i w:val="0"/>
                <w:iCs w:val="0"/>
                <w:sz w:val="24"/>
                <w:szCs w:val="24"/>
                <w:lang w:val="fr-CA"/>
              </w:rPr>
              <w:t>3</w:t>
            </w:r>
          </w:p>
        </w:tc>
        <w:tc>
          <w:tcPr>
            <w:tcW w:w="1770" w:type="dxa"/>
            <w:shd w:val="clear" w:color="auto" w:fill="FFFF00"/>
            <w:tcMar>
              <w:left w:w="105" w:type="dxa"/>
              <w:right w:w="105" w:type="dxa"/>
            </w:tcMar>
            <w:vAlign w:val="top"/>
          </w:tcPr>
          <w:p w:rsidR="4C284FF8" w:rsidP="4D1FE804" w:rsidRDefault="4C284FF8" w14:paraId="0B2379F9" w14:textId="5B66B816">
            <w:pPr>
              <w:pStyle w:val="Normal"/>
              <w:rPr>
                <w:rFonts w:ascii="Times New Roman" w:hAnsi="Times New Roman" w:eastAsia="Times New Roman" w:cs="Times New Roman"/>
                <w:b w:val="0"/>
                <w:bCs w:val="0"/>
                <w:i w:val="0"/>
                <w:iCs w:val="0"/>
                <w:sz w:val="24"/>
                <w:szCs w:val="24"/>
                <w:lang w:val="fr-CA"/>
              </w:rPr>
            </w:pPr>
            <w:r w:rsidRPr="4D1FE804" w:rsidR="4C284FF8">
              <w:rPr>
                <w:rFonts w:ascii="Times New Roman" w:hAnsi="Times New Roman" w:eastAsia="Times New Roman" w:cs="Times New Roman"/>
                <w:b w:val="0"/>
                <w:bCs w:val="0"/>
                <w:i w:val="0"/>
                <w:iCs w:val="0"/>
                <w:sz w:val="24"/>
                <w:szCs w:val="24"/>
                <w:lang w:val="fr-CA"/>
              </w:rPr>
              <w:t>2</w:t>
            </w:r>
          </w:p>
        </w:tc>
        <w:tc>
          <w:tcPr>
            <w:tcW w:w="2160" w:type="dxa"/>
            <w:shd w:val="clear" w:color="auto" w:fill="FF0000"/>
            <w:tcMar>
              <w:left w:w="105" w:type="dxa"/>
              <w:right w:w="105" w:type="dxa"/>
            </w:tcMar>
            <w:vAlign w:val="top"/>
          </w:tcPr>
          <w:p w:rsidR="4C284FF8" w:rsidP="4D1FE804" w:rsidRDefault="4C284FF8" w14:paraId="56631F77" w14:textId="5852D14A">
            <w:pPr>
              <w:pStyle w:val="Normal"/>
              <w:rPr>
                <w:rFonts w:ascii="Times New Roman" w:hAnsi="Times New Roman" w:eastAsia="Times New Roman" w:cs="Times New Roman"/>
                <w:b w:val="0"/>
                <w:bCs w:val="0"/>
                <w:i w:val="0"/>
                <w:iCs w:val="0"/>
                <w:sz w:val="24"/>
                <w:szCs w:val="24"/>
                <w:lang w:val="fr-CA"/>
              </w:rPr>
            </w:pPr>
            <w:r w:rsidRPr="4D1FE804" w:rsidR="4C284FF8">
              <w:rPr>
                <w:rFonts w:ascii="Times New Roman" w:hAnsi="Times New Roman" w:eastAsia="Times New Roman" w:cs="Times New Roman"/>
                <w:b w:val="0"/>
                <w:bCs w:val="0"/>
                <w:i w:val="0"/>
                <w:iCs w:val="0"/>
                <w:sz w:val="24"/>
                <w:szCs w:val="24"/>
                <w:lang w:val="fr-CA"/>
              </w:rPr>
              <w:t>1</w:t>
            </w:r>
          </w:p>
        </w:tc>
      </w:tr>
      <w:tr w:rsidR="4D1FE804" w:rsidTr="4D1FE804" w14:paraId="2EC883DE">
        <w:trPr>
          <w:trHeight w:val="300"/>
        </w:trPr>
        <w:tc>
          <w:tcPr>
            <w:tcW w:w="2040" w:type="dxa"/>
            <w:shd w:val="clear" w:color="auto" w:fill="D9D9D9" w:themeFill="background1" w:themeFillShade="D9"/>
            <w:tcMar>
              <w:left w:w="105" w:type="dxa"/>
              <w:right w:w="105" w:type="dxa"/>
            </w:tcMar>
            <w:vAlign w:val="top"/>
          </w:tcPr>
          <w:p w:rsidR="4D1FE804" w:rsidP="4D1FE804" w:rsidRDefault="4D1FE804" w14:paraId="0E943420" w14:textId="4EA1050B">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Durabilité</w:t>
            </w:r>
          </w:p>
        </w:tc>
        <w:tc>
          <w:tcPr>
            <w:tcW w:w="1470" w:type="dxa"/>
            <w:tcMar>
              <w:left w:w="105" w:type="dxa"/>
              <w:right w:w="105" w:type="dxa"/>
            </w:tcMar>
            <w:vAlign w:val="top"/>
          </w:tcPr>
          <w:p w:rsidR="41312425" w:rsidP="4D1FE804" w:rsidRDefault="41312425" w14:paraId="5B8B54EF" w14:textId="73A6C886">
            <w:pPr>
              <w:pStyle w:val="Normal"/>
              <w:rPr>
                <w:rFonts w:ascii="Times New Roman" w:hAnsi="Times New Roman" w:eastAsia="Times New Roman" w:cs="Times New Roman"/>
                <w:b w:val="1"/>
                <w:bCs w:val="1"/>
                <w:i w:val="0"/>
                <w:iCs w:val="0"/>
                <w:sz w:val="24"/>
                <w:szCs w:val="24"/>
                <w:lang w:val="fr-CA"/>
              </w:rPr>
            </w:pPr>
            <w:r w:rsidRPr="4D1FE804" w:rsidR="41312425">
              <w:rPr>
                <w:rFonts w:ascii="Times New Roman" w:hAnsi="Times New Roman" w:eastAsia="Times New Roman" w:cs="Times New Roman"/>
                <w:b w:val="1"/>
                <w:bCs w:val="1"/>
                <w:i w:val="0"/>
                <w:iCs w:val="0"/>
                <w:sz w:val="24"/>
                <w:szCs w:val="24"/>
                <w:lang w:val="fr-CA"/>
              </w:rPr>
              <w:t>3</w:t>
            </w:r>
          </w:p>
        </w:tc>
        <w:tc>
          <w:tcPr>
            <w:tcW w:w="1755" w:type="dxa"/>
            <w:shd w:val="clear" w:color="auto" w:fill="595959" w:themeFill="text1" w:themeFillTint="A6"/>
            <w:tcMar>
              <w:left w:w="105" w:type="dxa"/>
              <w:right w:w="105" w:type="dxa"/>
            </w:tcMar>
            <w:vAlign w:val="top"/>
          </w:tcPr>
          <w:p w:rsidR="111E69C4" w:rsidP="4D1FE804" w:rsidRDefault="111E69C4" w14:paraId="10909DED" w14:textId="35383C0C">
            <w:pPr>
              <w:pStyle w:val="Normal"/>
              <w:rPr>
                <w:rFonts w:ascii="Times New Roman" w:hAnsi="Times New Roman" w:eastAsia="Times New Roman" w:cs="Times New Roman"/>
                <w:b w:val="0"/>
                <w:bCs w:val="0"/>
                <w:i w:val="0"/>
                <w:iCs w:val="0"/>
                <w:sz w:val="24"/>
                <w:szCs w:val="24"/>
                <w:lang w:val="fr-CA"/>
              </w:rPr>
            </w:pPr>
            <w:r w:rsidRPr="4D1FE804" w:rsidR="111E69C4">
              <w:rPr>
                <w:rFonts w:ascii="Times New Roman" w:hAnsi="Times New Roman" w:eastAsia="Times New Roman" w:cs="Times New Roman"/>
                <w:b w:val="0"/>
                <w:bCs w:val="0"/>
                <w:i w:val="0"/>
                <w:iCs w:val="0"/>
                <w:sz w:val="24"/>
                <w:szCs w:val="24"/>
                <w:lang w:val="fr-CA"/>
              </w:rPr>
              <w:t>N/A</w:t>
            </w:r>
          </w:p>
        </w:tc>
        <w:tc>
          <w:tcPr>
            <w:tcW w:w="1770" w:type="dxa"/>
            <w:shd w:val="clear" w:color="auto" w:fill="595959" w:themeFill="text1" w:themeFillTint="A6"/>
            <w:tcMar>
              <w:left w:w="105" w:type="dxa"/>
              <w:right w:w="105" w:type="dxa"/>
            </w:tcMar>
            <w:vAlign w:val="top"/>
          </w:tcPr>
          <w:p w:rsidR="111E69C4" w:rsidP="4D1FE804" w:rsidRDefault="111E69C4" w14:paraId="569FE77E" w14:textId="391E44F0">
            <w:pPr>
              <w:pStyle w:val="Normal"/>
              <w:rPr>
                <w:rFonts w:ascii="Times New Roman" w:hAnsi="Times New Roman" w:eastAsia="Times New Roman" w:cs="Times New Roman"/>
                <w:b w:val="0"/>
                <w:bCs w:val="0"/>
                <w:i w:val="0"/>
                <w:iCs w:val="0"/>
                <w:sz w:val="24"/>
                <w:szCs w:val="24"/>
                <w:lang w:val="fr-CA"/>
              </w:rPr>
            </w:pPr>
            <w:r w:rsidRPr="4D1FE804" w:rsidR="111E69C4">
              <w:rPr>
                <w:rFonts w:ascii="Times New Roman" w:hAnsi="Times New Roman" w:eastAsia="Times New Roman" w:cs="Times New Roman"/>
                <w:b w:val="0"/>
                <w:bCs w:val="0"/>
                <w:i w:val="0"/>
                <w:iCs w:val="0"/>
                <w:sz w:val="24"/>
                <w:szCs w:val="24"/>
                <w:lang w:val="fr-CA"/>
              </w:rPr>
              <w:t>N/A</w:t>
            </w:r>
          </w:p>
        </w:tc>
        <w:tc>
          <w:tcPr>
            <w:tcW w:w="2160" w:type="dxa"/>
            <w:shd w:val="clear" w:color="auto" w:fill="595959" w:themeFill="text1" w:themeFillTint="A6"/>
            <w:tcMar>
              <w:left w:w="105" w:type="dxa"/>
              <w:right w:w="105" w:type="dxa"/>
            </w:tcMar>
            <w:vAlign w:val="top"/>
          </w:tcPr>
          <w:p w:rsidR="111E69C4" w:rsidP="4D1FE804" w:rsidRDefault="111E69C4" w14:paraId="048FFBD1" w14:textId="547C4F3D">
            <w:pPr>
              <w:pStyle w:val="Normal"/>
              <w:rPr>
                <w:rFonts w:ascii="Times New Roman" w:hAnsi="Times New Roman" w:eastAsia="Times New Roman" w:cs="Times New Roman"/>
                <w:b w:val="0"/>
                <w:bCs w:val="0"/>
                <w:i w:val="0"/>
                <w:iCs w:val="0"/>
                <w:sz w:val="24"/>
                <w:szCs w:val="24"/>
                <w:lang w:val="fr-CA"/>
              </w:rPr>
            </w:pPr>
            <w:r w:rsidRPr="4D1FE804" w:rsidR="111E69C4">
              <w:rPr>
                <w:rFonts w:ascii="Times New Roman" w:hAnsi="Times New Roman" w:eastAsia="Times New Roman" w:cs="Times New Roman"/>
                <w:b w:val="0"/>
                <w:bCs w:val="0"/>
                <w:i w:val="0"/>
                <w:iCs w:val="0"/>
                <w:sz w:val="24"/>
                <w:szCs w:val="24"/>
                <w:lang w:val="fr-CA"/>
              </w:rPr>
              <w:t>N/A</w:t>
            </w:r>
          </w:p>
        </w:tc>
      </w:tr>
      <w:tr w:rsidR="4D1FE804" w:rsidTr="4D1FE804" w14:paraId="568E5FE2">
        <w:trPr>
          <w:trHeight w:val="300"/>
        </w:trPr>
        <w:tc>
          <w:tcPr>
            <w:tcW w:w="2040" w:type="dxa"/>
            <w:shd w:val="clear" w:color="auto" w:fill="D9D9D9" w:themeFill="background1" w:themeFillShade="D9"/>
            <w:tcMar>
              <w:left w:w="105" w:type="dxa"/>
              <w:right w:w="105" w:type="dxa"/>
            </w:tcMar>
            <w:vAlign w:val="top"/>
          </w:tcPr>
          <w:p w:rsidR="4D1FE804" w:rsidP="4D1FE804" w:rsidRDefault="4D1FE804" w14:paraId="66E4FFC0" w14:textId="50F2553D">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Temps</w:t>
            </w:r>
            <w:r w:rsidRPr="4D1FE804" w:rsidR="4D1FE804">
              <w:rPr>
                <w:rFonts w:ascii="Times New Roman" w:hAnsi="Times New Roman" w:eastAsia="Times New Roman" w:cs="Times New Roman"/>
                <w:noProof w:val="0"/>
                <w:sz w:val="24"/>
                <w:szCs w:val="24"/>
                <w:lang w:val="fr-CA"/>
              </w:rPr>
              <w:t xml:space="preserve"> de conception</w:t>
            </w:r>
          </w:p>
        </w:tc>
        <w:tc>
          <w:tcPr>
            <w:tcW w:w="1470" w:type="dxa"/>
            <w:tcMar>
              <w:left w:w="105" w:type="dxa"/>
              <w:right w:w="105" w:type="dxa"/>
            </w:tcMar>
            <w:vAlign w:val="top"/>
          </w:tcPr>
          <w:p w:rsidR="5F94DE17" w:rsidP="4D1FE804" w:rsidRDefault="5F94DE17" w14:paraId="1342FE45" w14:textId="11D17288">
            <w:pPr>
              <w:pStyle w:val="Normal"/>
              <w:rPr>
                <w:rFonts w:ascii="Times New Roman" w:hAnsi="Times New Roman" w:eastAsia="Times New Roman" w:cs="Times New Roman"/>
                <w:b w:val="1"/>
                <w:bCs w:val="1"/>
                <w:i w:val="0"/>
                <w:iCs w:val="0"/>
                <w:sz w:val="24"/>
                <w:szCs w:val="24"/>
                <w:lang w:val="fr-CA"/>
              </w:rPr>
            </w:pPr>
            <w:r w:rsidRPr="4D1FE804" w:rsidR="5F94DE17">
              <w:rPr>
                <w:rFonts w:ascii="Times New Roman" w:hAnsi="Times New Roman" w:eastAsia="Times New Roman" w:cs="Times New Roman"/>
                <w:b w:val="1"/>
                <w:bCs w:val="1"/>
                <w:i w:val="0"/>
                <w:iCs w:val="0"/>
                <w:sz w:val="24"/>
                <w:szCs w:val="24"/>
                <w:lang w:val="fr-CA"/>
              </w:rPr>
              <w:t>2</w:t>
            </w:r>
          </w:p>
        </w:tc>
        <w:tc>
          <w:tcPr>
            <w:tcW w:w="1755" w:type="dxa"/>
            <w:shd w:val="clear" w:color="auto" w:fill="595959" w:themeFill="text1" w:themeFillTint="A6"/>
            <w:tcMar>
              <w:left w:w="105" w:type="dxa"/>
              <w:right w:w="105" w:type="dxa"/>
            </w:tcMar>
            <w:vAlign w:val="top"/>
          </w:tcPr>
          <w:p w:rsidR="5BFC63F0" w:rsidP="4D1FE804" w:rsidRDefault="5BFC63F0" w14:paraId="300F0CB8" w14:textId="57987D07">
            <w:pPr>
              <w:pStyle w:val="Normal"/>
              <w:rPr>
                <w:rFonts w:ascii="Times New Roman" w:hAnsi="Times New Roman" w:eastAsia="Times New Roman" w:cs="Times New Roman"/>
                <w:b w:val="0"/>
                <w:bCs w:val="0"/>
                <w:i w:val="0"/>
                <w:iCs w:val="0"/>
                <w:sz w:val="24"/>
                <w:szCs w:val="24"/>
                <w:lang w:val="fr-CA"/>
              </w:rPr>
            </w:pPr>
            <w:r w:rsidRPr="4D1FE804" w:rsidR="5BFC63F0">
              <w:rPr>
                <w:rFonts w:ascii="Times New Roman" w:hAnsi="Times New Roman" w:eastAsia="Times New Roman" w:cs="Times New Roman"/>
                <w:b w:val="0"/>
                <w:bCs w:val="0"/>
                <w:i w:val="0"/>
                <w:iCs w:val="0"/>
                <w:sz w:val="24"/>
                <w:szCs w:val="24"/>
                <w:lang w:val="fr-CA"/>
              </w:rPr>
              <w:t>N/A</w:t>
            </w:r>
          </w:p>
        </w:tc>
        <w:tc>
          <w:tcPr>
            <w:tcW w:w="1770" w:type="dxa"/>
            <w:shd w:val="clear" w:color="auto" w:fill="595959" w:themeFill="text1" w:themeFillTint="A6"/>
            <w:tcMar>
              <w:left w:w="105" w:type="dxa"/>
              <w:right w:w="105" w:type="dxa"/>
            </w:tcMar>
            <w:vAlign w:val="top"/>
          </w:tcPr>
          <w:p w:rsidR="5BFC63F0" w:rsidP="4D1FE804" w:rsidRDefault="5BFC63F0" w14:paraId="0F103810" w14:textId="18E81301">
            <w:pPr>
              <w:pStyle w:val="Normal"/>
              <w:rPr>
                <w:rFonts w:ascii="Times New Roman" w:hAnsi="Times New Roman" w:eastAsia="Times New Roman" w:cs="Times New Roman"/>
                <w:b w:val="0"/>
                <w:bCs w:val="0"/>
                <w:i w:val="0"/>
                <w:iCs w:val="0"/>
                <w:sz w:val="24"/>
                <w:szCs w:val="24"/>
                <w:lang w:val="fr-CA"/>
              </w:rPr>
            </w:pPr>
            <w:r w:rsidRPr="4D1FE804" w:rsidR="5BFC63F0">
              <w:rPr>
                <w:rFonts w:ascii="Times New Roman" w:hAnsi="Times New Roman" w:eastAsia="Times New Roman" w:cs="Times New Roman"/>
                <w:b w:val="0"/>
                <w:bCs w:val="0"/>
                <w:i w:val="0"/>
                <w:iCs w:val="0"/>
                <w:sz w:val="24"/>
                <w:szCs w:val="24"/>
                <w:lang w:val="fr-CA"/>
              </w:rPr>
              <w:t>N/A</w:t>
            </w:r>
          </w:p>
        </w:tc>
        <w:tc>
          <w:tcPr>
            <w:tcW w:w="2160" w:type="dxa"/>
            <w:shd w:val="clear" w:color="auto" w:fill="595959" w:themeFill="text1" w:themeFillTint="A6"/>
            <w:tcMar>
              <w:left w:w="105" w:type="dxa"/>
              <w:right w:w="105" w:type="dxa"/>
            </w:tcMar>
            <w:vAlign w:val="top"/>
          </w:tcPr>
          <w:p w:rsidR="5BFC63F0" w:rsidP="4D1FE804" w:rsidRDefault="5BFC63F0" w14:paraId="0C29BBD8" w14:textId="42306A3E">
            <w:pPr>
              <w:pStyle w:val="Normal"/>
              <w:rPr>
                <w:rFonts w:ascii="Times New Roman" w:hAnsi="Times New Roman" w:eastAsia="Times New Roman" w:cs="Times New Roman"/>
                <w:b w:val="0"/>
                <w:bCs w:val="0"/>
                <w:i w:val="0"/>
                <w:iCs w:val="0"/>
                <w:sz w:val="24"/>
                <w:szCs w:val="24"/>
                <w:lang w:val="fr-CA"/>
              </w:rPr>
            </w:pPr>
            <w:r w:rsidRPr="4D1FE804" w:rsidR="5BFC63F0">
              <w:rPr>
                <w:rFonts w:ascii="Times New Roman" w:hAnsi="Times New Roman" w:eastAsia="Times New Roman" w:cs="Times New Roman"/>
                <w:b w:val="0"/>
                <w:bCs w:val="0"/>
                <w:i w:val="0"/>
                <w:iCs w:val="0"/>
                <w:sz w:val="24"/>
                <w:szCs w:val="24"/>
                <w:lang w:val="fr-CA"/>
              </w:rPr>
              <w:t>N/A</w:t>
            </w:r>
          </w:p>
        </w:tc>
      </w:tr>
      <w:tr w:rsidR="4D1FE804" w:rsidTr="4D1FE804" w14:paraId="2B58F7D8">
        <w:trPr>
          <w:trHeight w:val="300"/>
        </w:trPr>
        <w:tc>
          <w:tcPr>
            <w:tcW w:w="2040" w:type="dxa"/>
            <w:shd w:val="clear" w:color="auto" w:fill="D9D9D9" w:themeFill="background1" w:themeFillShade="D9"/>
            <w:tcMar>
              <w:left w:w="105" w:type="dxa"/>
              <w:right w:w="105" w:type="dxa"/>
            </w:tcMar>
            <w:vAlign w:val="top"/>
          </w:tcPr>
          <w:p w:rsidR="4D1FE804" w:rsidP="4D1FE804" w:rsidRDefault="4D1FE804" w14:paraId="06856C65" w14:textId="68F336CD">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Temps de production</w:t>
            </w:r>
          </w:p>
        </w:tc>
        <w:tc>
          <w:tcPr>
            <w:tcW w:w="1470" w:type="dxa"/>
            <w:tcMar>
              <w:left w:w="105" w:type="dxa"/>
              <w:right w:w="105" w:type="dxa"/>
            </w:tcMar>
            <w:vAlign w:val="top"/>
          </w:tcPr>
          <w:p w:rsidR="6B1824D7" w:rsidP="4D1FE804" w:rsidRDefault="6B1824D7" w14:paraId="319E8232" w14:textId="61A4A1AF">
            <w:pPr>
              <w:pStyle w:val="Normal"/>
              <w:rPr>
                <w:rFonts w:ascii="Times New Roman" w:hAnsi="Times New Roman" w:eastAsia="Times New Roman" w:cs="Times New Roman"/>
                <w:b w:val="1"/>
                <w:bCs w:val="1"/>
                <w:i w:val="0"/>
                <w:iCs w:val="0"/>
                <w:sz w:val="24"/>
                <w:szCs w:val="24"/>
                <w:lang w:val="fr-CA"/>
              </w:rPr>
            </w:pPr>
            <w:r w:rsidRPr="4D1FE804" w:rsidR="6B1824D7">
              <w:rPr>
                <w:rFonts w:ascii="Times New Roman" w:hAnsi="Times New Roman" w:eastAsia="Times New Roman" w:cs="Times New Roman"/>
                <w:b w:val="1"/>
                <w:bCs w:val="1"/>
                <w:i w:val="0"/>
                <w:iCs w:val="0"/>
                <w:sz w:val="24"/>
                <w:szCs w:val="24"/>
                <w:lang w:val="fr-CA"/>
              </w:rPr>
              <w:t>2</w:t>
            </w:r>
          </w:p>
        </w:tc>
        <w:tc>
          <w:tcPr>
            <w:tcW w:w="1755" w:type="dxa"/>
            <w:shd w:val="clear" w:color="auto" w:fill="FF0000"/>
            <w:tcMar>
              <w:left w:w="105" w:type="dxa"/>
              <w:right w:w="105" w:type="dxa"/>
            </w:tcMar>
            <w:vAlign w:val="top"/>
          </w:tcPr>
          <w:p w:rsidR="16240AB5" w:rsidP="4D1FE804" w:rsidRDefault="16240AB5" w14:paraId="709F1C43" w14:textId="55E8AF72">
            <w:pPr>
              <w:pStyle w:val="Normal"/>
              <w:rPr>
                <w:rFonts w:ascii="Times New Roman" w:hAnsi="Times New Roman" w:eastAsia="Times New Roman" w:cs="Times New Roman"/>
                <w:b w:val="0"/>
                <w:bCs w:val="0"/>
                <w:i w:val="0"/>
                <w:iCs w:val="0"/>
                <w:sz w:val="24"/>
                <w:szCs w:val="24"/>
                <w:lang w:val="fr-CA"/>
              </w:rPr>
            </w:pPr>
            <w:r w:rsidRPr="4D1FE804" w:rsidR="16240AB5">
              <w:rPr>
                <w:rFonts w:ascii="Times New Roman" w:hAnsi="Times New Roman" w:eastAsia="Times New Roman" w:cs="Times New Roman"/>
                <w:b w:val="0"/>
                <w:bCs w:val="0"/>
                <w:i w:val="0"/>
                <w:iCs w:val="0"/>
                <w:sz w:val="24"/>
                <w:szCs w:val="24"/>
                <w:lang w:val="fr-CA"/>
              </w:rPr>
              <w:t>1</w:t>
            </w:r>
          </w:p>
        </w:tc>
        <w:tc>
          <w:tcPr>
            <w:tcW w:w="1770" w:type="dxa"/>
            <w:shd w:val="clear" w:color="auto" w:fill="92D050"/>
            <w:tcMar>
              <w:left w:w="105" w:type="dxa"/>
              <w:right w:w="105" w:type="dxa"/>
            </w:tcMar>
            <w:vAlign w:val="top"/>
          </w:tcPr>
          <w:p w:rsidR="16240AB5" w:rsidP="4D1FE804" w:rsidRDefault="16240AB5" w14:paraId="5761BCF5" w14:textId="62A5A13B">
            <w:pPr>
              <w:pStyle w:val="Normal"/>
              <w:rPr>
                <w:rFonts w:ascii="Times New Roman" w:hAnsi="Times New Roman" w:eastAsia="Times New Roman" w:cs="Times New Roman"/>
                <w:b w:val="0"/>
                <w:bCs w:val="0"/>
                <w:i w:val="0"/>
                <w:iCs w:val="0"/>
                <w:sz w:val="24"/>
                <w:szCs w:val="24"/>
                <w:lang w:val="fr-CA"/>
              </w:rPr>
            </w:pPr>
            <w:r w:rsidRPr="4D1FE804" w:rsidR="16240AB5">
              <w:rPr>
                <w:rFonts w:ascii="Times New Roman" w:hAnsi="Times New Roman" w:eastAsia="Times New Roman" w:cs="Times New Roman"/>
                <w:b w:val="0"/>
                <w:bCs w:val="0"/>
                <w:i w:val="0"/>
                <w:iCs w:val="0"/>
                <w:sz w:val="24"/>
                <w:szCs w:val="24"/>
                <w:lang w:val="fr-CA"/>
              </w:rPr>
              <w:t>3</w:t>
            </w:r>
          </w:p>
        </w:tc>
        <w:tc>
          <w:tcPr>
            <w:tcW w:w="2160" w:type="dxa"/>
            <w:shd w:val="clear" w:color="auto" w:fill="FFFF00"/>
            <w:tcMar>
              <w:left w:w="105" w:type="dxa"/>
              <w:right w:w="105" w:type="dxa"/>
            </w:tcMar>
            <w:vAlign w:val="top"/>
          </w:tcPr>
          <w:p w:rsidR="16240AB5" w:rsidP="4D1FE804" w:rsidRDefault="16240AB5" w14:paraId="61BD4325" w14:textId="689C0CF3">
            <w:pPr>
              <w:pStyle w:val="Normal"/>
              <w:rPr>
                <w:rFonts w:ascii="Times New Roman" w:hAnsi="Times New Roman" w:eastAsia="Times New Roman" w:cs="Times New Roman"/>
                <w:b w:val="0"/>
                <w:bCs w:val="0"/>
                <w:i w:val="0"/>
                <w:iCs w:val="0"/>
                <w:sz w:val="24"/>
                <w:szCs w:val="24"/>
                <w:lang w:val="fr-CA"/>
              </w:rPr>
            </w:pPr>
            <w:r w:rsidRPr="4D1FE804" w:rsidR="16240AB5">
              <w:rPr>
                <w:rFonts w:ascii="Times New Roman" w:hAnsi="Times New Roman" w:eastAsia="Times New Roman" w:cs="Times New Roman"/>
                <w:b w:val="0"/>
                <w:bCs w:val="0"/>
                <w:i w:val="0"/>
                <w:iCs w:val="0"/>
                <w:sz w:val="24"/>
                <w:szCs w:val="24"/>
                <w:lang w:val="fr-CA"/>
              </w:rPr>
              <w:t>2</w:t>
            </w:r>
          </w:p>
        </w:tc>
      </w:tr>
      <w:tr w:rsidR="4D1FE804" w:rsidTr="4D1FE804" w14:paraId="3E9E8978">
        <w:trPr>
          <w:trHeight w:val="300"/>
        </w:trPr>
        <w:tc>
          <w:tcPr>
            <w:tcW w:w="2040" w:type="dxa"/>
            <w:shd w:val="clear" w:color="auto" w:fill="D9D9D9" w:themeFill="background1" w:themeFillShade="D9"/>
            <w:tcMar>
              <w:left w:w="105" w:type="dxa"/>
              <w:right w:w="105" w:type="dxa"/>
            </w:tcMar>
            <w:vAlign w:val="top"/>
          </w:tcPr>
          <w:p w:rsidR="4D1FE804" w:rsidP="4D1FE804" w:rsidRDefault="4D1FE804" w14:paraId="152D69B5" w14:textId="4846B4EB">
            <w:pPr>
              <w:pStyle w:val="Normal"/>
              <w:suppressLineNumbers w:val="0"/>
              <w:bidi w:val="0"/>
              <w:spacing w:before="0" w:beforeAutospacing="off" w:after="0" w:afterAutospacing="off" w:line="259" w:lineRule="auto"/>
              <w:ind w:left="0" w:right="0"/>
              <w:jc w:val="left"/>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Vitesse</w:t>
            </w:r>
          </w:p>
        </w:tc>
        <w:tc>
          <w:tcPr>
            <w:tcW w:w="1470" w:type="dxa"/>
            <w:tcMar>
              <w:left w:w="105" w:type="dxa"/>
              <w:right w:w="105" w:type="dxa"/>
            </w:tcMar>
            <w:vAlign w:val="top"/>
          </w:tcPr>
          <w:p w:rsidR="5D3880DF" w:rsidP="4D1FE804" w:rsidRDefault="5D3880DF" w14:paraId="65C3DF2C" w14:textId="6FEA0704">
            <w:pPr>
              <w:pStyle w:val="Normal"/>
              <w:rPr>
                <w:rFonts w:ascii="Times New Roman" w:hAnsi="Times New Roman" w:eastAsia="Times New Roman" w:cs="Times New Roman"/>
                <w:b w:val="1"/>
                <w:bCs w:val="1"/>
                <w:i w:val="0"/>
                <w:iCs w:val="0"/>
                <w:sz w:val="24"/>
                <w:szCs w:val="24"/>
                <w:lang w:val="fr-CA"/>
              </w:rPr>
            </w:pPr>
            <w:r w:rsidRPr="4D1FE804" w:rsidR="5D3880DF">
              <w:rPr>
                <w:rFonts w:ascii="Times New Roman" w:hAnsi="Times New Roman" w:eastAsia="Times New Roman" w:cs="Times New Roman"/>
                <w:b w:val="1"/>
                <w:bCs w:val="1"/>
                <w:i w:val="0"/>
                <w:iCs w:val="0"/>
                <w:sz w:val="24"/>
                <w:szCs w:val="24"/>
                <w:lang w:val="fr-CA"/>
              </w:rPr>
              <w:t>2</w:t>
            </w:r>
          </w:p>
        </w:tc>
        <w:tc>
          <w:tcPr>
            <w:tcW w:w="1755" w:type="dxa"/>
            <w:shd w:val="clear" w:color="auto" w:fill="595959" w:themeFill="text1" w:themeFillTint="A6"/>
            <w:tcMar>
              <w:left w:w="105" w:type="dxa"/>
              <w:right w:w="105" w:type="dxa"/>
            </w:tcMar>
            <w:vAlign w:val="top"/>
          </w:tcPr>
          <w:p w:rsidR="2D31EAD0" w:rsidP="4D1FE804" w:rsidRDefault="2D31EAD0" w14:paraId="338E73BE" w14:textId="6503F955">
            <w:pPr>
              <w:pStyle w:val="Normal"/>
              <w:rPr>
                <w:rFonts w:ascii="Times New Roman" w:hAnsi="Times New Roman" w:eastAsia="Times New Roman" w:cs="Times New Roman"/>
                <w:b w:val="0"/>
                <w:bCs w:val="0"/>
                <w:i w:val="0"/>
                <w:iCs w:val="0"/>
                <w:sz w:val="24"/>
                <w:szCs w:val="24"/>
                <w:lang w:val="fr-CA"/>
              </w:rPr>
            </w:pPr>
            <w:r w:rsidRPr="4D1FE804" w:rsidR="2D31EAD0">
              <w:rPr>
                <w:rFonts w:ascii="Times New Roman" w:hAnsi="Times New Roman" w:eastAsia="Times New Roman" w:cs="Times New Roman"/>
                <w:b w:val="0"/>
                <w:bCs w:val="0"/>
                <w:i w:val="0"/>
                <w:iCs w:val="0"/>
                <w:sz w:val="24"/>
                <w:szCs w:val="24"/>
                <w:lang w:val="fr-CA"/>
              </w:rPr>
              <w:t>N/A</w:t>
            </w:r>
          </w:p>
        </w:tc>
        <w:tc>
          <w:tcPr>
            <w:tcW w:w="1770" w:type="dxa"/>
            <w:shd w:val="clear" w:color="auto" w:fill="595959" w:themeFill="text1" w:themeFillTint="A6"/>
            <w:tcMar>
              <w:left w:w="105" w:type="dxa"/>
              <w:right w:w="105" w:type="dxa"/>
            </w:tcMar>
            <w:vAlign w:val="top"/>
          </w:tcPr>
          <w:p w:rsidR="2D31EAD0" w:rsidP="4D1FE804" w:rsidRDefault="2D31EAD0" w14:paraId="66CE9AC4" w14:textId="642F2AA9">
            <w:pPr>
              <w:pStyle w:val="Normal"/>
              <w:rPr>
                <w:rFonts w:ascii="Times New Roman" w:hAnsi="Times New Roman" w:eastAsia="Times New Roman" w:cs="Times New Roman"/>
                <w:b w:val="0"/>
                <w:bCs w:val="0"/>
                <w:i w:val="0"/>
                <w:iCs w:val="0"/>
                <w:sz w:val="24"/>
                <w:szCs w:val="24"/>
                <w:lang w:val="fr-CA"/>
              </w:rPr>
            </w:pPr>
            <w:r w:rsidRPr="4D1FE804" w:rsidR="2D31EAD0">
              <w:rPr>
                <w:rFonts w:ascii="Times New Roman" w:hAnsi="Times New Roman" w:eastAsia="Times New Roman" w:cs="Times New Roman"/>
                <w:b w:val="0"/>
                <w:bCs w:val="0"/>
                <w:i w:val="0"/>
                <w:iCs w:val="0"/>
                <w:sz w:val="24"/>
                <w:szCs w:val="24"/>
                <w:lang w:val="fr-CA"/>
              </w:rPr>
              <w:t>N/A</w:t>
            </w:r>
          </w:p>
        </w:tc>
        <w:tc>
          <w:tcPr>
            <w:tcW w:w="2160" w:type="dxa"/>
            <w:shd w:val="clear" w:color="auto" w:fill="595959" w:themeFill="text1" w:themeFillTint="A6"/>
            <w:tcMar>
              <w:left w:w="105" w:type="dxa"/>
              <w:right w:w="105" w:type="dxa"/>
            </w:tcMar>
            <w:vAlign w:val="top"/>
          </w:tcPr>
          <w:p w:rsidR="2D31EAD0" w:rsidP="4D1FE804" w:rsidRDefault="2D31EAD0" w14:paraId="73D2BB19" w14:textId="7424D60B">
            <w:pPr>
              <w:pStyle w:val="Normal"/>
              <w:rPr>
                <w:rFonts w:ascii="Times New Roman" w:hAnsi="Times New Roman" w:eastAsia="Times New Roman" w:cs="Times New Roman"/>
                <w:b w:val="0"/>
                <w:bCs w:val="0"/>
                <w:i w:val="0"/>
                <w:iCs w:val="0"/>
                <w:sz w:val="24"/>
                <w:szCs w:val="24"/>
                <w:lang w:val="fr-CA"/>
              </w:rPr>
            </w:pPr>
            <w:r w:rsidRPr="4D1FE804" w:rsidR="2D31EAD0">
              <w:rPr>
                <w:rFonts w:ascii="Times New Roman" w:hAnsi="Times New Roman" w:eastAsia="Times New Roman" w:cs="Times New Roman"/>
                <w:b w:val="0"/>
                <w:bCs w:val="0"/>
                <w:i w:val="0"/>
                <w:iCs w:val="0"/>
                <w:sz w:val="24"/>
                <w:szCs w:val="24"/>
                <w:lang w:val="fr-CA"/>
              </w:rPr>
              <w:t>N/A</w:t>
            </w:r>
          </w:p>
        </w:tc>
      </w:tr>
      <w:tr w:rsidR="4D1FE804" w:rsidTr="4D1FE804" w14:paraId="395B5E9A">
        <w:trPr>
          <w:trHeight w:val="300"/>
        </w:trPr>
        <w:tc>
          <w:tcPr>
            <w:tcW w:w="2040" w:type="dxa"/>
            <w:shd w:val="clear" w:color="auto" w:fill="D9D9D9" w:themeFill="background1" w:themeFillShade="D9"/>
            <w:tcMar>
              <w:left w:w="105" w:type="dxa"/>
              <w:right w:w="105" w:type="dxa"/>
            </w:tcMar>
            <w:vAlign w:val="top"/>
          </w:tcPr>
          <w:p w:rsidR="4D1FE804" w:rsidP="4D1FE804" w:rsidRDefault="4D1FE804" w14:paraId="539E8F3A" w14:textId="49E3046E">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Énergie utilisée</w:t>
            </w:r>
            <w:r w:rsidRPr="4D1FE804" w:rsidR="4D1FE804">
              <w:rPr>
                <w:rFonts w:ascii="Times New Roman" w:hAnsi="Times New Roman" w:eastAsia="Times New Roman" w:cs="Times New Roman"/>
                <w:noProof w:val="0"/>
                <w:sz w:val="24"/>
                <w:szCs w:val="24"/>
                <w:lang w:val="fr-CA"/>
              </w:rPr>
              <w:t xml:space="preserve"> (V)</w:t>
            </w:r>
          </w:p>
        </w:tc>
        <w:tc>
          <w:tcPr>
            <w:tcW w:w="1470" w:type="dxa"/>
            <w:tcMar>
              <w:left w:w="105" w:type="dxa"/>
              <w:right w:w="105" w:type="dxa"/>
            </w:tcMar>
            <w:vAlign w:val="top"/>
          </w:tcPr>
          <w:p w:rsidR="4CA84265" w:rsidP="4D1FE804" w:rsidRDefault="4CA84265" w14:paraId="29A8E5B4" w14:textId="25B7A5F4">
            <w:pPr>
              <w:pStyle w:val="Normal"/>
              <w:rPr>
                <w:rFonts w:ascii="Times New Roman" w:hAnsi="Times New Roman" w:eastAsia="Times New Roman" w:cs="Times New Roman"/>
                <w:b w:val="1"/>
                <w:bCs w:val="1"/>
                <w:i w:val="0"/>
                <w:iCs w:val="0"/>
                <w:sz w:val="24"/>
                <w:szCs w:val="24"/>
                <w:lang w:val="fr-CA"/>
              </w:rPr>
            </w:pPr>
            <w:r w:rsidRPr="4D1FE804" w:rsidR="4CA84265">
              <w:rPr>
                <w:rFonts w:ascii="Times New Roman" w:hAnsi="Times New Roman" w:eastAsia="Times New Roman" w:cs="Times New Roman"/>
                <w:b w:val="1"/>
                <w:bCs w:val="1"/>
                <w:i w:val="0"/>
                <w:iCs w:val="0"/>
                <w:sz w:val="24"/>
                <w:szCs w:val="24"/>
                <w:lang w:val="fr-CA"/>
              </w:rPr>
              <w:t>2</w:t>
            </w:r>
          </w:p>
        </w:tc>
        <w:tc>
          <w:tcPr>
            <w:tcW w:w="1755" w:type="dxa"/>
            <w:shd w:val="clear" w:color="auto" w:fill="92D050"/>
            <w:tcMar>
              <w:left w:w="105" w:type="dxa"/>
              <w:right w:w="105" w:type="dxa"/>
            </w:tcMar>
            <w:vAlign w:val="top"/>
          </w:tcPr>
          <w:p w:rsidR="2AB1AD39" w:rsidP="4D1FE804" w:rsidRDefault="2AB1AD39" w14:paraId="0B830B85" w14:textId="6E75835C">
            <w:pPr>
              <w:pStyle w:val="Normal"/>
              <w:rPr>
                <w:rFonts w:ascii="Times New Roman" w:hAnsi="Times New Roman" w:eastAsia="Times New Roman" w:cs="Times New Roman"/>
                <w:b w:val="0"/>
                <w:bCs w:val="0"/>
                <w:i w:val="0"/>
                <w:iCs w:val="0"/>
                <w:sz w:val="24"/>
                <w:szCs w:val="24"/>
                <w:lang w:val="fr-CA"/>
              </w:rPr>
            </w:pPr>
            <w:r w:rsidRPr="4D1FE804" w:rsidR="2AB1AD39">
              <w:rPr>
                <w:rFonts w:ascii="Times New Roman" w:hAnsi="Times New Roman" w:eastAsia="Times New Roman" w:cs="Times New Roman"/>
                <w:b w:val="0"/>
                <w:bCs w:val="0"/>
                <w:i w:val="0"/>
                <w:iCs w:val="0"/>
                <w:sz w:val="24"/>
                <w:szCs w:val="24"/>
                <w:lang w:val="fr-CA"/>
              </w:rPr>
              <w:t>3</w:t>
            </w:r>
          </w:p>
        </w:tc>
        <w:tc>
          <w:tcPr>
            <w:tcW w:w="1770" w:type="dxa"/>
            <w:shd w:val="clear" w:color="auto" w:fill="FFFF00"/>
            <w:tcMar>
              <w:left w:w="105" w:type="dxa"/>
              <w:right w:w="105" w:type="dxa"/>
            </w:tcMar>
            <w:vAlign w:val="top"/>
          </w:tcPr>
          <w:p w:rsidR="2AB1AD39" w:rsidP="4D1FE804" w:rsidRDefault="2AB1AD39" w14:paraId="28705FA3" w14:textId="6745402E">
            <w:pPr>
              <w:pStyle w:val="Normal"/>
              <w:rPr>
                <w:rFonts w:ascii="Times New Roman" w:hAnsi="Times New Roman" w:eastAsia="Times New Roman" w:cs="Times New Roman"/>
                <w:b w:val="0"/>
                <w:bCs w:val="0"/>
                <w:i w:val="0"/>
                <w:iCs w:val="0"/>
                <w:sz w:val="24"/>
                <w:szCs w:val="24"/>
                <w:lang w:val="fr-CA"/>
              </w:rPr>
            </w:pPr>
            <w:r w:rsidRPr="4D1FE804" w:rsidR="2AB1AD39">
              <w:rPr>
                <w:rFonts w:ascii="Times New Roman" w:hAnsi="Times New Roman" w:eastAsia="Times New Roman" w:cs="Times New Roman"/>
                <w:b w:val="0"/>
                <w:bCs w:val="0"/>
                <w:i w:val="0"/>
                <w:iCs w:val="0"/>
                <w:sz w:val="24"/>
                <w:szCs w:val="24"/>
                <w:lang w:val="fr-CA"/>
              </w:rPr>
              <w:t>2</w:t>
            </w:r>
          </w:p>
        </w:tc>
        <w:tc>
          <w:tcPr>
            <w:tcW w:w="2160" w:type="dxa"/>
            <w:shd w:val="clear" w:color="auto" w:fill="FF0000"/>
            <w:tcMar>
              <w:left w:w="105" w:type="dxa"/>
              <w:right w:w="105" w:type="dxa"/>
            </w:tcMar>
            <w:vAlign w:val="top"/>
          </w:tcPr>
          <w:p w:rsidR="2AB1AD39" w:rsidP="4D1FE804" w:rsidRDefault="2AB1AD39" w14:paraId="083FB5E0" w14:textId="3AB18B31">
            <w:pPr>
              <w:pStyle w:val="Normal"/>
              <w:rPr>
                <w:rFonts w:ascii="Times New Roman" w:hAnsi="Times New Roman" w:eastAsia="Times New Roman" w:cs="Times New Roman"/>
                <w:b w:val="0"/>
                <w:bCs w:val="0"/>
                <w:i w:val="0"/>
                <w:iCs w:val="0"/>
                <w:sz w:val="24"/>
                <w:szCs w:val="24"/>
                <w:lang w:val="fr-CA"/>
              </w:rPr>
            </w:pPr>
            <w:r w:rsidRPr="4D1FE804" w:rsidR="2AB1AD39">
              <w:rPr>
                <w:rFonts w:ascii="Times New Roman" w:hAnsi="Times New Roman" w:eastAsia="Times New Roman" w:cs="Times New Roman"/>
                <w:b w:val="0"/>
                <w:bCs w:val="0"/>
                <w:i w:val="0"/>
                <w:iCs w:val="0"/>
                <w:sz w:val="24"/>
                <w:szCs w:val="24"/>
                <w:lang w:val="fr-CA"/>
              </w:rPr>
              <w:t>1</w:t>
            </w:r>
          </w:p>
        </w:tc>
      </w:tr>
      <w:tr w:rsidR="4D1FE804" w:rsidTr="4D1FE804" w14:paraId="07D64AD0">
        <w:trPr>
          <w:trHeight w:val="300"/>
        </w:trPr>
        <w:tc>
          <w:tcPr>
            <w:tcW w:w="2040" w:type="dxa"/>
            <w:shd w:val="clear" w:color="auto" w:fill="D9D9D9" w:themeFill="background1" w:themeFillShade="D9"/>
            <w:tcMar>
              <w:left w:w="105" w:type="dxa"/>
              <w:right w:w="105" w:type="dxa"/>
            </w:tcMar>
            <w:vAlign w:val="top"/>
          </w:tcPr>
          <w:p w:rsidR="4D1FE804" w:rsidP="4D1FE804" w:rsidRDefault="4D1FE804" w14:paraId="18F78BCB" w14:textId="5B0081C2">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Le son</w:t>
            </w:r>
          </w:p>
        </w:tc>
        <w:tc>
          <w:tcPr>
            <w:tcW w:w="1470" w:type="dxa"/>
            <w:tcMar>
              <w:left w:w="105" w:type="dxa"/>
              <w:right w:w="105" w:type="dxa"/>
            </w:tcMar>
            <w:vAlign w:val="top"/>
          </w:tcPr>
          <w:p w:rsidR="2F6ED607" w:rsidP="4D1FE804" w:rsidRDefault="2F6ED607" w14:paraId="3016CB40" w14:textId="4C59E56A">
            <w:pPr>
              <w:pStyle w:val="Normal"/>
              <w:rPr>
                <w:rFonts w:ascii="Times New Roman" w:hAnsi="Times New Roman" w:eastAsia="Times New Roman" w:cs="Times New Roman"/>
                <w:b w:val="1"/>
                <w:bCs w:val="1"/>
                <w:i w:val="0"/>
                <w:iCs w:val="0"/>
                <w:sz w:val="24"/>
                <w:szCs w:val="24"/>
                <w:lang w:val="fr-CA"/>
              </w:rPr>
            </w:pPr>
            <w:r w:rsidRPr="4D1FE804" w:rsidR="2F6ED607">
              <w:rPr>
                <w:rFonts w:ascii="Times New Roman" w:hAnsi="Times New Roman" w:eastAsia="Times New Roman" w:cs="Times New Roman"/>
                <w:b w:val="1"/>
                <w:bCs w:val="1"/>
                <w:i w:val="0"/>
                <w:iCs w:val="0"/>
                <w:sz w:val="24"/>
                <w:szCs w:val="24"/>
                <w:lang w:val="fr-CA"/>
              </w:rPr>
              <w:t>1</w:t>
            </w:r>
          </w:p>
        </w:tc>
        <w:tc>
          <w:tcPr>
            <w:tcW w:w="1755" w:type="dxa"/>
            <w:shd w:val="clear" w:color="auto" w:fill="FF0000"/>
            <w:tcMar>
              <w:left w:w="105" w:type="dxa"/>
              <w:right w:w="105" w:type="dxa"/>
            </w:tcMar>
            <w:vAlign w:val="top"/>
          </w:tcPr>
          <w:p w:rsidR="2FE8206D" w:rsidP="4D1FE804" w:rsidRDefault="2FE8206D" w14:paraId="2CFA6B25" w14:textId="387041EB">
            <w:pPr>
              <w:pStyle w:val="Normal"/>
              <w:rPr>
                <w:rFonts w:ascii="Times New Roman" w:hAnsi="Times New Roman" w:eastAsia="Times New Roman" w:cs="Times New Roman"/>
                <w:b w:val="0"/>
                <w:bCs w:val="0"/>
                <w:i w:val="0"/>
                <w:iCs w:val="0"/>
                <w:sz w:val="24"/>
                <w:szCs w:val="24"/>
                <w:lang w:val="fr-CA"/>
              </w:rPr>
            </w:pPr>
            <w:r w:rsidRPr="4D1FE804" w:rsidR="2FE8206D">
              <w:rPr>
                <w:rFonts w:ascii="Times New Roman" w:hAnsi="Times New Roman" w:eastAsia="Times New Roman" w:cs="Times New Roman"/>
                <w:b w:val="0"/>
                <w:bCs w:val="0"/>
                <w:i w:val="0"/>
                <w:iCs w:val="0"/>
                <w:sz w:val="24"/>
                <w:szCs w:val="24"/>
                <w:lang w:val="fr-CA"/>
              </w:rPr>
              <w:t>1</w:t>
            </w:r>
          </w:p>
        </w:tc>
        <w:tc>
          <w:tcPr>
            <w:tcW w:w="1770" w:type="dxa"/>
            <w:shd w:val="clear" w:color="auto" w:fill="FFFF00"/>
            <w:tcMar>
              <w:left w:w="105" w:type="dxa"/>
              <w:right w:w="105" w:type="dxa"/>
            </w:tcMar>
            <w:vAlign w:val="top"/>
          </w:tcPr>
          <w:p w:rsidR="4DAC9362" w:rsidP="4D1FE804" w:rsidRDefault="4DAC9362" w14:paraId="2014CC6E" w14:textId="639A914B">
            <w:pPr>
              <w:pStyle w:val="Normal"/>
              <w:rPr>
                <w:rFonts w:ascii="Times New Roman" w:hAnsi="Times New Roman" w:eastAsia="Times New Roman" w:cs="Times New Roman"/>
                <w:b w:val="0"/>
                <w:bCs w:val="0"/>
                <w:i w:val="0"/>
                <w:iCs w:val="0"/>
                <w:sz w:val="24"/>
                <w:szCs w:val="24"/>
                <w:lang w:val="fr-CA"/>
              </w:rPr>
            </w:pPr>
            <w:r w:rsidRPr="4D1FE804" w:rsidR="4DAC9362">
              <w:rPr>
                <w:rFonts w:ascii="Times New Roman" w:hAnsi="Times New Roman" w:eastAsia="Times New Roman" w:cs="Times New Roman"/>
                <w:b w:val="0"/>
                <w:bCs w:val="0"/>
                <w:i w:val="0"/>
                <w:iCs w:val="0"/>
                <w:sz w:val="24"/>
                <w:szCs w:val="24"/>
                <w:lang w:val="fr-CA"/>
              </w:rPr>
              <w:t>2</w:t>
            </w:r>
          </w:p>
        </w:tc>
        <w:tc>
          <w:tcPr>
            <w:tcW w:w="2160" w:type="dxa"/>
            <w:shd w:val="clear" w:color="auto" w:fill="92D050"/>
            <w:tcMar>
              <w:left w:w="105" w:type="dxa"/>
              <w:right w:w="105" w:type="dxa"/>
            </w:tcMar>
            <w:vAlign w:val="top"/>
          </w:tcPr>
          <w:p w:rsidR="4DAC9362" w:rsidP="4D1FE804" w:rsidRDefault="4DAC9362" w14:paraId="05557667" w14:textId="7ADE60D9">
            <w:pPr>
              <w:pStyle w:val="Normal"/>
              <w:rPr>
                <w:rFonts w:ascii="Times New Roman" w:hAnsi="Times New Roman" w:eastAsia="Times New Roman" w:cs="Times New Roman"/>
                <w:b w:val="0"/>
                <w:bCs w:val="0"/>
                <w:i w:val="0"/>
                <w:iCs w:val="0"/>
                <w:sz w:val="24"/>
                <w:szCs w:val="24"/>
                <w:lang w:val="fr-CA"/>
              </w:rPr>
            </w:pPr>
            <w:r w:rsidRPr="4D1FE804" w:rsidR="4DAC9362">
              <w:rPr>
                <w:rFonts w:ascii="Times New Roman" w:hAnsi="Times New Roman" w:eastAsia="Times New Roman" w:cs="Times New Roman"/>
                <w:b w:val="0"/>
                <w:bCs w:val="0"/>
                <w:i w:val="0"/>
                <w:iCs w:val="0"/>
                <w:sz w:val="24"/>
                <w:szCs w:val="24"/>
                <w:lang w:val="fr-CA"/>
              </w:rPr>
              <w:t>3</w:t>
            </w:r>
          </w:p>
        </w:tc>
      </w:tr>
      <w:tr w:rsidR="153F7912" w:rsidTr="4D1FE804" w14:paraId="1A37CA41">
        <w:trPr>
          <w:trHeight w:val="300"/>
        </w:trPr>
        <w:tc>
          <w:tcPr>
            <w:tcW w:w="3510" w:type="dxa"/>
            <w:gridSpan w:val="2"/>
            <w:tcMar>
              <w:left w:w="105" w:type="dxa"/>
              <w:right w:w="105" w:type="dxa"/>
            </w:tcMar>
            <w:vAlign w:val="top"/>
          </w:tcPr>
          <w:p w:rsidR="153F7912" w:rsidP="4D1FE804" w:rsidRDefault="153F7912" w14:paraId="03A203FF" w14:textId="6387AC8D">
            <w:pPr>
              <w:jc w:val="right"/>
              <w:rPr>
                <w:rFonts w:ascii="Times New Roman" w:hAnsi="Times New Roman" w:eastAsia="Times New Roman" w:cs="Times New Roman"/>
                <w:b w:val="0"/>
                <w:bCs w:val="0"/>
                <w:i w:val="0"/>
                <w:iCs w:val="0"/>
                <w:sz w:val="24"/>
                <w:szCs w:val="24"/>
                <w:lang w:val="fr-CA"/>
              </w:rPr>
            </w:pPr>
            <w:r w:rsidRPr="4D1FE804" w:rsidR="70B29D9E">
              <w:rPr>
                <w:rFonts w:ascii="Times New Roman" w:hAnsi="Times New Roman" w:eastAsia="Times New Roman" w:cs="Times New Roman"/>
                <w:b w:val="0"/>
                <w:bCs w:val="0"/>
                <w:i w:val="0"/>
                <w:iCs w:val="0"/>
                <w:sz w:val="24"/>
                <w:szCs w:val="24"/>
                <w:lang w:val="fr-CA"/>
              </w:rPr>
              <w:t>Total</w:t>
            </w:r>
            <w:r w:rsidRPr="4D1FE804" w:rsidR="27795ADF">
              <w:rPr>
                <w:rFonts w:ascii="Times New Roman" w:hAnsi="Times New Roman" w:eastAsia="Times New Roman" w:cs="Times New Roman"/>
                <w:b w:val="0"/>
                <w:bCs w:val="0"/>
                <w:i w:val="0"/>
                <w:iCs w:val="0"/>
                <w:sz w:val="24"/>
                <w:szCs w:val="24"/>
                <w:lang w:val="fr-CA"/>
              </w:rPr>
              <w:t xml:space="preserve">: </w:t>
            </w:r>
          </w:p>
        </w:tc>
        <w:tc>
          <w:tcPr>
            <w:tcW w:w="1755" w:type="dxa"/>
            <w:tcMar>
              <w:left w:w="105" w:type="dxa"/>
              <w:right w:w="105" w:type="dxa"/>
            </w:tcMar>
            <w:vAlign w:val="top"/>
          </w:tcPr>
          <w:p w:rsidR="153F7912" w:rsidP="4D1FE804" w:rsidRDefault="153F7912" w14:paraId="7714ED24" w14:textId="6511C5E7">
            <w:pPr>
              <w:rPr>
                <w:rFonts w:ascii="Times New Roman" w:hAnsi="Times New Roman" w:eastAsia="Times New Roman" w:cs="Times New Roman"/>
                <w:b w:val="0"/>
                <w:bCs w:val="0"/>
                <w:i w:val="0"/>
                <w:iCs w:val="0"/>
                <w:sz w:val="24"/>
                <w:szCs w:val="24"/>
                <w:lang w:val="fr-CA"/>
              </w:rPr>
            </w:pPr>
            <w:r w:rsidRPr="4D1FE804" w:rsidR="58631932">
              <w:rPr>
                <w:rFonts w:ascii="Times New Roman" w:hAnsi="Times New Roman" w:eastAsia="Times New Roman" w:cs="Times New Roman"/>
                <w:b w:val="0"/>
                <w:bCs w:val="0"/>
                <w:i w:val="0"/>
                <w:iCs w:val="0"/>
                <w:sz w:val="24"/>
                <w:szCs w:val="24"/>
                <w:lang w:val="fr-CA"/>
              </w:rPr>
              <w:t>68</w:t>
            </w:r>
          </w:p>
        </w:tc>
        <w:tc>
          <w:tcPr>
            <w:tcW w:w="1770" w:type="dxa"/>
            <w:tcMar>
              <w:left w:w="105" w:type="dxa"/>
              <w:right w:w="105" w:type="dxa"/>
            </w:tcMar>
            <w:vAlign w:val="top"/>
          </w:tcPr>
          <w:p w:rsidR="153F7912" w:rsidP="4D1FE804" w:rsidRDefault="153F7912" w14:paraId="5FB274A3" w14:textId="08DE7D1A">
            <w:pPr>
              <w:rPr>
                <w:rFonts w:ascii="Times New Roman" w:hAnsi="Times New Roman" w:eastAsia="Times New Roman" w:cs="Times New Roman"/>
                <w:b w:val="1"/>
                <w:bCs w:val="1"/>
                <w:i w:val="0"/>
                <w:iCs w:val="0"/>
                <w:sz w:val="24"/>
                <w:szCs w:val="24"/>
                <w:u w:val="single"/>
                <w:lang w:val="fr-CA"/>
              </w:rPr>
            </w:pPr>
            <w:r w:rsidRPr="4D1FE804" w:rsidR="58631932">
              <w:rPr>
                <w:rFonts w:ascii="Times New Roman" w:hAnsi="Times New Roman" w:eastAsia="Times New Roman" w:cs="Times New Roman"/>
                <w:b w:val="1"/>
                <w:bCs w:val="1"/>
                <w:i w:val="0"/>
                <w:iCs w:val="0"/>
                <w:sz w:val="24"/>
                <w:szCs w:val="24"/>
                <w:u w:val="single"/>
                <w:lang w:val="fr-CA"/>
              </w:rPr>
              <w:t>81</w:t>
            </w:r>
          </w:p>
        </w:tc>
        <w:tc>
          <w:tcPr>
            <w:tcW w:w="2160" w:type="dxa"/>
            <w:tcMar>
              <w:left w:w="105" w:type="dxa"/>
              <w:right w:w="105" w:type="dxa"/>
            </w:tcMar>
            <w:vAlign w:val="top"/>
          </w:tcPr>
          <w:p w:rsidR="153F7912" w:rsidP="4D1FE804" w:rsidRDefault="153F7912" w14:paraId="561800B7" w14:textId="1C37292C">
            <w:pPr>
              <w:rPr>
                <w:rFonts w:ascii="Times New Roman" w:hAnsi="Times New Roman" w:eastAsia="Times New Roman" w:cs="Times New Roman"/>
                <w:b w:val="0"/>
                <w:bCs w:val="0"/>
                <w:i w:val="0"/>
                <w:iCs w:val="0"/>
                <w:sz w:val="24"/>
                <w:szCs w:val="24"/>
                <w:lang w:val="fr-CA"/>
              </w:rPr>
            </w:pPr>
            <w:r w:rsidRPr="4D1FE804" w:rsidR="58631932">
              <w:rPr>
                <w:rFonts w:ascii="Times New Roman" w:hAnsi="Times New Roman" w:eastAsia="Times New Roman" w:cs="Times New Roman"/>
                <w:b w:val="0"/>
                <w:bCs w:val="0"/>
                <w:i w:val="0"/>
                <w:iCs w:val="0"/>
                <w:sz w:val="24"/>
                <w:szCs w:val="24"/>
                <w:lang w:val="fr-CA"/>
              </w:rPr>
              <w:t>51</w:t>
            </w:r>
          </w:p>
        </w:tc>
      </w:tr>
    </w:tbl>
    <w:p xmlns:wp14="http://schemas.microsoft.com/office/word/2010/wordml" w:rsidR="008E5517" w:rsidP="4D1FE804" w:rsidRDefault="008E5517" w14:paraId="72E3BEDB" wp14:textId="5E968763">
      <w:pPr>
        <w:pStyle w:val="Normal"/>
        <w:spacing w:line="360" w:lineRule="auto"/>
        <w:rPr>
          <w:rFonts w:ascii="Times New Roman" w:hAnsi="Times New Roman" w:eastAsia="Times New Roman" w:cs="Times New Roman"/>
          <w:noProof w:val="0"/>
          <w:sz w:val="24"/>
          <w:szCs w:val="24"/>
          <w:lang w:val="fr-CA"/>
        </w:rPr>
      </w:pPr>
    </w:p>
    <w:p xmlns:wp14="http://schemas.microsoft.com/office/word/2010/wordml" w:rsidR="008E5517" w:rsidP="4D1FE804" w:rsidRDefault="008E5517" w14:paraId="15E940E7" wp14:textId="4AB14570">
      <w:pPr>
        <w:pStyle w:val="Heading1"/>
        <w:numPr>
          <w:ilvl w:val="0"/>
          <w:numId w:val="13"/>
        </w:numPr>
        <w:rPr>
          <w:rFonts w:ascii="Times New Roman" w:hAnsi="Times New Roman" w:eastAsia="Times New Roman" w:cs="Times New Roman"/>
          <w:noProof w:val="0"/>
          <w:sz w:val="28"/>
          <w:szCs w:val="28"/>
          <w:lang w:val="fr-CA"/>
        </w:rPr>
      </w:pPr>
      <w:bookmarkStart w:name="_Toc1345078049" w:id="1533622600"/>
      <w:r w:rsidRPr="4D1FE804" w:rsidR="4F3EEB08">
        <w:rPr>
          <w:rFonts w:ascii="Times New Roman" w:hAnsi="Times New Roman" w:eastAsia="Times New Roman" w:cs="Times New Roman"/>
          <w:noProof w:val="0"/>
          <w:sz w:val="28"/>
          <w:szCs w:val="28"/>
          <w:lang w:val="fr-CA"/>
        </w:rPr>
        <w:t>Spécifications de conception technique</w:t>
      </w:r>
      <w:bookmarkEnd w:id="1533622600"/>
    </w:p>
    <w:p xmlns:wp14="http://schemas.microsoft.com/office/word/2010/wordml" w:rsidR="008E5517" w:rsidP="4D1FE804" w:rsidRDefault="008E5517" w14:paraId="01FB1D5D" wp14:textId="21324E71">
      <w:pPr>
        <w:pStyle w:val="Normal"/>
        <w:spacing w:line="360" w:lineRule="auto"/>
        <w:jc w:val="both"/>
        <w:rPr>
          <w:rFonts w:ascii="Times New Roman" w:hAnsi="Times New Roman" w:eastAsia="Times New Roman" w:cs="Times New Roman"/>
          <w:noProof w:val="0"/>
          <w:sz w:val="24"/>
          <w:szCs w:val="24"/>
          <w:lang w:val="fr-CA"/>
        </w:rPr>
      </w:pPr>
      <w:r w:rsidRPr="4D1FE804" w:rsidR="190275A9">
        <w:rPr>
          <w:rFonts w:ascii="Times New Roman" w:hAnsi="Times New Roman" w:eastAsia="Times New Roman" w:cs="Times New Roman"/>
          <w:noProof w:val="0"/>
          <w:sz w:val="24"/>
          <w:szCs w:val="24"/>
          <w:lang w:val="fr-CA"/>
        </w:rPr>
        <w:t xml:space="preserve">  </w:t>
      </w:r>
      <w:r w:rsidRPr="4D1FE804" w:rsidR="76AD162F">
        <w:rPr>
          <w:rFonts w:ascii="Times New Roman" w:hAnsi="Times New Roman" w:eastAsia="Times New Roman" w:cs="Times New Roman"/>
          <w:noProof w:val="0"/>
          <w:sz w:val="24"/>
          <w:szCs w:val="24"/>
          <w:lang w:val="fr-CA"/>
        </w:rPr>
        <w:t xml:space="preserve"> L’équipe va déterminer des spécifications cibles (des valeurs numériques ou une plage de valeurs numériques raisonnables pour les attributs de la solution), telles que le poids minimum ou maximum, les dimensions, montant de temps nécessaire pour qu’un utilisateur soit familier avec le produit (facilité d’utilisation), nombre d’items sur une interface, etc. Ceci aidera à évaluer les idées de solution potentielle et à fixer des objectifs de conception mesurable qui peuvent être atteints par la solution finale. </w:t>
      </w:r>
      <w:r>
        <w:br/>
      </w:r>
      <w:r w:rsidRPr="4D1FE804" w:rsidR="76AD162F">
        <w:rPr>
          <w:rFonts w:ascii="Times New Roman" w:hAnsi="Times New Roman" w:eastAsia="Times New Roman" w:cs="Times New Roman"/>
          <w:noProof w:val="0"/>
          <w:sz w:val="24"/>
          <w:szCs w:val="24"/>
          <w:lang w:val="fr-CA"/>
        </w:rPr>
        <w:t xml:space="preserve">a. N’oubliez pas : Les spécifications cibles sont justes les spécifications de conception avec les valeurs idéales ou marginales et des métriques sont des critères de conception mesurables, comme expliqué au cours. La même liste de métriques doit être utilisé à chaque étape de ce livrable (liste priorisée, étalonnage et spécifications cibles). </w:t>
      </w:r>
    </w:p>
    <w:p xmlns:wp14="http://schemas.microsoft.com/office/word/2010/wordml" w:rsidR="008E5517" w:rsidP="4D1FE804" w:rsidRDefault="008E5517" w14:paraId="1F6BA9E7" wp14:textId="5B8D8508">
      <w:pPr>
        <w:pStyle w:val="Normal"/>
        <w:spacing w:line="360" w:lineRule="auto"/>
        <w:rPr>
          <w:rFonts w:ascii="Times New Roman" w:hAnsi="Times New Roman" w:eastAsia="Times New Roman" w:cs="Times New Roman"/>
          <w:noProof w:val="0"/>
          <w:sz w:val="24"/>
          <w:szCs w:val="24"/>
          <w:lang w:val="fr-CA"/>
        </w:rPr>
      </w:pPr>
    </w:p>
    <w:tbl>
      <w:tblPr>
        <w:tblStyle w:val="TableGrid"/>
        <w:tblW w:w="0" w:type="auto"/>
        <w:tblLayout w:type="fixed"/>
        <w:tblLook w:val="06A0" w:firstRow="1" w:lastRow="0" w:firstColumn="1" w:lastColumn="0" w:noHBand="1" w:noVBand="1"/>
      </w:tblPr>
      <w:tblGrid>
        <w:gridCol w:w="2580"/>
        <w:gridCol w:w="3090"/>
        <w:gridCol w:w="1320"/>
        <w:gridCol w:w="2542"/>
      </w:tblGrid>
      <w:tr w:rsidR="4D1FE804" w:rsidTr="4D1FE804" w14:paraId="387822EC">
        <w:trPr>
          <w:trHeight w:val="300"/>
        </w:trPr>
        <w:tc>
          <w:tcPr>
            <w:tcW w:w="9532" w:type="dxa"/>
            <w:gridSpan w:val="4"/>
            <w:tcMar/>
          </w:tcPr>
          <w:p w:rsidR="2DD74B11" w:rsidP="4D1FE804" w:rsidRDefault="2DD74B11" w14:paraId="775C693B" w14:textId="24FF93AB">
            <w:pPr>
              <w:pStyle w:val="Normal"/>
              <w:jc w:val="center"/>
              <w:rPr>
                <w:rFonts w:ascii="Times New Roman" w:hAnsi="Times New Roman" w:eastAsia="Times New Roman" w:cs="Times New Roman"/>
                <w:b w:val="1"/>
                <w:bCs w:val="1"/>
                <w:i w:val="1"/>
                <w:iCs w:val="1"/>
                <w:noProof w:val="0"/>
                <w:sz w:val="24"/>
                <w:szCs w:val="24"/>
                <w:lang w:val="fr-CA"/>
              </w:rPr>
            </w:pPr>
            <w:r w:rsidRPr="4D1FE804" w:rsidR="2DD74B11">
              <w:rPr>
                <w:rFonts w:ascii="Times New Roman" w:hAnsi="Times New Roman" w:eastAsia="Times New Roman" w:cs="Times New Roman"/>
                <w:b w:val="1"/>
                <w:bCs w:val="1"/>
                <w:i w:val="1"/>
                <w:iCs w:val="1"/>
                <w:noProof w:val="0"/>
                <w:sz w:val="24"/>
                <w:szCs w:val="24"/>
                <w:lang w:val="fr-CA"/>
              </w:rPr>
              <w:t>Critères de Conception</w:t>
            </w:r>
          </w:p>
        </w:tc>
      </w:tr>
      <w:tr w:rsidR="4D1FE804" w:rsidTr="4D1FE804" w14:paraId="55B3A396">
        <w:trPr>
          <w:trHeight w:val="300"/>
        </w:trPr>
        <w:tc>
          <w:tcPr>
            <w:tcW w:w="2580" w:type="dxa"/>
            <w:tcMar/>
          </w:tcPr>
          <w:p w:rsidR="4D1FE804" w:rsidP="4D1FE804" w:rsidRDefault="4D1FE804" w14:paraId="2ABB524A" w14:textId="57BE8C39">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Critères de conception</w:t>
            </w:r>
          </w:p>
        </w:tc>
        <w:tc>
          <w:tcPr>
            <w:tcW w:w="3090" w:type="dxa"/>
            <w:tcMar/>
          </w:tcPr>
          <w:p w:rsidR="4D1FE804" w:rsidP="4D1FE804" w:rsidRDefault="4D1FE804" w14:paraId="60F4C133" w14:textId="166D5A08">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Contraintes</w:t>
            </w:r>
          </w:p>
        </w:tc>
        <w:tc>
          <w:tcPr>
            <w:tcW w:w="1320" w:type="dxa"/>
            <w:tcMar/>
          </w:tcPr>
          <w:p w:rsidR="2142EED5" w:rsidP="4D1FE804" w:rsidRDefault="2142EED5" w14:paraId="0310F3FF" w14:textId="0CAD1116">
            <w:pPr>
              <w:pStyle w:val="Normal"/>
              <w:suppressLineNumbers w:val="0"/>
              <w:bidi w:val="0"/>
              <w:spacing w:before="0" w:beforeAutospacing="off" w:after="0" w:afterAutospacing="off" w:line="259" w:lineRule="auto"/>
              <w:ind w:left="0" w:right="0"/>
              <w:jc w:val="left"/>
              <w:rPr>
                <w:rFonts w:ascii="Times New Roman" w:hAnsi="Times New Roman" w:eastAsia="Times New Roman" w:cs="Times New Roman"/>
                <w:noProof w:val="0"/>
                <w:sz w:val="24"/>
                <w:szCs w:val="24"/>
                <w:lang w:val="fr-CA"/>
              </w:rPr>
            </w:pPr>
            <w:r w:rsidRPr="4D1FE804" w:rsidR="2142EED5">
              <w:rPr>
                <w:rFonts w:ascii="Times New Roman" w:hAnsi="Times New Roman" w:eastAsia="Times New Roman" w:cs="Times New Roman"/>
                <w:noProof w:val="0"/>
                <w:sz w:val="24"/>
                <w:szCs w:val="24"/>
                <w:lang w:val="fr-CA"/>
              </w:rPr>
              <w:t>Relation</w:t>
            </w:r>
          </w:p>
        </w:tc>
        <w:tc>
          <w:tcPr>
            <w:tcW w:w="2542" w:type="dxa"/>
            <w:tcMar/>
          </w:tcPr>
          <w:p w:rsidR="3DEB5E7E" w:rsidP="4D1FE804" w:rsidRDefault="3DEB5E7E" w14:paraId="2B473BA1" w14:textId="24165B35">
            <w:pPr>
              <w:pStyle w:val="Normal"/>
              <w:rPr>
                <w:rFonts w:ascii="Times New Roman" w:hAnsi="Times New Roman" w:eastAsia="Times New Roman" w:cs="Times New Roman"/>
                <w:noProof w:val="0"/>
                <w:sz w:val="24"/>
                <w:szCs w:val="24"/>
                <w:lang w:val="fr-CA"/>
              </w:rPr>
            </w:pPr>
            <w:r w:rsidRPr="4D1FE804" w:rsidR="3DEB5E7E">
              <w:rPr>
                <w:rFonts w:ascii="Times New Roman" w:hAnsi="Times New Roman" w:eastAsia="Times New Roman" w:cs="Times New Roman"/>
                <w:noProof w:val="0"/>
                <w:sz w:val="24"/>
                <w:szCs w:val="24"/>
                <w:lang w:val="fr-CA"/>
              </w:rPr>
              <w:t>Spécifications</w:t>
            </w:r>
            <w:r w:rsidRPr="4D1FE804" w:rsidR="3DEB5E7E">
              <w:rPr>
                <w:rFonts w:ascii="Times New Roman" w:hAnsi="Times New Roman" w:eastAsia="Times New Roman" w:cs="Times New Roman"/>
                <w:noProof w:val="0"/>
                <w:sz w:val="24"/>
                <w:szCs w:val="24"/>
                <w:lang w:val="fr-CA"/>
              </w:rPr>
              <w:t xml:space="preserve"> cibles</w:t>
            </w:r>
          </w:p>
        </w:tc>
      </w:tr>
      <w:tr w:rsidR="4D1FE804" w:rsidTr="4D1FE804" w14:paraId="570BE23A">
        <w:trPr>
          <w:trHeight w:val="300"/>
        </w:trPr>
        <w:tc>
          <w:tcPr>
            <w:tcW w:w="2580" w:type="dxa"/>
            <w:tcMar/>
          </w:tcPr>
          <w:p w:rsidR="4D1FE804" w:rsidP="4D1FE804" w:rsidRDefault="4D1FE804" w14:paraId="2ED8A747" w14:textId="663AB242">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Dimensions</w:t>
            </w:r>
          </w:p>
        </w:tc>
        <w:tc>
          <w:tcPr>
            <w:tcW w:w="3090" w:type="dxa"/>
            <w:tcMar/>
          </w:tcPr>
          <w:p w:rsidR="4D1FE804" w:rsidP="4D1FE804" w:rsidRDefault="4D1FE804" w14:paraId="5886CE99" w14:textId="6BC85BBD">
            <w:pPr>
              <w:pStyle w:val="Normal"/>
              <w:suppressLineNumbers w:val="0"/>
              <w:bidi w:val="0"/>
              <w:spacing w:before="0" w:beforeAutospacing="off" w:after="0" w:afterAutospacing="off" w:line="259" w:lineRule="auto"/>
              <w:ind w:left="0" w:right="0"/>
              <w:jc w:val="left"/>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Pouc</w:t>
            </w:r>
            <w:r w:rsidRPr="4D1FE804" w:rsidR="4D1FE804">
              <w:rPr>
                <w:rFonts w:ascii="Times New Roman" w:hAnsi="Times New Roman" w:eastAsia="Times New Roman" w:cs="Times New Roman"/>
                <w:noProof w:val="0"/>
                <w:sz w:val="24"/>
                <w:szCs w:val="24"/>
                <w:lang w:val="fr-CA"/>
              </w:rPr>
              <w:t>es</w:t>
            </w:r>
            <w:r w:rsidRPr="4D1FE804" w:rsidR="4D1FE804">
              <w:rPr>
                <w:rFonts w:ascii="Times New Roman" w:hAnsi="Times New Roman" w:eastAsia="Times New Roman" w:cs="Times New Roman"/>
                <w:noProof w:val="0"/>
                <w:sz w:val="24"/>
                <w:szCs w:val="24"/>
                <w:lang w:val="fr-CA"/>
              </w:rPr>
              <w:t xml:space="preserve"> (</w:t>
            </w:r>
            <w:r w:rsidRPr="4D1FE804" w:rsidR="1C4A43D8">
              <w:rPr>
                <w:rFonts w:ascii="Times New Roman" w:hAnsi="Times New Roman" w:eastAsia="Times New Roman" w:cs="Times New Roman"/>
                <w:noProof w:val="0"/>
                <w:sz w:val="24"/>
                <w:szCs w:val="24"/>
                <w:lang w:val="fr-CA"/>
              </w:rPr>
              <w:t>tridimensionne</w:t>
            </w:r>
            <w:r w:rsidRPr="4D1FE804" w:rsidR="1C4A43D8">
              <w:rPr>
                <w:rFonts w:ascii="Times New Roman" w:hAnsi="Times New Roman" w:eastAsia="Times New Roman" w:cs="Times New Roman"/>
                <w:noProof w:val="0"/>
                <w:sz w:val="24"/>
                <w:szCs w:val="24"/>
                <w:lang w:val="fr-CA"/>
              </w:rPr>
              <w:t>l</w:t>
            </w:r>
            <w:r w:rsidRPr="4D1FE804" w:rsidR="4D1FE804">
              <w:rPr>
                <w:rFonts w:ascii="Times New Roman" w:hAnsi="Times New Roman" w:eastAsia="Times New Roman" w:cs="Times New Roman"/>
                <w:noProof w:val="0"/>
                <w:sz w:val="24"/>
                <w:szCs w:val="24"/>
                <w:lang w:val="fr-CA"/>
              </w:rPr>
              <w:t>)</w:t>
            </w:r>
          </w:p>
        </w:tc>
        <w:tc>
          <w:tcPr>
            <w:tcW w:w="1320" w:type="dxa"/>
            <w:tcMar/>
          </w:tcPr>
          <w:p w:rsidR="6A9905D1" w:rsidP="4D1FE804" w:rsidRDefault="6A9905D1" w14:paraId="2014F76C" w14:textId="5E3E56F8">
            <w:pPr>
              <w:pStyle w:val="Normal"/>
              <w:rPr>
                <w:rFonts w:ascii="Times New Roman" w:hAnsi="Times New Roman" w:eastAsia="Times New Roman" w:cs="Times New Roman"/>
                <w:noProof w:val="0"/>
                <w:sz w:val="24"/>
                <w:szCs w:val="24"/>
                <w:lang w:val="fr-CA"/>
              </w:rPr>
            </w:pPr>
            <w:r w:rsidRPr="4D1FE804" w:rsidR="6A9905D1">
              <w:rPr>
                <w:rFonts w:ascii="Times New Roman" w:hAnsi="Times New Roman" w:eastAsia="Times New Roman" w:cs="Times New Roman"/>
                <w:noProof w:val="0"/>
                <w:sz w:val="24"/>
                <w:szCs w:val="24"/>
                <w:lang w:val="fr-CA"/>
              </w:rPr>
              <w:t>≥</w:t>
            </w:r>
          </w:p>
        </w:tc>
        <w:tc>
          <w:tcPr>
            <w:tcW w:w="2542" w:type="dxa"/>
            <w:tcMar/>
          </w:tcPr>
          <w:p w:rsidR="1E83425E" w:rsidP="4D1FE804" w:rsidRDefault="1E83425E" w14:paraId="374505AE" w14:textId="5A2E77D3">
            <w:pPr>
              <w:pStyle w:val="Normal"/>
              <w:rPr>
                <w:rFonts w:ascii="Times New Roman" w:hAnsi="Times New Roman" w:eastAsia="Times New Roman" w:cs="Times New Roman"/>
                <w:noProof w:val="0"/>
                <w:sz w:val="24"/>
                <w:szCs w:val="24"/>
                <w:lang w:val="fr-CA"/>
              </w:rPr>
            </w:pPr>
            <w:r w:rsidRPr="4D1FE804" w:rsidR="1E83425E">
              <w:rPr>
                <w:rFonts w:ascii="Times New Roman" w:hAnsi="Times New Roman" w:eastAsia="Times New Roman" w:cs="Times New Roman"/>
                <w:noProof w:val="0"/>
                <w:sz w:val="24"/>
                <w:szCs w:val="24"/>
                <w:lang w:val="fr-CA"/>
              </w:rPr>
              <w:t>3 étagères, 9 rangées</w:t>
            </w:r>
          </w:p>
        </w:tc>
      </w:tr>
      <w:tr w:rsidR="4D1FE804" w:rsidTr="4D1FE804" w14:paraId="79E38CD7">
        <w:trPr>
          <w:trHeight w:val="300"/>
        </w:trPr>
        <w:tc>
          <w:tcPr>
            <w:tcW w:w="2580" w:type="dxa"/>
            <w:tcMar/>
          </w:tcPr>
          <w:p w:rsidR="4D1FE804" w:rsidP="4D1FE804" w:rsidRDefault="4D1FE804" w14:paraId="04A963C6" w14:textId="2C862966">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Impact</w:t>
            </w:r>
            <w:r w:rsidRPr="4D1FE804" w:rsidR="4D1FE804">
              <w:rPr>
                <w:rFonts w:ascii="Times New Roman" w:hAnsi="Times New Roman" w:eastAsia="Times New Roman" w:cs="Times New Roman"/>
                <w:noProof w:val="0"/>
                <w:sz w:val="24"/>
                <w:szCs w:val="24"/>
                <w:lang w:val="fr-CA"/>
              </w:rPr>
              <w:t xml:space="preserve"> sur son environnement</w:t>
            </w:r>
          </w:p>
        </w:tc>
        <w:tc>
          <w:tcPr>
            <w:tcW w:w="3090" w:type="dxa"/>
            <w:tcMar/>
          </w:tcPr>
          <w:p w:rsidR="4D1FE804" w:rsidP="4D1FE804" w:rsidRDefault="4D1FE804" w14:paraId="0FDF1FB1" w14:textId="78FB71B9">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Émission de CO2 et chaleur</w:t>
            </w:r>
          </w:p>
        </w:tc>
        <w:tc>
          <w:tcPr>
            <w:tcW w:w="1320" w:type="dxa"/>
            <w:tcMar/>
          </w:tcPr>
          <w:p w:rsidR="66E40535" w:rsidP="4D1FE804" w:rsidRDefault="66E40535" w14:paraId="7221DF55" w14:textId="5D20773E">
            <w:pPr>
              <w:pStyle w:val="Normal"/>
              <w:rPr>
                <w:rFonts w:ascii="Times New Roman" w:hAnsi="Times New Roman" w:eastAsia="Times New Roman" w:cs="Times New Roman"/>
                <w:noProof w:val="0"/>
                <w:sz w:val="24"/>
                <w:szCs w:val="24"/>
                <w:lang w:val="fr-CA"/>
              </w:rPr>
            </w:pPr>
            <w:r w:rsidRPr="4D1FE804" w:rsidR="66E40535">
              <w:rPr>
                <w:rFonts w:ascii="Times New Roman" w:hAnsi="Times New Roman" w:eastAsia="Times New Roman" w:cs="Times New Roman"/>
                <w:noProof w:val="0"/>
                <w:sz w:val="24"/>
                <w:szCs w:val="24"/>
                <w:lang w:val="fr-CA"/>
              </w:rPr>
              <w:t>≤</w:t>
            </w:r>
          </w:p>
          <w:p w:rsidR="4D1FE804" w:rsidP="4D1FE804" w:rsidRDefault="4D1FE804" w14:paraId="456E4C75" w14:textId="2F8CD0FD">
            <w:pPr>
              <w:pStyle w:val="Normal"/>
              <w:rPr>
                <w:rFonts w:ascii="Times New Roman" w:hAnsi="Times New Roman" w:eastAsia="Times New Roman" w:cs="Times New Roman"/>
                <w:noProof w:val="0"/>
                <w:sz w:val="24"/>
                <w:szCs w:val="24"/>
                <w:lang w:val="fr-CA"/>
              </w:rPr>
            </w:pPr>
          </w:p>
        </w:tc>
        <w:tc>
          <w:tcPr>
            <w:tcW w:w="2542" w:type="dxa"/>
            <w:tcMar/>
          </w:tcPr>
          <w:p w:rsidR="66E40535" w:rsidP="4D1FE804" w:rsidRDefault="66E40535" w14:paraId="37173B88" w14:textId="45B4CD25">
            <w:pPr>
              <w:pStyle w:val="Normal"/>
              <w:rPr>
                <w:rFonts w:ascii="Times New Roman" w:hAnsi="Times New Roman" w:eastAsia="Times New Roman" w:cs="Times New Roman"/>
                <w:noProof w:val="0"/>
                <w:sz w:val="24"/>
                <w:szCs w:val="24"/>
                <w:lang w:val="fr-CA"/>
              </w:rPr>
            </w:pPr>
            <w:r w:rsidRPr="4D1FE804" w:rsidR="66E40535">
              <w:rPr>
                <w:rFonts w:ascii="Times New Roman" w:hAnsi="Times New Roman" w:eastAsia="Times New Roman" w:cs="Times New Roman"/>
                <w:noProof w:val="0"/>
                <w:sz w:val="24"/>
                <w:szCs w:val="24"/>
                <w:lang w:val="fr-CA"/>
              </w:rPr>
              <w:t>Moins que possible</w:t>
            </w:r>
          </w:p>
        </w:tc>
      </w:tr>
      <w:tr w:rsidR="4D1FE804" w:rsidTr="4D1FE804" w14:paraId="304C51C5">
        <w:trPr>
          <w:trHeight w:val="300"/>
        </w:trPr>
        <w:tc>
          <w:tcPr>
            <w:tcW w:w="2580" w:type="dxa"/>
            <w:tcMar/>
          </w:tcPr>
          <w:p w:rsidR="4D1FE804" w:rsidP="4D1FE804" w:rsidRDefault="4D1FE804" w14:paraId="2195C620" w14:textId="3342F4C5">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Efficacité</w:t>
            </w:r>
          </w:p>
        </w:tc>
        <w:tc>
          <w:tcPr>
            <w:tcW w:w="3090" w:type="dxa"/>
            <w:tcMar/>
          </w:tcPr>
          <w:p w:rsidR="4D1FE804" w:rsidP="4D1FE804" w:rsidRDefault="4D1FE804" w14:paraId="36948733" w14:textId="3B470092">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 de rendement</w:t>
            </w:r>
          </w:p>
        </w:tc>
        <w:tc>
          <w:tcPr>
            <w:tcW w:w="1320" w:type="dxa"/>
            <w:tcMar/>
          </w:tcPr>
          <w:p w:rsidR="1B3FEEA6" w:rsidP="4D1FE804" w:rsidRDefault="1B3FEEA6" w14:paraId="76D9734C" w14:textId="7AE4A154">
            <w:pPr>
              <w:pStyle w:val="Normal"/>
              <w:rPr>
                <w:rFonts w:ascii="Times New Roman" w:hAnsi="Times New Roman" w:eastAsia="Times New Roman" w:cs="Times New Roman"/>
                <w:noProof w:val="0"/>
                <w:sz w:val="24"/>
                <w:szCs w:val="24"/>
                <w:lang w:val="fr-CA"/>
              </w:rPr>
            </w:pPr>
            <w:r w:rsidRPr="4D1FE804" w:rsidR="1B3FEEA6">
              <w:rPr>
                <w:rFonts w:ascii="Times New Roman" w:hAnsi="Times New Roman" w:eastAsia="Times New Roman" w:cs="Times New Roman"/>
                <w:noProof w:val="0"/>
                <w:sz w:val="24"/>
                <w:szCs w:val="24"/>
                <w:lang w:val="fr-CA"/>
              </w:rPr>
              <w:t>≥</w:t>
            </w:r>
          </w:p>
        </w:tc>
        <w:tc>
          <w:tcPr>
            <w:tcW w:w="2542" w:type="dxa"/>
            <w:tcMar/>
          </w:tcPr>
          <w:p w:rsidR="1B3FEEA6" w:rsidP="4D1FE804" w:rsidRDefault="1B3FEEA6" w14:paraId="1CB7EEB8" w14:textId="32ACDF2E">
            <w:pPr>
              <w:pStyle w:val="Normal"/>
              <w:suppressLineNumbers w:val="0"/>
              <w:bidi w:val="0"/>
              <w:spacing w:before="0" w:beforeAutospacing="off" w:after="0" w:afterAutospacing="off" w:line="259" w:lineRule="auto"/>
              <w:ind w:left="0" w:right="0"/>
              <w:jc w:val="left"/>
              <w:rPr>
                <w:rFonts w:ascii="Times New Roman" w:hAnsi="Times New Roman" w:eastAsia="Times New Roman" w:cs="Times New Roman"/>
                <w:noProof w:val="0"/>
                <w:sz w:val="24"/>
                <w:szCs w:val="24"/>
                <w:lang w:val="fr-CA"/>
              </w:rPr>
            </w:pPr>
            <w:r w:rsidRPr="4D1FE804" w:rsidR="1B3FEEA6">
              <w:rPr>
                <w:rFonts w:ascii="Times New Roman" w:hAnsi="Times New Roman" w:eastAsia="Times New Roman" w:cs="Times New Roman"/>
                <w:noProof w:val="0"/>
                <w:sz w:val="24"/>
                <w:szCs w:val="24"/>
                <w:lang w:val="fr-CA"/>
              </w:rPr>
              <w:t>75</w:t>
            </w:r>
          </w:p>
        </w:tc>
      </w:tr>
      <w:tr w:rsidR="4D1FE804" w:rsidTr="4D1FE804" w14:paraId="5440C2A1">
        <w:trPr>
          <w:trHeight w:val="330"/>
        </w:trPr>
        <w:tc>
          <w:tcPr>
            <w:tcW w:w="2580" w:type="dxa"/>
            <w:tcMar/>
          </w:tcPr>
          <w:p w:rsidR="4D1FE804" w:rsidP="4D1FE804" w:rsidRDefault="4D1FE804" w14:paraId="2E56E00A" w14:textId="380BDE72">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Fréquence</w:t>
            </w:r>
          </w:p>
        </w:tc>
        <w:tc>
          <w:tcPr>
            <w:tcW w:w="3090" w:type="dxa"/>
            <w:tcMar/>
          </w:tcPr>
          <w:p w:rsidR="4D1FE804" w:rsidP="4D1FE804" w:rsidRDefault="4D1FE804" w14:paraId="3A987904" w14:textId="5E75D395">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Hz</w:t>
            </w:r>
          </w:p>
        </w:tc>
        <w:tc>
          <w:tcPr>
            <w:tcW w:w="1320" w:type="dxa"/>
            <w:tcMar/>
          </w:tcPr>
          <w:p w:rsidR="6CDE47E0" w:rsidP="4D1FE804" w:rsidRDefault="6CDE47E0" w14:paraId="0F0E48DD" w14:textId="65CBC1F0">
            <w:pPr>
              <w:pStyle w:val="Normal"/>
              <w:rPr>
                <w:rFonts w:ascii="Times New Roman" w:hAnsi="Times New Roman" w:eastAsia="Times New Roman" w:cs="Times New Roman"/>
                <w:noProof w:val="0"/>
                <w:sz w:val="24"/>
                <w:szCs w:val="24"/>
                <w:lang w:val="fr-CA"/>
              </w:rPr>
            </w:pPr>
            <w:r w:rsidRPr="4D1FE804" w:rsidR="6CDE47E0">
              <w:rPr>
                <w:rFonts w:ascii="Times New Roman" w:hAnsi="Times New Roman" w:eastAsia="Times New Roman" w:cs="Times New Roman"/>
                <w:noProof w:val="0"/>
                <w:sz w:val="24"/>
                <w:szCs w:val="24"/>
                <w:lang w:val="fr-CA"/>
              </w:rPr>
              <w:t>150-500</w:t>
            </w:r>
          </w:p>
        </w:tc>
        <w:tc>
          <w:tcPr>
            <w:tcW w:w="2542" w:type="dxa"/>
            <w:tcMar/>
          </w:tcPr>
          <w:p w:rsidR="6CDE47E0" w:rsidP="4D1FE804" w:rsidRDefault="6CDE47E0" w14:paraId="5D09512D" w14:textId="33ADE8A0">
            <w:pPr>
              <w:pStyle w:val="Normal"/>
              <w:rPr>
                <w:rFonts w:ascii="Times New Roman" w:hAnsi="Times New Roman" w:eastAsia="Times New Roman" w:cs="Times New Roman"/>
                <w:noProof w:val="0"/>
                <w:sz w:val="24"/>
                <w:szCs w:val="24"/>
                <w:lang w:val="fr-CA"/>
              </w:rPr>
            </w:pPr>
            <w:r w:rsidRPr="4D1FE804" w:rsidR="6CDE47E0">
              <w:rPr>
                <w:rFonts w:ascii="Times New Roman" w:hAnsi="Times New Roman" w:eastAsia="Times New Roman" w:cs="Times New Roman"/>
                <w:noProof w:val="0"/>
                <w:sz w:val="24"/>
                <w:szCs w:val="24"/>
                <w:lang w:val="fr-CA"/>
              </w:rPr>
              <w:t>Environ 300</w:t>
            </w:r>
          </w:p>
        </w:tc>
      </w:tr>
      <w:tr w:rsidR="4D1FE804" w:rsidTr="4D1FE804" w14:paraId="55462697">
        <w:trPr>
          <w:trHeight w:val="330"/>
        </w:trPr>
        <w:tc>
          <w:tcPr>
            <w:tcW w:w="2580" w:type="dxa"/>
            <w:tcMar/>
          </w:tcPr>
          <w:p w:rsidR="4D1FE804" w:rsidP="4D1FE804" w:rsidRDefault="4D1FE804" w14:paraId="3E0446A3" w14:textId="4A279CF1">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Étanchéité</w:t>
            </w:r>
          </w:p>
        </w:tc>
        <w:tc>
          <w:tcPr>
            <w:tcW w:w="3090" w:type="dxa"/>
            <w:tcMar/>
          </w:tcPr>
          <w:p w:rsidR="4D1FE804" w:rsidP="4D1FE804" w:rsidRDefault="4D1FE804" w14:paraId="1F80DBE1" w14:textId="63D16293">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Note “IP” (IP rating)</w:t>
            </w:r>
          </w:p>
        </w:tc>
        <w:tc>
          <w:tcPr>
            <w:tcW w:w="1320" w:type="dxa"/>
            <w:tcMar/>
          </w:tcPr>
          <w:p w:rsidR="4D1FE804" w:rsidP="4D1FE804" w:rsidRDefault="4D1FE804" w14:paraId="1ED52109" w14:textId="2196AAA3">
            <w:pPr>
              <w:pStyle w:val="Normal"/>
              <w:rPr>
                <w:rFonts w:ascii="Times New Roman" w:hAnsi="Times New Roman" w:eastAsia="Times New Roman" w:cs="Times New Roman"/>
                <w:noProof w:val="0"/>
                <w:sz w:val="24"/>
                <w:szCs w:val="24"/>
                <w:lang w:val="fr-CA"/>
              </w:rPr>
            </w:pPr>
          </w:p>
        </w:tc>
        <w:tc>
          <w:tcPr>
            <w:tcW w:w="2542" w:type="dxa"/>
            <w:tcMar/>
          </w:tcPr>
          <w:p w:rsidR="4D1FE804" w:rsidP="4D1FE804" w:rsidRDefault="4D1FE804" w14:paraId="630B9C4E" w14:textId="6FF560D3">
            <w:pPr>
              <w:pStyle w:val="Normal"/>
              <w:rPr>
                <w:rFonts w:ascii="Times New Roman" w:hAnsi="Times New Roman" w:eastAsia="Times New Roman" w:cs="Times New Roman"/>
                <w:noProof w:val="0"/>
                <w:sz w:val="24"/>
                <w:szCs w:val="24"/>
                <w:lang w:val="fr-CA"/>
              </w:rPr>
            </w:pPr>
          </w:p>
        </w:tc>
      </w:tr>
      <w:tr w:rsidR="4D1FE804" w:rsidTr="4D1FE804" w14:paraId="56D1C9B6">
        <w:trPr>
          <w:trHeight w:val="330"/>
        </w:trPr>
        <w:tc>
          <w:tcPr>
            <w:tcW w:w="2580" w:type="dxa"/>
            <w:tcMar/>
          </w:tcPr>
          <w:p w:rsidR="4D1FE804" w:rsidP="4D1FE804" w:rsidRDefault="4D1FE804" w14:paraId="1C7DC10A" w14:textId="662AFB2B">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Entretiens</w:t>
            </w:r>
          </w:p>
        </w:tc>
        <w:tc>
          <w:tcPr>
            <w:tcW w:w="3090" w:type="dxa"/>
            <w:tcMar/>
          </w:tcPr>
          <w:p w:rsidR="4D1FE804" w:rsidP="4D1FE804" w:rsidRDefault="4D1FE804" w14:paraId="4A139320" w14:textId="3E1E397C">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Nettoyage par semaine</w:t>
            </w:r>
          </w:p>
        </w:tc>
        <w:tc>
          <w:tcPr>
            <w:tcW w:w="1320" w:type="dxa"/>
            <w:tcMar/>
          </w:tcPr>
          <w:p w:rsidR="3A96FB08" w:rsidP="4D1FE804" w:rsidRDefault="3A96FB08" w14:paraId="54E63C68" w14:textId="7D33833E">
            <w:pPr>
              <w:pStyle w:val="Normal"/>
              <w:rPr>
                <w:rFonts w:ascii="Times New Roman" w:hAnsi="Times New Roman" w:eastAsia="Times New Roman" w:cs="Times New Roman"/>
                <w:noProof w:val="0"/>
                <w:sz w:val="24"/>
                <w:szCs w:val="24"/>
                <w:lang w:val="fr-CA"/>
              </w:rPr>
            </w:pPr>
            <w:r w:rsidRPr="4D1FE804" w:rsidR="3A96FB08">
              <w:rPr>
                <w:rFonts w:ascii="Times New Roman" w:hAnsi="Times New Roman" w:eastAsia="Times New Roman" w:cs="Times New Roman"/>
                <w:noProof w:val="0"/>
                <w:sz w:val="24"/>
                <w:szCs w:val="24"/>
                <w:lang w:val="fr-CA"/>
              </w:rPr>
              <w:t>≤</w:t>
            </w:r>
          </w:p>
        </w:tc>
        <w:tc>
          <w:tcPr>
            <w:tcW w:w="2542" w:type="dxa"/>
            <w:tcMar/>
          </w:tcPr>
          <w:p w:rsidR="3BED7C0D" w:rsidP="4D1FE804" w:rsidRDefault="3BED7C0D" w14:paraId="0111F3BA" w14:textId="5CAA78C3">
            <w:pPr>
              <w:pStyle w:val="Normal"/>
              <w:rPr>
                <w:rFonts w:ascii="Times New Roman" w:hAnsi="Times New Roman" w:eastAsia="Times New Roman" w:cs="Times New Roman"/>
                <w:noProof w:val="0"/>
                <w:sz w:val="24"/>
                <w:szCs w:val="24"/>
                <w:lang w:val="fr-CA"/>
              </w:rPr>
            </w:pPr>
            <w:r w:rsidRPr="4D1FE804" w:rsidR="3BED7C0D">
              <w:rPr>
                <w:rFonts w:ascii="Times New Roman" w:hAnsi="Times New Roman" w:eastAsia="Times New Roman" w:cs="Times New Roman"/>
                <w:noProof w:val="0"/>
                <w:sz w:val="24"/>
                <w:szCs w:val="24"/>
                <w:lang w:val="fr-CA"/>
              </w:rPr>
              <w:t>1 fois</w:t>
            </w:r>
          </w:p>
        </w:tc>
      </w:tr>
      <w:tr w:rsidR="4D1FE804" w:rsidTr="4D1FE804" w14:paraId="13BEEBB8">
        <w:trPr>
          <w:trHeight w:val="480"/>
        </w:trPr>
        <w:tc>
          <w:tcPr>
            <w:tcW w:w="2580" w:type="dxa"/>
            <w:tcMar/>
          </w:tcPr>
          <w:p w:rsidR="4D1FE804" w:rsidP="4D1FE804" w:rsidRDefault="4D1FE804" w14:paraId="008D2930" w14:textId="0568C677">
            <w:pPr>
              <w:pStyle w:val="Normal"/>
              <w:suppressLineNumbers w:val="0"/>
              <w:bidi w:val="0"/>
              <w:spacing w:before="0" w:beforeAutospacing="off" w:after="160" w:afterAutospacing="off" w:line="360" w:lineRule="auto"/>
              <w:ind w:left="0" w:right="0"/>
              <w:jc w:val="left"/>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C</w:t>
            </w:r>
            <w:r w:rsidRPr="4D1FE804" w:rsidR="4D1FE804">
              <w:rPr>
                <w:rFonts w:ascii="Times New Roman" w:hAnsi="Times New Roman" w:eastAsia="Times New Roman" w:cs="Times New Roman"/>
                <w:noProof w:val="0"/>
                <w:sz w:val="24"/>
                <w:szCs w:val="24"/>
                <w:lang w:val="fr-CA"/>
              </w:rPr>
              <w:t>o</w:t>
            </w:r>
            <w:r w:rsidRPr="4D1FE804" w:rsidR="4D1FE804">
              <w:rPr>
                <w:rFonts w:ascii="Times New Roman" w:hAnsi="Times New Roman" w:eastAsia="Times New Roman" w:cs="Times New Roman"/>
                <w:noProof w:val="0"/>
                <w:sz w:val="24"/>
                <w:szCs w:val="24"/>
                <w:lang w:val="fr-CA"/>
              </w:rPr>
              <w:t>û</w:t>
            </w:r>
            <w:r w:rsidRPr="4D1FE804" w:rsidR="4D1FE804">
              <w:rPr>
                <w:rFonts w:ascii="Times New Roman" w:hAnsi="Times New Roman" w:eastAsia="Times New Roman" w:cs="Times New Roman"/>
                <w:noProof w:val="0"/>
                <w:sz w:val="24"/>
                <w:szCs w:val="24"/>
                <w:lang w:val="fr-CA"/>
              </w:rPr>
              <w:t>t</w:t>
            </w:r>
          </w:p>
        </w:tc>
        <w:tc>
          <w:tcPr>
            <w:tcW w:w="3090" w:type="dxa"/>
            <w:tcMar/>
          </w:tcPr>
          <w:p w:rsidR="4D1FE804" w:rsidP="4D1FE804" w:rsidRDefault="4D1FE804" w14:paraId="3A9E0BFC" w14:textId="0592835C">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 xml:space="preserve"> $ CAD </w:t>
            </w:r>
          </w:p>
        </w:tc>
        <w:tc>
          <w:tcPr>
            <w:tcW w:w="1320" w:type="dxa"/>
            <w:tcMar/>
          </w:tcPr>
          <w:p w:rsidR="13DA8D43" w:rsidP="4D1FE804" w:rsidRDefault="13DA8D43" w14:paraId="43A8C2BB" w14:textId="7D90CB26">
            <w:pPr>
              <w:pStyle w:val="Normal"/>
              <w:rPr>
                <w:rFonts w:ascii="Times New Roman" w:hAnsi="Times New Roman" w:eastAsia="Times New Roman" w:cs="Times New Roman"/>
                <w:noProof w:val="0"/>
                <w:sz w:val="24"/>
                <w:szCs w:val="24"/>
                <w:lang w:val="fr-CA"/>
              </w:rPr>
            </w:pPr>
            <w:r w:rsidRPr="4D1FE804" w:rsidR="13DA8D43">
              <w:rPr>
                <w:rFonts w:ascii="Times New Roman" w:hAnsi="Times New Roman" w:eastAsia="Times New Roman" w:cs="Times New Roman"/>
                <w:noProof w:val="0"/>
                <w:sz w:val="24"/>
                <w:szCs w:val="24"/>
                <w:lang w:val="fr-CA"/>
              </w:rPr>
              <w:t>≤</w:t>
            </w:r>
          </w:p>
        </w:tc>
        <w:tc>
          <w:tcPr>
            <w:tcW w:w="2542" w:type="dxa"/>
            <w:tcMar/>
          </w:tcPr>
          <w:p w:rsidR="7A57A9AB" w:rsidP="4D1FE804" w:rsidRDefault="7A57A9AB" w14:paraId="04312C13" w14:textId="007AF4D9">
            <w:pPr>
              <w:pStyle w:val="Normal"/>
              <w:rPr>
                <w:rFonts w:ascii="Times New Roman" w:hAnsi="Times New Roman" w:eastAsia="Times New Roman" w:cs="Times New Roman"/>
                <w:noProof w:val="0"/>
                <w:sz w:val="24"/>
                <w:szCs w:val="24"/>
                <w:lang w:val="fr-CA"/>
              </w:rPr>
            </w:pPr>
            <w:r w:rsidRPr="4D1FE804" w:rsidR="7A57A9AB">
              <w:rPr>
                <w:rFonts w:ascii="Times New Roman" w:hAnsi="Times New Roman" w:eastAsia="Times New Roman" w:cs="Times New Roman"/>
                <w:noProof w:val="0"/>
                <w:sz w:val="24"/>
                <w:szCs w:val="24"/>
                <w:lang w:val="fr-CA"/>
              </w:rPr>
              <w:t>100 $</w:t>
            </w:r>
          </w:p>
        </w:tc>
      </w:tr>
      <w:tr w:rsidR="4D1FE804" w:rsidTr="4D1FE804" w14:paraId="4D7A220A">
        <w:trPr>
          <w:trHeight w:val="300"/>
        </w:trPr>
        <w:tc>
          <w:tcPr>
            <w:tcW w:w="2580" w:type="dxa"/>
            <w:tcMar/>
          </w:tcPr>
          <w:p w:rsidR="4D1FE804" w:rsidP="4D1FE804" w:rsidRDefault="4D1FE804" w14:paraId="04CBBE7E" w14:textId="629D64A0">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Poids</w:t>
            </w:r>
          </w:p>
        </w:tc>
        <w:tc>
          <w:tcPr>
            <w:tcW w:w="3090" w:type="dxa"/>
            <w:tcMar/>
          </w:tcPr>
          <w:p w:rsidR="4D1FE804" w:rsidP="4D1FE804" w:rsidRDefault="4D1FE804" w14:paraId="42E6497E" w14:textId="7B2DA15C">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Kg</w:t>
            </w:r>
          </w:p>
        </w:tc>
        <w:tc>
          <w:tcPr>
            <w:tcW w:w="1320" w:type="dxa"/>
            <w:tcMar/>
          </w:tcPr>
          <w:p w:rsidR="72C0AC22" w:rsidP="4D1FE804" w:rsidRDefault="72C0AC22" w14:paraId="52447BBC" w14:textId="48E2407B">
            <w:pPr>
              <w:pStyle w:val="Normal"/>
              <w:rPr>
                <w:rFonts w:ascii="Times New Roman" w:hAnsi="Times New Roman" w:eastAsia="Times New Roman" w:cs="Times New Roman"/>
                <w:noProof w:val="0"/>
                <w:sz w:val="24"/>
                <w:szCs w:val="24"/>
                <w:lang w:val="fr-CA"/>
              </w:rPr>
            </w:pPr>
            <w:r w:rsidRPr="4D1FE804" w:rsidR="72C0AC22">
              <w:rPr>
                <w:rFonts w:ascii="Times New Roman" w:hAnsi="Times New Roman" w:eastAsia="Times New Roman" w:cs="Times New Roman"/>
                <w:noProof w:val="0"/>
                <w:sz w:val="24"/>
                <w:szCs w:val="24"/>
                <w:lang w:val="fr-CA"/>
              </w:rPr>
              <w:t>≤</w:t>
            </w:r>
          </w:p>
        </w:tc>
        <w:tc>
          <w:tcPr>
            <w:tcW w:w="2542" w:type="dxa"/>
            <w:tcMar/>
          </w:tcPr>
          <w:p w:rsidR="72C0AC22" w:rsidP="4D1FE804" w:rsidRDefault="72C0AC22" w14:paraId="75AB0BC8" w14:textId="647CB730">
            <w:pPr>
              <w:pStyle w:val="Normal"/>
              <w:rPr>
                <w:rFonts w:ascii="Times New Roman" w:hAnsi="Times New Roman" w:eastAsia="Times New Roman" w:cs="Times New Roman"/>
                <w:noProof w:val="0"/>
                <w:sz w:val="24"/>
                <w:szCs w:val="24"/>
                <w:lang w:val="fr-CA"/>
              </w:rPr>
            </w:pPr>
            <w:r w:rsidRPr="4D1FE804" w:rsidR="72C0AC22">
              <w:rPr>
                <w:rFonts w:ascii="Times New Roman" w:hAnsi="Times New Roman" w:eastAsia="Times New Roman" w:cs="Times New Roman"/>
                <w:noProof w:val="0"/>
                <w:sz w:val="24"/>
                <w:szCs w:val="24"/>
                <w:lang w:val="fr-CA"/>
              </w:rPr>
              <w:t xml:space="preserve">15 </w:t>
            </w:r>
          </w:p>
        </w:tc>
      </w:tr>
      <w:tr w:rsidR="4D1FE804" w:rsidTr="4D1FE804" w14:paraId="5C02858E">
        <w:trPr>
          <w:trHeight w:val="480"/>
        </w:trPr>
        <w:tc>
          <w:tcPr>
            <w:tcW w:w="2580" w:type="dxa"/>
            <w:tcMar/>
          </w:tcPr>
          <w:p w:rsidR="4D1FE804" w:rsidP="4D1FE804" w:rsidRDefault="4D1FE804" w14:paraId="3B8B0862" w14:textId="4EA1050B">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Durabilité</w:t>
            </w:r>
          </w:p>
        </w:tc>
        <w:tc>
          <w:tcPr>
            <w:tcW w:w="3090" w:type="dxa"/>
            <w:tcMar/>
          </w:tcPr>
          <w:p w:rsidR="727CE36E" w:rsidP="4D1FE804" w:rsidRDefault="727CE36E" w14:paraId="3E9E56CF" w14:textId="239C26D9">
            <w:pPr>
              <w:pStyle w:val="Normal"/>
              <w:rPr>
                <w:rFonts w:ascii="Times New Roman" w:hAnsi="Times New Roman" w:eastAsia="Times New Roman" w:cs="Times New Roman"/>
                <w:noProof w:val="0"/>
                <w:sz w:val="24"/>
                <w:szCs w:val="24"/>
                <w:lang w:val="fr-CA"/>
              </w:rPr>
            </w:pPr>
            <w:r w:rsidRPr="4D1FE804" w:rsidR="727CE36E">
              <w:rPr>
                <w:rFonts w:ascii="Times New Roman" w:hAnsi="Times New Roman" w:eastAsia="Times New Roman" w:cs="Times New Roman"/>
                <w:noProof w:val="0"/>
                <w:sz w:val="24"/>
                <w:szCs w:val="24"/>
                <w:lang w:val="fr-CA"/>
              </w:rPr>
              <w:t>Années</w:t>
            </w:r>
          </w:p>
        </w:tc>
        <w:tc>
          <w:tcPr>
            <w:tcW w:w="1320" w:type="dxa"/>
            <w:tcMar/>
          </w:tcPr>
          <w:p w:rsidR="727CE36E" w:rsidP="4D1FE804" w:rsidRDefault="727CE36E" w14:paraId="3C471798" w14:textId="659C57F6">
            <w:pPr>
              <w:pStyle w:val="Normal"/>
              <w:rPr>
                <w:rFonts w:ascii="Times New Roman" w:hAnsi="Times New Roman" w:eastAsia="Times New Roman" w:cs="Times New Roman"/>
                <w:noProof w:val="0"/>
                <w:sz w:val="24"/>
                <w:szCs w:val="24"/>
                <w:lang w:val="fr-CA"/>
              </w:rPr>
            </w:pPr>
            <w:r w:rsidRPr="4D1FE804" w:rsidR="727CE36E">
              <w:rPr>
                <w:rFonts w:ascii="Times New Roman" w:hAnsi="Times New Roman" w:eastAsia="Times New Roman" w:cs="Times New Roman"/>
                <w:noProof w:val="0"/>
                <w:sz w:val="24"/>
                <w:szCs w:val="24"/>
                <w:lang w:val="fr-CA"/>
              </w:rPr>
              <w:t>≥</w:t>
            </w:r>
          </w:p>
        </w:tc>
        <w:tc>
          <w:tcPr>
            <w:tcW w:w="2542" w:type="dxa"/>
            <w:tcMar/>
          </w:tcPr>
          <w:p w:rsidR="727CE36E" w:rsidP="4D1FE804" w:rsidRDefault="727CE36E" w14:paraId="37941E7C" w14:textId="1D57B3D8">
            <w:pPr>
              <w:pStyle w:val="Normal"/>
              <w:rPr>
                <w:rFonts w:ascii="Times New Roman" w:hAnsi="Times New Roman" w:eastAsia="Times New Roman" w:cs="Times New Roman"/>
                <w:noProof w:val="0"/>
                <w:sz w:val="24"/>
                <w:szCs w:val="24"/>
                <w:lang w:val="fr-CA"/>
              </w:rPr>
            </w:pPr>
            <w:r w:rsidRPr="4D1FE804" w:rsidR="727CE36E">
              <w:rPr>
                <w:rFonts w:ascii="Times New Roman" w:hAnsi="Times New Roman" w:eastAsia="Times New Roman" w:cs="Times New Roman"/>
                <w:noProof w:val="0"/>
                <w:sz w:val="24"/>
                <w:szCs w:val="24"/>
                <w:lang w:val="fr-CA"/>
              </w:rPr>
              <w:t>10 ans</w:t>
            </w:r>
          </w:p>
        </w:tc>
      </w:tr>
      <w:tr w:rsidR="4D1FE804" w:rsidTr="4D1FE804" w14:paraId="54B11832">
        <w:trPr>
          <w:trHeight w:val="480"/>
        </w:trPr>
        <w:tc>
          <w:tcPr>
            <w:tcW w:w="2580" w:type="dxa"/>
            <w:tcMar/>
          </w:tcPr>
          <w:p w:rsidR="4D1FE804" w:rsidP="4D1FE804" w:rsidRDefault="4D1FE804" w14:paraId="42747F92" w14:textId="50F2553D">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Temps</w:t>
            </w:r>
            <w:r w:rsidRPr="4D1FE804" w:rsidR="4D1FE804">
              <w:rPr>
                <w:rFonts w:ascii="Times New Roman" w:hAnsi="Times New Roman" w:eastAsia="Times New Roman" w:cs="Times New Roman"/>
                <w:noProof w:val="0"/>
                <w:sz w:val="24"/>
                <w:szCs w:val="24"/>
                <w:lang w:val="fr-CA"/>
              </w:rPr>
              <w:t xml:space="preserve"> de conception</w:t>
            </w:r>
          </w:p>
        </w:tc>
        <w:tc>
          <w:tcPr>
            <w:tcW w:w="3090" w:type="dxa"/>
            <w:tcMar/>
          </w:tcPr>
          <w:p w:rsidR="4D1FE804" w:rsidP="4D1FE804" w:rsidRDefault="4D1FE804" w14:paraId="75665722" w14:textId="236E3C53">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Mois</w:t>
            </w:r>
          </w:p>
        </w:tc>
        <w:tc>
          <w:tcPr>
            <w:tcW w:w="1320" w:type="dxa"/>
            <w:tcMar/>
          </w:tcPr>
          <w:p w:rsidR="36B46D07" w:rsidP="4D1FE804" w:rsidRDefault="36B46D07" w14:paraId="02AA33EE" w14:textId="1628280D">
            <w:pPr>
              <w:pStyle w:val="Normal"/>
              <w:rPr>
                <w:rFonts w:ascii="Times New Roman" w:hAnsi="Times New Roman" w:eastAsia="Times New Roman" w:cs="Times New Roman"/>
                <w:noProof w:val="0"/>
                <w:sz w:val="24"/>
                <w:szCs w:val="24"/>
                <w:lang w:val="fr-CA"/>
              </w:rPr>
            </w:pPr>
            <w:r w:rsidRPr="4D1FE804" w:rsidR="36B46D07">
              <w:rPr>
                <w:rFonts w:ascii="Times New Roman" w:hAnsi="Times New Roman" w:eastAsia="Times New Roman" w:cs="Times New Roman"/>
                <w:noProof w:val="0"/>
                <w:sz w:val="24"/>
                <w:szCs w:val="24"/>
                <w:lang w:val="fr-CA"/>
              </w:rPr>
              <w:t>≤</w:t>
            </w:r>
          </w:p>
        </w:tc>
        <w:tc>
          <w:tcPr>
            <w:tcW w:w="2542" w:type="dxa"/>
            <w:tcMar/>
          </w:tcPr>
          <w:p w:rsidR="36B46D07" w:rsidP="4D1FE804" w:rsidRDefault="36B46D07" w14:paraId="2AA13A4D" w14:textId="72612CBF">
            <w:pPr>
              <w:pStyle w:val="Normal"/>
              <w:rPr>
                <w:rFonts w:ascii="Times New Roman" w:hAnsi="Times New Roman" w:eastAsia="Times New Roman" w:cs="Times New Roman"/>
                <w:noProof w:val="0"/>
                <w:sz w:val="24"/>
                <w:szCs w:val="24"/>
                <w:lang w:val="fr-CA"/>
              </w:rPr>
            </w:pPr>
            <w:r w:rsidRPr="4D1FE804" w:rsidR="36B46D07">
              <w:rPr>
                <w:rFonts w:ascii="Times New Roman" w:hAnsi="Times New Roman" w:eastAsia="Times New Roman" w:cs="Times New Roman"/>
                <w:noProof w:val="0"/>
                <w:sz w:val="24"/>
                <w:szCs w:val="24"/>
                <w:lang w:val="fr-CA"/>
              </w:rPr>
              <w:t>3 mois</w:t>
            </w:r>
          </w:p>
        </w:tc>
      </w:tr>
      <w:tr w:rsidR="4D1FE804" w:rsidTr="4D1FE804" w14:paraId="66AD6371">
        <w:trPr>
          <w:trHeight w:val="480"/>
        </w:trPr>
        <w:tc>
          <w:tcPr>
            <w:tcW w:w="2580" w:type="dxa"/>
            <w:tcMar/>
          </w:tcPr>
          <w:p w:rsidR="4D1FE804" w:rsidP="4D1FE804" w:rsidRDefault="4D1FE804" w14:paraId="002C9F3B" w14:textId="68F336CD">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Temps de production</w:t>
            </w:r>
          </w:p>
        </w:tc>
        <w:tc>
          <w:tcPr>
            <w:tcW w:w="3090" w:type="dxa"/>
            <w:tcMar/>
          </w:tcPr>
          <w:p w:rsidR="4D1FE804" w:rsidP="4D1FE804" w:rsidRDefault="4D1FE804" w14:paraId="3A1371EA" w14:textId="7FBDD429">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Minutes</w:t>
            </w:r>
          </w:p>
        </w:tc>
        <w:tc>
          <w:tcPr>
            <w:tcW w:w="1320" w:type="dxa"/>
            <w:tcMar/>
          </w:tcPr>
          <w:p w:rsidR="6BBF53DA" w:rsidP="4D1FE804" w:rsidRDefault="6BBF53DA" w14:paraId="184674F1" w14:textId="5FC0FCF4">
            <w:pPr>
              <w:pStyle w:val="Normal"/>
              <w:rPr>
                <w:rFonts w:ascii="Times New Roman" w:hAnsi="Times New Roman" w:eastAsia="Times New Roman" w:cs="Times New Roman"/>
                <w:noProof w:val="0"/>
                <w:sz w:val="24"/>
                <w:szCs w:val="24"/>
                <w:lang w:val="fr-CA"/>
              </w:rPr>
            </w:pPr>
            <w:r w:rsidRPr="4D1FE804" w:rsidR="6BBF53DA">
              <w:rPr>
                <w:rFonts w:ascii="Times New Roman" w:hAnsi="Times New Roman" w:eastAsia="Times New Roman" w:cs="Times New Roman"/>
                <w:noProof w:val="0"/>
                <w:sz w:val="24"/>
                <w:szCs w:val="24"/>
                <w:lang w:val="fr-CA"/>
              </w:rPr>
              <w:t>≤</w:t>
            </w:r>
          </w:p>
        </w:tc>
        <w:tc>
          <w:tcPr>
            <w:tcW w:w="2542" w:type="dxa"/>
            <w:tcMar/>
          </w:tcPr>
          <w:p w:rsidR="6BBF53DA" w:rsidP="4D1FE804" w:rsidRDefault="6BBF53DA" w14:paraId="36BD1BF0" w14:textId="7A515272">
            <w:pPr>
              <w:pStyle w:val="Normal"/>
              <w:rPr>
                <w:rFonts w:ascii="Times New Roman" w:hAnsi="Times New Roman" w:eastAsia="Times New Roman" w:cs="Times New Roman"/>
                <w:noProof w:val="0"/>
                <w:sz w:val="24"/>
                <w:szCs w:val="24"/>
                <w:lang w:val="fr-CA"/>
              </w:rPr>
            </w:pPr>
            <w:r w:rsidRPr="4D1FE804" w:rsidR="6BBF53DA">
              <w:rPr>
                <w:rFonts w:ascii="Times New Roman" w:hAnsi="Times New Roman" w:eastAsia="Times New Roman" w:cs="Times New Roman"/>
                <w:noProof w:val="0"/>
                <w:sz w:val="24"/>
                <w:szCs w:val="24"/>
                <w:lang w:val="fr-CA"/>
              </w:rPr>
              <w:t>60</w:t>
            </w:r>
          </w:p>
        </w:tc>
      </w:tr>
      <w:tr w:rsidR="4D1FE804" w:rsidTr="4D1FE804" w14:paraId="2A854997">
        <w:trPr>
          <w:trHeight w:val="300"/>
        </w:trPr>
        <w:tc>
          <w:tcPr>
            <w:tcW w:w="2580" w:type="dxa"/>
            <w:tcMar/>
          </w:tcPr>
          <w:p w:rsidR="4D1FE804" w:rsidP="4D1FE804" w:rsidRDefault="4D1FE804" w14:paraId="459857FF" w14:textId="4846B4EB">
            <w:pPr>
              <w:pStyle w:val="Normal"/>
              <w:suppressLineNumbers w:val="0"/>
              <w:bidi w:val="0"/>
              <w:spacing w:before="0" w:beforeAutospacing="off" w:after="0" w:afterAutospacing="off" w:line="259" w:lineRule="auto"/>
              <w:ind w:left="0" w:right="0"/>
              <w:jc w:val="left"/>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Vitesse</w:t>
            </w:r>
          </w:p>
        </w:tc>
        <w:tc>
          <w:tcPr>
            <w:tcW w:w="3090" w:type="dxa"/>
            <w:tcMar/>
          </w:tcPr>
          <w:p w:rsidR="4D1FE804" w:rsidP="4D1FE804" w:rsidRDefault="4D1FE804" w14:paraId="120B0DD2" w14:textId="61D06947">
            <w:pPr>
              <w:pStyle w:val="Normal"/>
              <w:suppressLineNumbers w:val="0"/>
              <w:bidi w:val="0"/>
              <w:spacing w:before="0" w:beforeAutospacing="off" w:after="0" w:afterAutospacing="off" w:line="259" w:lineRule="auto"/>
              <w:ind w:left="0" w:right="0"/>
              <w:jc w:val="left"/>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Vitesse d’</w:t>
            </w:r>
            <w:r w:rsidRPr="4D1FE804" w:rsidR="78141A10">
              <w:rPr>
                <w:rFonts w:ascii="Times New Roman" w:hAnsi="Times New Roman" w:eastAsia="Times New Roman" w:cs="Times New Roman"/>
                <w:noProof w:val="0"/>
                <w:sz w:val="24"/>
                <w:szCs w:val="24"/>
                <w:lang w:val="fr-CA"/>
              </w:rPr>
              <w:t>exécution</w:t>
            </w:r>
            <w:r w:rsidRPr="4D1FE804" w:rsidR="4D1FE804">
              <w:rPr>
                <w:rFonts w:ascii="Times New Roman" w:hAnsi="Times New Roman" w:eastAsia="Times New Roman" w:cs="Times New Roman"/>
                <w:noProof w:val="0"/>
                <w:sz w:val="24"/>
                <w:szCs w:val="24"/>
                <w:lang w:val="fr-CA"/>
              </w:rPr>
              <w:t xml:space="preserve"> (m/s)</w:t>
            </w:r>
          </w:p>
        </w:tc>
        <w:tc>
          <w:tcPr>
            <w:tcW w:w="1320" w:type="dxa"/>
            <w:tcMar/>
          </w:tcPr>
          <w:p w:rsidR="543AF1CD" w:rsidP="4D1FE804" w:rsidRDefault="543AF1CD" w14:paraId="55124F1A" w14:textId="0A53CDB8">
            <w:pPr>
              <w:pStyle w:val="Normal"/>
              <w:rPr>
                <w:rFonts w:ascii="Times New Roman" w:hAnsi="Times New Roman" w:eastAsia="Times New Roman" w:cs="Times New Roman"/>
                <w:noProof w:val="0"/>
                <w:sz w:val="24"/>
                <w:szCs w:val="24"/>
                <w:lang w:val="fr-CA"/>
              </w:rPr>
            </w:pPr>
            <w:r w:rsidRPr="4D1FE804" w:rsidR="543AF1CD">
              <w:rPr>
                <w:rFonts w:ascii="Times New Roman" w:hAnsi="Times New Roman" w:eastAsia="Times New Roman" w:cs="Times New Roman"/>
                <w:noProof w:val="0"/>
                <w:sz w:val="24"/>
                <w:szCs w:val="24"/>
                <w:lang w:val="fr-CA"/>
              </w:rPr>
              <w:t>N/A</w:t>
            </w:r>
          </w:p>
        </w:tc>
        <w:tc>
          <w:tcPr>
            <w:tcW w:w="2542" w:type="dxa"/>
            <w:tcMar/>
          </w:tcPr>
          <w:p w:rsidR="58E66389" w:rsidP="4D1FE804" w:rsidRDefault="58E66389" w14:paraId="7F726D58" w14:textId="1BB39D53">
            <w:pPr>
              <w:pStyle w:val="Normal"/>
              <w:rPr>
                <w:rFonts w:ascii="Times New Roman" w:hAnsi="Times New Roman" w:eastAsia="Times New Roman" w:cs="Times New Roman"/>
                <w:noProof w:val="0"/>
                <w:sz w:val="24"/>
                <w:szCs w:val="24"/>
                <w:lang w:val="fr-CA"/>
              </w:rPr>
            </w:pPr>
            <w:r w:rsidRPr="4D1FE804" w:rsidR="58E66389">
              <w:rPr>
                <w:rFonts w:ascii="Times New Roman" w:hAnsi="Times New Roman" w:eastAsia="Times New Roman" w:cs="Times New Roman"/>
                <w:noProof w:val="0"/>
                <w:sz w:val="24"/>
                <w:szCs w:val="24"/>
                <w:lang w:val="fr-CA"/>
              </w:rPr>
              <w:t>N/A</w:t>
            </w:r>
          </w:p>
          <w:p w:rsidR="4D1FE804" w:rsidP="4D1FE804" w:rsidRDefault="4D1FE804" w14:paraId="3BBB530C" w14:textId="3AC9CEF1">
            <w:pPr>
              <w:pStyle w:val="Normal"/>
              <w:rPr>
                <w:rFonts w:ascii="Times New Roman" w:hAnsi="Times New Roman" w:eastAsia="Times New Roman" w:cs="Times New Roman"/>
                <w:noProof w:val="0"/>
                <w:sz w:val="24"/>
                <w:szCs w:val="24"/>
                <w:lang w:val="fr-CA"/>
              </w:rPr>
            </w:pPr>
          </w:p>
        </w:tc>
      </w:tr>
      <w:tr w:rsidR="4D1FE804" w:rsidTr="4D1FE804" w14:paraId="26F591BB">
        <w:trPr>
          <w:trHeight w:val="300"/>
        </w:trPr>
        <w:tc>
          <w:tcPr>
            <w:tcW w:w="2580" w:type="dxa"/>
            <w:tcMar/>
          </w:tcPr>
          <w:p w:rsidR="4D1FE804" w:rsidP="4D1FE804" w:rsidRDefault="4D1FE804" w14:paraId="3F6BBEDB" w14:textId="7E088B18">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Énergie utilisée</w:t>
            </w:r>
          </w:p>
        </w:tc>
        <w:tc>
          <w:tcPr>
            <w:tcW w:w="3090" w:type="dxa"/>
            <w:tcMar/>
          </w:tcPr>
          <w:p w:rsidR="4D1FE804" w:rsidP="4D1FE804" w:rsidRDefault="4D1FE804" w14:paraId="0AFFD14A" w14:textId="38061515">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Énergie requise pour fonctionner (</w:t>
            </w:r>
            <w:r w:rsidRPr="4D1FE804" w:rsidR="4D1FE804">
              <w:rPr>
                <w:rFonts w:ascii="Times New Roman" w:hAnsi="Times New Roman" w:eastAsia="Times New Roman" w:cs="Times New Roman"/>
                <w:noProof w:val="0"/>
                <w:sz w:val="24"/>
                <w:szCs w:val="24"/>
                <w:lang w:val="fr-CA"/>
              </w:rPr>
              <w:t>Volts</w:t>
            </w:r>
            <w:r w:rsidRPr="4D1FE804" w:rsidR="4D1FE804">
              <w:rPr>
                <w:rFonts w:ascii="Times New Roman" w:hAnsi="Times New Roman" w:eastAsia="Times New Roman" w:cs="Times New Roman"/>
                <w:noProof w:val="0"/>
                <w:sz w:val="24"/>
                <w:szCs w:val="24"/>
                <w:lang w:val="fr-CA"/>
              </w:rPr>
              <w:t>)</w:t>
            </w:r>
          </w:p>
        </w:tc>
        <w:tc>
          <w:tcPr>
            <w:tcW w:w="1320" w:type="dxa"/>
            <w:tcMar/>
          </w:tcPr>
          <w:p w:rsidR="7551E7BC" w:rsidP="4D1FE804" w:rsidRDefault="7551E7BC" w14:paraId="019377BC" w14:textId="2707D5AA">
            <w:pPr>
              <w:pStyle w:val="Normal"/>
              <w:rPr>
                <w:rFonts w:ascii="Times New Roman" w:hAnsi="Times New Roman" w:eastAsia="Times New Roman" w:cs="Times New Roman"/>
                <w:noProof w:val="0"/>
                <w:sz w:val="24"/>
                <w:szCs w:val="24"/>
                <w:lang w:val="fr-CA"/>
              </w:rPr>
            </w:pPr>
            <w:r w:rsidRPr="4D1FE804" w:rsidR="7551E7BC">
              <w:rPr>
                <w:rFonts w:ascii="Times New Roman" w:hAnsi="Times New Roman" w:eastAsia="Times New Roman" w:cs="Times New Roman"/>
                <w:noProof w:val="0"/>
                <w:sz w:val="24"/>
                <w:szCs w:val="24"/>
                <w:lang w:val="fr-CA"/>
              </w:rPr>
              <w:t>≤</w:t>
            </w:r>
          </w:p>
        </w:tc>
        <w:tc>
          <w:tcPr>
            <w:tcW w:w="2542" w:type="dxa"/>
            <w:tcMar/>
          </w:tcPr>
          <w:p w:rsidR="7551E7BC" w:rsidP="4D1FE804" w:rsidRDefault="7551E7BC" w14:paraId="4282B254" w14:textId="7CD11A77">
            <w:pPr>
              <w:pStyle w:val="Normal"/>
              <w:rPr>
                <w:rFonts w:ascii="Times New Roman" w:hAnsi="Times New Roman" w:eastAsia="Times New Roman" w:cs="Times New Roman"/>
                <w:noProof w:val="0"/>
                <w:sz w:val="24"/>
                <w:szCs w:val="24"/>
                <w:lang w:val="fr-CA"/>
              </w:rPr>
            </w:pPr>
            <w:r w:rsidRPr="4D1FE804" w:rsidR="7551E7BC">
              <w:rPr>
                <w:rFonts w:ascii="Times New Roman" w:hAnsi="Times New Roman" w:eastAsia="Times New Roman" w:cs="Times New Roman"/>
                <w:noProof w:val="0"/>
                <w:sz w:val="24"/>
                <w:szCs w:val="24"/>
                <w:lang w:val="fr-CA"/>
              </w:rPr>
              <w:t>120 V</w:t>
            </w:r>
          </w:p>
        </w:tc>
      </w:tr>
      <w:tr w:rsidR="4D1FE804" w:rsidTr="4D1FE804" w14:paraId="4F77E5BE">
        <w:trPr>
          <w:trHeight w:val="300"/>
        </w:trPr>
        <w:tc>
          <w:tcPr>
            <w:tcW w:w="2580" w:type="dxa"/>
            <w:tcMar/>
          </w:tcPr>
          <w:p w:rsidR="4D1FE804" w:rsidP="4D1FE804" w:rsidRDefault="4D1FE804" w14:paraId="662305D0" w14:textId="5B0081C2">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Le son</w:t>
            </w:r>
          </w:p>
        </w:tc>
        <w:tc>
          <w:tcPr>
            <w:tcW w:w="3090" w:type="dxa"/>
            <w:tcMar/>
          </w:tcPr>
          <w:p w:rsidR="50520ECE" w:rsidP="4D1FE804" w:rsidRDefault="50520ECE" w14:paraId="7F6EC999" w14:textId="652EFFAF">
            <w:pPr>
              <w:pStyle w:val="Normal"/>
              <w:rPr>
                <w:rFonts w:ascii="Times New Roman" w:hAnsi="Times New Roman" w:eastAsia="Times New Roman" w:cs="Times New Roman"/>
                <w:noProof w:val="0"/>
                <w:sz w:val="24"/>
                <w:szCs w:val="24"/>
                <w:lang w:val="fr-CA"/>
              </w:rPr>
            </w:pPr>
            <w:r w:rsidRPr="4D1FE804" w:rsidR="50520ECE">
              <w:rPr>
                <w:rFonts w:ascii="Times New Roman" w:hAnsi="Times New Roman" w:eastAsia="Times New Roman" w:cs="Times New Roman"/>
                <w:noProof w:val="0"/>
                <w:sz w:val="24"/>
                <w:szCs w:val="24"/>
                <w:lang w:val="fr-CA"/>
              </w:rPr>
              <w:t>Son</w:t>
            </w:r>
            <w:r w:rsidRPr="4D1FE804" w:rsidR="4D1FE804">
              <w:rPr>
                <w:rFonts w:ascii="Times New Roman" w:hAnsi="Times New Roman" w:eastAsia="Times New Roman" w:cs="Times New Roman"/>
                <w:noProof w:val="0"/>
                <w:sz w:val="24"/>
                <w:szCs w:val="24"/>
                <w:lang w:val="fr-CA"/>
              </w:rPr>
              <w:t xml:space="preserve"> </w:t>
            </w:r>
            <w:r w:rsidRPr="4D1FE804" w:rsidR="50520ECE">
              <w:rPr>
                <w:rFonts w:ascii="Times New Roman" w:hAnsi="Times New Roman" w:eastAsia="Times New Roman" w:cs="Times New Roman"/>
                <w:noProof w:val="0"/>
                <w:sz w:val="24"/>
                <w:szCs w:val="24"/>
                <w:lang w:val="fr-CA"/>
              </w:rPr>
              <w:t xml:space="preserve">émit </w:t>
            </w:r>
            <w:r w:rsidRPr="4D1FE804" w:rsidR="4D1FE804">
              <w:rPr>
                <w:rFonts w:ascii="Times New Roman" w:hAnsi="Times New Roman" w:eastAsia="Times New Roman" w:cs="Times New Roman"/>
                <w:noProof w:val="0"/>
                <w:sz w:val="24"/>
                <w:szCs w:val="24"/>
                <w:lang w:val="fr-CA"/>
              </w:rPr>
              <w:t>(dB)</w:t>
            </w:r>
          </w:p>
        </w:tc>
        <w:tc>
          <w:tcPr>
            <w:tcW w:w="1320" w:type="dxa"/>
            <w:tcMar/>
          </w:tcPr>
          <w:p w:rsidR="34881AAA" w:rsidP="4D1FE804" w:rsidRDefault="34881AAA" w14:paraId="019516C3" w14:textId="25434116">
            <w:pPr>
              <w:pStyle w:val="Normal"/>
              <w:rPr>
                <w:rFonts w:ascii="Times New Roman" w:hAnsi="Times New Roman" w:eastAsia="Times New Roman" w:cs="Times New Roman"/>
                <w:noProof w:val="0"/>
                <w:sz w:val="24"/>
                <w:szCs w:val="24"/>
                <w:lang w:val="fr-CA"/>
              </w:rPr>
            </w:pPr>
            <w:r w:rsidRPr="4D1FE804" w:rsidR="34881AAA">
              <w:rPr>
                <w:rFonts w:ascii="Times New Roman" w:hAnsi="Times New Roman" w:eastAsia="Times New Roman" w:cs="Times New Roman"/>
                <w:noProof w:val="0"/>
                <w:sz w:val="24"/>
                <w:szCs w:val="24"/>
                <w:lang w:val="fr-CA"/>
              </w:rPr>
              <w:t>≤</w:t>
            </w:r>
          </w:p>
        </w:tc>
        <w:tc>
          <w:tcPr>
            <w:tcW w:w="2542" w:type="dxa"/>
            <w:tcMar/>
          </w:tcPr>
          <w:p w:rsidR="34881AAA" w:rsidP="4D1FE804" w:rsidRDefault="34881AAA" w14:paraId="30C9F550" w14:textId="4C7FAA16">
            <w:pPr>
              <w:pStyle w:val="Normal"/>
              <w:rPr>
                <w:rFonts w:ascii="Times New Roman" w:hAnsi="Times New Roman" w:eastAsia="Times New Roman" w:cs="Times New Roman"/>
                <w:noProof w:val="0"/>
                <w:sz w:val="24"/>
                <w:szCs w:val="24"/>
                <w:lang w:val="fr-CA"/>
              </w:rPr>
            </w:pPr>
            <w:r w:rsidRPr="4D1FE804" w:rsidR="34881AAA">
              <w:rPr>
                <w:rFonts w:ascii="Times New Roman" w:hAnsi="Times New Roman" w:eastAsia="Times New Roman" w:cs="Times New Roman"/>
                <w:noProof w:val="0"/>
                <w:sz w:val="24"/>
                <w:szCs w:val="24"/>
                <w:lang w:val="fr-CA"/>
              </w:rPr>
              <w:t>Moins que possible</w:t>
            </w:r>
          </w:p>
        </w:tc>
      </w:tr>
      <w:tr w:rsidR="4D1FE804" w:rsidTr="4D1FE804" w14:paraId="614C5E05">
        <w:trPr>
          <w:trHeight w:val="300"/>
        </w:trPr>
        <w:tc>
          <w:tcPr>
            <w:tcW w:w="2580" w:type="dxa"/>
            <w:tcMar/>
          </w:tcPr>
          <w:p w:rsidR="4D1FE804" w:rsidP="4D1FE804" w:rsidRDefault="4D1FE804" w14:paraId="606EB83F" w14:textId="323D2FA9">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 xml:space="preserve">L’esthétique </w:t>
            </w:r>
          </w:p>
        </w:tc>
        <w:tc>
          <w:tcPr>
            <w:tcW w:w="3090" w:type="dxa"/>
            <w:tcMar/>
          </w:tcPr>
          <w:p w:rsidR="4D1FE804" w:rsidP="4D1FE804" w:rsidRDefault="4D1FE804" w14:paraId="59BF33FC" w14:textId="7EF865BE">
            <w:pPr>
              <w:pStyle w:val="Normal"/>
              <w:rPr>
                <w:rFonts w:ascii="Times New Roman" w:hAnsi="Times New Roman" w:eastAsia="Times New Roman" w:cs="Times New Roman"/>
                <w:noProof w:val="0"/>
                <w:sz w:val="24"/>
                <w:szCs w:val="24"/>
                <w:lang w:val="fr-CA"/>
              </w:rPr>
            </w:pPr>
            <w:r w:rsidRPr="4D1FE804" w:rsidR="4D1FE804">
              <w:rPr>
                <w:rFonts w:ascii="Times New Roman" w:hAnsi="Times New Roman" w:eastAsia="Times New Roman" w:cs="Times New Roman"/>
                <w:noProof w:val="0"/>
                <w:sz w:val="24"/>
                <w:szCs w:val="24"/>
                <w:lang w:val="fr-CA"/>
              </w:rPr>
              <w:t>Couleur et apparences</w:t>
            </w:r>
          </w:p>
        </w:tc>
        <w:tc>
          <w:tcPr>
            <w:tcW w:w="1320" w:type="dxa"/>
            <w:tcMar/>
          </w:tcPr>
          <w:p w:rsidR="32CF06C5" w:rsidP="4D1FE804" w:rsidRDefault="32CF06C5" w14:paraId="0C8D8011" w14:textId="79F578DB">
            <w:pPr>
              <w:pStyle w:val="Normal"/>
              <w:rPr>
                <w:rFonts w:ascii="Times New Roman" w:hAnsi="Times New Roman" w:eastAsia="Times New Roman" w:cs="Times New Roman"/>
                <w:noProof w:val="0"/>
                <w:sz w:val="24"/>
                <w:szCs w:val="24"/>
                <w:lang w:val="fr-CA"/>
              </w:rPr>
            </w:pPr>
            <w:r w:rsidRPr="4D1FE804" w:rsidR="32CF06C5">
              <w:rPr>
                <w:rFonts w:ascii="Times New Roman" w:hAnsi="Times New Roman" w:eastAsia="Times New Roman" w:cs="Times New Roman"/>
                <w:noProof w:val="0"/>
                <w:sz w:val="24"/>
                <w:szCs w:val="24"/>
                <w:lang w:val="fr-CA"/>
              </w:rPr>
              <w:t>N/A</w:t>
            </w:r>
          </w:p>
        </w:tc>
        <w:tc>
          <w:tcPr>
            <w:tcW w:w="2542" w:type="dxa"/>
            <w:tcMar/>
          </w:tcPr>
          <w:p w:rsidR="32CF06C5" w:rsidP="4D1FE804" w:rsidRDefault="32CF06C5" w14:paraId="382B79AB" w14:textId="7A60882D">
            <w:pPr>
              <w:pStyle w:val="Normal"/>
              <w:rPr>
                <w:rFonts w:ascii="Times New Roman" w:hAnsi="Times New Roman" w:eastAsia="Times New Roman" w:cs="Times New Roman"/>
                <w:noProof w:val="0"/>
                <w:sz w:val="24"/>
                <w:szCs w:val="24"/>
                <w:lang w:val="fr-CA"/>
              </w:rPr>
            </w:pPr>
            <w:r w:rsidRPr="4D1FE804" w:rsidR="32CF06C5">
              <w:rPr>
                <w:rFonts w:ascii="Times New Roman" w:hAnsi="Times New Roman" w:eastAsia="Times New Roman" w:cs="Times New Roman"/>
                <w:noProof w:val="0"/>
                <w:sz w:val="24"/>
                <w:szCs w:val="24"/>
                <w:lang w:val="fr-CA"/>
              </w:rPr>
              <w:t>Jaune</w:t>
            </w:r>
          </w:p>
        </w:tc>
      </w:tr>
    </w:tbl>
    <w:p xmlns:wp14="http://schemas.microsoft.com/office/word/2010/wordml" w:rsidR="008E5517" w:rsidP="4D1FE804" w:rsidRDefault="008E5517" w14:paraId="47F6F39E" wp14:textId="7F9E7F2E">
      <w:pPr>
        <w:pStyle w:val="Normal"/>
        <w:spacing w:line="360" w:lineRule="auto"/>
        <w:rPr>
          <w:rFonts w:ascii="Times New Roman" w:hAnsi="Times New Roman" w:eastAsia="Times New Roman" w:cs="Times New Roman"/>
          <w:noProof w:val="0"/>
          <w:sz w:val="24"/>
          <w:szCs w:val="24"/>
          <w:lang w:val="fr-CA"/>
        </w:rPr>
      </w:pPr>
    </w:p>
    <w:p xmlns:wp14="http://schemas.microsoft.com/office/word/2010/wordml" w:rsidR="008E5517" w:rsidP="4D1FE804" w:rsidRDefault="008E5517" w14:paraId="1B02153F" wp14:textId="4E6DCCA4">
      <w:pPr>
        <w:pStyle w:val="Normal"/>
        <w:spacing w:line="360" w:lineRule="auto"/>
        <w:rPr>
          <w:rFonts w:ascii="Times New Roman" w:hAnsi="Times New Roman" w:eastAsia="Times New Roman" w:cs="Times New Roman"/>
          <w:noProof w:val="0"/>
          <w:sz w:val="24"/>
          <w:szCs w:val="24"/>
          <w:lang w:val="fr-CA"/>
        </w:rPr>
      </w:pPr>
    </w:p>
    <w:p xmlns:wp14="http://schemas.microsoft.com/office/word/2010/wordml" w:rsidR="008E5517" w:rsidP="4D1FE804" w:rsidRDefault="008E5517" w14:paraId="54BFF719" wp14:textId="2DA180C9">
      <w:pPr>
        <w:pStyle w:val="Normal"/>
        <w:spacing w:line="360" w:lineRule="auto"/>
        <w:rPr>
          <w:rFonts w:ascii="Times New Roman" w:hAnsi="Times New Roman" w:eastAsia="Times New Roman" w:cs="Times New Roman"/>
          <w:noProof w:val="0"/>
          <w:sz w:val="24"/>
          <w:szCs w:val="24"/>
          <w:lang w:val="fr-CA"/>
        </w:rPr>
      </w:pPr>
    </w:p>
    <w:p xmlns:wp14="http://schemas.microsoft.com/office/word/2010/wordml" w:rsidR="008E5517" w:rsidP="4D1FE804" w:rsidRDefault="008E5517" w14:paraId="51B4A2F2" wp14:textId="38583AB4">
      <w:pPr>
        <w:pStyle w:val="Heading1"/>
        <w:numPr>
          <w:ilvl w:val="0"/>
          <w:numId w:val="13"/>
        </w:numPr>
        <w:rPr>
          <w:rFonts w:ascii="Times New Roman" w:hAnsi="Times New Roman" w:eastAsia="Times New Roman" w:cs="Times New Roman"/>
          <w:b w:val="1"/>
          <w:bCs w:val="1"/>
          <w:noProof w:val="0"/>
          <w:sz w:val="28"/>
          <w:szCs w:val="28"/>
          <w:u w:val="single"/>
          <w:lang w:val="fr-CA"/>
        </w:rPr>
      </w:pPr>
      <w:bookmarkStart w:name="_Toc2131438568" w:id="1861214101"/>
      <w:r w:rsidRPr="4D1FE804" w:rsidR="3BF2C020">
        <w:rPr>
          <w:rFonts w:ascii="Times New Roman" w:hAnsi="Times New Roman" w:eastAsia="Times New Roman" w:cs="Times New Roman"/>
          <w:noProof w:val="0"/>
          <w:sz w:val="28"/>
          <w:szCs w:val="28"/>
          <w:lang w:val="fr-CA"/>
        </w:rPr>
        <w:t xml:space="preserve">Impact de la </w:t>
      </w:r>
      <w:r w:rsidRPr="4D1FE804" w:rsidR="3BF2C020">
        <w:rPr>
          <w:rFonts w:ascii="Times New Roman" w:hAnsi="Times New Roman" w:eastAsia="Times New Roman" w:cs="Times New Roman"/>
          <w:noProof w:val="0"/>
          <w:sz w:val="28"/>
          <w:szCs w:val="28"/>
          <w:lang w:val="fr-CA"/>
        </w:rPr>
        <w:t>ren</w:t>
      </w:r>
      <w:r w:rsidRPr="4D1FE804" w:rsidR="3BF2C020">
        <w:rPr>
          <w:rFonts w:ascii="Times New Roman" w:hAnsi="Times New Roman" w:eastAsia="Times New Roman" w:cs="Times New Roman"/>
          <w:noProof w:val="0"/>
          <w:sz w:val="28"/>
          <w:szCs w:val="28"/>
          <w:lang w:val="fr-CA"/>
        </w:rPr>
        <w:t>contre client</w:t>
      </w:r>
      <w:bookmarkEnd w:id="1861214101"/>
    </w:p>
    <w:p xmlns:wp14="http://schemas.microsoft.com/office/word/2010/wordml" w:rsidR="008E5517" w:rsidP="4D1FE804" w:rsidRDefault="008E5517" w14:paraId="672A6659" wp14:textId="3EB4098A">
      <w:pPr>
        <w:pStyle w:val="Normal"/>
        <w:jc w:val="both"/>
        <w:rPr>
          <w:rFonts w:ascii="Times New Roman" w:hAnsi="Times New Roman" w:eastAsia="Times New Roman" w:cs="Times New Roman"/>
          <w:sz w:val="24"/>
          <w:szCs w:val="24"/>
        </w:rPr>
      </w:pPr>
      <w:r w:rsidRPr="4D1FE804" w:rsidR="3BF2C020">
        <w:rPr>
          <w:rFonts w:ascii="Times New Roman" w:hAnsi="Times New Roman" w:eastAsia="Times New Roman" w:cs="Times New Roman"/>
          <w:sz w:val="24"/>
          <w:szCs w:val="24"/>
        </w:rPr>
        <w:t xml:space="preserve">À partir de la discussion avec le client, </w:t>
      </w:r>
      <w:r w:rsidRPr="4D1FE804" w:rsidR="722B9F02">
        <w:rPr>
          <w:rFonts w:ascii="Times New Roman" w:hAnsi="Times New Roman" w:eastAsia="Times New Roman" w:cs="Times New Roman"/>
          <w:sz w:val="24"/>
          <w:szCs w:val="24"/>
        </w:rPr>
        <w:t>il est de notre responsabilité de</w:t>
      </w:r>
      <w:r w:rsidRPr="4D1FE804" w:rsidR="3BF2C020">
        <w:rPr>
          <w:rFonts w:ascii="Times New Roman" w:hAnsi="Times New Roman" w:eastAsia="Times New Roman" w:cs="Times New Roman"/>
          <w:sz w:val="24"/>
          <w:szCs w:val="24"/>
        </w:rPr>
        <w:t xml:space="preserve"> concevoir un système capable de polliniser artificiellement les fraises avec le moins d'interaction humaine possible. Le système peut être peu coûteux et installé sur chaque étagère ou plus coûteux et peut être déplacé entre les étagères des plantes. Comme une serre prend beaucoup de place et de ressources, le client se concentre sur les systèmes de plantation verticaux. </w:t>
      </w:r>
      <w:r w:rsidRPr="4D1FE804" w:rsidR="3BF2C020">
        <w:rPr>
          <w:rFonts w:ascii="Times New Roman" w:hAnsi="Times New Roman" w:eastAsia="Times New Roman" w:cs="Times New Roman"/>
          <w:sz w:val="24"/>
          <w:szCs w:val="24"/>
        </w:rPr>
        <w:t xml:space="preserve">Il </w:t>
      </w:r>
      <w:r w:rsidRPr="4D1FE804" w:rsidR="508B16CF">
        <w:rPr>
          <w:rFonts w:ascii="Times New Roman" w:hAnsi="Times New Roman" w:eastAsia="Times New Roman" w:cs="Times New Roman"/>
          <w:sz w:val="24"/>
          <w:szCs w:val="24"/>
        </w:rPr>
        <w:t xml:space="preserve">est nécessaire qu’il soit </w:t>
      </w:r>
      <w:r w:rsidRPr="4D1FE804" w:rsidR="3BF2C020">
        <w:rPr>
          <w:rFonts w:ascii="Times New Roman" w:hAnsi="Times New Roman" w:eastAsia="Times New Roman" w:cs="Times New Roman"/>
          <w:sz w:val="24"/>
          <w:szCs w:val="24"/>
        </w:rPr>
        <w:t>étanche</w:t>
      </w:r>
      <w:r w:rsidRPr="4D1FE804" w:rsidR="5C2D4546">
        <w:rPr>
          <w:rFonts w:ascii="Times New Roman" w:hAnsi="Times New Roman" w:eastAsia="Times New Roman" w:cs="Times New Roman"/>
          <w:sz w:val="24"/>
          <w:szCs w:val="24"/>
        </w:rPr>
        <w:t xml:space="preserve">, </w:t>
      </w:r>
      <w:r w:rsidRPr="4D1FE804" w:rsidR="3BF2C020">
        <w:rPr>
          <w:rFonts w:ascii="Times New Roman" w:hAnsi="Times New Roman" w:eastAsia="Times New Roman" w:cs="Times New Roman"/>
          <w:sz w:val="24"/>
          <w:szCs w:val="24"/>
        </w:rPr>
        <w:t xml:space="preserve">facile à utiliser et à entretenir. Le système de contrôle </w:t>
      </w:r>
      <w:r w:rsidRPr="4D1FE804" w:rsidR="215B5AE9">
        <w:rPr>
          <w:rFonts w:ascii="Times New Roman" w:hAnsi="Times New Roman" w:eastAsia="Times New Roman" w:cs="Times New Roman"/>
          <w:sz w:val="24"/>
          <w:szCs w:val="24"/>
        </w:rPr>
        <w:t>est censé</w:t>
      </w:r>
      <w:r w:rsidRPr="4D1FE804" w:rsidR="3BF2C020">
        <w:rPr>
          <w:rFonts w:ascii="Times New Roman" w:hAnsi="Times New Roman" w:eastAsia="Times New Roman" w:cs="Times New Roman"/>
          <w:sz w:val="24"/>
          <w:szCs w:val="24"/>
        </w:rPr>
        <w:t xml:space="preserve"> </w:t>
      </w:r>
      <w:r w:rsidRPr="4D1FE804" w:rsidR="3BF2C020">
        <w:rPr>
          <w:rFonts w:ascii="Times New Roman" w:hAnsi="Times New Roman" w:eastAsia="Times New Roman" w:cs="Times New Roman"/>
          <w:sz w:val="24"/>
          <w:szCs w:val="24"/>
        </w:rPr>
        <w:t xml:space="preserve">être </w:t>
      </w:r>
      <w:r w:rsidRPr="4D1FE804" w:rsidR="3BF2C020">
        <w:rPr>
          <w:rFonts w:ascii="Times New Roman" w:hAnsi="Times New Roman" w:eastAsia="Times New Roman" w:cs="Times New Roman"/>
          <w:sz w:val="24"/>
          <w:szCs w:val="24"/>
        </w:rPr>
        <w:t xml:space="preserve">simple, idéalement pouvant être contrôlé et surveillé à distance. </w:t>
      </w:r>
      <w:r w:rsidRPr="4D1FE804" w:rsidR="3BF2C020">
        <w:rPr>
          <w:rFonts w:ascii="Times New Roman" w:hAnsi="Times New Roman" w:eastAsia="Times New Roman" w:cs="Times New Roman"/>
          <w:sz w:val="24"/>
          <w:szCs w:val="24"/>
        </w:rPr>
        <w:t xml:space="preserve">Il </w:t>
      </w:r>
      <w:r w:rsidRPr="4D1FE804" w:rsidR="6590A8E3">
        <w:rPr>
          <w:rFonts w:ascii="Times New Roman" w:hAnsi="Times New Roman" w:eastAsia="Times New Roman" w:cs="Times New Roman"/>
          <w:sz w:val="24"/>
          <w:szCs w:val="24"/>
        </w:rPr>
        <w:t>est supposé</w:t>
      </w:r>
      <w:r w:rsidRPr="4D1FE804" w:rsidR="3BF2C020">
        <w:rPr>
          <w:rFonts w:ascii="Times New Roman" w:hAnsi="Times New Roman" w:eastAsia="Times New Roman" w:cs="Times New Roman"/>
          <w:sz w:val="24"/>
          <w:szCs w:val="24"/>
        </w:rPr>
        <w:t xml:space="preserve"> être basé sur les vibrations pour automatiser la pollinisation en établissant des paramètres environnementaux optimaux pour améliorer la photosynthèse et augmenter le rendement de 10 %.</w:t>
      </w:r>
    </w:p>
    <w:p w:rsidR="4D1FE804" w:rsidP="4D1FE804" w:rsidRDefault="4D1FE804" w14:paraId="40E0FA24" w14:textId="741A873E">
      <w:pPr>
        <w:pStyle w:val="Normal"/>
        <w:rPr>
          <w:rFonts w:ascii="Times New Roman" w:hAnsi="Times New Roman" w:eastAsia="Times New Roman" w:cs="Times New Roman"/>
          <w:sz w:val="24"/>
          <w:szCs w:val="24"/>
        </w:rPr>
      </w:pPr>
    </w:p>
    <w:p w:rsidR="7E345A57" w:rsidP="4D1FE804" w:rsidRDefault="7E345A57" w14:paraId="3756FD42" w14:textId="789FC97E">
      <w:pPr>
        <w:pStyle w:val="Heading1"/>
        <w:numPr>
          <w:ilvl w:val="0"/>
          <w:numId w:val="13"/>
        </w:numPr>
        <w:rPr>
          <w:rFonts w:ascii="Times New Roman" w:hAnsi="Times New Roman" w:eastAsia="Times New Roman" w:cs="Times New Roman"/>
          <w:sz w:val="28"/>
          <w:szCs w:val="28"/>
        </w:rPr>
      </w:pPr>
      <w:bookmarkStart w:name="_Toc1033824601" w:id="1355814407"/>
      <w:r w:rsidRPr="4D1FE804" w:rsidR="7E345A57">
        <w:rPr>
          <w:rFonts w:ascii="Times New Roman" w:hAnsi="Times New Roman" w:eastAsia="Times New Roman" w:cs="Times New Roman"/>
          <w:sz w:val="28"/>
          <w:szCs w:val="28"/>
        </w:rPr>
        <w:t>Références</w:t>
      </w:r>
      <w:bookmarkEnd w:id="1355814407"/>
    </w:p>
    <w:p w:rsidR="4D1FE804" w:rsidP="4D1FE804" w:rsidRDefault="4D1FE804" w14:paraId="0120D366" w14:textId="2D2B0933">
      <w:pPr>
        <w:pStyle w:val="Normal"/>
        <w:rPr>
          <w:rFonts w:ascii="Times New Roman" w:hAnsi="Times New Roman" w:eastAsia="Times New Roman" w:cs="Times New Roman"/>
          <w:sz w:val="24"/>
          <w:szCs w:val="24"/>
        </w:rPr>
      </w:pPr>
    </w:p>
    <w:p w:rsidR="62A61407" w:rsidP="4D1FE804" w:rsidRDefault="62A61407" w14:paraId="255A4DDB" w14:textId="7D5D7C97">
      <w:pPr>
        <w:pStyle w:val="Normal"/>
        <w:rPr>
          <w:rFonts w:ascii="Times New Roman" w:hAnsi="Times New Roman" w:eastAsia="Times New Roman" w:cs="Times New Roman"/>
          <w:b w:val="1"/>
          <w:bCs w:val="1"/>
          <w:sz w:val="24"/>
          <w:szCs w:val="24"/>
        </w:rPr>
      </w:pPr>
      <w:r w:rsidRPr="4D1FE804" w:rsidR="62A61407">
        <w:rPr>
          <w:rFonts w:ascii="Times New Roman" w:hAnsi="Times New Roman" w:eastAsia="Times New Roman" w:cs="Times New Roman"/>
          <w:b w:val="1"/>
          <w:bCs w:val="1"/>
          <w:sz w:val="24"/>
          <w:szCs w:val="24"/>
        </w:rPr>
        <w:t xml:space="preserve">Emmanuel </w:t>
      </w:r>
      <w:r w:rsidRPr="4D1FE804" w:rsidR="62A61407">
        <w:rPr>
          <w:rFonts w:ascii="Times New Roman" w:hAnsi="Times New Roman" w:eastAsia="Times New Roman" w:cs="Times New Roman"/>
          <w:b w:val="1"/>
          <w:bCs w:val="1"/>
          <w:sz w:val="24"/>
          <w:szCs w:val="24"/>
        </w:rPr>
        <w:t>Bouendeu</w:t>
      </w:r>
      <w:r w:rsidRPr="4D1FE804" w:rsidR="62A61407">
        <w:rPr>
          <w:rFonts w:ascii="Times New Roman" w:hAnsi="Times New Roman" w:eastAsia="Times New Roman" w:cs="Times New Roman"/>
          <w:b w:val="1"/>
          <w:bCs w:val="1"/>
          <w:sz w:val="24"/>
          <w:szCs w:val="24"/>
        </w:rPr>
        <w:t xml:space="preserve">, Cours 6: Critères de conception, </w:t>
      </w:r>
      <w:r w:rsidRPr="4D1FE804" w:rsidR="0D6FD899">
        <w:rPr>
          <w:rFonts w:ascii="Times New Roman" w:hAnsi="Times New Roman" w:eastAsia="Times New Roman" w:cs="Times New Roman"/>
          <w:b w:val="1"/>
          <w:bCs w:val="1"/>
          <w:sz w:val="24"/>
          <w:szCs w:val="24"/>
        </w:rPr>
        <w:t>diapositive consulté</w:t>
      </w:r>
      <w:r w:rsidRPr="4D1FE804" w:rsidR="0D6FD899">
        <w:rPr>
          <w:rFonts w:ascii="Times New Roman" w:hAnsi="Times New Roman" w:eastAsia="Times New Roman" w:cs="Times New Roman"/>
          <w:b w:val="1"/>
          <w:bCs w:val="1"/>
          <w:sz w:val="24"/>
          <w:szCs w:val="24"/>
        </w:rPr>
        <w:t>e</w:t>
      </w:r>
      <w:r w:rsidRPr="4D1FE804" w:rsidR="62A61407">
        <w:rPr>
          <w:rFonts w:ascii="Times New Roman" w:hAnsi="Times New Roman" w:eastAsia="Times New Roman" w:cs="Times New Roman"/>
          <w:b w:val="1"/>
          <w:bCs w:val="1"/>
          <w:sz w:val="24"/>
          <w:szCs w:val="24"/>
        </w:rPr>
        <w:t xml:space="preserve"> le 4 février 2024</w:t>
      </w:r>
    </w:p>
    <w:p w:rsidR="4D1FE804" w:rsidP="4D1FE804" w:rsidRDefault="4D1FE804" w14:paraId="36B54351" w14:textId="1D1E6855">
      <w:pPr>
        <w:pStyle w:val="Normal"/>
        <w:rPr>
          <w:rFonts w:ascii="Times New Roman" w:hAnsi="Times New Roman" w:eastAsia="Times New Roman" w:cs="Times New Roman"/>
          <w:b w:val="1"/>
          <w:bCs w:val="1"/>
          <w:sz w:val="24"/>
          <w:szCs w:val="24"/>
        </w:rPr>
      </w:pPr>
    </w:p>
    <w:p w:rsidR="4CAA9963" w:rsidP="4D1FE804" w:rsidRDefault="4CAA9963" w14:paraId="46369BD1" w14:textId="13819584">
      <w:pPr>
        <w:pStyle w:val="Normal"/>
        <w:rPr>
          <w:rFonts w:ascii="Times New Roman" w:hAnsi="Times New Roman" w:eastAsia="Times New Roman" w:cs="Times New Roman"/>
          <w:b w:val="1"/>
          <w:bCs w:val="1"/>
          <w:sz w:val="24"/>
          <w:szCs w:val="24"/>
        </w:rPr>
      </w:pPr>
      <w:r w:rsidRPr="4D1FE804" w:rsidR="4CAA9963">
        <w:rPr>
          <w:rFonts w:ascii="Times New Roman" w:hAnsi="Times New Roman" w:eastAsia="Times New Roman" w:cs="Times New Roman"/>
          <w:b w:val="1"/>
          <w:bCs w:val="1"/>
          <w:sz w:val="24"/>
          <w:szCs w:val="24"/>
        </w:rPr>
        <w:t>RoboBees</w:t>
      </w:r>
      <w:r w:rsidRPr="4D1FE804" w:rsidR="4CAA9963">
        <w:rPr>
          <w:rFonts w:ascii="Times New Roman" w:hAnsi="Times New Roman" w:eastAsia="Times New Roman" w:cs="Times New Roman"/>
          <w:b w:val="1"/>
          <w:bCs w:val="1"/>
          <w:sz w:val="24"/>
          <w:szCs w:val="24"/>
        </w:rPr>
        <w:t xml:space="preserve">: </w:t>
      </w:r>
      <w:r w:rsidRPr="4D1FE804" w:rsidR="4CAA9963">
        <w:rPr>
          <w:rFonts w:ascii="Times New Roman" w:hAnsi="Times New Roman" w:eastAsia="Times New Roman" w:cs="Times New Roman"/>
          <w:b w:val="1"/>
          <w:bCs w:val="1"/>
          <w:sz w:val="24"/>
          <w:szCs w:val="24"/>
        </w:rPr>
        <w:t>Autonomous</w:t>
      </w:r>
      <w:r w:rsidRPr="4D1FE804" w:rsidR="4CAA9963">
        <w:rPr>
          <w:rFonts w:ascii="Times New Roman" w:hAnsi="Times New Roman" w:eastAsia="Times New Roman" w:cs="Times New Roman"/>
          <w:b w:val="1"/>
          <w:bCs w:val="1"/>
          <w:sz w:val="24"/>
          <w:szCs w:val="24"/>
        </w:rPr>
        <w:t xml:space="preserve"> </w:t>
      </w:r>
      <w:r w:rsidRPr="4D1FE804" w:rsidR="4CAA9963">
        <w:rPr>
          <w:rFonts w:ascii="Times New Roman" w:hAnsi="Times New Roman" w:eastAsia="Times New Roman" w:cs="Times New Roman"/>
          <w:b w:val="1"/>
          <w:bCs w:val="1"/>
          <w:sz w:val="24"/>
          <w:szCs w:val="24"/>
        </w:rPr>
        <w:t>Flying</w:t>
      </w:r>
      <w:r w:rsidRPr="4D1FE804" w:rsidR="4CAA9963">
        <w:rPr>
          <w:rFonts w:ascii="Times New Roman" w:hAnsi="Times New Roman" w:eastAsia="Times New Roman" w:cs="Times New Roman"/>
          <w:b w:val="1"/>
          <w:bCs w:val="1"/>
          <w:sz w:val="24"/>
          <w:szCs w:val="24"/>
        </w:rPr>
        <w:t xml:space="preserve"> Microrobots. Wyss Institute. (2024, </w:t>
      </w:r>
      <w:r w:rsidRPr="4D1FE804" w:rsidR="4CAA9963">
        <w:rPr>
          <w:rFonts w:ascii="Times New Roman" w:hAnsi="Times New Roman" w:eastAsia="Times New Roman" w:cs="Times New Roman"/>
          <w:b w:val="1"/>
          <w:bCs w:val="1"/>
          <w:sz w:val="24"/>
          <w:szCs w:val="24"/>
        </w:rPr>
        <w:t>February</w:t>
      </w:r>
      <w:r w:rsidRPr="4D1FE804" w:rsidR="4CAA9963">
        <w:rPr>
          <w:rFonts w:ascii="Times New Roman" w:hAnsi="Times New Roman" w:eastAsia="Times New Roman" w:cs="Times New Roman"/>
          <w:b w:val="1"/>
          <w:bCs w:val="1"/>
          <w:sz w:val="24"/>
          <w:szCs w:val="24"/>
        </w:rPr>
        <w:t xml:space="preserve"> 4). </w:t>
      </w:r>
      <w:hyperlink r:id="R4d290fe1db4b4b07">
        <w:r w:rsidRPr="4D1FE804" w:rsidR="4CAA9963">
          <w:rPr>
            <w:rStyle w:val="Hyperlink"/>
            <w:rFonts w:ascii="Times New Roman" w:hAnsi="Times New Roman" w:eastAsia="Times New Roman" w:cs="Times New Roman"/>
            <w:b w:val="1"/>
            <w:bCs w:val="1"/>
            <w:sz w:val="24"/>
            <w:szCs w:val="24"/>
          </w:rPr>
          <w:t>https://wyss.harvard.edu/technology/robobees-autonomous-flying-microrobots/</w:t>
        </w:r>
      </w:hyperlink>
    </w:p>
    <w:p w:rsidR="4D1FE804" w:rsidP="4D1FE804" w:rsidRDefault="4D1FE804" w14:paraId="1CFD1579" w14:textId="5C61AB2B">
      <w:pPr>
        <w:pStyle w:val="Normal"/>
        <w:rPr>
          <w:rFonts w:ascii="Times New Roman" w:hAnsi="Times New Roman" w:eastAsia="Times New Roman" w:cs="Times New Roman"/>
          <w:sz w:val="24"/>
          <w:szCs w:val="24"/>
        </w:rPr>
      </w:pPr>
    </w:p>
    <w:sectPr w:rsidR="008E5517">
      <w:pgSz w:w="12240" w:h="15840" w:orient="portrait"/>
      <w:pgMar w:top="1417" w:right="1417" w:bottom="1417" w:left="1417" w:header="708" w:footer="708" w:gutter="0"/>
      <w:cols w:space="708"/>
      <w:docGrid w:linePitch="360"/>
      <w:titlePg w:val="1"/>
      <w:headerReference w:type="default" r:id="Rdf167e97fcdb44f6"/>
      <w:headerReference w:type="first" r:id="Rc8bff174658445fa"/>
      <w:footerReference w:type="default" r:id="Rfb645db4477d4490"/>
      <w:footerReference w:type="first" r:id="R4d6a8ec4980e47c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w16cid="http://schemas.microsoft.com/office/word/2016/wordml/cid" xmlns:w16="http://schemas.microsoft.com/office/word/2018/wordml" xmlns:w16cex="http://schemas.microsoft.com/office/word/2018/wordml/cex" xmlns:w16sdtdh="http://schemas.microsoft.com/office/word/2020/wordml/sdtdatahash" mc:Ignorable="w14 w15 w16se wp14 w16cid w16 w16cex w16sdtdh">
  <w:endnote w:type="separator" w:id="-1">
    <w:p xmlns:wp14="http://schemas.microsoft.com/office/word/2010/wordml" w:rsidR="00CE6DF9" w:rsidP="008E5517" w:rsidRDefault="00CE6DF9" w14:paraId="0A37501D" wp14:textId="77777777">
      <w:pPr>
        <w:spacing w:after="0" w:line="240" w:lineRule="auto"/>
      </w:pPr>
      <w:r>
        <w:separator/>
      </w:r>
    </w:p>
  </w:endnote>
  <w:endnote w:type="continuationSeparator" w:id="0">
    <w:p xmlns:wp14="http://schemas.microsoft.com/office/word/2010/wordml" w:rsidR="00CE6DF9" w:rsidP="008E5517" w:rsidRDefault="00CE6DF9" w14:paraId="5DAB6C7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p14="http://schemas.microsoft.com/office/word/2010/wordprocessingDrawing" xmlns:w16cid="http://schemas.microsoft.com/office/word/2016/wordml/cid" xmlns:w16="http://schemas.microsoft.com/office/word/2018/wordml" xmlns:w16cex="http://schemas.microsoft.com/office/word/2018/wordml/cex" xmlns:w16sdtdh="http://schemas.microsoft.com/office/word/2020/wordml/sdtdatahash" mc:Ignorable="w14 w15 w16se wp14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p w:rsidR="4D1FE804" w:rsidP="4D1FE804" w:rsidRDefault="4D1FE804" w14:paraId="29461FE5" w14:textId="3B747849">
    <w:pPr>
      <w:pStyle w:val="Pieddepage"/>
      <w:jc w:val="right"/>
    </w:pPr>
    <w:r>
      <w:fldChar w:fldCharType="begin"/>
    </w:r>
    <w:r>
      <w:instrText xml:space="preserve">PAGE</w:instrText>
    </w:r>
    <w:r>
      <w:fldChar w:fldCharType="separate"/>
    </w:r>
    <w:r>
      <w:fldChar w:fldCharType="end"/>
    </w:r>
  </w:p>
  <w:p w:rsidR="4D1FE804" w:rsidP="4D1FE804" w:rsidRDefault="4D1FE804" w14:paraId="5CB0F833" w14:textId="224752DF">
    <w:pPr>
      <w:pStyle w:val="Pieddepage"/>
      <w:jc w:val="right"/>
    </w:pPr>
  </w:p>
  <w:p w:rsidR="4D1FE804" w:rsidP="4D1FE804" w:rsidRDefault="4D1FE804" w14:paraId="21AD837C" w14:textId="05C93B0C">
    <w:pPr>
      <w:pStyle w:val="Pieddepage"/>
      <w:jc w:val="right"/>
    </w:pPr>
  </w:p>
  <w:p w:rsidR="4D1FE804" w:rsidP="4D1FE804" w:rsidRDefault="4D1FE804" w14:paraId="5836B21B" w14:textId="02BC55B6">
    <w:pPr>
      <w:pStyle w:val="Pieddepage"/>
      <w:jc w:val="right"/>
    </w:pPr>
  </w:p>
  <w:tbl>
    <w:tblPr>
      <w:tblStyle w:val="TableauNormal"/>
      <w:bidiVisual w:val="0"/>
      <w:tblW w:w="0" w:type="auto"/>
      <w:tblLayout w:type="fixed"/>
      <w:tblLook w:val="06A0" w:firstRow="1" w:lastRow="0" w:firstColumn="1" w:lastColumn="0" w:noHBand="1" w:noVBand="1"/>
    </w:tblPr>
    <w:tblGrid>
      <w:gridCol w:w="3135"/>
      <w:gridCol w:w="3135"/>
    </w:tblGrid>
    <w:tr w:rsidR="4D1FE804" w:rsidTr="4D1FE804" w14:paraId="4CC32B67">
      <w:trPr>
        <w:trHeight w:val="300"/>
      </w:trPr>
      <w:tc>
        <w:tcPr>
          <w:tcW w:w="3135" w:type="dxa"/>
          <w:tcMar/>
        </w:tcPr>
        <w:p w:rsidR="4D1FE804" w:rsidP="4D1FE804" w:rsidRDefault="4D1FE804" w14:paraId="25E11504" w14:textId="3E3FA197">
          <w:pPr>
            <w:pStyle w:val="En-tte"/>
            <w:bidi w:val="0"/>
            <w:ind w:left="-115"/>
            <w:jc w:val="left"/>
          </w:pPr>
        </w:p>
      </w:tc>
      <w:tc>
        <w:tcPr>
          <w:tcW w:w="3135" w:type="dxa"/>
          <w:tcMar/>
        </w:tcPr>
        <w:p w:rsidR="4D1FE804" w:rsidP="4D1FE804" w:rsidRDefault="4D1FE804" w14:paraId="18D2AF27" w14:textId="211E04F8">
          <w:pPr>
            <w:pStyle w:val="En-tte"/>
            <w:bidi w:val="0"/>
            <w:jc w:val="center"/>
          </w:pPr>
        </w:p>
      </w:tc>
    </w:tr>
  </w:tbl>
  <w:p w:rsidR="4D1FE804" w:rsidP="4D1FE804" w:rsidRDefault="4D1FE804" w14:paraId="74B5B3DC" w14:textId="119BF527">
    <w:pPr>
      <w:pStyle w:val="Pieddepage"/>
      <w:bidi w:val="0"/>
    </w:pPr>
  </w:p>
</w:ftr>
</file>

<file path=word/footer2.xml><?xml version="1.0" encoding="utf-8"?>
<w:ftr xmlns:w14="http://schemas.microsoft.com/office/word/2010/wordml" xmlns:w="http://schemas.openxmlformats.org/wordprocessingml/2006/main">
  <w:tbl>
    <w:tblPr>
      <w:tblStyle w:val="TableauNormal"/>
      <w:bidiVisual w:val="0"/>
      <w:tblW w:w="0" w:type="auto"/>
      <w:tblLayout w:type="fixed"/>
      <w:tblLook w:val="06A0" w:firstRow="1" w:lastRow="0" w:firstColumn="1" w:lastColumn="0" w:noHBand="1" w:noVBand="1"/>
    </w:tblPr>
    <w:tblGrid>
      <w:gridCol w:w="3135"/>
      <w:gridCol w:w="3135"/>
      <w:gridCol w:w="3135"/>
    </w:tblGrid>
    <w:tr w:rsidR="4D1FE804" w:rsidTr="4D1FE804" w14:paraId="341F2A81">
      <w:trPr>
        <w:trHeight w:val="300"/>
      </w:trPr>
      <w:tc>
        <w:tcPr>
          <w:tcW w:w="3135" w:type="dxa"/>
          <w:tcMar/>
        </w:tcPr>
        <w:p w:rsidR="4D1FE804" w:rsidP="4D1FE804" w:rsidRDefault="4D1FE804" w14:paraId="2E14626B" w14:textId="59556A31">
          <w:pPr>
            <w:pStyle w:val="En-tte"/>
            <w:bidi w:val="0"/>
            <w:ind w:left="-115"/>
            <w:jc w:val="left"/>
          </w:pPr>
        </w:p>
      </w:tc>
      <w:tc>
        <w:tcPr>
          <w:tcW w:w="3135" w:type="dxa"/>
          <w:tcMar/>
        </w:tcPr>
        <w:p w:rsidR="4D1FE804" w:rsidP="4D1FE804" w:rsidRDefault="4D1FE804" w14:paraId="351BB96D" w14:textId="7ADDC085">
          <w:pPr>
            <w:pStyle w:val="En-tte"/>
            <w:bidi w:val="0"/>
            <w:jc w:val="center"/>
          </w:pPr>
        </w:p>
      </w:tc>
      <w:tc>
        <w:tcPr>
          <w:tcW w:w="3135" w:type="dxa"/>
          <w:tcMar/>
        </w:tcPr>
        <w:p w:rsidR="4D1FE804" w:rsidP="4D1FE804" w:rsidRDefault="4D1FE804" w14:paraId="46989BA4" w14:textId="628112FB">
          <w:pPr>
            <w:pStyle w:val="En-tte"/>
            <w:bidi w:val="0"/>
            <w:ind w:right="-115"/>
            <w:jc w:val="right"/>
          </w:pPr>
        </w:p>
      </w:tc>
    </w:tr>
  </w:tbl>
  <w:p w:rsidR="4D1FE804" w:rsidP="4D1FE804" w:rsidRDefault="4D1FE804" w14:paraId="33786C60" w14:textId="3337A9F8">
    <w:pPr>
      <w:pStyle w:val="Pieddepage"/>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w16cid="http://schemas.microsoft.com/office/word/2016/wordml/cid" xmlns:w16="http://schemas.microsoft.com/office/word/2018/wordml" xmlns:w16cex="http://schemas.microsoft.com/office/word/2018/wordml/cex" xmlns:w16sdtdh="http://schemas.microsoft.com/office/word/2020/wordml/sdtdatahash" mc:Ignorable="w14 w15 w16se wp14 w16cid w16 w16cex w16sdtdh">
  <w:footnote w:type="separator" w:id="-1">
    <w:p xmlns:wp14="http://schemas.microsoft.com/office/word/2010/wordml" w:rsidR="00CE6DF9" w:rsidP="008E5517" w:rsidRDefault="00CE6DF9" w14:paraId="02EB378F" wp14:textId="77777777">
      <w:pPr>
        <w:spacing w:after="0" w:line="240" w:lineRule="auto"/>
      </w:pPr>
      <w:r>
        <w:separator/>
      </w:r>
    </w:p>
  </w:footnote>
  <w:footnote w:type="continuationSeparator" w:id="0">
    <w:p xmlns:wp14="http://schemas.microsoft.com/office/word/2010/wordml" w:rsidR="00CE6DF9" w:rsidP="008E5517" w:rsidRDefault="00CE6DF9" w14:paraId="6A05A809"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auNormal"/>
      <w:bidiVisual w:val="0"/>
      <w:tblW w:w="0" w:type="auto"/>
      <w:tblLayout w:type="fixed"/>
      <w:tblLook w:val="06A0" w:firstRow="1" w:lastRow="0" w:firstColumn="1" w:lastColumn="0" w:noHBand="1" w:noVBand="1"/>
    </w:tblPr>
    <w:tblGrid>
      <w:gridCol w:w="3135"/>
      <w:gridCol w:w="3135"/>
      <w:gridCol w:w="3135"/>
    </w:tblGrid>
    <w:tr w:rsidR="4D1FE804" w:rsidTr="4D1FE804" w14:paraId="089A7BDD">
      <w:trPr>
        <w:trHeight w:val="300"/>
      </w:trPr>
      <w:tc>
        <w:tcPr>
          <w:tcW w:w="3135" w:type="dxa"/>
          <w:tcMar/>
        </w:tcPr>
        <w:p w:rsidR="4D1FE804" w:rsidP="4D1FE804" w:rsidRDefault="4D1FE804" w14:paraId="06E233C6" w14:textId="57580E1D">
          <w:pPr>
            <w:pStyle w:val="En-tte"/>
            <w:bidi w:val="0"/>
            <w:ind w:left="-115"/>
            <w:jc w:val="left"/>
          </w:pPr>
          <w:r w:rsidR="4D1FE804">
            <w:rPr/>
            <w:t>Livrable C</w:t>
          </w:r>
        </w:p>
        <w:p w:rsidR="4D1FE804" w:rsidP="4D1FE804" w:rsidRDefault="4D1FE804" w14:paraId="40AEA5BE" w14:textId="3E461C8C">
          <w:pPr>
            <w:pStyle w:val="En-tte"/>
            <w:bidi w:val="0"/>
            <w:ind w:left="-115"/>
            <w:jc w:val="left"/>
          </w:pPr>
        </w:p>
      </w:tc>
      <w:tc>
        <w:tcPr>
          <w:tcW w:w="3135" w:type="dxa"/>
          <w:tcMar/>
        </w:tcPr>
        <w:p w:rsidR="4D1FE804" w:rsidP="4D1FE804" w:rsidRDefault="4D1FE804" w14:paraId="0A546157" w14:textId="1A79CB56">
          <w:pPr>
            <w:pStyle w:val="En-tte"/>
            <w:bidi w:val="0"/>
            <w:jc w:val="center"/>
          </w:pPr>
        </w:p>
      </w:tc>
      <w:tc>
        <w:tcPr>
          <w:tcW w:w="3135" w:type="dxa"/>
          <w:tcMar/>
        </w:tcPr>
        <w:p w:rsidR="4D1FE804" w:rsidP="4D1FE804" w:rsidRDefault="4D1FE804" w14:paraId="62CA4DF2" w14:textId="79BF15A8">
          <w:pPr>
            <w:pStyle w:val="En-tte"/>
            <w:bidi w:val="0"/>
            <w:ind w:right="-115"/>
            <w:jc w:val="right"/>
          </w:pPr>
        </w:p>
      </w:tc>
    </w:tr>
  </w:tbl>
  <w:p w:rsidR="4D1FE804" w:rsidP="4D1FE804" w:rsidRDefault="4D1FE804" w14:paraId="2CFA1917" w14:textId="6DEA8AB1">
    <w:pPr>
      <w:pStyle w:val="En-tte"/>
      <w:bidi w:val="0"/>
    </w:pPr>
  </w:p>
</w:hdr>
</file>

<file path=word/header2.xml><?xml version="1.0" encoding="utf-8"?>
<w:hdr xmlns:w14="http://schemas.microsoft.com/office/word/2010/wordml" xmlns:w="http://schemas.openxmlformats.org/wordprocessingml/2006/main">
  <w:tbl>
    <w:tblPr>
      <w:tblStyle w:val="TableauNormal"/>
      <w:bidiVisual w:val="0"/>
      <w:tblW w:w="0" w:type="auto"/>
      <w:tblLayout w:type="fixed"/>
      <w:tblLook w:val="06A0" w:firstRow="1" w:lastRow="0" w:firstColumn="1" w:lastColumn="0" w:noHBand="1" w:noVBand="1"/>
    </w:tblPr>
    <w:tblGrid>
      <w:gridCol w:w="3135"/>
      <w:gridCol w:w="3135"/>
      <w:gridCol w:w="3135"/>
    </w:tblGrid>
    <w:tr w:rsidR="4D1FE804" w:rsidTr="4D1FE804" w14:paraId="2B4736F5">
      <w:trPr>
        <w:trHeight w:val="300"/>
      </w:trPr>
      <w:tc>
        <w:tcPr>
          <w:tcW w:w="3135" w:type="dxa"/>
          <w:tcMar/>
        </w:tcPr>
        <w:p w:rsidR="4D1FE804" w:rsidP="4D1FE804" w:rsidRDefault="4D1FE804" w14:paraId="1B111055" w14:textId="232280A8">
          <w:pPr>
            <w:pStyle w:val="En-tte"/>
            <w:bidi w:val="0"/>
            <w:ind w:left="-115"/>
            <w:jc w:val="left"/>
          </w:pPr>
        </w:p>
      </w:tc>
      <w:tc>
        <w:tcPr>
          <w:tcW w:w="3135" w:type="dxa"/>
          <w:tcMar/>
        </w:tcPr>
        <w:p w:rsidR="4D1FE804" w:rsidP="4D1FE804" w:rsidRDefault="4D1FE804" w14:paraId="171909B6" w14:textId="137988F2">
          <w:pPr>
            <w:pStyle w:val="En-tte"/>
            <w:bidi w:val="0"/>
            <w:jc w:val="center"/>
          </w:pPr>
        </w:p>
      </w:tc>
      <w:tc>
        <w:tcPr>
          <w:tcW w:w="3135" w:type="dxa"/>
          <w:tcMar/>
        </w:tcPr>
        <w:p w:rsidR="4D1FE804" w:rsidP="4D1FE804" w:rsidRDefault="4D1FE804" w14:paraId="6C70AC46" w14:textId="1E5FD878">
          <w:pPr>
            <w:pStyle w:val="En-tte"/>
            <w:bidi w:val="0"/>
            <w:ind w:right="-115"/>
            <w:jc w:val="right"/>
          </w:pPr>
        </w:p>
      </w:tc>
    </w:tr>
  </w:tbl>
  <w:p w:rsidR="4D1FE804" w:rsidP="4D1FE804" w:rsidRDefault="4D1FE804" w14:paraId="1D04AA90" w14:textId="6D249822">
    <w:pPr>
      <w:pStyle w:val="En-tte"/>
      <w:bidi w:val="0"/>
    </w:pPr>
  </w:p>
</w:hdr>
</file>

<file path=word/intelligence2.xml><?xml version="1.0" encoding="utf-8"?>
<int2:intelligence xmlns:int2="http://schemas.microsoft.com/office/intelligence/2020/intelligence">
  <int2:observations>
    <int2:textHash int2:hashCode="w38yJ8mCtdztjs" int2:id="CWNibIPV">
      <int2:state int2:type="AugLoop_Text_Critique" int2:value="Rejected"/>
    </int2:textHash>
    <int2:textHash int2:hashCode="QsSixewMVkrh+D" int2:id="1t82vaDG">
      <int2:state int2:type="AugLoop_Text_Critique" int2:value="Rejected"/>
    </int2:textHash>
    <int2:textHash int2:hashCode="E8CALW3ehUuYU+" int2:id="zA0jxiXR">
      <int2:state int2:type="AugLoop_Text_Critique" int2:value="Rejected"/>
    </int2:textHash>
    <int2:bookmark int2:bookmarkName="_Int_NGzkRBCD" int2:invalidationBookmarkName="" int2:hashCode="zAuZdYGSYbtr8m" int2:id="kmTCJs2y">
      <int2:state int2:type="AugLoop_Text_Critique" int2:value="Rejected"/>
    </int2:bookmark>
    <int2:bookmark int2:bookmarkName="_Int_xn6EEwfC" int2:invalidationBookmarkName="" int2:hashCode="cVQy3PML4QQtCl" int2:id="isuMAbHC">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4">
    <w:nsid w:val="6f2fa4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766275f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caff68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b3e7d9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3c1057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37c185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5d7de0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4d31ec2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7e69c99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297fe133"/>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4">
    <w:nsid w:val="43a559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e0fa4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43bbc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4aec3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xmlns:wp14="http://schemas.microsoft.com/office/word/2010/wordprocessingDrawing" xmlns:w16cid="http://schemas.microsoft.com/office/word/2016/wordml/cid" xmlns:w16="http://schemas.microsoft.com/office/word/2018/wordml" xmlns:w16cex="http://schemas.microsoft.com/office/word/2018/wordml/cex" xmlns:w16sdtdh="http://schemas.microsoft.com/office/word/2020/wordml/sdtdatahash" mc:Ignorable="w14 w15 w16se wp14 w16cid w16 w16cex w16sdtdh">
  <w:zoom w:percent="100"/>
  <w:removePersonalInformation/>
  <w:removeDateAndTime/>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17"/>
    <w:rsid w:val="005A5A0B"/>
    <w:rsid w:val="005F3448"/>
    <w:rsid w:val="00601540"/>
    <w:rsid w:val="008E5517"/>
    <w:rsid w:val="00B17CBB"/>
    <w:rsid w:val="00C899D4"/>
    <w:rsid w:val="00CE6DF9"/>
    <w:rsid w:val="010ED801"/>
    <w:rsid w:val="012BFD55"/>
    <w:rsid w:val="01387D67"/>
    <w:rsid w:val="0149C7A7"/>
    <w:rsid w:val="01A81232"/>
    <w:rsid w:val="01B1FD29"/>
    <w:rsid w:val="01B9B780"/>
    <w:rsid w:val="01FC266C"/>
    <w:rsid w:val="02246651"/>
    <w:rsid w:val="022AD190"/>
    <w:rsid w:val="02545053"/>
    <w:rsid w:val="028B8A47"/>
    <w:rsid w:val="0349FB33"/>
    <w:rsid w:val="03E91D7D"/>
    <w:rsid w:val="049AF0BC"/>
    <w:rsid w:val="04C5EE57"/>
    <w:rsid w:val="04E99DEB"/>
    <w:rsid w:val="056412F2"/>
    <w:rsid w:val="056412F2"/>
    <w:rsid w:val="05A8CFE5"/>
    <w:rsid w:val="05B3B9EC"/>
    <w:rsid w:val="05BB81B0"/>
    <w:rsid w:val="05CB9F82"/>
    <w:rsid w:val="06856E4C"/>
    <w:rsid w:val="06C9905A"/>
    <w:rsid w:val="06CB6A9B"/>
    <w:rsid w:val="06FFE353"/>
    <w:rsid w:val="074FE292"/>
    <w:rsid w:val="075CDF4E"/>
    <w:rsid w:val="07CC2108"/>
    <w:rsid w:val="07F7A4CA"/>
    <w:rsid w:val="086560BB"/>
    <w:rsid w:val="099332DC"/>
    <w:rsid w:val="09DB9ED8"/>
    <w:rsid w:val="0A12B3F4"/>
    <w:rsid w:val="0A4A6088"/>
    <w:rsid w:val="0AC17560"/>
    <w:rsid w:val="0B031E96"/>
    <w:rsid w:val="0B58DF6F"/>
    <w:rsid w:val="0B776F39"/>
    <w:rsid w:val="0BAE8455"/>
    <w:rsid w:val="0C62A13D"/>
    <w:rsid w:val="0C80B8A5"/>
    <w:rsid w:val="0CE197CC"/>
    <w:rsid w:val="0D051D4A"/>
    <w:rsid w:val="0D52423C"/>
    <w:rsid w:val="0D6FD899"/>
    <w:rsid w:val="0D9AB96D"/>
    <w:rsid w:val="0DD0C177"/>
    <w:rsid w:val="0EE62517"/>
    <w:rsid w:val="0EE62517"/>
    <w:rsid w:val="0EEE129D"/>
    <w:rsid w:val="0EF9B798"/>
    <w:rsid w:val="0F4FB22B"/>
    <w:rsid w:val="0F563DF0"/>
    <w:rsid w:val="0F79C99B"/>
    <w:rsid w:val="1003734F"/>
    <w:rsid w:val="104AE05C"/>
    <w:rsid w:val="104D436B"/>
    <w:rsid w:val="1067C667"/>
    <w:rsid w:val="10AAEE84"/>
    <w:rsid w:val="111E69C4"/>
    <w:rsid w:val="11C820F3"/>
    <w:rsid w:val="11D1D3E6"/>
    <w:rsid w:val="11E6B0BD"/>
    <w:rsid w:val="121DC5D9"/>
    <w:rsid w:val="123BFAD8"/>
    <w:rsid w:val="125D6856"/>
    <w:rsid w:val="12AF31A0"/>
    <w:rsid w:val="12C39E3D"/>
    <w:rsid w:val="12CC8745"/>
    <w:rsid w:val="13905761"/>
    <w:rsid w:val="139B6EF5"/>
    <w:rsid w:val="139F8F6D"/>
    <w:rsid w:val="13C183C0"/>
    <w:rsid w:val="13DA8D43"/>
    <w:rsid w:val="13E188BF"/>
    <w:rsid w:val="13F958B1"/>
    <w:rsid w:val="1423234E"/>
    <w:rsid w:val="14341261"/>
    <w:rsid w:val="144B0201"/>
    <w:rsid w:val="146857A6"/>
    <w:rsid w:val="14E6A23D"/>
    <w:rsid w:val="153E5DBE"/>
    <w:rsid w:val="153F7912"/>
    <w:rsid w:val="15545C77"/>
    <w:rsid w:val="15AC5717"/>
    <w:rsid w:val="15BEF3AF"/>
    <w:rsid w:val="15CFE2C2"/>
    <w:rsid w:val="16240AB5"/>
    <w:rsid w:val="16A15534"/>
    <w:rsid w:val="16DEE092"/>
    <w:rsid w:val="16E97562"/>
    <w:rsid w:val="16E97562"/>
    <w:rsid w:val="16F02CD8"/>
    <w:rsid w:val="1707FE64"/>
    <w:rsid w:val="173CD173"/>
    <w:rsid w:val="1782A2C3"/>
    <w:rsid w:val="17D32CE5"/>
    <w:rsid w:val="180BF88C"/>
    <w:rsid w:val="188BFD39"/>
    <w:rsid w:val="188BFD39"/>
    <w:rsid w:val="18D2137C"/>
    <w:rsid w:val="190275A9"/>
    <w:rsid w:val="19AB4EE4"/>
    <w:rsid w:val="19BDD59B"/>
    <w:rsid w:val="1AB2B929"/>
    <w:rsid w:val="1ACEB022"/>
    <w:rsid w:val="1B32AF65"/>
    <w:rsid w:val="1B3FEEA6"/>
    <w:rsid w:val="1B491D61"/>
    <w:rsid w:val="1B572294"/>
    <w:rsid w:val="1B838DAC"/>
    <w:rsid w:val="1BAB9A4D"/>
    <w:rsid w:val="1BAD6E05"/>
    <w:rsid w:val="1BD01E0D"/>
    <w:rsid w:val="1C0DC59F"/>
    <w:rsid w:val="1C1B989B"/>
    <w:rsid w:val="1C3ED892"/>
    <w:rsid w:val="1C4A43D8"/>
    <w:rsid w:val="1C4A66B3"/>
    <w:rsid w:val="1D5168B8"/>
    <w:rsid w:val="1DDAA8F3"/>
    <w:rsid w:val="1E3C6924"/>
    <w:rsid w:val="1E83425E"/>
    <w:rsid w:val="1EE13D8B"/>
    <w:rsid w:val="1F411F71"/>
    <w:rsid w:val="1FB8A3CD"/>
    <w:rsid w:val="2002D88F"/>
    <w:rsid w:val="2040708B"/>
    <w:rsid w:val="20C6504C"/>
    <w:rsid w:val="213B8216"/>
    <w:rsid w:val="2142EED5"/>
    <w:rsid w:val="215B5AE9"/>
    <w:rsid w:val="21F7550E"/>
    <w:rsid w:val="223BD729"/>
    <w:rsid w:val="225139D0"/>
    <w:rsid w:val="22AC21D8"/>
    <w:rsid w:val="22D1F3B8"/>
    <w:rsid w:val="22F18B17"/>
    <w:rsid w:val="22FA179C"/>
    <w:rsid w:val="23312C4E"/>
    <w:rsid w:val="2342E55B"/>
    <w:rsid w:val="239DCEEC"/>
    <w:rsid w:val="23E562CE"/>
    <w:rsid w:val="2464E03A"/>
    <w:rsid w:val="248BC01F"/>
    <w:rsid w:val="24AAAC37"/>
    <w:rsid w:val="2535BFE4"/>
    <w:rsid w:val="25591606"/>
    <w:rsid w:val="2631B85E"/>
    <w:rsid w:val="2631B85E"/>
    <w:rsid w:val="263CAD07"/>
    <w:rsid w:val="266D710A"/>
    <w:rsid w:val="267A0DE1"/>
    <w:rsid w:val="26B22758"/>
    <w:rsid w:val="27702B1E"/>
    <w:rsid w:val="27795ADF"/>
    <w:rsid w:val="278C5076"/>
    <w:rsid w:val="27A9D891"/>
    <w:rsid w:val="27E9511B"/>
    <w:rsid w:val="27FE08D3"/>
    <w:rsid w:val="27FE08D3"/>
    <w:rsid w:val="2804222E"/>
    <w:rsid w:val="282F9924"/>
    <w:rsid w:val="29020929"/>
    <w:rsid w:val="2928C2EA"/>
    <w:rsid w:val="2940B1BC"/>
    <w:rsid w:val="29695920"/>
    <w:rsid w:val="297D513F"/>
    <w:rsid w:val="29A8E2C4"/>
    <w:rsid w:val="29B78F6E"/>
    <w:rsid w:val="29E752D1"/>
    <w:rsid w:val="2AB1AD39"/>
    <w:rsid w:val="2B34E73D"/>
    <w:rsid w:val="2B4A7409"/>
    <w:rsid w:val="2B4A7409"/>
    <w:rsid w:val="2B750A1D"/>
    <w:rsid w:val="2B832332"/>
    <w:rsid w:val="2C46993C"/>
    <w:rsid w:val="2C5EE041"/>
    <w:rsid w:val="2C5F8BF1"/>
    <w:rsid w:val="2CABDC62"/>
    <w:rsid w:val="2D1D7905"/>
    <w:rsid w:val="2D31EAD0"/>
    <w:rsid w:val="2DBB40D0"/>
    <w:rsid w:val="2DD57A4C"/>
    <w:rsid w:val="2DD74B11"/>
    <w:rsid w:val="2DEED47F"/>
    <w:rsid w:val="2DF52916"/>
    <w:rsid w:val="2E3CCA43"/>
    <w:rsid w:val="2E7C53E7"/>
    <w:rsid w:val="2E9F1CD6"/>
    <w:rsid w:val="2EBFCBD9"/>
    <w:rsid w:val="2F6ED607"/>
    <w:rsid w:val="2F7BA04D"/>
    <w:rsid w:val="2FD89AA4"/>
    <w:rsid w:val="2FE8206D"/>
    <w:rsid w:val="300BF1F2"/>
    <w:rsid w:val="30101FFA"/>
    <w:rsid w:val="30678368"/>
    <w:rsid w:val="30678368"/>
    <w:rsid w:val="30A2FE69"/>
    <w:rsid w:val="3129B23C"/>
    <w:rsid w:val="3142DA99"/>
    <w:rsid w:val="31441FDC"/>
    <w:rsid w:val="320353C9"/>
    <w:rsid w:val="3273A132"/>
    <w:rsid w:val="328634FA"/>
    <w:rsid w:val="32A39932"/>
    <w:rsid w:val="32CF06C5"/>
    <w:rsid w:val="32E2A507"/>
    <w:rsid w:val="338BE0AF"/>
    <w:rsid w:val="339ED876"/>
    <w:rsid w:val="34492721"/>
    <w:rsid w:val="344F1170"/>
    <w:rsid w:val="34881AAA"/>
    <w:rsid w:val="348FC9B7"/>
    <w:rsid w:val="34AC0BC7"/>
    <w:rsid w:val="3500127E"/>
    <w:rsid w:val="353743D6"/>
    <w:rsid w:val="3538BBCE"/>
    <w:rsid w:val="35650CC4"/>
    <w:rsid w:val="357D263B"/>
    <w:rsid w:val="357D263B"/>
    <w:rsid w:val="3591E26C"/>
    <w:rsid w:val="35EAE1D1"/>
    <w:rsid w:val="36B46D07"/>
    <w:rsid w:val="36EFA195"/>
    <w:rsid w:val="37267254"/>
    <w:rsid w:val="3780C7E3"/>
    <w:rsid w:val="37E06F30"/>
    <w:rsid w:val="382B98DA"/>
    <w:rsid w:val="3838D622"/>
    <w:rsid w:val="38397843"/>
    <w:rsid w:val="383ECC3F"/>
    <w:rsid w:val="3963BA42"/>
    <w:rsid w:val="3963BA42"/>
    <w:rsid w:val="397C3F91"/>
    <w:rsid w:val="399EB6FB"/>
    <w:rsid w:val="3A6EDBBA"/>
    <w:rsid w:val="3A6EDBBA"/>
    <w:rsid w:val="3A96FB08"/>
    <w:rsid w:val="3AB868A5"/>
    <w:rsid w:val="3AD3D7FF"/>
    <w:rsid w:val="3AFF8AA3"/>
    <w:rsid w:val="3B2FDE34"/>
    <w:rsid w:val="3B82AE45"/>
    <w:rsid w:val="3BED7C0D"/>
    <w:rsid w:val="3BF2C020"/>
    <w:rsid w:val="3C0AAC1B"/>
    <w:rsid w:val="3C40FAF8"/>
    <w:rsid w:val="3C543906"/>
    <w:rsid w:val="3CAFF531"/>
    <w:rsid w:val="3CDAF6D2"/>
    <w:rsid w:val="3DDEE362"/>
    <w:rsid w:val="3DEB5E7E"/>
    <w:rsid w:val="3DF00967"/>
    <w:rsid w:val="3E6F4830"/>
    <w:rsid w:val="3E70BCEA"/>
    <w:rsid w:val="3EB6494F"/>
    <w:rsid w:val="3EE4CC3C"/>
    <w:rsid w:val="3F424CDD"/>
    <w:rsid w:val="3F6CB283"/>
    <w:rsid w:val="3FBEDC6C"/>
    <w:rsid w:val="404E25AA"/>
    <w:rsid w:val="408594B8"/>
    <w:rsid w:val="40A10B9D"/>
    <w:rsid w:val="41195AFE"/>
    <w:rsid w:val="411F8122"/>
    <w:rsid w:val="412B5E34"/>
    <w:rsid w:val="41312425"/>
    <w:rsid w:val="4155A223"/>
    <w:rsid w:val="42336521"/>
    <w:rsid w:val="427C8B44"/>
    <w:rsid w:val="43A10F84"/>
    <w:rsid w:val="43B4FC40"/>
    <w:rsid w:val="446AF9CC"/>
    <w:rsid w:val="45357A30"/>
    <w:rsid w:val="4564AD59"/>
    <w:rsid w:val="456B39BB"/>
    <w:rsid w:val="45BAB67C"/>
    <w:rsid w:val="45DBC231"/>
    <w:rsid w:val="46F48A88"/>
    <w:rsid w:val="47B70510"/>
    <w:rsid w:val="47E56E4E"/>
    <w:rsid w:val="47E56E4E"/>
    <w:rsid w:val="48041CB1"/>
    <w:rsid w:val="49098A11"/>
    <w:rsid w:val="494D8D32"/>
    <w:rsid w:val="494D8D32"/>
    <w:rsid w:val="49586F12"/>
    <w:rsid w:val="496FF7DB"/>
    <w:rsid w:val="49C4326A"/>
    <w:rsid w:val="49D3A116"/>
    <w:rsid w:val="4A85C157"/>
    <w:rsid w:val="4A8C956D"/>
    <w:rsid w:val="4AF43F73"/>
    <w:rsid w:val="4B796AAC"/>
    <w:rsid w:val="4B796AAC"/>
    <w:rsid w:val="4BAE06FF"/>
    <w:rsid w:val="4BE1F7EE"/>
    <w:rsid w:val="4C284FF8"/>
    <w:rsid w:val="4C7C845B"/>
    <w:rsid w:val="4CA84265"/>
    <w:rsid w:val="4CAA9963"/>
    <w:rsid w:val="4CEDEA41"/>
    <w:rsid w:val="4D1FE804"/>
    <w:rsid w:val="4D63CC0C"/>
    <w:rsid w:val="4DAC9362"/>
    <w:rsid w:val="4DDF7837"/>
    <w:rsid w:val="4EFF9C6D"/>
    <w:rsid w:val="4F3EEB08"/>
    <w:rsid w:val="4F8C8940"/>
    <w:rsid w:val="4FC993A4"/>
    <w:rsid w:val="50520ECE"/>
    <w:rsid w:val="508B16CF"/>
    <w:rsid w:val="509B6CCE"/>
    <w:rsid w:val="50AFB22D"/>
    <w:rsid w:val="51204DF4"/>
    <w:rsid w:val="5141D49A"/>
    <w:rsid w:val="5160B246"/>
    <w:rsid w:val="51D6BB20"/>
    <w:rsid w:val="52186889"/>
    <w:rsid w:val="52186889"/>
    <w:rsid w:val="521B42CF"/>
    <w:rsid w:val="521B42CF"/>
    <w:rsid w:val="5228DA0F"/>
    <w:rsid w:val="52373D2F"/>
    <w:rsid w:val="5270963D"/>
    <w:rsid w:val="52FABDD4"/>
    <w:rsid w:val="53074AA2"/>
    <w:rsid w:val="53A94879"/>
    <w:rsid w:val="53C873F7"/>
    <w:rsid w:val="53D30D90"/>
    <w:rsid w:val="5408D7B3"/>
    <w:rsid w:val="541DDEDE"/>
    <w:rsid w:val="543AF1CD"/>
    <w:rsid w:val="547C5FBB"/>
    <w:rsid w:val="54B2C14C"/>
    <w:rsid w:val="5570FFFD"/>
    <w:rsid w:val="557DEDBF"/>
    <w:rsid w:val="55A4A814"/>
    <w:rsid w:val="55BADB77"/>
    <w:rsid w:val="55D735B2"/>
    <w:rsid w:val="56325E96"/>
    <w:rsid w:val="567F4308"/>
    <w:rsid w:val="567F4308"/>
    <w:rsid w:val="5682CB70"/>
    <w:rsid w:val="56BE089B"/>
    <w:rsid w:val="56CCB267"/>
    <w:rsid w:val="5716DEE7"/>
    <w:rsid w:val="57407875"/>
    <w:rsid w:val="57F59DCB"/>
    <w:rsid w:val="58631932"/>
    <w:rsid w:val="589D6E6D"/>
    <w:rsid w:val="58A19BB5"/>
    <w:rsid w:val="58C0EBCD"/>
    <w:rsid w:val="58E66389"/>
    <w:rsid w:val="5910688E"/>
    <w:rsid w:val="59199A30"/>
    <w:rsid w:val="59246656"/>
    <w:rsid w:val="5A237A6E"/>
    <w:rsid w:val="5A393ECE"/>
    <w:rsid w:val="5A4D1451"/>
    <w:rsid w:val="5A4D4648"/>
    <w:rsid w:val="5A8E4C9A"/>
    <w:rsid w:val="5AB40AC1"/>
    <w:rsid w:val="5AD54BED"/>
    <w:rsid w:val="5ADFB263"/>
    <w:rsid w:val="5B7B85B8"/>
    <w:rsid w:val="5BCFBC55"/>
    <w:rsid w:val="5BDE1F75"/>
    <w:rsid w:val="5BFC63F0"/>
    <w:rsid w:val="5C13DE63"/>
    <w:rsid w:val="5C2D4546"/>
    <w:rsid w:val="5CFB7143"/>
    <w:rsid w:val="5D295328"/>
    <w:rsid w:val="5D295328"/>
    <w:rsid w:val="5D3880DF"/>
    <w:rsid w:val="5D5EDA70"/>
    <w:rsid w:val="5D77D309"/>
    <w:rsid w:val="5D7B3493"/>
    <w:rsid w:val="5D8BCE97"/>
    <w:rsid w:val="5F1E4A51"/>
    <w:rsid w:val="5F5F6FEB"/>
    <w:rsid w:val="5F94DE17"/>
    <w:rsid w:val="5F9D3392"/>
    <w:rsid w:val="5F9D3392"/>
    <w:rsid w:val="5FB5C474"/>
    <w:rsid w:val="603320CC"/>
    <w:rsid w:val="6055A2BD"/>
    <w:rsid w:val="60CF3FD2"/>
    <w:rsid w:val="60D06F45"/>
    <w:rsid w:val="615194D5"/>
    <w:rsid w:val="61819247"/>
    <w:rsid w:val="61819247"/>
    <w:rsid w:val="62032F8A"/>
    <w:rsid w:val="62157ECC"/>
    <w:rsid w:val="623EFDD9"/>
    <w:rsid w:val="623F30FD"/>
    <w:rsid w:val="629C9045"/>
    <w:rsid w:val="629C9045"/>
    <w:rsid w:val="62A61407"/>
    <w:rsid w:val="62E4DF57"/>
    <w:rsid w:val="639428ED"/>
    <w:rsid w:val="64893597"/>
    <w:rsid w:val="657FDA90"/>
    <w:rsid w:val="6590A8E3"/>
    <w:rsid w:val="66E40535"/>
    <w:rsid w:val="66F19066"/>
    <w:rsid w:val="67126EFC"/>
    <w:rsid w:val="671B40C1"/>
    <w:rsid w:val="6726272F"/>
    <w:rsid w:val="6739824B"/>
    <w:rsid w:val="67700168"/>
    <w:rsid w:val="67C0D659"/>
    <w:rsid w:val="67D796CD"/>
    <w:rsid w:val="680DEC46"/>
    <w:rsid w:val="684217FB"/>
    <w:rsid w:val="684217FB"/>
    <w:rsid w:val="698810A8"/>
    <w:rsid w:val="698810A8"/>
    <w:rsid w:val="698D736C"/>
    <w:rsid w:val="69A9BCA7"/>
    <w:rsid w:val="6A00A77C"/>
    <w:rsid w:val="6A97F30A"/>
    <w:rsid w:val="6A9905D1"/>
    <w:rsid w:val="6B0D8313"/>
    <w:rsid w:val="6B1824D7"/>
    <w:rsid w:val="6B458D08"/>
    <w:rsid w:val="6B84A87E"/>
    <w:rsid w:val="6BBF53DA"/>
    <w:rsid w:val="6C7A1868"/>
    <w:rsid w:val="6CDE47E0"/>
    <w:rsid w:val="6D2BDA1E"/>
    <w:rsid w:val="6D2BDA1E"/>
    <w:rsid w:val="6D51889E"/>
    <w:rsid w:val="6D792C80"/>
    <w:rsid w:val="6D792C80"/>
    <w:rsid w:val="6E5C4B16"/>
    <w:rsid w:val="6E6AAE36"/>
    <w:rsid w:val="6F1B7D10"/>
    <w:rsid w:val="6F73B910"/>
    <w:rsid w:val="6FAB024D"/>
    <w:rsid w:val="6FC67723"/>
    <w:rsid w:val="70936B6A"/>
    <w:rsid w:val="70B29D9E"/>
    <w:rsid w:val="715F0C66"/>
    <w:rsid w:val="720A8B93"/>
    <w:rsid w:val="722B9F02"/>
    <w:rsid w:val="7248E995"/>
    <w:rsid w:val="727CE36E"/>
    <w:rsid w:val="728D3E71"/>
    <w:rsid w:val="728D3E71"/>
    <w:rsid w:val="72B462DE"/>
    <w:rsid w:val="72C0AC22"/>
    <w:rsid w:val="73C9A683"/>
    <w:rsid w:val="73F970D8"/>
    <w:rsid w:val="7489530C"/>
    <w:rsid w:val="74AAD25E"/>
    <w:rsid w:val="74F45CD4"/>
    <w:rsid w:val="753D44F7"/>
    <w:rsid w:val="7551E7BC"/>
    <w:rsid w:val="76A89544"/>
    <w:rsid w:val="76AD162F"/>
    <w:rsid w:val="76F79965"/>
    <w:rsid w:val="7733D897"/>
    <w:rsid w:val="7785C5CD"/>
    <w:rsid w:val="78032D5C"/>
    <w:rsid w:val="7803CF6F"/>
    <w:rsid w:val="7803CF6F"/>
    <w:rsid w:val="78141A10"/>
    <w:rsid w:val="7821BD26"/>
    <w:rsid w:val="78248614"/>
    <w:rsid w:val="78337A45"/>
    <w:rsid w:val="785D8E02"/>
    <w:rsid w:val="788BF23F"/>
    <w:rsid w:val="78C25F56"/>
    <w:rsid w:val="790793AE"/>
    <w:rsid w:val="791EB562"/>
    <w:rsid w:val="797891C8"/>
    <w:rsid w:val="799F9FD0"/>
    <w:rsid w:val="79F95E63"/>
    <w:rsid w:val="7A57A9AB"/>
    <w:rsid w:val="7AA3640F"/>
    <w:rsid w:val="7AD60044"/>
    <w:rsid w:val="7B418AB1"/>
    <w:rsid w:val="7B52CB07"/>
    <w:rsid w:val="7B639E58"/>
    <w:rsid w:val="7BB8A03F"/>
    <w:rsid w:val="7BC7197E"/>
    <w:rsid w:val="7BD5E0D9"/>
    <w:rsid w:val="7C070B76"/>
    <w:rsid w:val="7C3F3470"/>
    <w:rsid w:val="7D013484"/>
    <w:rsid w:val="7D17D6C8"/>
    <w:rsid w:val="7D3D5D74"/>
    <w:rsid w:val="7E1C6FEE"/>
    <w:rsid w:val="7E345A57"/>
    <w:rsid w:val="7E54660A"/>
    <w:rsid w:val="7E90FEAA"/>
    <w:rsid w:val="7E939209"/>
    <w:rsid w:val="7F15AC59"/>
    <w:rsid w:val="7F2CC972"/>
    <w:rsid w:val="7F9BAA73"/>
    <w:rsid w:val="7FF0AD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D8313"/>
  <w15:chartTrackingRefBased/>
  <w15:docId w15:val="{346CB17B-0312-43A0-A6F7-83AD0156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p14="http://schemas.microsoft.com/office/word/2010/wordprocessingDrawing" xmlns:w16cid="http://schemas.microsoft.com/office/word/2016/wordml/cid" xmlns:w16="http://schemas.microsoft.com/office/word/2018/wordml" xmlns:w16cex="http://schemas.microsoft.com/office/word/2018/wordml/cex" xmlns:w16sdtdh="http://schemas.microsoft.com/office/word/2020/wordml/sdtdatahash" mc:Ignorable="w14 w15 w16se wp14 w16cid w16 w16cex w16sdtdh">
  <w:docDefaults>
    <w:rPrDefault>
      <w:rPr>
        <w:rFonts w:asciiTheme="minorHAnsi" w:hAnsiTheme="minorHAnsi" w:eastAsia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8E5517"/>
    <w:pPr>
      <w:tabs>
        <w:tab w:val="center" w:pos="4536"/>
        <w:tab w:val="right" w:pos="9072"/>
      </w:tabs>
      <w:spacing w:after="0" w:line="240" w:lineRule="auto"/>
    </w:pPr>
  </w:style>
  <w:style w:type="character" w:styleId="En-tteCar" w:customStyle="1">
    <w:name w:val="En-tête Car"/>
    <w:basedOn w:val="Policepardfaut"/>
    <w:link w:val="En-tte"/>
    <w:uiPriority w:val="99"/>
    <w:rsid w:val="008E5517"/>
  </w:style>
  <w:style w:type="paragraph" w:styleId="Pieddepage">
    <w:name w:val="footer"/>
    <w:basedOn w:val="Normal"/>
    <w:link w:val="PieddepageCar"/>
    <w:uiPriority w:val="99"/>
    <w:unhideWhenUsed/>
    <w:rsid w:val="008E5517"/>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8E5517"/>
  </w:style>
  <w:style xmlns:w="http://schemas.openxmlformats.org/wordprocessingml/2006/main" w:type="table" w:styleId="TableGrid">
    <w:name xmlns:w="http://schemas.openxmlformats.org/wordprocessingml/2006/main" w:val="Table Grid"/>
    <w:basedOn xmlns:w="http://schemas.openxmlformats.org/wordprocessingml/2006/main" w:val="Tableau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Policepardfau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TOC1" mc:Ignorable="w14">
    <w:name xmlns:w="http://schemas.openxmlformats.org/wordprocessingml/2006/main" w:val="toc 1"/>
    <w:basedOn xmlns:w="http://schemas.openxmlformats.org/wordprocessingml/2006/main" w:val="Normal"/>
    <w:next xmlns:w="http://schemas.openxmlformats.org/wordprocessingml/2006/main" w:val="Normal"/>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Policepardfau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hyperlink" Target="https://wyss.harvard.edu/technology/robobees-autonomous-flying-microrobots/" TargetMode="External" Id="Rf504e226dc444040" /><Relationship Type="http://schemas.openxmlformats.org/officeDocument/2006/relationships/hyperlink" Target="https://www.amazon.ca/dp/B00CYK1RNS?ref_=cm_sw_r_apan_dp_E39Y6D6PDVRR57KCJZPK&amp;language=fr-CA" TargetMode="External" Id="R69136c3f95a74cce" /><Relationship Type="http://schemas.openxmlformats.org/officeDocument/2006/relationships/hyperlink" Target="https://www.amazon.ca/-/fr/Pollinisateur-%C3%A9lectrique-concombre-Convient-lindustrie/dp/B0CNS2S7LK/ref=sr_1_1?__mk_fr_CA=%C3%85M%C3%85%C5%BD%C3%95%C3%91&amp;crid=2VVS767ATVOA1&amp;keywords=Pollinator+electric+strawberry&amp;qid=1706480917&amp;s=lawn-garden&amp;sprefix=pollinator+electric+strawberr%2Clawngarden%2C86&amp;sr=1-1" TargetMode="External" Id="R553381699da445c5" /><Relationship Type="http://schemas.openxmlformats.org/officeDocument/2006/relationships/hyperlink" Target="https://wyss.harvard.edu/technology/robobees-autonomous-flying-microrobots/" TargetMode="External" Id="R0f7e4081294c4218" /><Relationship Type="http://schemas.openxmlformats.org/officeDocument/2006/relationships/hyperlink" Target="https://www.amazon.ca/dp/B00CYK1RNS?ref_=cm_sw_r_apan_dp_E39Y6D6PDVRR57KCJZPK&amp;language=fr-CA" TargetMode="External" Id="Rd603da886a854b9d" /><Relationship Type="http://schemas.openxmlformats.org/officeDocument/2006/relationships/hyperlink" Target="https://www.amazon.ca/-/fr/Pollinisateur-%C3%A9lectrique-concombre-Convient-lindustrie/dp/B0CNS2S7LK/ref=sr_1_1?__mk_fr_CA=%C3%85M%C3%85%C5%BD%C3%95%C3%91&amp;crid=2VVS767ATVOA1&amp;keywords=Pollinator+electric+strawberry&amp;qid=1706480917&amp;s=lawn-garden&amp;sprefix=pollinator+electric+strawberr%2Clawngarden%2C86&amp;sr=1-1" TargetMode="External" Id="R1817986323514fdd" /><Relationship Type="http://schemas.openxmlformats.org/officeDocument/2006/relationships/hyperlink" Target="https://wyss.harvard.edu/technology/robobees-autonomous-flying-microrobots/" TargetMode="External" Id="R4d290fe1db4b4b07" /><Relationship Type="http://schemas.openxmlformats.org/officeDocument/2006/relationships/glossaryDocument" Target="glossary/document.xml" Id="R55e00e243cf547ed" /><Relationship Type="http://schemas.openxmlformats.org/officeDocument/2006/relationships/header" Target="header.xml" Id="Rdf167e97fcdb44f6" /><Relationship Type="http://schemas.openxmlformats.org/officeDocument/2006/relationships/header" Target="header2.xml" Id="Rc8bff174658445fa" /><Relationship Type="http://schemas.openxmlformats.org/officeDocument/2006/relationships/footer" Target="footer.xml" Id="Rfb645db4477d4490" /><Relationship Type="http://schemas.openxmlformats.org/officeDocument/2006/relationships/footer" Target="footer2.xml" Id="R4d6a8ec4980e47cc" /><Relationship Type="http://schemas.microsoft.com/office/2020/10/relationships/intelligence" Target="intelligence2.xml" Id="R47927db18cbc4d74" /><Relationship Type="http://schemas.openxmlformats.org/officeDocument/2006/relationships/numbering" Target="numbering.xml" Id="Ra0792060134242c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d730447-70f1-44b6-b165-1599d8898269}"/>
      </w:docPartPr>
      <w:docPartBody>
        <w:p w14:paraId="24513674">
          <w:r>
            <w:rPr>
              <w:rStyle w:val="PlaceholderText"/>
            </w:rPr>
            <w:t>Click here to enter text.</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Simon Boudria</dc:creator>
  <keywords/>
  <dc:description/>
  <lastModifiedBy>Simon Boudria</lastModifiedBy>
  <revision>5</revision>
  <dcterms:created xsi:type="dcterms:W3CDTF">2024-01-29T01:14:13.7566378Z</dcterms:created>
  <dcterms:modified xsi:type="dcterms:W3CDTF">2024-02-15T17:40:18.9972403Z</dcterms:modified>
</coreProperties>
</file>