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2E7252" w:rsidP="000157C9" w:rsidRDefault="002D7B7A" w14:paraId="2C078E63" w14:textId="7C668B1A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Project Deliverable </w:t>
      </w:r>
      <w:r w:rsidR="00E97CFB">
        <w:rPr>
          <w:rFonts w:ascii="Times New Roman" w:hAnsi="Times New Roman" w:cs="Times New Roman"/>
          <w:sz w:val="36"/>
          <w:szCs w:val="36"/>
        </w:rPr>
        <w:t>E</w:t>
      </w:r>
      <w:r w:rsidR="005F54D1">
        <w:rPr>
          <w:rFonts w:ascii="Times New Roman" w:hAnsi="Times New Roman" w:cs="Times New Roman"/>
          <w:sz w:val="36"/>
          <w:szCs w:val="36"/>
        </w:rPr>
        <w:t xml:space="preserve"> – Project </w:t>
      </w:r>
      <w:r w:rsidR="008B0524">
        <w:rPr>
          <w:rFonts w:ascii="Times New Roman" w:hAnsi="Times New Roman" w:cs="Times New Roman"/>
          <w:sz w:val="36"/>
          <w:szCs w:val="36"/>
        </w:rPr>
        <w:t>Schedule and Cost</w:t>
      </w:r>
    </w:p>
    <w:p w:rsidRPr="00BC7A22" w:rsidR="00EB196F" w:rsidP="000157C9" w:rsidRDefault="00EB196F" w14:paraId="260EE015" w14:textId="777777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196F" w:rsidP="000157C9" w:rsidRDefault="00B3004E" w14:paraId="4AB708B5" w14:textId="4F167B1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GNG</w:t>
      </w:r>
      <w:r w:rsidR="000157C9">
        <w:rPr>
          <w:rFonts w:ascii="Times New Roman" w:hAnsi="Times New Roman" w:cs="Times New Roman"/>
          <w:sz w:val="24"/>
          <w:szCs w:val="24"/>
        </w:rPr>
        <w:t>1103</w:t>
      </w:r>
    </w:p>
    <w:p w:rsidR="000157C9" w:rsidP="000157C9" w:rsidRDefault="000157C9" w14:paraId="3E1CE0E6" w14:textId="777777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57C9" w:rsidP="000157C9" w:rsidRDefault="00990067" w14:paraId="35FF9124" w14:textId="7432842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Group 13</w:t>
      </w:r>
    </w:p>
    <w:p w:rsidR="00B10855" w:rsidP="005C4BED" w:rsidRDefault="00B10855" w14:paraId="6A566432" w14:textId="777777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4BED" w:rsidP="005C4BED" w:rsidRDefault="005C4BED" w14:paraId="7C7820A5" w14:textId="71B7E9D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Bobby Lachambre, Kris Keon, Verina Tawadros, Yalin Tuo</w:t>
      </w:r>
    </w:p>
    <w:p w:rsidR="00803732" w:rsidP="194C2CEA" w:rsidRDefault="00803732" w14:paraId="4DCA2D5D" w14:textId="1EDD64E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15E3" w:rsidP="004D15E3" w:rsidRDefault="004D15E3" w14:paraId="1A40126F" w14:textId="777777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Feb. 28</w:t>
      </w:r>
      <w:r w:rsidRPr="005C4BE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, 2021</w:t>
      </w:r>
    </w:p>
    <w:p w:rsidR="005C4BED" w:rsidP="005C4BED" w:rsidRDefault="005C4BED" w14:paraId="17181A93" w14:textId="690F77A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1FEFF3D4" w:rsidP="1FEFF3D4" w:rsidRDefault="1FEFF3D4" w14:paraId="1799B7D6" w14:textId="4E0713B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863F28D" w:rsidP="0863F28D" w:rsidRDefault="0863F28D" w14:paraId="371A6CAF" w14:textId="5904475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863F28D" w:rsidP="0863F28D" w:rsidRDefault="0863F28D" w14:paraId="0F4158D9" w14:textId="3A7D6B4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863F28D" w:rsidP="0863F28D" w:rsidRDefault="0863F28D" w14:paraId="550AAAEB" w14:textId="2FB5976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1FEFF3D4" w:rsidP="1FEFF3D4" w:rsidRDefault="1FEFF3D4" w14:paraId="4C411BF1" w14:textId="34296FE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1FEFF3D4" w:rsidP="1FEFF3D4" w:rsidRDefault="1FEFF3D4" w14:paraId="6936326B" w14:textId="6FD88EF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1FEFF3D4" w:rsidP="1FEFF3D4" w:rsidRDefault="1FEFF3D4" w14:paraId="32861F5D" w14:textId="60F57AD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1FEFF3D4" w:rsidP="00D25040" w:rsidRDefault="1FEFF3D4" w14:paraId="71C6D899" w14:textId="648BC6B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Pr="005C4BED" w:rsidR="00044CC5" w:rsidP="00044CC5" w:rsidRDefault="00044CC5" w14:paraId="4BE5C3ED" w14:textId="77777777">
      <w:pPr>
        <w:pStyle w:val="Heading1"/>
        <w:rPr>
          <w:rFonts w:ascii="Times New Roman" w:hAnsi="Times New Roman" w:cs="Times New Roman"/>
        </w:rPr>
      </w:pPr>
      <w:r w:rsidRPr="005C4BED">
        <w:rPr>
          <w:rFonts w:ascii="Times New Roman" w:hAnsi="Times New Roman" w:cs="Times New Roman"/>
        </w:rPr>
        <w:t>Introduction</w:t>
      </w:r>
    </w:p>
    <w:p w:rsidR="00044CC5" w:rsidP="00044CC5" w:rsidRDefault="00044CC5" w14:paraId="489A408D" w14:textId="77777777">
      <w:pPr>
        <w:rPr>
          <w:rFonts w:ascii="Times New Roman" w:hAnsi="Times New Roman" w:cs="Times New Roman"/>
        </w:rPr>
      </w:pPr>
    </w:p>
    <w:p w:rsidRPr="00300C34" w:rsidR="00300C34" w:rsidP="008C45F3" w:rsidRDefault="7A7FE8A3" w14:paraId="716D3750" w14:textId="0042CB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43B40CAD">
        <w:rPr>
          <w:rFonts w:ascii="Times New Roman" w:hAnsi="Times New Roman" w:cs="Times New Roman"/>
          <w:sz w:val="24"/>
          <w:szCs w:val="24"/>
        </w:rPr>
        <w:t xml:space="preserve">This </w:t>
      </w:r>
      <w:r w:rsidRPr="43B40CAD" w:rsidR="47D4DFF2">
        <w:rPr>
          <w:rFonts w:ascii="Times New Roman" w:hAnsi="Times New Roman" w:cs="Times New Roman"/>
          <w:sz w:val="24"/>
          <w:szCs w:val="24"/>
        </w:rPr>
        <w:t xml:space="preserve">document will cover aspects relating to the planning of three different types of prototypes. We will go over </w:t>
      </w:r>
      <w:r w:rsidRPr="43B40CAD" w:rsidR="1E071B89">
        <w:rPr>
          <w:rFonts w:ascii="Times New Roman" w:hAnsi="Times New Roman" w:cs="Times New Roman"/>
          <w:sz w:val="24"/>
          <w:szCs w:val="24"/>
        </w:rPr>
        <w:t xml:space="preserve">the anticipated design for our final deliverable with a diagram. The document will </w:t>
      </w:r>
      <w:r w:rsidR="007A218B">
        <w:rPr>
          <w:rFonts w:ascii="Times New Roman" w:hAnsi="Times New Roman" w:cs="Times New Roman"/>
          <w:sz w:val="24"/>
          <w:szCs w:val="24"/>
        </w:rPr>
        <w:t>discuss th</w:t>
      </w:r>
      <w:r w:rsidR="00314A74">
        <w:rPr>
          <w:rFonts w:ascii="Times New Roman" w:hAnsi="Times New Roman" w:cs="Times New Roman"/>
          <w:sz w:val="24"/>
          <w:szCs w:val="24"/>
        </w:rPr>
        <w:t>e tasks that will be required to be fulfilled if the upcoming deliverables are to be completed</w:t>
      </w:r>
      <w:r w:rsidR="00E96CE9">
        <w:rPr>
          <w:rFonts w:ascii="Times New Roman" w:hAnsi="Times New Roman" w:cs="Times New Roman"/>
          <w:sz w:val="24"/>
          <w:szCs w:val="24"/>
        </w:rPr>
        <w:t xml:space="preserve">, as well as the team member who will be completing each task. </w:t>
      </w:r>
      <w:r w:rsidR="00515200">
        <w:rPr>
          <w:rFonts w:ascii="Times New Roman" w:hAnsi="Times New Roman" w:cs="Times New Roman"/>
          <w:sz w:val="24"/>
          <w:szCs w:val="24"/>
        </w:rPr>
        <w:t xml:space="preserve">Another significant portion of the planning process is a risk analysis in order to </w:t>
      </w:r>
      <w:r w:rsidR="0038523C">
        <w:rPr>
          <w:rFonts w:ascii="Times New Roman" w:hAnsi="Times New Roman" w:cs="Times New Roman"/>
          <w:sz w:val="24"/>
          <w:szCs w:val="24"/>
        </w:rPr>
        <w:t xml:space="preserve">discover how to minimize possible downsides of our process. Finally, a cost analysis will be performed in order to </w:t>
      </w:r>
      <w:r w:rsidR="008C45F3">
        <w:rPr>
          <w:rFonts w:ascii="Times New Roman" w:hAnsi="Times New Roman" w:cs="Times New Roman"/>
          <w:sz w:val="24"/>
          <w:szCs w:val="24"/>
        </w:rPr>
        <w:t>plan for financial requirements of the project.</w:t>
      </w:r>
    </w:p>
    <w:p w:rsidRPr="00CA428F" w:rsidR="00044CC5" w:rsidP="7194502B" w:rsidRDefault="00044CC5" w14:paraId="3F6A482D" w14:textId="1D1B482B">
      <w:pPr>
        <w:pStyle w:val="Heading1"/>
        <w:rPr>
          <w:rFonts w:ascii="Times New Roman" w:hAnsi="Times New Roman" w:cs="Times New Roman"/>
        </w:rPr>
      </w:pPr>
      <w:r w:rsidRPr="00CA428F">
        <w:rPr>
          <w:rFonts w:ascii="Times New Roman" w:hAnsi="Times New Roman" w:cs="Times New Roman"/>
        </w:rPr>
        <w:t>Design Drawing</w:t>
      </w:r>
    </w:p>
    <w:p w:rsidR="004B26B6" w:rsidP="004B26B6" w:rsidRDefault="6253C90F" w14:paraId="59676F46" w14:textId="77777777">
      <w:pPr>
        <w:keepNext/>
      </w:pPr>
      <w:r w:rsidR="787F4C6E">
        <w:drawing>
          <wp:inline wp14:editId="52646C01" wp14:anchorId="404FFDDD">
            <wp:extent cx="2200321" cy="4572000"/>
            <wp:effectExtent l="0" t="4762" r="4762" b="4763"/>
            <wp:docPr id="1452269618" name="Picture 14522696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52269618"/>
                    <pic:cNvPicPr/>
                  </pic:nvPicPr>
                  <pic:blipFill>
                    <a:blip r:embed="Raf25b03105cd49f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5" r="22777"/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220032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53C90F" w:rsidP="004B26B6" w:rsidRDefault="004B26B6" w14:paraId="78A5555C" w14:textId="699B296D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="008B1ABE">
        <w:t xml:space="preserve"> Anticipated Final Design of the modular heated sidewalk</w:t>
      </w:r>
    </w:p>
    <w:p w:rsidR="008B1ABE" w:rsidP="005E4C80" w:rsidRDefault="008B1ABE" w14:paraId="5A50CCC5" w14:textId="6D7ECB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</w:t>
      </w:r>
      <w:r w:rsidR="002928B5">
        <w:rPr>
          <w:rFonts w:ascii="Times New Roman" w:hAnsi="Times New Roman" w:cs="Times New Roman"/>
          <w:sz w:val="24"/>
          <w:szCs w:val="24"/>
        </w:rPr>
        <w:t xml:space="preserve">design encompasses the aspects that the final prototype should </w:t>
      </w:r>
      <w:r w:rsidR="00871D58">
        <w:rPr>
          <w:rFonts w:ascii="Times New Roman" w:hAnsi="Times New Roman" w:cs="Times New Roman"/>
          <w:sz w:val="24"/>
          <w:szCs w:val="24"/>
        </w:rPr>
        <w:t xml:space="preserve">have. This includes the materials of the mat that allow for grip and </w:t>
      </w:r>
      <w:r w:rsidR="00015F3B">
        <w:rPr>
          <w:rFonts w:ascii="Times New Roman" w:hAnsi="Times New Roman" w:cs="Times New Roman"/>
          <w:sz w:val="24"/>
          <w:szCs w:val="24"/>
        </w:rPr>
        <w:t xml:space="preserve">traction selected, polyester and rubber. </w:t>
      </w:r>
      <w:r w:rsidR="00646EA5">
        <w:rPr>
          <w:rFonts w:ascii="Times New Roman" w:hAnsi="Times New Roman" w:cs="Times New Roman"/>
          <w:sz w:val="24"/>
          <w:szCs w:val="24"/>
        </w:rPr>
        <w:t xml:space="preserve">The design </w:t>
      </w:r>
      <w:r w:rsidR="00A22D46">
        <w:rPr>
          <w:rFonts w:ascii="Times New Roman" w:hAnsi="Times New Roman" w:cs="Times New Roman"/>
          <w:sz w:val="24"/>
          <w:szCs w:val="24"/>
        </w:rPr>
        <w:t>of the heating element and its relative position is also displayed</w:t>
      </w:r>
      <w:r w:rsidR="0019326C">
        <w:rPr>
          <w:rFonts w:ascii="Times New Roman" w:hAnsi="Times New Roman" w:cs="Times New Roman"/>
          <w:sz w:val="24"/>
          <w:szCs w:val="24"/>
        </w:rPr>
        <w:t xml:space="preserve">. It is expected that bolts may be used in order to hold the </w:t>
      </w:r>
      <w:r w:rsidR="00F73A98">
        <w:rPr>
          <w:rFonts w:ascii="Times New Roman" w:hAnsi="Times New Roman" w:cs="Times New Roman"/>
          <w:sz w:val="24"/>
          <w:szCs w:val="24"/>
        </w:rPr>
        <w:t>prototype together, and potentially be used on the ground for potential theft prevention.</w:t>
      </w:r>
      <w:r w:rsidR="00827117">
        <w:rPr>
          <w:rFonts w:ascii="Times New Roman" w:hAnsi="Times New Roman" w:cs="Times New Roman"/>
          <w:sz w:val="24"/>
          <w:szCs w:val="24"/>
        </w:rPr>
        <w:t xml:space="preserve"> The subsystem that allows for modularity is also present in the plug connection coming out of both </w:t>
      </w:r>
      <w:r w:rsidR="005E4C80">
        <w:rPr>
          <w:rFonts w:ascii="Times New Roman" w:hAnsi="Times New Roman" w:cs="Times New Roman"/>
          <w:sz w:val="24"/>
          <w:szCs w:val="24"/>
        </w:rPr>
        <w:t>ends of the mat.</w:t>
      </w:r>
    </w:p>
    <w:p w:rsidR="00376985" w:rsidP="00376985" w:rsidRDefault="00376985" w14:paraId="3AB36F8A" w14:textId="77777777">
      <w:pPr>
        <w:spacing w:line="360" w:lineRule="auto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Plan and Schedule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76985" w:rsidTr="00B46656" w14:paraId="397299D2" w14:textId="77777777">
        <w:tc>
          <w:tcPr>
            <w:tcW w:w="3116" w:type="dxa"/>
          </w:tcPr>
          <w:p w:rsidRPr="009532CE" w:rsidR="00376985" w:rsidP="00B46656" w:rsidRDefault="00376985" w14:paraId="10CACEE9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Task</w:t>
            </w:r>
          </w:p>
        </w:tc>
        <w:tc>
          <w:tcPr>
            <w:tcW w:w="3117" w:type="dxa"/>
          </w:tcPr>
          <w:p w:rsidRPr="009532CE" w:rsidR="00376985" w:rsidP="00B46656" w:rsidRDefault="00376985" w14:paraId="4F7088F3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Team Member</w:t>
            </w:r>
          </w:p>
        </w:tc>
        <w:tc>
          <w:tcPr>
            <w:tcW w:w="3117" w:type="dxa"/>
          </w:tcPr>
          <w:p w:rsidRPr="009532CE" w:rsidR="00376985" w:rsidP="00B46656" w:rsidRDefault="00376985" w14:paraId="2B42B6FC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Due Date</w:t>
            </w:r>
          </w:p>
        </w:tc>
      </w:tr>
      <w:tr w:rsidR="00376985" w:rsidTr="00B46656" w14:paraId="7CCE1A14" w14:textId="77777777">
        <w:tc>
          <w:tcPr>
            <w:tcW w:w="3116" w:type="dxa"/>
          </w:tcPr>
          <w:p w:rsidR="00376985" w:rsidP="00B46656" w:rsidRDefault="00376985" w14:paraId="7C83D092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 Prototype Construction</w:t>
            </w:r>
          </w:p>
        </w:tc>
        <w:tc>
          <w:tcPr>
            <w:tcW w:w="3117" w:type="dxa"/>
          </w:tcPr>
          <w:p w:rsidR="00376985" w:rsidP="00B46656" w:rsidRDefault="00376985" w14:paraId="67E57596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Kris</w:t>
            </w:r>
          </w:p>
        </w:tc>
        <w:tc>
          <w:tcPr>
            <w:tcW w:w="3117" w:type="dxa"/>
          </w:tcPr>
          <w:p w:rsidR="00376985" w:rsidP="00B46656" w:rsidRDefault="00376985" w14:paraId="68DCE1C4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 7</w:t>
            </w:r>
          </w:p>
        </w:tc>
      </w:tr>
      <w:tr w:rsidR="00376985" w:rsidTr="00B46656" w14:paraId="13D3AD0F" w14:textId="77777777">
        <w:tc>
          <w:tcPr>
            <w:tcW w:w="3116" w:type="dxa"/>
          </w:tcPr>
          <w:p w:rsidR="00376985" w:rsidP="00B46656" w:rsidRDefault="00376985" w14:paraId="09CB7777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 Outline Testing Plan</w:t>
            </w:r>
          </w:p>
        </w:tc>
        <w:tc>
          <w:tcPr>
            <w:tcW w:w="3117" w:type="dxa"/>
          </w:tcPr>
          <w:p w:rsidR="00376985" w:rsidP="00B46656" w:rsidRDefault="00376985" w14:paraId="5DB2CFFE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Bobby</w:t>
            </w:r>
          </w:p>
        </w:tc>
        <w:tc>
          <w:tcPr>
            <w:tcW w:w="3117" w:type="dxa"/>
          </w:tcPr>
          <w:p w:rsidR="00376985" w:rsidP="00B46656" w:rsidRDefault="00376985" w14:paraId="2FE23338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 7</w:t>
            </w:r>
          </w:p>
        </w:tc>
      </w:tr>
      <w:tr w:rsidR="00376985" w:rsidTr="00B46656" w14:paraId="539F4E40" w14:textId="77777777">
        <w:tc>
          <w:tcPr>
            <w:tcW w:w="3116" w:type="dxa"/>
          </w:tcPr>
          <w:p w:rsidR="00376985" w:rsidP="00B46656" w:rsidRDefault="00376985" w14:paraId="3AA2D764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Analysis of Components</w:t>
            </w:r>
          </w:p>
        </w:tc>
        <w:tc>
          <w:tcPr>
            <w:tcW w:w="3117" w:type="dxa"/>
          </w:tcPr>
          <w:p w:rsidR="00376985" w:rsidP="00B46656" w:rsidRDefault="00376985" w14:paraId="142DE0FC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Yalin</w:t>
            </w:r>
          </w:p>
        </w:tc>
        <w:tc>
          <w:tcPr>
            <w:tcW w:w="3117" w:type="dxa"/>
          </w:tcPr>
          <w:p w:rsidR="00376985" w:rsidP="00B46656" w:rsidRDefault="00376985" w14:paraId="3F1CEC3A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 7</w:t>
            </w:r>
          </w:p>
        </w:tc>
      </w:tr>
      <w:tr w:rsidR="00376985" w:rsidTr="00B46656" w14:paraId="2E176415" w14:textId="77777777">
        <w:tc>
          <w:tcPr>
            <w:tcW w:w="3116" w:type="dxa"/>
          </w:tcPr>
          <w:p w:rsidR="00376985" w:rsidP="00B46656" w:rsidRDefault="00376985" w14:paraId="2189DDA5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Document Feedback</w:t>
            </w:r>
          </w:p>
        </w:tc>
        <w:tc>
          <w:tcPr>
            <w:tcW w:w="3117" w:type="dxa"/>
          </w:tcPr>
          <w:p w:rsidR="00376985" w:rsidP="00B46656" w:rsidRDefault="00376985" w14:paraId="4108C81A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Verina</w:t>
            </w:r>
          </w:p>
        </w:tc>
        <w:tc>
          <w:tcPr>
            <w:tcW w:w="3117" w:type="dxa"/>
          </w:tcPr>
          <w:p w:rsidR="00376985" w:rsidP="00B46656" w:rsidRDefault="00376985" w14:paraId="08F15A07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 7</w:t>
            </w:r>
          </w:p>
        </w:tc>
      </w:tr>
      <w:tr w:rsidR="00376985" w:rsidTr="00B46656" w14:paraId="1A9BED26" w14:textId="77777777">
        <w:tc>
          <w:tcPr>
            <w:tcW w:w="3116" w:type="dxa"/>
          </w:tcPr>
          <w:p w:rsidR="00376985" w:rsidP="00B46656" w:rsidRDefault="00376985" w14:paraId="5267538B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Second Prototype </w:t>
            </w:r>
            <w:r w:rsidRPr="00A46C89">
              <w:rPr>
                <w:rFonts w:ascii="Times New Roman" w:hAnsi="Times New Roman" w:cs="Times New Roman"/>
              </w:rPr>
              <w:t>Construction</w:t>
            </w:r>
          </w:p>
        </w:tc>
        <w:tc>
          <w:tcPr>
            <w:tcW w:w="3117" w:type="dxa"/>
          </w:tcPr>
          <w:p w:rsidR="00376985" w:rsidP="00B46656" w:rsidRDefault="00376985" w14:paraId="60FCD422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Kris</w:t>
            </w:r>
          </w:p>
        </w:tc>
        <w:tc>
          <w:tcPr>
            <w:tcW w:w="3117" w:type="dxa"/>
          </w:tcPr>
          <w:p w:rsidR="00376985" w:rsidP="00B46656" w:rsidRDefault="00376985" w14:paraId="5E6317FB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 14</w:t>
            </w:r>
          </w:p>
        </w:tc>
      </w:tr>
      <w:tr w:rsidR="00376985" w:rsidTr="00B46656" w14:paraId="3E3E9B0B" w14:textId="77777777">
        <w:tc>
          <w:tcPr>
            <w:tcW w:w="3116" w:type="dxa"/>
          </w:tcPr>
          <w:p w:rsidR="00376985" w:rsidP="00B46656" w:rsidRDefault="00376985" w14:paraId="6AE59309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Second Outline Testing Plan</w:t>
            </w:r>
          </w:p>
        </w:tc>
        <w:tc>
          <w:tcPr>
            <w:tcW w:w="3117" w:type="dxa"/>
          </w:tcPr>
          <w:p w:rsidR="00376985" w:rsidP="00B46656" w:rsidRDefault="00376985" w14:paraId="04469E02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Bobby</w:t>
            </w:r>
          </w:p>
        </w:tc>
        <w:tc>
          <w:tcPr>
            <w:tcW w:w="3117" w:type="dxa"/>
          </w:tcPr>
          <w:p w:rsidR="00376985" w:rsidP="00B46656" w:rsidRDefault="00376985" w14:paraId="24286F32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 14</w:t>
            </w:r>
          </w:p>
        </w:tc>
      </w:tr>
      <w:tr w:rsidR="00376985" w:rsidTr="00B46656" w14:paraId="1D1836EC" w14:textId="77777777">
        <w:tc>
          <w:tcPr>
            <w:tcW w:w="3116" w:type="dxa"/>
          </w:tcPr>
          <w:p w:rsidR="00376985" w:rsidP="00B46656" w:rsidRDefault="00376985" w14:paraId="02CED296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Analytical Model</w:t>
            </w:r>
          </w:p>
        </w:tc>
        <w:tc>
          <w:tcPr>
            <w:tcW w:w="3117" w:type="dxa"/>
          </w:tcPr>
          <w:p w:rsidR="00376985" w:rsidP="00B46656" w:rsidRDefault="00376985" w14:paraId="537172F2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Yalin</w:t>
            </w:r>
          </w:p>
        </w:tc>
        <w:tc>
          <w:tcPr>
            <w:tcW w:w="3117" w:type="dxa"/>
          </w:tcPr>
          <w:p w:rsidR="00376985" w:rsidP="00B46656" w:rsidRDefault="00376985" w14:paraId="42539F6F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 14</w:t>
            </w:r>
          </w:p>
        </w:tc>
      </w:tr>
      <w:tr w:rsidR="00376985" w:rsidTr="00B46656" w14:paraId="33AD3B66" w14:textId="77777777">
        <w:tc>
          <w:tcPr>
            <w:tcW w:w="3116" w:type="dxa"/>
          </w:tcPr>
          <w:p w:rsidR="00376985" w:rsidP="00B46656" w:rsidRDefault="00376985" w14:paraId="44FFCE28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Document Feedback</w:t>
            </w:r>
          </w:p>
        </w:tc>
        <w:tc>
          <w:tcPr>
            <w:tcW w:w="3117" w:type="dxa"/>
          </w:tcPr>
          <w:p w:rsidR="00376985" w:rsidP="00B46656" w:rsidRDefault="00376985" w14:paraId="2494A6E1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Verina</w:t>
            </w:r>
          </w:p>
        </w:tc>
        <w:tc>
          <w:tcPr>
            <w:tcW w:w="3117" w:type="dxa"/>
          </w:tcPr>
          <w:p w:rsidR="00376985" w:rsidP="00B46656" w:rsidRDefault="00376985" w14:paraId="75D2D11D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 14</w:t>
            </w:r>
          </w:p>
        </w:tc>
      </w:tr>
      <w:tr w:rsidR="00376985" w:rsidTr="00B46656" w14:paraId="46918048" w14:textId="77777777">
        <w:tc>
          <w:tcPr>
            <w:tcW w:w="3116" w:type="dxa"/>
          </w:tcPr>
          <w:p w:rsidR="00376985" w:rsidP="00B46656" w:rsidRDefault="00376985" w14:paraId="17CC8742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Third Prototype Construction</w:t>
            </w:r>
          </w:p>
        </w:tc>
        <w:tc>
          <w:tcPr>
            <w:tcW w:w="3117" w:type="dxa"/>
          </w:tcPr>
          <w:p w:rsidR="00376985" w:rsidP="00B46656" w:rsidRDefault="00376985" w14:paraId="1C6DA23B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Kris</w:t>
            </w:r>
          </w:p>
        </w:tc>
        <w:tc>
          <w:tcPr>
            <w:tcW w:w="3117" w:type="dxa"/>
          </w:tcPr>
          <w:p w:rsidR="00376985" w:rsidP="00B46656" w:rsidRDefault="00376985" w14:paraId="34F56E34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 28</w:t>
            </w:r>
          </w:p>
        </w:tc>
      </w:tr>
      <w:tr w:rsidR="00376985" w:rsidTr="00B46656" w14:paraId="6B8BE51C" w14:textId="77777777">
        <w:tc>
          <w:tcPr>
            <w:tcW w:w="3116" w:type="dxa"/>
          </w:tcPr>
          <w:p w:rsidR="00376985" w:rsidP="00B46656" w:rsidRDefault="00376985" w14:paraId="56F31742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Third Outline Testing Plan</w:t>
            </w:r>
          </w:p>
        </w:tc>
        <w:tc>
          <w:tcPr>
            <w:tcW w:w="3117" w:type="dxa"/>
          </w:tcPr>
          <w:p w:rsidR="00376985" w:rsidP="00B46656" w:rsidRDefault="00376985" w14:paraId="46D0154B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Bobby</w:t>
            </w:r>
          </w:p>
        </w:tc>
        <w:tc>
          <w:tcPr>
            <w:tcW w:w="3117" w:type="dxa"/>
          </w:tcPr>
          <w:p w:rsidR="00376985" w:rsidP="00B46656" w:rsidRDefault="00376985" w14:paraId="37CDC1AD" w14:textId="5E2C06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March </w:t>
            </w:r>
            <w:r w:rsidR="00A77D1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376985" w:rsidTr="00B46656" w14:paraId="705E4728" w14:textId="77777777">
        <w:tc>
          <w:tcPr>
            <w:tcW w:w="3116" w:type="dxa"/>
          </w:tcPr>
          <w:p w:rsidR="00376985" w:rsidP="00B46656" w:rsidRDefault="005024C3" w14:paraId="70E14626" w14:textId="0B2447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Previous Results Explanation</w:t>
            </w:r>
          </w:p>
        </w:tc>
        <w:tc>
          <w:tcPr>
            <w:tcW w:w="3117" w:type="dxa"/>
          </w:tcPr>
          <w:p w:rsidR="00376985" w:rsidP="00B46656" w:rsidRDefault="005024C3" w14:paraId="0D4D1E10" w14:textId="6F30F3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Yalin</w:t>
            </w:r>
          </w:p>
        </w:tc>
        <w:tc>
          <w:tcPr>
            <w:tcW w:w="3117" w:type="dxa"/>
          </w:tcPr>
          <w:p w:rsidR="00376985" w:rsidP="00B46656" w:rsidRDefault="005024C3" w14:paraId="628701D6" w14:textId="378562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March </w:t>
            </w:r>
            <w:r w:rsidR="00DC119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376985" w:rsidTr="00B46656" w14:paraId="11FAD119" w14:textId="77777777">
        <w:tc>
          <w:tcPr>
            <w:tcW w:w="3116" w:type="dxa"/>
          </w:tcPr>
          <w:p w:rsidR="00376985" w:rsidP="00B46656" w:rsidRDefault="00DC1190" w14:paraId="6BDCB041" w14:textId="4168DB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Document Feedback</w:t>
            </w:r>
          </w:p>
        </w:tc>
        <w:tc>
          <w:tcPr>
            <w:tcW w:w="3117" w:type="dxa"/>
          </w:tcPr>
          <w:p w:rsidR="00376985" w:rsidP="00B46656" w:rsidRDefault="00DC1190" w14:paraId="0C62AF05" w14:textId="6E63EF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Verina</w:t>
            </w:r>
          </w:p>
        </w:tc>
        <w:tc>
          <w:tcPr>
            <w:tcW w:w="3117" w:type="dxa"/>
          </w:tcPr>
          <w:p w:rsidR="00376985" w:rsidP="00B46656" w:rsidRDefault="00DC1190" w14:paraId="40E0FA9B" w14:textId="6D7E79D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 28</w:t>
            </w:r>
          </w:p>
        </w:tc>
      </w:tr>
    </w:tbl>
    <w:p w:rsidRPr="008B1ABE" w:rsidR="00BC298E" w:rsidP="005E4C80" w:rsidRDefault="00BC298E" w14:paraId="5DA72D58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CA428F" w:rsidR="00D015D8" w:rsidP="00D015D8" w:rsidRDefault="00D015D8" w14:paraId="045E2FDD" w14:textId="120D5DAA">
      <w:pPr>
        <w:pStyle w:val="Heading1"/>
        <w:rPr>
          <w:rFonts w:ascii="Times New Roman" w:hAnsi="Times New Roman" w:cs="Times New Roman"/>
        </w:rPr>
      </w:pPr>
      <w:r w:rsidRPr="00CA428F">
        <w:rPr>
          <w:rFonts w:ascii="Times New Roman" w:hAnsi="Times New Roman" w:cs="Times New Roman"/>
        </w:rPr>
        <w:t>Risks and Contingencies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4"/>
        <w:gridCol w:w="2773"/>
        <w:gridCol w:w="3323"/>
      </w:tblGrid>
      <w:tr w:rsidR="003D222D" w:rsidTr="5D28988F" w14:paraId="0E724432" w14:textId="77777777">
        <w:tc>
          <w:tcPr>
            <w:tcW w:w="3254" w:type="dxa"/>
            <w:tcMar/>
          </w:tcPr>
          <w:p w:rsidRPr="001270C8" w:rsidR="003D222D" w:rsidP="00FD1C94" w:rsidRDefault="003D222D" w14:paraId="388ABA49" w14:textId="626E1A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0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Risk</w:t>
            </w:r>
          </w:p>
        </w:tc>
        <w:tc>
          <w:tcPr>
            <w:tcW w:w="2773" w:type="dxa"/>
            <w:tcMar/>
          </w:tcPr>
          <w:p w:rsidRPr="001270C8" w:rsidR="003D222D" w:rsidP="00FD1C94" w:rsidRDefault="006211DC" w14:paraId="51F865B0" w14:textId="0D08B28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Potential Outcome</w:t>
            </w:r>
          </w:p>
        </w:tc>
        <w:tc>
          <w:tcPr>
            <w:tcW w:w="3323" w:type="dxa"/>
            <w:tcMar/>
          </w:tcPr>
          <w:p w:rsidRPr="001270C8" w:rsidR="003D222D" w:rsidP="00FD1C94" w:rsidRDefault="003D222D" w14:paraId="3D194B80" w14:textId="121BDC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0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Contingency</w:t>
            </w:r>
          </w:p>
        </w:tc>
      </w:tr>
      <w:tr w:rsidR="003D222D" w:rsidTr="5D28988F" w14:paraId="3C546FC9" w14:textId="77777777">
        <w:tc>
          <w:tcPr>
            <w:tcW w:w="3254" w:type="dxa"/>
            <w:tcMar/>
          </w:tcPr>
          <w:p w:rsidRPr="00FD1C94" w:rsidR="003D222D" w:rsidP="00FD1C94" w:rsidRDefault="003D222D" w14:paraId="50AEEBB5" w14:textId="499713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Task Duration Uncertainty</w:t>
            </w:r>
          </w:p>
        </w:tc>
        <w:tc>
          <w:tcPr>
            <w:tcW w:w="2773" w:type="dxa"/>
            <w:tcMar/>
          </w:tcPr>
          <w:p w:rsidR="003D222D" w:rsidP="00FD1C94" w:rsidRDefault="00F85AEE" w14:paraId="4D492E05" w14:textId="5C1AFDF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00F85AEE">
              <w:rPr>
                <w:rFonts w:ascii="Times New Roman" w:hAnsi="Times New Roman" w:cs="Times New Roman"/>
                <w:sz w:val="24"/>
                <w:szCs w:val="24"/>
              </w:rPr>
              <w:t xml:space="preserve">Project </w:t>
            </w:r>
            <w:r w:rsidRPr="6C598C41" w:rsidR="005469CE">
              <w:rPr>
                <w:rFonts w:ascii="Times New Roman" w:hAnsi="Times New Roman" w:cs="Times New Roman"/>
                <w:sz w:val="24"/>
                <w:szCs w:val="24"/>
              </w:rPr>
              <w:t>is not delivered on time</w:t>
            </w:r>
            <w:r w:rsidRPr="6C598C41" w:rsidR="000C167D">
              <w:rPr>
                <w:rFonts w:ascii="Times New Roman" w:hAnsi="Times New Roman" w:cs="Times New Roman"/>
                <w:sz w:val="24"/>
                <w:szCs w:val="24"/>
              </w:rPr>
              <w:t xml:space="preserve"> or </w:t>
            </w:r>
            <w:r w:rsidRPr="6C598C41" w:rsidR="00C0444D">
              <w:rPr>
                <w:rFonts w:ascii="Times New Roman" w:hAnsi="Times New Roman" w:cs="Times New Roman"/>
                <w:sz w:val="24"/>
                <w:szCs w:val="24"/>
              </w:rPr>
              <w:t xml:space="preserve">is of lower </w:t>
            </w:r>
            <w:r w:rsidRPr="6C598C41" w:rsidR="5FF327B7">
              <w:rPr>
                <w:rFonts w:ascii="Times New Roman" w:hAnsi="Times New Roman" w:cs="Times New Roman"/>
                <w:sz w:val="24"/>
                <w:szCs w:val="24"/>
              </w:rPr>
              <w:t>quality.</w:t>
            </w:r>
          </w:p>
        </w:tc>
        <w:tc>
          <w:tcPr>
            <w:tcW w:w="3323" w:type="dxa"/>
            <w:tcMar/>
          </w:tcPr>
          <w:p w:rsidRPr="00FD1C94" w:rsidR="003D222D" w:rsidP="00FD1C94" w:rsidRDefault="003D222D" w14:paraId="61956BC6" w14:textId="1C7B9D2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Continuously Update Schedule</w:t>
            </w:r>
          </w:p>
        </w:tc>
      </w:tr>
      <w:tr w:rsidR="003D222D" w:rsidTr="5D28988F" w14:paraId="21BE2942" w14:textId="77777777">
        <w:tc>
          <w:tcPr>
            <w:tcW w:w="3254" w:type="dxa"/>
            <w:tcMar/>
          </w:tcPr>
          <w:p w:rsidRPr="00FD1C94" w:rsidR="003D222D" w:rsidP="00FD1C94" w:rsidRDefault="00B17E52" w14:paraId="0E51383B" w14:textId="4AD952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7CC190DC">
              <w:rPr>
                <w:rFonts w:ascii="Times New Roman" w:hAnsi="Times New Roman" w:cs="Times New Roman"/>
                <w:sz w:val="24"/>
                <w:szCs w:val="24"/>
              </w:rPr>
              <w:t xml:space="preserve">Prototype </w:t>
            </w:r>
            <w:r w:rsidRPr="6C598C41" w:rsidR="0B0DAE89">
              <w:rPr>
                <w:rFonts w:ascii="Times New Roman" w:hAnsi="Times New Roman" w:cs="Times New Roman"/>
                <w:sz w:val="24"/>
                <w:szCs w:val="24"/>
              </w:rPr>
              <w:t xml:space="preserve">does not </w:t>
            </w:r>
            <w:r w:rsidRPr="6C598C41" w:rsidR="2830C7BC">
              <w:rPr>
                <w:rFonts w:ascii="Times New Roman" w:hAnsi="Times New Roman" w:cs="Times New Roman"/>
                <w:sz w:val="24"/>
                <w:szCs w:val="24"/>
              </w:rPr>
              <w:t>function.</w:t>
            </w:r>
          </w:p>
        </w:tc>
        <w:tc>
          <w:tcPr>
            <w:tcW w:w="2773" w:type="dxa"/>
            <w:tcMar/>
          </w:tcPr>
          <w:p w:rsidRPr="00FD1C94" w:rsidR="003D222D" w:rsidP="00FD1C94" w:rsidRDefault="00006A48" w14:paraId="4B9E28D0" w14:textId="1622D3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00006A48">
              <w:rPr>
                <w:rFonts w:ascii="Times New Roman" w:hAnsi="Times New Roman" w:cs="Times New Roman"/>
                <w:sz w:val="24"/>
                <w:szCs w:val="24"/>
              </w:rPr>
              <w:t xml:space="preserve">Product delivered is insufficient or will require more </w:t>
            </w:r>
            <w:r w:rsidRPr="6C598C41" w:rsidR="1ACA9A08">
              <w:rPr>
                <w:rFonts w:ascii="Times New Roman" w:hAnsi="Times New Roman" w:cs="Times New Roman"/>
                <w:sz w:val="24"/>
                <w:szCs w:val="24"/>
              </w:rPr>
              <w:t>work.</w:t>
            </w:r>
          </w:p>
        </w:tc>
        <w:tc>
          <w:tcPr>
            <w:tcW w:w="3323" w:type="dxa"/>
            <w:tcMar/>
          </w:tcPr>
          <w:p w:rsidRPr="00FD1C94" w:rsidR="003D222D" w:rsidP="00FD1C94" w:rsidRDefault="00006A48" w14:paraId="5CE6EA7A" w14:textId="4BAB79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00006A48">
              <w:rPr>
                <w:rFonts w:ascii="Times New Roman" w:hAnsi="Times New Roman" w:cs="Times New Roman"/>
                <w:sz w:val="24"/>
                <w:szCs w:val="24"/>
              </w:rPr>
              <w:t>Create robust testing plan</w:t>
            </w:r>
            <w:r w:rsidRPr="6C598C41" w:rsidR="00F4492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6C598C41" w:rsidR="00006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6C598C41" w:rsidR="00F4492A">
              <w:rPr>
                <w:rFonts w:ascii="Times New Roman" w:hAnsi="Times New Roman" w:cs="Times New Roman"/>
                <w:sz w:val="24"/>
                <w:szCs w:val="24"/>
              </w:rPr>
              <w:t xml:space="preserve">to ensure </w:t>
            </w:r>
            <w:r w:rsidRPr="6C598C41" w:rsidR="00F4492A">
              <w:rPr>
                <w:rFonts w:ascii="Times New Roman" w:hAnsi="Times New Roman" w:cs="Times New Roman"/>
                <w:sz w:val="24"/>
                <w:szCs w:val="24"/>
              </w:rPr>
              <w:t>optimal</w:t>
            </w:r>
            <w:r w:rsidRPr="6C598C41" w:rsidR="00F449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6C598C41" w:rsidR="35EAF600">
              <w:rPr>
                <w:rFonts w:ascii="Times New Roman" w:hAnsi="Times New Roman" w:cs="Times New Roman"/>
                <w:sz w:val="24"/>
                <w:szCs w:val="24"/>
              </w:rPr>
              <w:t>functionality.</w:t>
            </w:r>
          </w:p>
        </w:tc>
      </w:tr>
      <w:tr w:rsidR="003D222D" w:rsidTr="5D28988F" w14:paraId="25344631" w14:textId="77777777">
        <w:tc>
          <w:tcPr>
            <w:tcW w:w="3254" w:type="dxa"/>
            <w:tcMar/>
          </w:tcPr>
          <w:p w:rsidRPr="00FD1C94" w:rsidR="003D222D" w:rsidP="00FD1C94" w:rsidRDefault="00216FD0" w14:paraId="174181C6" w14:textId="07E44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Responsibility Uncertainty</w:t>
            </w:r>
          </w:p>
        </w:tc>
        <w:tc>
          <w:tcPr>
            <w:tcW w:w="2773" w:type="dxa"/>
            <w:tcMar/>
          </w:tcPr>
          <w:p w:rsidRPr="00FD1C94" w:rsidR="003D222D" w:rsidP="00FD1C94" w:rsidRDefault="00216FD0" w14:paraId="43EACBB8" w14:textId="293398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27440550">
              <w:rPr>
                <w:rFonts w:ascii="Times New Roman" w:hAnsi="Times New Roman" w:cs="Times New Roman"/>
                <w:sz w:val="24"/>
                <w:szCs w:val="24"/>
              </w:rPr>
              <w:t xml:space="preserve">Team members do not do work </w:t>
            </w:r>
            <w:r w:rsidRPr="6C598C41" w:rsidR="27440550">
              <w:rPr>
                <w:rFonts w:ascii="Times New Roman" w:hAnsi="Times New Roman" w:cs="Times New Roman"/>
                <w:sz w:val="24"/>
                <w:szCs w:val="24"/>
              </w:rPr>
              <w:t>required of</w:t>
            </w:r>
            <w:r w:rsidRPr="6C598C41" w:rsidR="274405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6C598C41" w:rsidR="72F96012">
              <w:rPr>
                <w:rFonts w:ascii="Times New Roman" w:hAnsi="Times New Roman" w:cs="Times New Roman"/>
                <w:sz w:val="24"/>
                <w:szCs w:val="24"/>
              </w:rPr>
              <w:t>them.</w:t>
            </w:r>
          </w:p>
        </w:tc>
        <w:tc>
          <w:tcPr>
            <w:tcW w:w="3323" w:type="dxa"/>
            <w:tcMar/>
          </w:tcPr>
          <w:p w:rsidRPr="00FD1C94" w:rsidR="003D222D" w:rsidP="00FD1C94" w:rsidRDefault="009652F4" w14:paraId="471C56A1" w14:textId="122ABF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009652F4">
              <w:rPr>
                <w:rFonts w:ascii="Times New Roman" w:hAnsi="Times New Roman" w:cs="Times New Roman"/>
                <w:sz w:val="24"/>
                <w:szCs w:val="24"/>
              </w:rPr>
              <w:t xml:space="preserve">Communicate often and ensure comprehension from </w:t>
            </w:r>
            <w:r w:rsidRPr="6C598C41" w:rsidR="1FCF0BAC">
              <w:rPr>
                <w:rFonts w:ascii="Times New Roman" w:hAnsi="Times New Roman" w:cs="Times New Roman"/>
                <w:sz w:val="24"/>
                <w:szCs w:val="24"/>
              </w:rPr>
              <w:t>all.</w:t>
            </w:r>
          </w:p>
        </w:tc>
      </w:tr>
      <w:tr w:rsidR="003D222D" w:rsidTr="5D28988F" w14:paraId="1B95EAC1" w14:textId="77777777">
        <w:tc>
          <w:tcPr>
            <w:tcW w:w="3254" w:type="dxa"/>
            <w:tcMar/>
          </w:tcPr>
          <w:p w:rsidRPr="00FD1C94" w:rsidR="003D222D" w:rsidP="00FD1C94" w:rsidRDefault="009D6FAA" w14:paraId="61758843" w14:textId="70F4E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Unsatisfied Client</w:t>
            </w:r>
          </w:p>
        </w:tc>
        <w:tc>
          <w:tcPr>
            <w:tcW w:w="2773" w:type="dxa"/>
            <w:tcMar/>
          </w:tcPr>
          <w:p w:rsidRPr="00FD1C94" w:rsidR="003D222D" w:rsidP="00FD1C94" w:rsidRDefault="009D6FAA" w14:paraId="6D232CC8" w14:textId="029A14F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Poor client eval</w:t>
            </w:r>
            <w:r w:rsidR="00F87C73">
              <w:rPr>
                <w:rFonts w:ascii="Times New Roman" w:hAnsi="Times New Roman" w:cs="Times New Roman"/>
                <w:sz w:val="24"/>
                <w:szCs w:val="24"/>
              </w:rPr>
              <w:t>uation grade</w:t>
            </w:r>
          </w:p>
        </w:tc>
        <w:tc>
          <w:tcPr>
            <w:tcW w:w="3323" w:type="dxa"/>
            <w:tcMar/>
          </w:tcPr>
          <w:p w:rsidRPr="00FD1C94" w:rsidR="003D222D" w:rsidP="00FD1C94" w:rsidRDefault="00B46656" w14:paraId="74F95099" w14:textId="63212E6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00B46656">
              <w:rPr>
                <w:rFonts w:ascii="Times New Roman" w:hAnsi="Times New Roman" w:cs="Times New Roman"/>
                <w:sz w:val="24"/>
                <w:szCs w:val="24"/>
              </w:rPr>
              <w:t xml:space="preserve">Document client feedback after every meeting and strive to fulfill </w:t>
            </w:r>
            <w:r w:rsidRPr="6C598C41" w:rsidR="206CFDC4">
              <w:rPr>
                <w:rFonts w:ascii="Times New Roman" w:hAnsi="Times New Roman" w:cs="Times New Roman"/>
                <w:sz w:val="24"/>
                <w:szCs w:val="24"/>
              </w:rPr>
              <w:t>requests.</w:t>
            </w:r>
          </w:p>
        </w:tc>
      </w:tr>
      <w:tr w:rsidR="003D222D" w:rsidTr="5D28988F" w14:paraId="4F9A0EEA" w14:textId="77777777">
        <w:tc>
          <w:tcPr>
            <w:tcW w:w="3254" w:type="dxa"/>
            <w:tcMar/>
          </w:tcPr>
          <w:p w:rsidRPr="00FD1C94" w:rsidR="003D222D" w:rsidP="00FD1C94" w:rsidRDefault="003D222D" w14:paraId="615BBA9D" w14:textId="2FE049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517C1DF6">
              <w:rPr>
                <w:rFonts w:ascii="Times New Roman" w:hAnsi="Times New Roman" w:cs="Times New Roman"/>
                <w:sz w:val="24"/>
                <w:szCs w:val="24"/>
              </w:rPr>
              <w:t xml:space="preserve">Modular sidewalks connected </w:t>
            </w:r>
            <w:r w:rsidRPr="6C598C41" w:rsidR="39A22DF2">
              <w:rPr>
                <w:rFonts w:ascii="Times New Roman" w:hAnsi="Times New Roman" w:cs="Times New Roman"/>
                <w:sz w:val="24"/>
                <w:szCs w:val="24"/>
              </w:rPr>
              <w:t>unstable.</w:t>
            </w:r>
          </w:p>
        </w:tc>
        <w:tc>
          <w:tcPr>
            <w:tcW w:w="2773" w:type="dxa"/>
            <w:tcMar/>
          </w:tcPr>
          <w:p w:rsidRPr="00FD1C94" w:rsidR="003D222D" w:rsidP="00FD1C94" w:rsidRDefault="003D222D" w14:paraId="569DF343" w14:textId="1CC3B4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517C1DF6">
              <w:rPr>
                <w:rFonts w:ascii="Times New Roman" w:hAnsi="Times New Roman" w:cs="Times New Roman"/>
                <w:sz w:val="24"/>
                <w:szCs w:val="24"/>
              </w:rPr>
              <w:t xml:space="preserve">People walk on </w:t>
            </w:r>
            <w:r w:rsidRPr="6C598C41" w:rsidR="4D1411E0">
              <w:rPr>
                <w:rFonts w:ascii="Times New Roman" w:hAnsi="Times New Roman" w:cs="Times New Roman"/>
                <w:sz w:val="24"/>
                <w:szCs w:val="24"/>
              </w:rPr>
              <w:t>it and</w:t>
            </w:r>
            <w:r w:rsidRPr="6C598C41" w:rsidR="517C1DF6">
              <w:rPr>
                <w:rFonts w:ascii="Times New Roman" w:hAnsi="Times New Roman" w:cs="Times New Roman"/>
                <w:sz w:val="24"/>
                <w:szCs w:val="24"/>
              </w:rPr>
              <w:t xml:space="preserve"> get </w:t>
            </w:r>
            <w:r w:rsidRPr="6C598C41" w:rsidR="2BF36BF3">
              <w:rPr>
                <w:rFonts w:ascii="Times New Roman" w:hAnsi="Times New Roman" w:cs="Times New Roman"/>
                <w:sz w:val="24"/>
                <w:szCs w:val="24"/>
              </w:rPr>
              <w:t>hurt.</w:t>
            </w:r>
          </w:p>
        </w:tc>
        <w:tc>
          <w:tcPr>
            <w:tcW w:w="3323" w:type="dxa"/>
            <w:tcMar/>
          </w:tcPr>
          <w:p w:rsidRPr="00FD1C94" w:rsidR="003D222D" w:rsidP="00FD1C94" w:rsidRDefault="003D222D" w14:paraId="17130456" w14:textId="6CDA36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517C1DF6">
              <w:rPr>
                <w:rFonts w:ascii="Times New Roman" w:hAnsi="Times New Roman" w:cs="Times New Roman"/>
                <w:sz w:val="24"/>
                <w:szCs w:val="24"/>
              </w:rPr>
              <w:t xml:space="preserve">Each of the modular pavement are well </w:t>
            </w:r>
            <w:r w:rsidRPr="6C598C41" w:rsidR="6AD831B3">
              <w:rPr>
                <w:rFonts w:ascii="Times New Roman" w:hAnsi="Times New Roman" w:cs="Times New Roman"/>
                <w:sz w:val="24"/>
                <w:szCs w:val="24"/>
              </w:rPr>
              <w:t>connected.</w:t>
            </w:r>
          </w:p>
        </w:tc>
      </w:tr>
      <w:tr w:rsidR="003D222D" w:rsidTr="5D28988F" w14:paraId="6AE8BC8C" w14:textId="77777777">
        <w:tc>
          <w:tcPr>
            <w:tcW w:w="3254" w:type="dxa"/>
            <w:tcMar/>
          </w:tcPr>
          <w:p w:rsidRPr="00FD1C94" w:rsidR="003D222D" w:rsidP="00FD1C94" w:rsidRDefault="003D222D" w14:paraId="643AFF45" w14:textId="78CDCF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517C1DF6">
              <w:rPr>
                <w:rFonts w:ascii="Times New Roman" w:hAnsi="Times New Roman" w:cs="Times New Roman"/>
                <w:sz w:val="24"/>
                <w:szCs w:val="24"/>
              </w:rPr>
              <w:t>The electric leakage</w:t>
            </w:r>
          </w:p>
        </w:tc>
        <w:tc>
          <w:tcPr>
            <w:tcW w:w="2773" w:type="dxa"/>
            <w:tcMar/>
          </w:tcPr>
          <w:p w:rsidRPr="00FD1C94" w:rsidR="003D222D" w:rsidP="00FD1C94" w:rsidRDefault="003D222D" w14:paraId="6F59A0A8" w14:textId="008F22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517C1DF6">
              <w:rPr>
                <w:rFonts w:ascii="Times New Roman" w:hAnsi="Times New Roman" w:cs="Times New Roman"/>
                <w:sz w:val="24"/>
                <w:szCs w:val="24"/>
              </w:rPr>
              <w:t xml:space="preserve">The melted snow </w:t>
            </w:r>
            <w:r w:rsidRPr="6C598C41" w:rsidR="517C1DF6">
              <w:rPr>
                <w:rFonts w:ascii="Times New Roman" w:hAnsi="Times New Roman" w:cs="Times New Roman"/>
                <w:sz w:val="24"/>
                <w:szCs w:val="24"/>
              </w:rPr>
              <w:t>flows</w:t>
            </w:r>
            <w:r w:rsidRPr="6C598C41" w:rsidR="517C1DF6">
              <w:rPr>
                <w:rFonts w:ascii="Times New Roman" w:hAnsi="Times New Roman" w:cs="Times New Roman"/>
                <w:sz w:val="24"/>
                <w:szCs w:val="24"/>
              </w:rPr>
              <w:t xml:space="preserve"> the inside heated system inside cause a safety </w:t>
            </w:r>
            <w:r w:rsidRPr="6C598C41" w:rsidR="6F2FB41B">
              <w:rPr>
                <w:rFonts w:ascii="Times New Roman" w:hAnsi="Times New Roman" w:cs="Times New Roman"/>
                <w:sz w:val="24"/>
                <w:szCs w:val="24"/>
              </w:rPr>
              <w:t>hazard.</w:t>
            </w:r>
          </w:p>
        </w:tc>
        <w:tc>
          <w:tcPr>
            <w:tcW w:w="3323" w:type="dxa"/>
            <w:tcMar/>
          </w:tcPr>
          <w:p w:rsidRPr="00FD1C94" w:rsidR="003D222D" w:rsidP="00FD1C94" w:rsidRDefault="003D222D" w14:paraId="465FF938" w14:textId="4E478A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517C1DF6">
              <w:rPr>
                <w:rFonts w:ascii="Times New Roman" w:hAnsi="Times New Roman" w:cs="Times New Roman"/>
                <w:sz w:val="24"/>
                <w:szCs w:val="24"/>
              </w:rPr>
              <w:t xml:space="preserve">Mat and body part are compact. </w:t>
            </w:r>
          </w:p>
        </w:tc>
      </w:tr>
      <w:tr w:rsidR="6C598C41" w:rsidTr="5D28988F" w14:paraId="03A17590">
        <w:tc>
          <w:tcPr>
            <w:tcW w:w="3254" w:type="dxa"/>
            <w:tcMar/>
          </w:tcPr>
          <w:p w:rsidR="5831FE3B" w:rsidP="6C598C41" w:rsidRDefault="5831FE3B" w14:paraId="0504BB86" w14:textId="2C9EAC54">
            <w:pPr>
              <w:pStyle w:val="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5831FE3B">
              <w:rPr>
                <w:rFonts w:ascii="Times New Roman" w:hAnsi="Times New Roman" w:cs="Times New Roman"/>
                <w:sz w:val="24"/>
                <w:szCs w:val="24"/>
              </w:rPr>
              <w:t>The cost</w:t>
            </w:r>
          </w:p>
        </w:tc>
        <w:tc>
          <w:tcPr>
            <w:tcW w:w="2773" w:type="dxa"/>
            <w:tcMar/>
          </w:tcPr>
          <w:p w:rsidR="5831FE3B" w:rsidP="6C598C41" w:rsidRDefault="5831FE3B" w14:paraId="3A6DBC23" w14:textId="28A219D4">
            <w:pPr>
              <w:pStyle w:val="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5D28988F" w:rsidR="5F175BF0">
              <w:rPr>
                <w:rFonts w:ascii="Times New Roman" w:hAnsi="Times New Roman" w:cs="Times New Roman"/>
                <w:sz w:val="24"/>
                <w:szCs w:val="24"/>
              </w:rPr>
              <w:t xml:space="preserve">It will be </w:t>
            </w:r>
            <w:r w:rsidRPr="5D28988F" w:rsidR="328576EC">
              <w:rPr>
                <w:rFonts w:ascii="Times New Roman" w:hAnsi="Times New Roman" w:cs="Times New Roman"/>
                <w:sz w:val="24"/>
                <w:szCs w:val="24"/>
              </w:rPr>
              <w:t>too</w:t>
            </w:r>
            <w:r w:rsidRPr="5D28988F" w:rsidR="5F175B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5D28988F" w:rsidR="5F175BF0">
              <w:rPr>
                <w:rFonts w:ascii="Times New Roman" w:hAnsi="Times New Roman" w:cs="Times New Roman"/>
                <w:sz w:val="24"/>
                <w:szCs w:val="24"/>
              </w:rPr>
              <w:t>expensive,</w:t>
            </w:r>
            <w:r w:rsidRPr="5D28988F" w:rsidR="5F175BF0">
              <w:rPr>
                <w:rFonts w:ascii="Times New Roman" w:hAnsi="Times New Roman" w:cs="Times New Roman"/>
                <w:sz w:val="24"/>
                <w:szCs w:val="24"/>
              </w:rPr>
              <w:t xml:space="preserve"> and the client may refuse it.</w:t>
            </w:r>
          </w:p>
        </w:tc>
        <w:tc>
          <w:tcPr>
            <w:tcW w:w="3323" w:type="dxa"/>
            <w:tcMar/>
          </w:tcPr>
          <w:p w:rsidR="5831FE3B" w:rsidP="6C598C41" w:rsidRDefault="5831FE3B" w14:paraId="0CA6A5AF" w14:textId="7117C89D">
            <w:pPr>
              <w:pStyle w:val="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6C598C41" w:rsidR="5831FE3B">
              <w:rPr>
                <w:rFonts w:ascii="Times New Roman" w:hAnsi="Times New Roman" w:cs="Times New Roman"/>
                <w:sz w:val="24"/>
                <w:szCs w:val="24"/>
              </w:rPr>
              <w:t xml:space="preserve">Try to use less expensive materials. </w:t>
            </w:r>
          </w:p>
        </w:tc>
      </w:tr>
    </w:tbl>
    <w:p w:rsidR="3B237EB3" w:rsidRDefault="3B237EB3" w14:paraId="620EDBDC" w14:textId="510FF426">
      <w:r w:rsidR="3B237EB3">
        <w:rPr/>
        <w:t xml:space="preserve"> </w:t>
      </w:r>
    </w:p>
    <w:p w:rsidRPr="00D015D8" w:rsidR="00BC7A22" w:rsidP="00FD1C94" w:rsidRDefault="00BC7A22" w14:paraId="17EAC805" w14:textId="4BE375A0">
      <w:pPr>
        <w:spacing w:line="276" w:lineRule="auto"/>
      </w:pPr>
    </w:p>
    <w:p w:rsidRPr="00CA428F" w:rsidR="1FEFF3D4" w:rsidP="00662628" w:rsidRDefault="00662628" w14:paraId="55C82173" w14:textId="336F7C3D">
      <w:pPr>
        <w:pStyle w:val="Heading1"/>
        <w:rPr>
          <w:rFonts w:ascii="Times New Roman" w:hAnsi="Times New Roman" w:cs="Times New Roman"/>
        </w:rPr>
      </w:pPr>
      <w:r w:rsidRPr="00CA428F">
        <w:rPr>
          <w:rFonts w:ascii="Times New Roman" w:hAnsi="Times New Roman" w:cs="Times New Roman"/>
        </w:rPr>
        <w:t xml:space="preserve">Cost </w:t>
      </w:r>
      <w:r w:rsidRPr="00CA428F" w:rsidR="00CA428F">
        <w:rPr>
          <w:rFonts w:ascii="Times New Roman" w:hAnsi="Times New Roman" w:cs="Times New Roman"/>
        </w:rPr>
        <w:t>Estimate</w:t>
      </w:r>
    </w:p>
    <w:p w:rsidR="29D0A746" w:rsidP="0863F28D" w:rsidRDefault="000D239B" w14:paraId="3E2565B4" w14:textId="3D53BC1C">
      <w:pPr>
        <w:pStyle w:val="ListParagraph"/>
        <w:numPr>
          <w:ilvl w:val="0"/>
          <w:numId w:val="1"/>
        </w:numPr>
        <w:spacing w:line="480" w:lineRule="auto"/>
        <w:rPr>
          <w:rFonts w:eastAsiaTheme="minor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863F28D" w:rsidR="29D0A746">
        <w:rPr>
          <w:rFonts w:ascii="Times New Roman" w:hAnsi="Times New Roman" w:cs="Times New Roman"/>
          <w:sz w:val="24"/>
          <w:szCs w:val="24"/>
        </w:rPr>
        <w:t>eated sidewalk</w:t>
      </w:r>
      <w:r>
        <w:rPr>
          <w:rFonts w:ascii="Times New Roman" w:hAnsi="Times New Roman" w:cs="Times New Roman"/>
          <w:sz w:val="24"/>
          <w:szCs w:val="24"/>
        </w:rPr>
        <w:t xml:space="preserve"> mat material</w:t>
      </w:r>
      <w:r w:rsidRPr="0863F28D" w:rsidR="29D0A746">
        <w:rPr>
          <w:rFonts w:ascii="Times New Roman" w:hAnsi="Times New Roman" w:cs="Times New Roman"/>
          <w:sz w:val="24"/>
          <w:szCs w:val="24"/>
        </w:rPr>
        <w:t>: $14.99</w:t>
      </w:r>
    </w:p>
    <w:p w:rsidR="1FEFF3D4" w:rsidP="1FEFF3D4" w:rsidRDefault="2F58C48B" w14:paraId="210151DD" w14:textId="5E9343E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="1F7307B9">
        <w:drawing>
          <wp:inline wp14:editId="4FB2F055" wp14:anchorId="63ED2E96">
            <wp:extent cx="4572000" cy="2628900"/>
            <wp:effectExtent l="0" t="0" r="0" b="0"/>
            <wp:docPr id="109725089" name="Picture 10972508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9725089"/>
                    <pic:cNvPicPr/>
                  </pic:nvPicPr>
                  <pic:blipFill>
                    <a:blip r:embed="Raeeee70b26d44f1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C5E535" w:rsidP="1FEFF3D4" w:rsidRDefault="00B35CB0" w14:paraId="374A00E4" w14:textId="0CC31538">
      <w:pPr>
        <w:spacing w:line="360" w:lineRule="exact"/>
        <w:jc w:val="center"/>
      </w:pPr>
      <w:hyperlink w:anchor="srp" r:id="rId7">
        <w:r w:rsidRPr="1FEFF3D4" w:rsidR="27C5E535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https://www.canadiantire.ca/en/pdp/concord-precut-rugs-3-ft-x-4-ft-0684097p.html#srp</w:t>
        </w:r>
      </w:hyperlink>
    </w:p>
    <w:p w:rsidR="0863F28D" w:rsidP="0863F28D" w:rsidRDefault="0863F28D" w14:paraId="75EB2FA0" w14:textId="4E642787">
      <w:pPr>
        <w:spacing w:line="360" w:lineRule="exact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071F653" w:rsidP="0863F28D" w:rsidRDefault="1071F653" w14:paraId="037A0898" w14:textId="19CF86D7">
      <w:pPr>
        <w:pStyle w:val="ListParagraph"/>
        <w:numPr>
          <w:ilvl w:val="0"/>
          <w:numId w:val="1"/>
        </w:numPr>
        <w:spacing w:line="360" w:lineRule="exact"/>
        <w:rPr>
          <w:rFonts w:eastAsiaTheme="minorEastAsia"/>
          <w:sz w:val="24"/>
          <w:szCs w:val="24"/>
        </w:rPr>
      </w:pPr>
      <w:r w:rsidRPr="0863F28D">
        <w:rPr>
          <w:rFonts w:ascii="Times New Roman" w:hAnsi="Times New Roman" w:eastAsia="Times New Roman" w:cs="Times New Roman"/>
          <w:sz w:val="24"/>
          <w:szCs w:val="24"/>
        </w:rPr>
        <w:t>Adhesive tape: $7.78</w:t>
      </w:r>
    </w:p>
    <w:p w:rsidR="1071F653" w:rsidP="0863F28D" w:rsidRDefault="3F2632B4" w14:paraId="331D4752" w14:textId="48CADD8D">
      <w:pPr>
        <w:spacing w:line="360" w:lineRule="exact"/>
        <w:jc w:val="center"/>
      </w:pPr>
      <w:r w:rsidR="74D348FD">
        <w:drawing>
          <wp:inline wp14:editId="6C504705" wp14:anchorId="1DA13287">
            <wp:extent cx="5972175" cy="3633073"/>
            <wp:effectExtent l="0" t="0" r="0" b="0"/>
            <wp:docPr id="19246757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b51e6008814ca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72175" cy="3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C5E535" w:rsidP="1FEFF3D4" w:rsidRDefault="00B35CB0" w14:paraId="76856098" w14:textId="71165A82">
      <w:pPr>
        <w:spacing w:line="360" w:lineRule="exact"/>
        <w:jc w:val="center"/>
      </w:pPr>
      <w:hyperlink r:id="rId9">
        <w:r w:rsidRPr="1FEFF3D4" w:rsidR="27C5E535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https://www.amazon.ca/Thermoweb-Heatn-Iron-Adhesive-8-InchX10/dp/B000XZTSYQ?ref_=Oct_s9_apbd_orecs_hd_bw_b7FojCN&amp;pf_rd_r=9708X5HVR8N9WC5W39M3&amp;pf_rd_p=19845daf-7a5c-5b8b-9cbe-edcf4f973906&amp;pf_rd_s=merchandised-search-10&amp;pf_rd_t=BROWSE&amp;pf_rd_i=6646665011</w:t>
        </w:r>
      </w:hyperlink>
    </w:p>
    <w:p w:rsidR="3406C7B2" w:rsidP="5D28988F" w:rsidRDefault="3406C7B2" w14:paraId="767C629A" w14:textId="7533C92A">
      <w:pPr>
        <w:pStyle w:val="ListParagraph"/>
        <w:numPr>
          <w:ilvl w:val="0"/>
          <w:numId w:val="1"/>
        </w:numPr>
        <w:spacing w:line="360" w:lineRule="exact"/>
        <w:rPr>
          <w:rFonts w:eastAsia="ＭＳ 明朝" w:eastAsiaTheme="minorEastAsia"/>
          <w:sz w:val="24"/>
          <w:szCs w:val="24"/>
        </w:rPr>
      </w:pPr>
      <w:r w:rsidRPr="5D28988F" w:rsidR="3406C7B2">
        <w:rPr>
          <w:rFonts w:ascii="Times New Roman" w:hAnsi="Times New Roman" w:eastAsia="Times New Roman" w:cs="Times New Roman"/>
          <w:sz w:val="24"/>
          <w:szCs w:val="24"/>
        </w:rPr>
        <w:t>Silver Conductive Wire</w:t>
      </w:r>
      <w:r w:rsidRPr="5D28988F" w:rsidR="00940C69">
        <w:rPr>
          <w:rFonts w:ascii="Times New Roman" w:hAnsi="Times New Roman" w:eastAsia="Times New Roman" w:cs="Times New Roman"/>
          <w:sz w:val="24"/>
          <w:szCs w:val="24"/>
        </w:rPr>
        <w:t xml:space="preserve"> Glue</w:t>
      </w:r>
      <w:r w:rsidRPr="5D28988F" w:rsidR="3406C7B2">
        <w:rPr>
          <w:rFonts w:ascii="Times New Roman" w:hAnsi="Times New Roman" w:eastAsia="Times New Roman" w:cs="Times New Roman"/>
          <w:sz w:val="24"/>
          <w:szCs w:val="24"/>
        </w:rPr>
        <w:t>: $18.44</w:t>
      </w:r>
    </w:p>
    <w:p w:rsidR="5D28988F" w:rsidP="5D28988F" w:rsidRDefault="5D28988F" w14:paraId="5AA9D9C8" w14:textId="1C87C0DF">
      <w:pPr>
        <w:spacing w:line="360" w:lineRule="exact"/>
        <w:jc w:val="center"/>
      </w:pPr>
    </w:p>
    <w:p w:rsidR="34C52FC5" w:rsidP="0863F28D" w:rsidRDefault="26D95DED" w14:paraId="736298F0" w14:textId="743C684A">
      <w:pPr>
        <w:spacing w:line="360" w:lineRule="exact"/>
        <w:jc w:val="center"/>
      </w:pPr>
      <w:r w:rsidR="4C2BA0DE">
        <w:drawing>
          <wp:inline wp14:editId="11FE2F4B" wp14:anchorId="220F3542">
            <wp:extent cx="6096044" cy="2139962"/>
            <wp:effectExtent l="0" t="0" r="0" b="0"/>
            <wp:docPr id="3684651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5896bc8fcd4b3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29629" r="4375" b="1407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44" cy="21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C5E535" w:rsidP="1FEFF3D4" w:rsidRDefault="00B35CB0" w14:paraId="38BAA39A" w14:textId="2AF573B4">
      <w:pPr>
        <w:spacing w:line="360" w:lineRule="exact"/>
        <w:jc w:val="center"/>
      </w:pPr>
      <w:hyperlink r:id="Re882f77078f348c5">
        <w:r w:rsidRPr="5D28988F" w:rsidR="27C5E535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https://www.amazon.ca/pieces-Silver-Conductive-Electronics-Applications/dp/B00FEFTHK0</w:t>
        </w:r>
      </w:hyperlink>
    </w:p>
    <w:p w:rsidR="5D28988F" w:rsidP="5D28988F" w:rsidRDefault="5D28988F" w14:paraId="6FB71191" w14:textId="045467DB">
      <w:pPr>
        <w:pStyle w:val="Normal"/>
        <w:spacing w:line="360" w:lineRule="exact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5D28988F" w:rsidP="5D28988F" w:rsidRDefault="5D28988F" w14:paraId="610B689B" w14:textId="4A521610">
      <w:pPr>
        <w:pStyle w:val="Normal"/>
        <w:spacing w:line="360" w:lineRule="exact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5D28988F" w:rsidP="5D28988F" w:rsidRDefault="5D28988F" w14:paraId="0A3C735B" w14:textId="6D404171">
      <w:pPr>
        <w:pStyle w:val="Normal"/>
        <w:spacing w:line="360" w:lineRule="exact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5D28988F" w:rsidP="5D28988F" w:rsidRDefault="5D28988F" w14:paraId="12BD0999" w14:textId="097B5C2F">
      <w:pPr>
        <w:pStyle w:val="Normal"/>
        <w:spacing w:line="360" w:lineRule="exact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5D28988F" w:rsidP="5D28988F" w:rsidRDefault="5D28988F" w14:paraId="654C3312" w14:textId="65C2E730">
      <w:pPr>
        <w:pStyle w:val="Normal"/>
        <w:spacing w:line="360" w:lineRule="exact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863F28D" w:rsidP="0863F28D" w:rsidRDefault="0863F28D" w14:paraId="6D5A4584" w14:textId="4B50622D">
      <w:pPr>
        <w:spacing w:line="360" w:lineRule="exact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630311" w:rsidR="76CF6A1F" w:rsidP="5D28988F" w:rsidRDefault="76CF6A1F" w14:paraId="28219E73" w14:textId="30F6863B">
      <w:pPr>
        <w:pStyle w:val="ListParagraph"/>
        <w:numPr>
          <w:ilvl w:val="0"/>
          <w:numId w:val="1"/>
        </w:numPr>
        <w:spacing w:line="360" w:lineRule="exact"/>
        <w:rPr>
          <w:rFonts w:ascii="Times New Roman" w:hAnsi="Times New Roman" w:eastAsia="ＭＳ 明朝" w:cs="Times New Roman" w:eastAsiaTheme="minorEastAsia"/>
          <w:sz w:val="24"/>
          <w:szCs w:val="24"/>
        </w:rPr>
      </w:pPr>
      <w:r w:rsidRPr="5D28988F" w:rsidR="76CF6A1F">
        <w:rPr>
          <w:rFonts w:ascii="Times New Roman" w:hAnsi="Times New Roman" w:cs="Times New Roman"/>
          <w:sz w:val="24"/>
          <w:szCs w:val="24"/>
        </w:rPr>
        <w:t xml:space="preserve">Carbon Heater Tape </w:t>
      </w:r>
      <w:r w:rsidRPr="5D28988F" w:rsidR="7DA4C92D">
        <w:rPr>
          <w:rFonts w:ascii="Times New Roman" w:hAnsi="Times New Roman" w:cs="Times New Roman"/>
          <w:sz w:val="24"/>
          <w:szCs w:val="24"/>
        </w:rPr>
        <w:t>for 17 ft Length x 0.59 in Width</w:t>
      </w:r>
      <w:r w:rsidRPr="5D28988F" w:rsidR="76CF6A1F">
        <w:rPr>
          <w:rFonts w:ascii="Times New Roman" w:hAnsi="Times New Roman" w:cs="Times New Roman"/>
          <w:sz w:val="24"/>
          <w:szCs w:val="24"/>
        </w:rPr>
        <w:t xml:space="preserve">: </w:t>
      </w:r>
      <w:r w:rsidRPr="5D28988F" w:rsidR="76CF6A1F">
        <w:rPr>
          <w:rFonts w:ascii="Times New Roman" w:hAnsi="Times New Roman" w:eastAsia="Times New Roman" w:cs="Times New Roman"/>
          <w:sz w:val="24"/>
          <w:szCs w:val="24"/>
        </w:rPr>
        <w:t>$</w:t>
      </w:r>
      <w:r w:rsidRPr="5D28988F" w:rsidR="0A14730C">
        <w:rPr>
          <w:rFonts w:ascii="Times New Roman" w:hAnsi="Times New Roman" w:eastAsia="Times New Roman" w:cs="Times New Roman"/>
          <w:sz w:val="24"/>
          <w:szCs w:val="24"/>
        </w:rPr>
        <w:t>45.5</w:t>
      </w:r>
      <w:r w:rsidRPr="5D28988F" w:rsidR="00630311">
        <w:rPr>
          <w:rFonts w:ascii="Times New Roman" w:hAnsi="Times New Roman" w:eastAsia="Times New Roman" w:cs="Times New Roman"/>
          <w:sz w:val="24"/>
          <w:szCs w:val="24"/>
        </w:rPr>
        <w:t>0</w:t>
      </w:r>
    </w:p>
    <w:p w:rsidR="5D28988F" w:rsidP="5D28988F" w:rsidRDefault="5D28988F" w14:paraId="7BC3483D" w14:textId="79C5B2C0">
      <w:pPr>
        <w:spacing w:line="360" w:lineRule="exact"/>
      </w:pPr>
    </w:p>
    <w:p w:rsidR="0863F28D" w:rsidP="0863F28D" w:rsidRDefault="4CC4092E" w14:paraId="741362F7" w14:textId="3CF9AB5A">
      <w:pPr>
        <w:spacing w:line="360" w:lineRule="exact"/>
      </w:pPr>
    </w:p>
    <w:p w:rsidR="0863F28D" w:rsidP="5D28988F" w:rsidRDefault="0863F28D" w14:paraId="61CC56B0" w14:textId="3CF9AB5A">
      <w:pPr>
        <w:pStyle w:val="Normal"/>
        <w:spacing w:line="360" w:lineRule="exact"/>
        <w:jc w:val="center"/>
      </w:pPr>
      <w:r w:rsidR="400588A1">
        <w:drawing>
          <wp:inline wp14:editId="7D58D059" wp14:anchorId="15FE0B19">
            <wp:extent cx="4905450" cy="1742149"/>
            <wp:effectExtent l="0" t="0" r="0" b="0"/>
            <wp:docPr id="13177855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1df88bdb7e442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6" t="25925" r="2916" b="17777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05450" cy="174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CF6A1F" w:rsidP="0863F28D" w:rsidRDefault="76CF6A1F" w14:paraId="4AE7BD79" w14:textId="542B96B4">
      <w:pPr>
        <w:spacing w:line="360" w:lineRule="exact"/>
        <w:jc w:val="center"/>
      </w:pPr>
    </w:p>
    <w:p w:rsidR="00675994" w:rsidP="00675994" w:rsidRDefault="00B35CB0" w14:paraId="353F9C1A" w14:textId="37F5F5D3">
      <w:pPr>
        <w:spacing w:line="360" w:lineRule="exact"/>
        <w:jc w:val="center"/>
      </w:pPr>
      <w:hyperlink r:id="rId13">
        <w:r w:rsidRPr="1FEFF3D4" w:rsidR="27C5E535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https://www.amazon.ca/Carbon-Heater-Tape-Length-Width/dp/B07N465RXQ</w:t>
        </w:r>
      </w:hyperlink>
    </w:p>
    <w:p w:rsidR="252CB981" w:rsidP="203FC113" w:rsidRDefault="252CB981" w14:paraId="1B885D48" w14:textId="799773C3">
      <w:pPr>
        <w:spacing w:line="360" w:lineRule="exact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203FC113">
        <w:rPr>
          <w:rFonts w:ascii="Times New Roman" w:hAnsi="Times New Roman" w:eastAsia="Times New Roman" w:cs="Times New Roman"/>
          <w:sz w:val="24"/>
          <w:szCs w:val="24"/>
        </w:rPr>
        <w:t>or</w:t>
      </w:r>
    </w:p>
    <w:p w:rsidR="252CB981" w:rsidP="67DA0DF4" w:rsidRDefault="00B35CB0" w14:paraId="7D9470EA" w14:textId="5472197C">
      <w:pPr>
        <w:spacing w:line="360" w:lineRule="exact"/>
        <w:jc w:val="center"/>
        <w:rPr>
          <w:rFonts w:ascii="Times New Roman" w:hAnsi="Times New Roman" w:eastAsia="Times New Roman" w:cs="Times New Roman"/>
          <w:sz w:val="24"/>
          <w:szCs w:val="24"/>
        </w:rPr>
      </w:pPr>
      <w:hyperlink r:id="rId14">
        <w:r w:rsidRPr="67DA0DF4" w:rsidR="252CB981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https://www.amazon.com/Carbon-Heater-Tape-Length-Width/dp/B07N465RXQ/ref=pd_lpo_328_img_0/135-7536824-8026333?_encoding=UTF8&amp;pd_rd_i=B07N465RXQ&amp;pd_rd_r=9c731369-225a-4a0d-91d1-7b5f4bcb5983&amp;pd_rd_w=Spnhw&amp;pd_rd_wg=LXnk7&amp;pf_rd_p=16b28406-aa34-451d-8a2e-b3930ada000c&amp;pf_rd_r=R8M2QPJ6J01TX2QQ1F0A&amp;psc=1&amp;refRID=R8M2QPJ6J01TX2QQ1F0A</w:t>
        </w:r>
      </w:hyperlink>
    </w:p>
    <w:p w:rsidR="67DA0DF4" w:rsidP="67DA0DF4" w:rsidRDefault="67DA0DF4" w14:paraId="494F29E8" w14:textId="5A5AAAEF">
      <w:pPr>
        <w:spacing w:line="360" w:lineRule="exact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803732" w:rsidP="0863F28D" w:rsidRDefault="5AFC960C" w14:paraId="4FC7272F" w14:textId="66398922">
      <w:pPr>
        <w:pStyle w:val="ListParagraph"/>
        <w:numPr>
          <w:ilvl w:val="0"/>
          <w:numId w:val="1"/>
        </w:numPr>
        <w:spacing w:line="480" w:lineRule="auto"/>
        <w:rPr>
          <w:rFonts w:eastAsiaTheme="minorEastAsia"/>
          <w:color w:val="000000" w:themeColor="text1"/>
          <w:sz w:val="24"/>
          <w:szCs w:val="24"/>
        </w:rPr>
      </w:pPr>
      <w:r w:rsidRPr="0863F28D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Extension Cord</w:t>
      </w:r>
      <w:r w:rsidRPr="077881C7" w:rsidR="32C6AF9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: $6.</w:t>
      </w:r>
      <w:r w:rsidRPr="421ABDA1" w:rsidR="32C6AF9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99</w:t>
      </w:r>
    </w:p>
    <w:p w:rsidR="37154734" w:rsidP="077881C7" w:rsidRDefault="7BE0153C" w14:paraId="190602B1" w14:textId="6F5287F4">
      <w:pPr>
        <w:spacing w:line="480" w:lineRule="auto"/>
        <w:rPr>
          <w:rFonts w:eastAsiaTheme="minorEastAsia"/>
          <w:color w:val="000000" w:themeColor="text1"/>
          <w:sz w:val="24"/>
          <w:szCs w:val="24"/>
        </w:rPr>
      </w:pPr>
      <w:r w:rsidR="0F3E82F0">
        <w:drawing>
          <wp:inline wp14:editId="56238851" wp14:anchorId="20E97376">
            <wp:extent cx="4572000" cy="2781300"/>
            <wp:effectExtent l="0" t="0" r="0" b="0"/>
            <wp:docPr id="1392923647" name="Picture 139292364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92923647"/>
                    <pic:cNvPicPr/>
                  </pic:nvPicPr>
                  <pic:blipFill>
                    <a:blip r:embed="R97cd49fc297448b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E6ADF0" w:rsidP="6C598C41" w:rsidRDefault="00B35CB0" w14:paraId="6DB01DE4" w14:textId="55F6704B">
      <w:pPr>
        <w:spacing w:line="480" w:lineRule="auto"/>
        <w:rPr>
          <w:rFonts w:eastAsia="ＭＳ 明朝" w:eastAsiaTheme="minorEastAsia"/>
          <w:color w:val="000000" w:themeColor="text1"/>
          <w:sz w:val="24"/>
          <w:szCs w:val="24"/>
        </w:rPr>
      </w:pPr>
      <w:hyperlink w:anchor="srp" r:id="R25ca9c14d01146bf">
        <w:r w:rsidRPr="6C598C41" w:rsidR="03AA015B">
          <w:rPr>
            <w:rStyle w:val="Hyperlink"/>
            <w:rFonts w:eastAsia="ＭＳ 明朝" w:eastAsiaTheme="minorEastAsia"/>
            <w:sz w:val="24"/>
            <w:szCs w:val="24"/>
          </w:rPr>
          <w:t>https://www.canadiantire.ca/en/pdp/noma-outdoor-extension-cord-0522424p.html#srp</w:t>
        </w:r>
      </w:hyperlink>
    </w:p>
    <w:p w:rsidR="5B76F742" w:rsidP="6C598C41" w:rsidRDefault="5B76F742" w14:paraId="4926B7E8" w14:textId="2B4F7FA0">
      <w:pPr>
        <w:pStyle w:val="Heading1"/>
        <w:rPr>
          <w:rFonts w:ascii="Times New Roman" w:hAnsi="Times New Roman" w:eastAsia="Times New Roman" w:cs="Times New Roman"/>
        </w:rPr>
      </w:pPr>
      <w:r w:rsidRPr="6C598C41" w:rsidR="5B76F742">
        <w:rPr>
          <w:rFonts w:ascii="Times New Roman" w:hAnsi="Times New Roman" w:eastAsia="Times New Roman" w:cs="Times New Roman"/>
        </w:rPr>
        <w:t>Calculation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C01BD9" w:rsidTr="6C598C41" w14:paraId="40CE8E77" w14:textId="77777777">
        <w:trPr>
          <w:trHeight w:val="305"/>
        </w:trPr>
        <w:tc>
          <w:tcPr>
            <w:tcW w:w="1870" w:type="dxa"/>
            <w:tcBorders>
              <w:right w:val="nil"/>
            </w:tcBorders>
            <w:tcMar/>
          </w:tcPr>
          <w:p w:rsidR="00C01BD9" w:rsidP="000C329C" w:rsidRDefault="00C01BD9" w14:paraId="3F5E91B6" w14:textId="77777777">
            <w:pPr>
              <w:spacing w:line="276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70" w:type="dxa"/>
            <w:tcBorders>
              <w:left w:val="nil"/>
              <w:right w:val="nil"/>
            </w:tcBorders>
            <w:tcMar/>
          </w:tcPr>
          <w:p w:rsidRPr="00C96ACA" w:rsidR="00C01BD9" w:rsidP="000C329C" w:rsidRDefault="00C01BD9" w14:paraId="2A08C085" w14:textId="77777777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  <w:tc>
          <w:tcPr>
            <w:tcW w:w="1870" w:type="dxa"/>
            <w:tcBorders>
              <w:left w:val="nil"/>
              <w:right w:val="nil"/>
            </w:tcBorders>
            <w:tcMar/>
          </w:tcPr>
          <w:p w:rsidRPr="00C96ACA" w:rsidR="00C01BD9" w:rsidP="000C329C" w:rsidRDefault="00C96ACA" w14:paraId="2CCE7A25" w14:textId="6CA11FCB">
            <w:pPr>
              <w:spacing w:line="276" w:lineRule="auto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</w:rPr>
            </w:pPr>
            <w:r w:rsidRPr="00A26BBE">
              <w:rPr>
                <w:rFonts w:ascii="Times New Roman" w:hAnsi="Times New Roman" w:cs="Times New Roman" w:eastAsiaTheme="minorEastAsia"/>
                <w:b/>
                <w:bCs/>
              </w:rPr>
              <w:t>Bill of Material</w:t>
            </w:r>
            <w:r w:rsidR="00A26BBE">
              <w:rPr>
                <w:rFonts w:ascii="Times New Roman" w:hAnsi="Times New Roman" w:cs="Times New Roman" w:eastAsiaTheme="minorEastAsia"/>
                <w:b/>
                <w:bCs/>
              </w:rPr>
              <w:t>s</w:t>
            </w:r>
          </w:p>
        </w:tc>
        <w:tc>
          <w:tcPr>
            <w:tcW w:w="1870" w:type="dxa"/>
            <w:tcBorders>
              <w:left w:val="nil"/>
              <w:right w:val="nil"/>
            </w:tcBorders>
            <w:tcMar/>
          </w:tcPr>
          <w:p w:rsidR="00C01BD9" w:rsidP="000C329C" w:rsidRDefault="00C01BD9" w14:paraId="0830B064" w14:textId="77777777">
            <w:pPr>
              <w:spacing w:line="276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70" w:type="dxa"/>
            <w:tcBorders>
              <w:left w:val="nil"/>
            </w:tcBorders>
            <w:tcMar/>
          </w:tcPr>
          <w:p w:rsidR="00C01BD9" w:rsidP="000C329C" w:rsidRDefault="00C01BD9" w14:paraId="4EEBA2BA" w14:textId="77777777">
            <w:pPr>
              <w:spacing w:line="276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C01BD9" w:rsidTr="6C598C41" w14:paraId="5DF8334E" w14:textId="77777777">
        <w:trPr>
          <w:trHeight w:val="422"/>
        </w:trPr>
        <w:tc>
          <w:tcPr>
            <w:tcW w:w="1870" w:type="dxa"/>
            <w:tcMar/>
          </w:tcPr>
          <w:p w:rsidRPr="00040652" w:rsidR="00C01BD9" w:rsidP="000C329C" w:rsidRDefault="00FC5640" w14:paraId="4F3C3D5A" w14:textId="14F6FEF7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Item Number</w:t>
            </w:r>
          </w:p>
        </w:tc>
        <w:tc>
          <w:tcPr>
            <w:tcW w:w="1870" w:type="dxa"/>
            <w:tcMar/>
          </w:tcPr>
          <w:p w:rsidRPr="00040652" w:rsidR="00C01BD9" w:rsidP="000C329C" w:rsidRDefault="00FC5640" w14:paraId="550A8288" w14:textId="06771A83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Item Description</w:t>
            </w:r>
          </w:p>
        </w:tc>
        <w:tc>
          <w:tcPr>
            <w:tcW w:w="1870" w:type="dxa"/>
            <w:tcMar/>
          </w:tcPr>
          <w:p w:rsidRPr="00040652" w:rsidR="00C01BD9" w:rsidP="000C329C" w:rsidRDefault="00FC5640" w14:paraId="0F3E7746" w14:textId="41F8F6A3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Quantity</w:t>
            </w:r>
          </w:p>
        </w:tc>
        <w:tc>
          <w:tcPr>
            <w:tcW w:w="1870" w:type="dxa"/>
            <w:tcMar/>
          </w:tcPr>
          <w:p w:rsidRPr="00040652" w:rsidR="00C01BD9" w:rsidP="000C329C" w:rsidRDefault="00FC5640" w14:paraId="6A726011" w14:textId="6B7A5B33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Unit Price</w:t>
            </w:r>
          </w:p>
        </w:tc>
        <w:tc>
          <w:tcPr>
            <w:tcW w:w="1870" w:type="dxa"/>
            <w:tcMar/>
          </w:tcPr>
          <w:p w:rsidRPr="00040652" w:rsidR="00C01BD9" w:rsidP="000C329C" w:rsidRDefault="008D2399" w14:paraId="40DC4963" w14:textId="64093ABF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Amount</w:t>
            </w:r>
          </w:p>
        </w:tc>
      </w:tr>
      <w:tr w:rsidR="00C01BD9" w:rsidTr="6C598C41" w14:paraId="7D5E98C5" w14:textId="77777777">
        <w:tc>
          <w:tcPr>
            <w:tcW w:w="1870" w:type="dxa"/>
            <w:tcMar/>
          </w:tcPr>
          <w:p w:rsidRPr="00040652" w:rsidR="00C01BD9" w:rsidP="000C329C" w:rsidRDefault="008D2399" w14:paraId="15D51719" w14:textId="1AA932D0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1870" w:type="dxa"/>
            <w:tcMar/>
          </w:tcPr>
          <w:p w:rsidRPr="00040652" w:rsidR="00C01BD9" w:rsidP="000C329C" w:rsidRDefault="000C329C" w14:paraId="2AE3D2CE" w14:textId="1B3A270D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863F28D">
              <w:rPr>
                <w:rFonts w:ascii="Times New Roman" w:hAnsi="Times New Roman" w:cs="Times New Roman"/>
                <w:sz w:val="24"/>
                <w:szCs w:val="24"/>
              </w:rPr>
              <w:t>eated sidewalk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mat material</w:t>
            </w:r>
          </w:p>
        </w:tc>
        <w:tc>
          <w:tcPr>
            <w:tcW w:w="1870" w:type="dxa"/>
            <w:tcMar/>
          </w:tcPr>
          <w:p w:rsidRPr="00040652" w:rsidR="00C01BD9" w:rsidP="000C329C" w:rsidRDefault="008A2747" w14:paraId="011AEF93" w14:textId="0C264DF7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1870" w:type="dxa"/>
            <w:tcMar/>
          </w:tcPr>
          <w:p w:rsidRPr="00040652" w:rsidR="00C01BD9" w:rsidP="000C329C" w:rsidRDefault="008A2747" w14:paraId="01657980" w14:textId="6621A273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$14.99</w:t>
            </w:r>
          </w:p>
        </w:tc>
        <w:tc>
          <w:tcPr>
            <w:tcW w:w="1870" w:type="dxa"/>
            <w:tcMar/>
          </w:tcPr>
          <w:p w:rsidRPr="00040652" w:rsidR="00C01BD9" w:rsidP="000C329C" w:rsidRDefault="00D71538" w14:paraId="2CF2E597" w14:textId="08EF69CC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$14.99</w:t>
            </w:r>
          </w:p>
        </w:tc>
      </w:tr>
      <w:tr w:rsidR="00C01BD9" w:rsidTr="6C598C41" w14:paraId="0EF0C030" w14:textId="77777777">
        <w:tc>
          <w:tcPr>
            <w:tcW w:w="1870" w:type="dxa"/>
            <w:tcMar/>
          </w:tcPr>
          <w:p w:rsidRPr="00040652" w:rsidR="00C01BD9" w:rsidP="000C329C" w:rsidRDefault="008D2399" w14:paraId="3117B6FD" w14:textId="680F0763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2</w:t>
            </w:r>
          </w:p>
        </w:tc>
        <w:tc>
          <w:tcPr>
            <w:tcW w:w="1870" w:type="dxa"/>
            <w:tcMar/>
          </w:tcPr>
          <w:p w:rsidRPr="00040652" w:rsidR="00C01BD9" w:rsidP="000C329C" w:rsidRDefault="00D71538" w14:paraId="75D3DC0D" w14:textId="401474F8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Adhesive Tape</w:t>
            </w:r>
          </w:p>
        </w:tc>
        <w:tc>
          <w:tcPr>
            <w:tcW w:w="1870" w:type="dxa"/>
            <w:tcMar/>
          </w:tcPr>
          <w:p w:rsidRPr="00040652" w:rsidR="00C01BD9" w:rsidP="000C329C" w:rsidRDefault="00D71538" w14:paraId="5BADDE40" w14:textId="6BD81340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1870" w:type="dxa"/>
            <w:tcMar/>
          </w:tcPr>
          <w:p w:rsidRPr="00040652" w:rsidR="00C01BD9" w:rsidP="000C329C" w:rsidRDefault="00543862" w14:paraId="38341D16" w14:textId="7D0BA301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$7.78</w:t>
            </w:r>
          </w:p>
        </w:tc>
        <w:tc>
          <w:tcPr>
            <w:tcW w:w="1870" w:type="dxa"/>
            <w:tcMar/>
          </w:tcPr>
          <w:p w:rsidRPr="00040652" w:rsidR="00C01BD9" w:rsidP="000C329C" w:rsidRDefault="00543862" w14:paraId="424C94AE" w14:textId="3A08CF2F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$7.78</w:t>
            </w:r>
          </w:p>
        </w:tc>
      </w:tr>
      <w:tr w:rsidR="00C01BD9" w:rsidTr="6C598C41" w14:paraId="274F81B8" w14:textId="77777777">
        <w:tc>
          <w:tcPr>
            <w:tcW w:w="1870" w:type="dxa"/>
            <w:tcMar/>
          </w:tcPr>
          <w:p w:rsidRPr="00040652" w:rsidR="00C01BD9" w:rsidP="000C329C" w:rsidRDefault="008D2399" w14:paraId="4509B745" w14:textId="239B5927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3</w:t>
            </w:r>
          </w:p>
        </w:tc>
        <w:tc>
          <w:tcPr>
            <w:tcW w:w="1870" w:type="dxa"/>
            <w:tcMar/>
          </w:tcPr>
          <w:p w:rsidRPr="00040652" w:rsidR="00C01BD9" w:rsidP="000C329C" w:rsidRDefault="00543862" w14:paraId="20C8B6FF" w14:textId="7936531C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Conductive Wire Glue</w:t>
            </w:r>
          </w:p>
        </w:tc>
        <w:tc>
          <w:tcPr>
            <w:tcW w:w="1870" w:type="dxa"/>
            <w:tcMar/>
          </w:tcPr>
          <w:p w:rsidRPr="00040652" w:rsidR="00C01BD9" w:rsidP="000C329C" w:rsidRDefault="007621DB" w14:paraId="4F2121D0" w14:textId="0B1A056C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1870" w:type="dxa"/>
            <w:tcMar/>
          </w:tcPr>
          <w:p w:rsidRPr="00040652" w:rsidR="00C01BD9" w:rsidP="000C329C" w:rsidRDefault="00B35DE4" w14:paraId="451B05D9" w14:textId="46752CB1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$18.44</w:t>
            </w:r>
          </w:p>
        </w:tc>
        <w:tc>
          <w:tcPr>
            <w:tcW w:w="1870" w:type="dxa"/>
            <w:tcMar/>
          </w:tcPr>
          <w:p w:rsidRPr="00040652" w:rsidR="00C01BD9" w:rsidP="000C329C" w:rsidRDefault="00630311" w14:paraId="38BC3524" w14:textId="15B08BF9">
            <w:pPr>
              <w:spacing w:line="276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$18.44</w:t>
            </w:r>
          </w:p>
        </w:tc>
      </w:tr>
      <w:tr w:rsidR="00C01BD9" w:rsidTr="6C598C41" w14:paraId="5D9159C5" w14:textId="77777777">
        <w:tc>
          <w:tcPr>
            <w:tcW w:w="1870" w:type="dxa"/>
            <w:tcMar/>
          </w:tcPr>
          <w:p w:rsidRPr="00040652" w:rsidR="00C01BD9" w:rsidP="6C598C41" w:rsidRDefault="008D2399" w14:paraId="303028F1" w14:textId="19B7EE22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C598C41" w:rsidR="6636DBB2"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870" w:type="dxa"/>
            <w:tcMar/>
          </w:tcPr>
          <w:p w:rsidRPr="00040652" w:rsidR="00C01BD9" w:rsidP="6C598C41" w:rsidRDefault="0006634F" w14:paraId="429F68C3" w14:textId="4E20F772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C598C41" w:rsidR="1450769E">
              <w:rPr>
                <w:rFonts w:ascii="Times New Roman" w:hAnsi="Times New Roman" w:eastAsia="Times New Roman" w:cs="Times New Roman"/>
                <w:sz w:val="24"/>
                <w:szCs w:val="24"/>
              </w:rPr>
              <w:t>Carbon Heater Tape</w:t>
            </w:r>
          </w:p>
        </w:tc>
        <w:tc>
          <w:tcPr>
            <w:tcW w:w="1870" w:type="dxa"/>
            <w:tcMar/>
          </w:tcPr>
          <w:p w:rsidRPr="00040652" w:rsidR="00C01BD9" w:rsidP="6C598C41" w:rsidRDefault="00767401" w14:paraId="7882D80E" w14:textId="2E4C3C80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C598C41" w:rsidR="768BDCDB"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tcMar/>
          </w:tcPr>
          <w:p w:rsidRPr="00040652" w:rsidR="00C01BD9" w:rsidP="6C598C41" w:rsidRDefault="00C41F28" w14:paraId="4EA77B69" w14:textId="0A40F3BA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C598C41" w:rsidR="7E01AA11">
              <w:rPr>
                <w:rFonts w:ascii="Times New Roman" w:hAnsi="Times New Roman" w:eastAsia="Times New Roman" w:cs="Times New Roman"/>
                <w:sz w:val="24"/>
                <w:szCs w:val="24"/>
              </w:rPr>
              <w:t>$45.50</w:t>
            </w:r>
          </w:p>
        </w:tc>
        <w:tc>
          <w:tcPr>
            <w:tcW w:w="1870" w:type="dxa"/>
            <w:tcMar/>
          </w:tcPr>
          <w:p w:rsidRPr="00040652" w:rsidR="00C01BD9" w:rsidP="6C598C41" w:rsidRDefault="00C41F28" w14:paraId="0A363B65" w14:textId="47A457A2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C598C41" w:rsidR="7E01AA11">
              <w:rPr>
                <w:rFonts w:ascii="Times New Roman" w:hAnsi="Times New Roman" w:eastAsia="Times New Roman" w:cs="Times New Roman"/>
                <w:sz w:val="24"/>
                <w:szCs w:val="24"/>
              </w:rPr>
              <w:t>$45.50</w:t>
            </w:r>
          </w:p>
        </w:tc>
      </w:tr>
      <w:tr w:rsidR="00C01BD9" w:rsidTr="6C598C41" w14:paraId="301D8DD0" w14:textId="77777777">
        <w:tc>
          <w:tcPr>
            <w:tcW w:w="1870" w:type="dxa"/>
            <w:tcMar/>
          </w:tcPr>
          <w:p w:rsidRPr="00040652" w:rsidR="00C01BD9" w:rsidP="6C598C41" w:rsidRDefault="008D2399" w14:paraId="2C2DD0BB" w14:textId="40375456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C598C41" w:rsidR="6636DBB2"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  <w:tcBorders>
              <w:bottom w:val="single" w:color="auto" w:sz="4" w:space="0"/>
            </w:tcBorders>
            <w:tcMar/>
          </w:tcPr>
          <w:p w:rsidRPr="00040652" w:rsidR="00C01BD9" w:rsidP="6C598C41" w:rsidRDefault="00611AF7" w14:paraId="74AD5A91" w14:textId="322EFACB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C598C41" w:rsidR="23B9B1DA">
              <w:rPr>
                <w:rFonts w:ascii="Times New Roman" w:hAnsi="Times New Roman" w:eastAsia="Times New Roman" w:cs="Times New Roman"/>
                <w:sz w:val="24"/>
                <w:szCs w:val="24"/>
              </w:rPr>
              <w:t>Extension Cord</w:t>
            </w:r>
          </w:p>
        </w:tc>
        <w:tc>
          <w:tcPr>
            <w:tcW w:w="1870" w:type="dxa"/>
            <w:tcMar/>
          </w:tcPr>
          <w:p w:rsidRPr="00040652" w:rsidR="00C01BD9" w:rsidP="6C598C41" w:rsidRDefault="00767401" w14:paraId="39785534" w14:textId="3DB9D5B0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C598C41" w:rsidR="768BDCDB"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tcBorders>
              <w:bottom w:val="single" w:color="auto" w:sz="4" w:space="0"/>
            </w:tcBorders>
            <w:tcMar/>
          </w:tcPr>
          <w:p w:rsidRPr="00040652" w:rsidR="00C01BD9" w:rsidP="6C598C41" w:rsidRDefault="00C41F28" w14:paraId="58696E5A" w14:textId="24809997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C598C41" w:rsidR="7E01AA11">
              <w:rPr>
                <w:rFonts w:ascii="Times New Roman" w:hAnsi="Times New Roman" w:eastAsia="Times New Roman" w:cs="Times New Roman"/>
                <w:sz w:val="24"/>
                <w:szCs w:val="24"/>
              </w:rPr>
              <w:t>$6.99</w:t>
            </w:r>
          </w:p>
        </w:tc>
        <w:tc>
          <w:tcPr>
            <w:tcW w:w="1870" w:type="dxa"/>
            <w:tcMar/>
          </w:tcPr>
          <w:p w:rsidRPr="00040652" w:rsidR="00C01BD9" w:rsidP="6C598C41" w:rsidRDefault="00C41F28" w14:paraId="5FBB50F4" w14:textId="297383E1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C598C41" w:rsidR="7E01AA11">
              <w:rPr>
                <w:rFonts w:ascii="Times New Roman" w:hAnsi="Times New Roman" w:eastAsia="Times New Roman" w:cs="Times New Roman"/>
                <w:sz w:val="24"/>
                <w:szCs w:val="24"/>
              </w:rPr>
              <w:t>$6.99</w:t>
            </w:r>
          </w:p>
        </w:tc>
      </w:tr>
      <w:tr w:rsidR="00C01BD9" w:rsidTr="6C598C41" w14:paraId="0654E650" w14:textId="77777777">
        <w:tc>
          <w:tcPr>
            <w:tcW w:w="1870" w:type="dxa"/>
            <w:tcBorders>
              <w:right w:val="nil"/>
            </w:tcBorders>
            <w:tcMar/>
          </w:tcPr>
          <w:p w:rsidRPr="00040652" w:rsidR="00C01BD9" w:rsidP="6C598C41" w:rsidRDefault="00C01BD9" w14:paraId="78D630FC" w14:textId="77777777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left w:val="nil"/>
              <w:right w:val="nil"/>
            </w:tcBorders>
            <w:tcMar/>
          </w:tcPr>
          <w:p w:rsidRPr="00040652" w:rsidR="00C01BD9" w:rsidP="6C598C41" w:rsidRDefault="00C01BD9" w14:paraId="4C223E3D" w14:textId="77777777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left w:val="nil"/>
              <w:right w:val="nil"/>
            </w:tcBorders>
            <w:tcMar/>
          </w:tcPr>
          <w:p w:rsidRPr="00040652" w:rsidR="00C01BD9" w:rsidP="6C598C41" w:rsidRDefault="00C01BD9" w14:paraId="58BA8C64" w14:textId="77777777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left w:val="nil"/>
            </w:tcBorders>
            <w:tcMar/>
          </w:tcPr>
          <w:p w:rsidRPr="00040652" w:rsidR="00C01BD9" w:rsidP="6C598C41" w:rsidRDefault="007E6183" w14:paraId="07A8B731" w14:textId="6B33257B">
            <w:pPr>
              <w:spacing w:line="276" w:lineRule="auto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C598C41" w:rsidR="51A54388">
              <w:rPr>
                <w:rFonts w:ascii="Times New Roman" w:hAnsi="Times New Roman" w:eastAsia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870" w:type="dxa"/>
            <w:tcMar/>
          </w:tcPr>
          <w:p w:rsidRPr="00040652" w:rsidR="00C01BD9" w:rsidP="6C598C41" w:rsidRDefault="00B02B10" w14:paraId="6E8884A0" w14:textId="1A74B26E">
            <w:pPr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C598C41" w:rsidR="7D3C1F92">
              <w:rPr>
                <w:rFonts w:ascii="Times New Roman" w:hAnsi="Times New Roman" w:eastAsia="Times New Roman" w:cs="Times New Roman"/>
                <w:sz w:val="24"/>
                <w:szCs w:val="24"/>
              </w:rPr>
              <w:t>$</w:t>
            </w:r>
            <w:r w:rsidRPr="6C598C41" w:rsidR="4C5CBB06">
              <w:rPr>
                <w:rFonts w:ascii="Times New Roman" w:hAnsi="Times New Roman" w:eastAsia="Times New Roman" w:cs="Times New Roman"/>
                <w:sz w:val="24"/>
                <w:szCs w:val="24"/>
              </w:rPr>
              <w:t>93.70</w:t>
            </w:r>
          </w:p>
        </w:tc>
      </w:tr>
    </w:tbl>
    <w:p w:rsidR="43B40CAD" w:rsidP="6C598C41" w:rsidRDefault="43B40CAD" w14:paraId="7DB8725E" w14:textId="7CB3F0F9">
      <w:pPr>
        <w:pStyle w:val="Heading2"/>
        <w:rPr>
          <w:rFonts w:ascii="Times New Roman" w:hAnsi="Times New Roman" w:eastAsia="Times New Roman" w:cs="Times New Roman"/>
          <w:noProof w:val="0"/>
          <w:lang w:val="en-US"/>
        </w:rPr>
      </w:pPr>
    </w:p>
    <w:p w:rsidR="43B40CAD" w:rsidP="6C598C41" w:rsidRDefault="43B40CAD" w14:paraId="6A83726D" w14:textId="5D6E9828">
      <w:pPr>
        <w:pStyle w:val="Heading2"/>
        <w:rPr>
          <w:rFonts w:ascii="Times New Roman" w:hAnsi="Times New Roman" w:eastAsia="Times New Roman" w:cs="Times New Roman"/>
          <w:noProof w:val="0"/>
          <w:lang w:val="en-US"/>
        </w:rPr>
      </w:pPr>
      <w:r w:rsidRPr="6C598C41" w:rsidR="41116430">
        <w:rPr>
          <w:rFonts w:ascii="Times New Roman" w:hAnsi="Times New Roman" w:eastAsia="Times New Roman" w:cs="Times New Roman"/>
          <w:noProof w:val="0"/>
          <w:lang w:val="en-US"/>
        </w:rPr>
        <w:t>Unit conversion</w:t>
      </w:r>
    </w:p>
    <w:p w:rsidR="43B40CAD" w:rsidP="6C598C41" w:rsidRDefault="43B40CAD" w14:paraId="45196952" w14:textId="10DD84C2">
      <w:pPr>
        <w:pStyle w:val="Normal"/>
        <w:spacing w:line="48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6C598C41" w:rsidR="70313907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Mat: 3ft*4ft=0.9144m*1.2192m=1.11483648m^2</w:t>
      </w:r>
    </w:p>
    <w:p w:rsidR="43B40CAD" w:rsidP="6C598C41" w:rsidRDefault="43B40CAD" w14:paraId="55C5E1A0" w14:textId="1C16B4D2">
      <w:pPr>
        <w:spacing w:line="48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6C598C41" w:rsidR="70313907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Adhesive tape: 3/8inch*10yards=0.9525cm*73.5cm</w:t>
      </w:r>
    </w:p>
    <w:p w:rsidR="43B40CAD" w:rsidP="6C598C41" w:rsidRDefault="43B40CAD" w14:paraId="5B71CBA0" w14:textId="50FF304C">
      <w:pPr>
        <w:pStyle w:val="Normal"/>
        <w:spacing w:line="480" w:lineRule="auto"/>
        <w:rPr>
          <w:rFonts w:ascii="Times New Roman" w:hAnsi="Times New Roman" w:eastAsia="Times New Roman" w:cs="Times New Roman"/>
          <w:sz w:val="24"/>
          <w:szCs w:val="24"/>
        </w:rPr>
      </w:pPr>
      <w:r w:rsidRPr="6C598C41" w:rsidR="70313907">
        <w:rPr>
          <w:rFonts w:ascii="Times New Roman" w:hAnsi="Times New Roman" w:eastAsia="Times New Roman" w:cs="Times New Roman"/>
          <w:sz w:val="24"/>
          <w:szCs w:val="24"/>
        </w:rPr>
        <w:t>Silver Conductive Wire Glue: 15ml</w:t>
      </w:r>
    </w:p>
    <w:p w:rsidR="43B40CAD" w:rsidP="6C598C41" w:rsidRDefault="43B40CAD" w14:paraId="6164BC1C" w14:textId="5F186E94">
      <w:pPr>
        <w:spacing w:line="48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6C598C41" w:rsidR="70313907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Carbon Heater Tape: 17ft*0.59inch=5.1816m*1.4986cm</w:t>
      </w:r>
    </w:p>
    <w:p w:rsidR="43B40CAD" w:rsidP="6C598C41" w:rsidRDefault="43B40CAD" w14:paraId="05115C0D" w14:textId="3958B36D">
      <w:pPr>
        <w:spacing w:line="48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6C598C41" w:rsidR="70313907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Extension cord: 3m length</w:t>
      </w:r>
    </w:p>
    <w:p w:rsidR="6C598C41" w:rsidP="6C598C41" w:rsidRDefault="6C598C41" w14:paraId="1FAD3543" w14:textId="5A6F6F8F">
      <w:pPr>
        <w:pStyle w:val="Normal"/>
        <w:rPr>
          <w:rStyle w:val="Heading2Char"/>
          <w:noProof w:val="0"/>
          <w:lang w:val="en-US"/>
        </w:rPr>
      </w:pPr>
    </w:p>
    <w:p w:rsidR="1A817287" w:rsidP="5D28988F" w:rsidRDefault="1A817287" w14:paraId="15AA0922" w14:textId="065DFCFC">
      <w:pPr>
        <w:pStyle w:val="Normal"/>
        <w:rPr>
          <w:rFonts w:ascii="Times New Roman" w:hAnsi="Times New Roman" w:eastAsia="Times New Roman" w:cs="Times New Roman"/>
          <w:noProof w:val="0"/>
          <w:sz w:val="32"/>
          <w:szCs w:val="32"/>
          <w:lang w:val="en-US"/>
        </w:rPr>
      </w:pPr>
      <w:r w:rsidRPr="5D28988F" w:rsidR="1A817287">
        <w:rPr>
          <w:rStyle w:val="Heading2Char"/>
          <w:rFonts w:ascii="Times New Roman" w:hAnsi="Times New Roman" w:eastAsia="Times New Roman" w:cs="Times New Roman"/>
          <w:noProof w:val="0"/>
          <w:sz w:val="32"/>
          <w:szCs w:val="32"/>
          <w:lang w:val="en-US"/>
        </w:rPr>
        <w:t>Detailed size</w:t>
      </w:r>
    </w:p>
    <w:p w:rsidR="46F6BB75" w:rsidP="6C598C41" w:rsidRDefault="46F6BB75" w14:paraId="5B953092" w14:textId="79F1F40A">
      <w:pPr>
        <w:pStyle w:val="Normal"/>
        <w:ind w:left="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63B64488" w:rsidR="46F6BB75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Because the shape of heat distribution over required surface area is coil. we set the horizontal cord length is 40cm, 6 length as </w:t>
      </w:r>
      <w:r w:rsidRPr="63B64488" w:rsidR="46F6BB75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total.</w:t>
      </w:r>
      <w:r w:rsidRPr="63B64488" w:rsidR="588A9CBD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</w:t>
      </w:r>
      <w:r w:rsidRPr="63B64488" w:rsidR="46F6BB75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And</w:t>
      </w:r>
      <w:r w:rsidRPr="63B64488" w:rsidR="46F6BB75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there are 5 gaps between each horizontal cord is 10cm.  The left cord is 10 cm, which contains turning point and connected consumption. </w:t>
      </w:r>
    </w:p>
    <w:p w:rsidR="46F6BB75" w:rsidP="6C598C41" w:rsidRDefault="46F6BB75" w14:paraId="11D4E64C" w14:textId="1C945BEB">
      <w:pPr>
        <w:pStyle w:val="Normal"/>
        <w:ind w:left="0"/>
      </w:pPr>
      <w:r w:rsidRPr="6C598C41" w:rsidR="46F6BB75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The top area covers all the cord, the wide is 44cm (both </w:t>
      </w:r>
      <w:r w:rsidRPr="6C598C41" w:rsidR="5EDFE1B2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sides</w:t>
      </w:r>
      <w:r w:rsidRPr="6C598C41" w:rsidR="46F6BB75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to cover the cord with 2cm), the length is 58</w:t>
      </w:r>
      <w:r w:rsidRPr="6C598C41" w:rsidR="3BD51FC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cm (provid</w:t>
      </w:r>
      <w:r w:rsidRPr="6C598C41" w:rsidR="061CDFC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ing</w:t>
      </w:r>
      <w:r w:rsidRPr="6C598C41" w:rsidR="46F6BB75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space for top and bottom to connect with </w:t>
      </w:r>
      <w:r w:rsidRPr="6C598C41" w:rsidR="202CFD5A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another</w:t>
      </w:r>
      <w:r w:rsidRPr="6C598C41" w:rsidR="46F6BB75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device). We put glue and tape as dots, which save the material that we have and prevent them lack of.</w:t>
      </w:r>
    </w:p>
    <w:p w:rsidR="6C598C41" w:rsidP="6C598C41" w:rsidRDefault="6C598C41" w14:paraId="113BA4DD" w14:textId="669A1926">
      <w:pPr>
        <w:pStyle w:val="Normal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A664574" w:rsidP="63B64488" w:rsidRDefault="2A664574" w14:paraId="405816C4" w14:textId="7838DD19">
      <w:pPr>
        <w:pStyle w:val="Heading1"/>
        <w:rPr>
          <w:rFonts w:ascii="Times New Roman" w:hAnsi="Times New Roman" w:eastAsia="Times New Roman" w:cs="Times New Roman"/>
          <w:noProof w:val="0"/>
          <w:sz w:val="32"/>
          <w:szCs w:val="32"/>
          <w:lang w:val="en-US"/>
        </w:rPr>
      </w:pPr>
      <w:r w:rsidRPr="63B64488" w:rsidR="2A664574">
        <w:rPr>
          <w:rFonts w:ascii="Times New Roman" w:hAnsi="Times New Roman" w:eastAsia="Times New Roman" w:cs="Times New Roman"/>
          <w:noProof w:val="0"/>
          <w:sz w:val="32"/>
          <w:szCs w:val="32"/>
          <w:lang w:val="en-US"/>
        </w:rPr>
        <w:t>Conclusion</w:t>
      </w:r>
    </w:p>
    <w:p w:rsidR="2A664574" w:rsidP="5D28988F" w:rsidRDefault="2A664574" w14:paraId="5DCB32EA" w14:textId="24DD07E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This p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roject plan 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c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o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v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e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r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o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u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r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p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r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e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v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i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o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u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c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o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n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c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e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p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d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e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i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g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n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,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w</w:t>
      </w:r>
      <w:r w:rsidRPr="5D28988F" w:rsidR="2666DDB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ith reference to</w:t>
      </w:r>
      <w:r w:rsidRPr="5D28988F" w:rsidR="6628F83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each ma</w:t>
      </w:r>
      <w:r w:rsidRPr="5D28988F" w:rsidR="18150AA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terial online. T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he </w:t>
      </w:r>
      <w:r w:rsidRPr="5D28988F" w:rsidR="07E3420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total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cost 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e</w:t>
      </w:r>
      <w:r w:rsidRPr="5D28988F" w:rsidR="2A66457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stimate</w:t>
      </w:r>
      <w:r w:rsidRPr="5D28988F" w:rsidR="70E5F4E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</w:t>
      </w:r>
      <w:r w:rsidRPr="5D28988F" w:rsidR="58F3DD0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sati</w:t>
      </w:r>
      <w:r w:rsidRPr="5D28988F" w:rsidR="58F3DD0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sfie</w:t>
      </w:r>
      <w:r w:rsidRPr="5D28988F" w:rsidR="1A638855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</w:t>
      </w:r>
      <w:r w:rsidRPr="5D28988F" w:rsidR="58F3DD0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</w:t>
      </w:r>
      <w:r w:rsidRPr="5D28988F" w:rsidR="58F3DD0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the budget. </w:t>
      </w:r>
      <w:r w:rsidRPr="5D28988F" w:rsidR="0EE09F67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More robust prototypes will continue to be built in the future using the tasks and schedule outlined in this document.</w:t>
      </w:r>
      <w:r w:rsidRPr="5D28988F" w:rsidR="79F487CA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The group will move forward with the project development keeping in mind the potential risks that were </w:t>
      </w:r>
      <w:r w:rsidRPr="5D28988F" w:rsidR="6CCDBFB5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outlined and</w:t>
      </w:r>
      <w:r w:rsidRPr="5D28988F" w:rsidR="79F487CA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implementing the contingencies we have identified.</w:t>
      </w:r>
    </w:p>
    <w:p w:rsidR="6C598C41" w:rsidP="6C598C41" w:rsidRDefault="6C598C41" w14:paraId="78715ABF" w14:textId="4F4A8E57">
      <w:pPr>
        <w:pStyle w:val="Normal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5D28988F" w:rsidP="5D28988F" w:rsidRDefault="5D28988F" w14:paraId="54F213A1" w14:textId="2D0A2E57">
      <w:pPr>
        <w:spacing w:line="480" w:lineRule="auto"/>
        <w:rPr>
          <w:rFonts w:ascii="Times New Roman" w:hAnsi="Times New Roman" w:eastAsia="ＭＳ 明朝" w:cs="Times New Roman" w:eastAsiaTheme="minorEastAsia"/>
          <w:color w:val="2F5496" w:themeColor="accent1" w:themeTint="FF" w:themeShade="BF"/>
          <w:sz w:val="32"/>
          <w:szCs w:val="32"/>
        </w:rPr>
      </w:pPr>
    </w:p>
    <w:p w:rsidRPr="00715741" w:rsidR="7C83B6AE" w:rsidP="43B40CAD" w:rsidRDefault="7C83B6AE" w14:paraId="14FE3264" w14:textId="20503D1A">
      <w:pPr>
        <w:spacing w:line="480" w:lineRule="auto"/>
        <w:rPr>
          <w:rFonts w:ascii="Times New Roman" w:hAnsi="Times New Roman" w:cs="Times New Roman" w:eastAsiaTheme="minorEastAsia"/>
          <w:color w:val="2F5496" w:themeColor="accent1" w:themeShade="BF"/>
          <w:sz w:val="32"/>
          <w:szCs w:val="32"/>
        </w:rPr>
      </w:pPr>
      <w:r w:rsidRPr="00715741">
        <w:rPr>
          <w:rFonts w:ascii="Times New Roman" w:hAnsi="Times New Roman" w:cs="Times New Roman" w:eastAsiaTheme="minorEastAsia"/>
          <w:color w:val="2F5496" w:themeColor="accent1" w:themeShade="BF"/>
          <w:sz w:val="32"/>
          <w:szCs w:val="32"/>
        </w:rPr>
        <w:t>Wrike:</w:t>
      </w:r>
    </w:p>
    <w:p w:rsidRPr="00F27F91" w:rsidR="00F27F91" w:rsidP="00F27F91" w:rsidRDefault="5409CF53" w14:paraId="2FD3EB66" w14:textId="4066D2A9">
      <w:pPr>
        <w:spacing w:line="480" w:lineRule="auto"/>
        <w:rPr>
          <w:rFonts w:eastAsiaTheme="minorEastAsia"/>
          <w:sz w:val="24"/>
          <w:szCs w:val="24"/>
        </w:rPr>
      </w:pPr>
      <w:r w:rsidR="318C62F9">
        <w:drawing>
          <wp:inline wp14:editId="3ED9B956" wp14:anchorId="75F942F6">
            <wp:extent cx="4519454" cy="6324598"/>
            <wp:effectExtent l="0" t="0" r="0" b="0"/>
            <wp:docPr id="374668355" name="Picture 37466835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74668355"/>
                    <pic:cNvPicPr/>
                  </pic:nvPicPr>
                  <pic:blipFill>
                    <a:blip r:embed="R48556a71f61d4c2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19454" cy="632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F27F91" w:rsidR="00F27F9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1006EDC"/>
    <w:multiLevelType w:val="hybridMultilevel"/>
    <w:tmpl w:val="01F46250"/>
    <w:lvl w:ilvl="0" w:tplc="09045936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plc="8A0C930A">
      <w:start w:val="1"/>
      <w:numFmt w:val="lowerLetter"/>
      <w:lvlText w:val="%2."/>
      <w:lvlJc w:val="left"/>
      <w:pPr>
        <w:ind w:left="1440" w:hanging="360"/>
      </w:pPr>
    </w:lvl>
    <w:lvl w:ilvl="2" w:tplc="70083F78">
      <w:start w:val="1"/>
      <w:numFmt w:val="lowerRoman"/>
      <w:lvlText w:val="%3."/>
      <w:lvlJc w:val="right"/>
      <w:pPr>
        <w:ind w:left="2160" w:hanging="180"/>
      </w:pPr>
    </w:lvl>
    <w:lvl w:ilvl="3" w:tplc="2C865A1A">
      <w:start w:val="1"/>
      <w:numFmt w:val="decimal"/>
      <w:lvlText w:val="%4."/>
      <w:lvlJc w:val="left"/>
      <w:pPr>
        <w:ind w:left="2880" w:hanging="360"/>
      </w:pPr>
    </w:lvl>
    <w:lvl w:ilvl="4" w:tplc="086C9288">
      <w:start w:val="1"/>
      <w:numFmt w:val="lowerLetter"/>
      <w:lvlText w:val="%5."/>
      <w:lvlJc w:val="left"/>
      <w:pPr>
        <w:ind w:left="3600" w:hanging="360"/>
      </w:pPr>
    </w:lvl>
    <w:lvl w:ilvl="5" w:tplc="CE0AE95C">
      <w:start w:val="1"/>
      <w:numFmt w:val="lowerRoman"/>
      <w:lvlText w:val="%6."/>
      <w:lvlJc w:val="right"/>
      <w:pPr>
        <w:ind w:left="4320" w:hanging="180"/>
      </w:pPr>
    </w:lvl>
    <w:lvl w:ilvl="6" w:tplc="2794CF0E">
      <w:start w:val="1"/>
      <w:numFmt w:val="decimal"/>
      <w:lvlText w:val="%7."/>
      <w:lvlJc w:val="left"/>
      <w:pPr>
        <w:ind w:left="5040" w:hanging="360"/>
      </w:pPr>
    </w:lvl>
    <w:lvl w:ilvl="7" w:tplc="065EBC5C">
      <w:start w:val="1"/>
      <w:numFmt w:val="lowerLetter"/>
      <w:lvlText w:val="%8."/>
      <w:lvlJc w:val="left"/>
      <w:pPr>
        <w:ind w:left="5760" w:hanging="360"/>
      </w:pPr>
    </w:lvl>
    <w:lvl w:ilvl="8" w:tplc="C9042E1E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C51CFF4"/>
    <w:rsid w:val="00006A48"/>
    <w:rsid w:val="00006CD3"/>
    <w:rsid w:val="000127A3"/>
    <w:rsid w:val="000157C9"/>
    <w:rsid w:val="00015F3B"/>
    <w:rsid w:val="00040652"/>
    <w:rsid w:val="00044CC5"/>
    <w:rsid w:val="00060507"/>
    <w:rsid w:val="00060B15"/>
    <w:rsid w:val="00061024"/>
    <w:rsid w:val="00064502"/>
    <w:rsid w:val="0006634F"/>
    <w:rsid w:val="0006770D"/>
    <w:rsid w:val="00082EA7"/>
    <w:rsid w:val="000847AB"/>
    <w:rsid w:val="000C167D"/>
    <w:rsid w:val="000C329C"/>
    <w:rsid w:val="000D239B"/>
    <w:rsid w:val="000F349B"/>
    <w:rsid w:val="00114DA6"/>
    <w:rsid w:val="00126CDE"/>
    <w:rsid w:val="001270C8"/>
    <w:rsid w:val="001702C0"/>
    <w:rsid w:val="0019326C"/>
    <w:rsid w:val="001B12B9"/>
    <w:rsid w:val="001B1EE6"/>
    <w:rsid w:val="001E4561"/>
    <w:rsid w:val="001F42CA"/>
    <w:rsid w:val="00215532"/>
    <w:rsid w:val="00216FD0"/>
    <w:rsid w:val="002356DF"/>
    <w:rsid w:val="002402CF"/>
    <w:rsid w:val="002521AA"/>
    <w:rsid w:val="002522FB"/>
    <w:rsid w:val="002928B5"/>
    <w:rsid w:val="002A34F3"/>
    <w:rsid w:val="002B3077"/>
    <w:rsid w:val="002D14C4"/>
    <w:rsid w:val="002D1EAB"/>
    <w:rsid w:val="002D7B7A"/>
    <w:rsid w:val="002E1597"/>
    <w:rsid w:val="002E7252"/>
    <w:rsid w:val="00300C34"/>
    <w:rsid w:val="00314A74"/>
    <w:rsid w:val="00335977"/>
    <w:rsid w:val="00343892"/>
    <w:rsid w:val="00376985"/>
    <w:rsid w:val="00380B89"/>
    <w:rsid w:val="0038523C"/>
    <w:rsid w:val="003A035A"/>
    <w:rsid w:val="003A4DD0"/>
    <w:rsid w:val="003C701D"/>
    <w:rsid w:val="003D222D"/>
    <w:rsid w:val="003F6471"/>
    <w:rsid w:val="003F6B26"/>
    <w:rsid w:val="004439C1"/>
    <w:rsid w:val="00467D55"/>
    <w:rsid w:val="00484DFC"/>
    <w:rsid w:val="00492A8C"/>
    <w:rsid w:val="004B26B6"/>
    <w:rsid w:val="004D15E3"/>
    <w:rsid w:val="004E1983"/>
    <w:rsid w:val="004F3434"/>
    <w:rsid w:val="004F696C"/>
    <w:rsid w:val="004F767A"/>
    <w:rsid w:val="005024C3"/>
    <w:rsid w:val="0050257D"/>
    <w:rsid w:val="00515200"/>
    <w:rsid w:val="00520B16"/>
    <w:rsid w:val="00543862"/>
    <w:rsid w:val="005469CE"/>
    <w:rsid w:val="0055212B"/>
    <w:rsid w:val="005837AF"/>
    <w:rsid w:val="005C4BED"/>
    <w:rsid w:val="005E4C80"/>
    <w:rsid w:val="005F54D1"/>
    <w:rsid w:val="00600F35"/>
    <w:rsid w:val="0060355E"/>
    <w:rsid w:val="00611AF7"/>
    <w:rsid w:val="00617D87"/>
    <w:rsid w:val="006211DC"/>
    <w:rsid w:val="00630311"/>
    <w:rsid w:val="00646EA5"/>
    <w:rsid w:val="00655469"/>
    <w:rsid w:val="00662628"/>
    <w:rsid w:val="00675994"/>
    <w:rsid w:val="006A6362"/>
    <w:rsid w:val="006D1147"/>
    <w:rsid w:val="00715741"/>
    <w:rsid w:val="00726F78"/>
    <w:rsid w:val="007321CC"/>
    <w:rsid w:val="007621DB"/>
    <w:rsid w:val="00767401"/>
    <w:rsid w:val="00781EAC"/>
    <w:rsid w:val="007A218B"/>
    <w:rsid w:val="007B6989"/>
    <w:rsid w:val="007C4141"/>
    <w:rsid w:val="007E0568"/>
    <w:rsid w:val="007E6183"/>
    <w:rsid w:val="007F248B"/>
    <w:rsid w:val="007F3684"/>
    <w:rsid w:val="00803732"/>
    <w:rsid w:val="00810EE5"/>
    <w:rsid w:val="00821942"/>
    <w:rsid w:val="00827117"/>
    <w:rsid w:val="00855D88"/>
    <w:rsid w:val="00871D58"/>
    <w:rsid w:val="008A2747"/>
    <w:rsid w:val="008B0524"/>
    <w:rsid w:val="008B1ABE"/>
    <w:rsid w:val="008C45F3"/>
    <w:rsid w:val="008D2399"/>
    <w:rsid w:val="00923A76"/>
    <w:rsid w:val="009319EE"/>
    <w:rsid w:val="00940C69"/>
    <w:rsid w:val="00955933"/>
    <w:rsid w:val="0095598C"/>
    <w:rsid w:val="009632C0"/>
    <w:rsid w:val="009652F4"/>
    <w:rsid w:val="00990067"/>
    <w:rsid w:val="009B23EB"/>
    <w:rsid w:val="009D6FAA"/>
    <w:rsid w:val="00A22D46"/>
    <w:rsid w:val="00A26BBE"/>
    <w:rsid w:val="00A32CFA"/>
    <w:rsid w:val="00A56140"/>
    <w:rsid w:val="00A77D14"/>
    <w:rsid w:val="00A83687"/>
    <w:rsid w:val="00AA2F68"/>
    <w:rsid w:val="00AD107D"/>
    <w:rsid w:val="00AE5730"/>
    <w:rsid w:val="00B022C4"/>
    <w:rsid w:val="00B02B10"/>
    <w:rsid w:val="00B10855"/>
    <w:rsid w:val="00B12A01"/>
    <w:rsid w:val="00B16CA3"/>
    <w:rsid w:val="00B17E52"/>
    <w:rsid w:val="00B20511"/>
    <w:rsid w:val="00B21515"/>
    <w:rsid w:val="00B2641B"/>
    <w:rsid w:val="00B3004E"/>
    <w:rsid w:val="00B35CB0"/>
    <w:rsid w:val="00B35DE4"/>
    <w:rsid w:val="00B409B8"/>
    <w:rsid w:val="00B46656"/>
    <w:rsid w:val="00BC298E"/>
    <w:rsid w:val="00BC7A22"/>
    <w:rsid w:val="00C00B61"/>
    <w:rsid w:val="00C01BD9"/>
    <w:rsid w:val="00C04429"/>
    <w:rsid w:val="00C0444D"/>
    <w:rsid w:val="00C41F28"/>
    <w:rsid w:val="00C435A0"/>
    <w:rsid w:val="00C96ACA"/>
    <w:rsid w:val="00CA428F"/>
    <w:rsid w:val="00CA7966"/>
    <w:rsid w:val="00CC6116"/>
    <w:rsid w:val="00D015D8"/>
    <w:rsid w:val="00D12128"/>
    <w:rsid w:val="00D25040"/>
    <w:rsid w:val="00D34B25"/>
    <w:rsid w:val="00D52870"/>
    <w:rsid w:val="00D71538"/>
    <w:rsid w:val="00D80CA0"/>
    <w:rsid w:val="00D90355"/>
    <w:rsid w:val="00DA5D2B"/>
    <w:rsid w:val="00DA5FD2"/>
    <w:rsid w:val="00DB6D0E"/>
    <w:rsid w:val="00DC1190"/>
    <w:rsid w:val="00E0793B"/>
    <w:rsid w:val="00E10C62"/>
    <w:rsid w:val="00E32933"/>
    <w:rsid w:val="00E43470"/>
    <w:rsid w:val="00E54F95"/>
    <w:rsid w:val="00E631C3"/>
    <w:rsid w:val="00E6688E"/>
    <w:rsid w:val="00E96CE9"/>
    <w:rsid w:val="00E97CFB"/>
    <w:rsid w:val="00EA0FCE"/>
    <w:rsid w:val="00EA503D"/>
    <w:rsid w:val="00EB196F"/>
    <w:rsid w:val="00EE40C9"/>
    <w:rsid w:val="00EF399D"/>
    <w:rsid w:val="00F26598"/>
    <w:rsid w:val="00F27F91"/>
    <w:rsid w:val="00F33654"/>
    <w:rsid w:val="00F4492A"/>
    <w:rsid w:val="00F73A98"/>
    <w:rsid w:val="00F84E11"/>
    <w:rsid w:val="00F85AEE"/>
    <w:rsid w:val="00F87C73"/>
    <w:rsid w:val="00FB6053"/>
    <w:rsid w:val="00FC5640"/>
    <w:rsid w:val="00FC5824"/>
    <w:rsid w:val="00FD1C94"/>
    <w:rsid w:val="01C2BB59"/>
    <w:rsid w:val="029D6ACB"/>
    <w:rsid w:val="033BE33B"/>
    <w:rsid w:val="0363288A"/>
    <w:rsid w:val="03AA015B"/>
    <w:rsid w:val="0478B937"/>
    <w:rsid w:val="0558B7D5"/>
    <w:rsid w:val="05BD62E6"/>
    <w:rsid w:val="05C03B37"/>
    <w:rsid w:val="061CDFC6"/>
    <w:rsid w:val="064524BA"/>
    <w:rsid w:val="065D34D8"/>
    <w:rsid w:val="066E0B8E"/>
    <w:rsid w:val="070CCAB0"/>
    <w:rsid w:val="073DEC7A"/>
    <w:rsid w:val="077881C7"/>
    <w:rsid w:val="07E3420B"/>
    <w:rsid w:val="07FD5975"/>
    <w:rsid w:val="0831FFAB"/>
    <w:rsid w:val="08565F68"/>
    <w:rsid w:val="0863F28D"/>
    <w:rsid w:val="08929663"/>
    <w:rsid w:val="091453FB"/>
    <w:rsid w:val="09275D7A"/>
    <w:rsid w:val="09AC4832"/>
    <w:rsid w:val="09F770C1"/>
    <w:rsid w:val="0A14730C"/>
    <w:rsid w:val="0B0DAE89"/>
    <w:rsid w:val="0B13B4E6"/>
    <w:rsid w:val="0B4BF01C"/>
    <w:rsid w:val="0B948749"/>
    <w:rsid w:val="0BF70650"/>
    <w:rsid w:val="0D3D3BDD"/>
    <w:rsid w:val="0DBE8F07"/>
    <w:rsid w:val="0DE3BCA4"/>
    <w:rsid w:val="0EDB9BF4"/>
    <w:rsid w:val="0EE09F67"/>
    <w:rsid w:val="0F2C979D"/>
    <w:rsid w:val="0F3E82F0"/>
    <w:rsid w:val="0F468948"/>
    <w:rsid w:val="0F6CE066"/>
    <w:rsid w:val="0FF22E1E"/>
    <w:rsid w:val="0FFEED01"/>
    <w:rsid w:val="105A3ED2"/>
    <w:rsid w:val="106D6E2C"/>
    <w:rsid w:val="1071F653"/>
    <w:rsid w:val="111144D1"/>
    <w:rsid w:val="120B8127"/>
    <w:rsid w:val="12E6ADF0"/>
    <w:rsid w:val="136B8876"/>
    <w:rsid w:val="1392C47C"/>
    <w:rsid w:val="13F499A9"/>
    <w:rsid w:val="1450769E"/>
    <w:rsid w:val="1483036A"/>
    <w:rsid w:val="148896E4"/>
    <w:rsid w:val="14B03685"/>
    <w:rsid w:val="14F01698"/>
    <w:rsid w:val="1544E487"/>
    <w:rsid w:val="160BACC7"/>
    <w:rsid w:val="16AECEFA"/>
    <w:rsid w:val="18150AA6"/>
    <w:rsid w:val="181B9264"/>
    <w:rsid w:val="1852F4C0"/>
    <w:rsid w:val="187F7C78"/>
    <w:rsid w:val="19324ED7"/>
    <w:rsid w:val="194C2CEA"/>
    <w:rsid w:val="19E1B953"/>
    <w:rsid w:val="19EDE164"/>
    <w:rsid w:val="1A12BF8A"/>
    <w:rsid w:val="1A28BFBE"/>
    <w:rsid w:val="1A638855"/>
    <w:rsid w:val="1A817287"/>
    <w:rsid w:val="1ACA9A08"/>
    <w:rsid w:val="1B2084AD"/>
    <w:rsid w:val="1B5124BD"/>
    <w:rsid w:val="1BA0354E"/>
    <w:rsid w:val="1C89D05A"/>
    <w:rsid w:val="1CC7DE32"/>
    <w:rsid w:val="1CD84FBB"/>
    <w:rsid w:val="1D6DA98C"/>
    <w:rsid w:val="1E071B89"/>
    <w:rsid w:val="1E3B5F69"/>
    <w:rsid w:val="1EBB9010"/>
    <w:rsid w:val="1EC15287"/>
    <w:rsid w:val="1F03DD6C"/>
    <w:rsid w:val="1F5A1DF4"/>
    <w:rsid w:val="1F7307B9"/>
    <w:rsid w:val="1FCF0BAC"/>
    <w:rsid w:val="1FEFF3D4"/>
    <w:rsid w:val="20090011"/>
    <w:rsid w:val="2025A82A"/>
    <w:rsid w:val="202CFD5A"/>
    <w:rsid w:val="203FC113"/>
    <w:rsid w:val="206CFDC4"/>
    <w:rsid w:val="208037DB"/>
    <w:rsid w:val="211CA727"/>
    <w:rsid w:val="22157F42"/>
    <w:rsid w:val="2235AEBC"/>
    <w:rsid w:val="224FD23D"/>
    <w:rsid w:val="22F4872D"/>
    <w:rsid w:val="233AEFE4"/>
    <w:rsid w:val="23B9B1DA"/>
    <w:rsid w:val="23E480E2"/>
    <w:rsid w:val="24ACFA5B"/>
    <w:rsid w:val="252B0DAE"/>
    <w:rsid w:val="252CB981"/>
    <w:rsid w:val="25402BE6"/>
    <w:rsid w:val="2574DFC1"/>
    <w:rsid w:val="25894C62"/>
    <w:rsid w:val="264E1C0A"/>
    <w:rsid w:val="2666DDB6"/>
    <w:rsid w:val="268A394D"/>
    <w:rsid w:val="26D95DED"/>
    <w:rsid w:val="26ED288E"/>
    <w:rsid w:val="27440550"/>
    <w:rsid w:val="27BD7BCE"/>
    <w:rsid w:val="27C5E535"/>
    <w:rsid w:val="27DCB358"/>
    <w:rsid w:val="2830C7BC"/>
    <w:rsid w:val="28569454"/>
    <w:rsid w:val="292E61D5"/>
    <w:rsid w:val="2950958A"/>
    <w:rsid w:val="29C311B3"/>
    <w:rsid w:val="29D0A746"/>
    <w:rsid w:val="29FB323A"/>
    <w:rsid w:val="2A25327E"/>
    <w:rsid w:val="2A32BD85"/>
    <w:rsid w:val="2A36C42C"/>
    <w:rsid w:val="2A664574"/>
    <w:rsid w:val="2AAA6110"/>
    <w:rsid w:val="2BF36BF3"/>
    <w:rsid w:val="2C335AC6"/>
    <w:rsid w:val="2C7D0A1F"/>
    <w:rsid w:val="2D947204"/>
    <w:rsid w:val="2F3861C1"/>
    <w:rsid w:val="2F3C51F7"/>
    <w:rsid w:val="2F58C48B"/>
    <w:rsid w:val="2FB0A857"/>
    <w:rsid w:val="2FE6964D"/>
    <w:rsid w:val="305264D4"/>
    <w:rsid w:val="307A802B"/>
    <w:rsid w:val="308E9124"/>
    <w:rsid w:val="318C62F9"/>
    <w:rsid w:val="31CB9214"/>
    <w:rsid w:val="32232852"/>
    <w:rsid w:val="328576EC"/>
    <w:rsid w:val="32C6AF96"/>
    <w:rsid w:val="32D9ED91"/>
    <w:rsid w:val="34064326"/>
    <w:rsid w:val="3406C7B2"/>
    <w:rsid w:val="346CF83B"/>
    <w:rsid w:val="34B29051"/>
    <w:rsid w:val="34C52FC5"/>
    <w:rsid w:val="35EAF600"/>
    <w:rsid w:val="3643FE32"/>
    <w:rsid w:val="36A10182"/>
    <w:rsid w:val="37154734"/>
    <w:rsid w:val="37B56BE0"/>
    <w:rsid w:val="381E561F"/>
    <w:rsid w:val="38DF76D8"/>
    <w:rsid w:val="39328170"/>
    <w:rsid w:val="39A22DF2"/>
    <w:rsid w:val="3AFBB3FA"/>
    <w:rsid w:val="3B237EB3"/>
    <w:rsid w:val="3B662087"/>
    <w:rsid w:val="3B90D4CE"/>
    <w:rsid w:val="3BD51FC6"/>
    <w:rsid w:val="3D7B6D3D"/>
    <w:rsid w:val="3DC75498"/>
    <w:rsid w:val="3DCC4A9A"/>
    <w:rsid w:val="3E33615B"/>
    <w:rsid w:val="3E88588D"/>
    <w:rsid w:val="3F0B4CA0"/>
    <w:rsid w:val="3F2632B4"/>
    <w:rsid w:val="3FAA0882"/>
    <w:rsid w:val="3FAF6557"/>
    <w:rsid w:val="400588A1"/>
    <w:rsid w:val="409FE68E"/>
    <w:rsid w:val="40D8D314"/>
    <w:rsid w:val="41079094"/>
    <w:rsid w:val="4110150C"/>
    <w:rsid w:val="41116430"/>
    <w:rsid w:val="41F7F0B2"/>
    <w:rsid w:val="421ABDA1"/>
    <w:rsid w:val="42547AA5"/>
    <w:rsid w:val="439FF656"/>
    <w:rsid w:val="43B40CAD"/>
    <w:rsid w:val="4513DE09"/>
    <w:rsid w:val="451D0FAF"/>
    <w:rsid w:val="45529134"/>
    <w:rsid w:val="45F5E28E"/>
    <w:rsid w:val="46564ECC"/>
    <w:rsid w:val="46663057"/>
    <w:rsid w:val="46839061"/>
    <w:rsid w:val="4695D0A0"/>
    <w:rsid w:val="46CF8181"/>
    <w:rsid w:val="46F6BB75"/>
    <w:rsid w:val="47A2E2AA"/>
    <w:rsid w:val="47C63778"/>
    <w:rsid w:val="47D4DFF2"/>
    <w:rsid w:val="483DE8C2"/>
    <w:rsid w:val="4A226DD6"/>
    <w:rsid w:val="4ACBE4B6"/>
    <w:rsid w:val="4C2BA0DE"/>
    <w:rsid w:val="4C51CFF4"/>
    <w:rsid w:val="4C5CBB06"/>
    <w:rsid w:val="4CC4092E"/>
    <w:rsid w:val="4D1411E0"/>
    <w:rsid w:val="4D4A3456"/>
    <w:rsid w:val="4EB0274C"/>
    <w:rsid w:val="4ED78240"/>
    <w:rsid w:val="4F0E8E40"/>
    <w:rsid w:val="4FF4BE51"/>
    <w:rsid w:val="50FBF8D9"/>
    <w:rsid w:val="5169404A"/>
    <w:rsid w:val="517C1DF6"/>
    <w:rsid w:val="51A54388"/>
    <w:rsid w:val="52646C01"/>
    <w:rsid w:val="53ACFEA5"/>
    <w:rsid w:val="5409CF53"/>
    <w:rsid w:val="55F311A1"/>
    <w:rsid w:val="560CD5A7"/>
    <w:rsid w:val="56AB3FC2"/>
    <w:rsid w:val="56B71C31"/>
    <w:rsid w:val="5710C03E"/>
    <w:rsid w:val="57188D55"/>
    <w:rsid w:val="57D1A3C4"/>
    <w:rsid w:val="5831FE3B"/>
    <w:rsid w:val="5849A926"/>
    <w:rsid w:val="588A9CBD"/>
    <w:rsid w:val="58F3DD06"/>
    <w:rsid w:val="59E55CE3"/>
    <w:rsid w:val="5A2F7D82"/>
    <w:rsid w:val="5ACD6912"/>
    <w:rsid w:val="5AD9847D"/>
    <w:rsid w:val="5AFC960C"/>
    <w:rsid w:val="5B76F742"/>
    <w:rsid w:val="5C132C3D"/>
    <w:rsid w:val="5C5ECCB2"/>
    <w:rsid w:val="5CE90FB7"/>
    <w:rsid w:val="5D28988F"/>
    <w:rsid w:val="5D4A46F1"/>
    <w:rsid w:val="5EDFE1B2"/>
    <w:rsid w:val="5F175BF0"/>
    <w:rsid w:val="5F50809C"/>
    <w:rsid w:val="5FF327B7"/>
    <w:rsid w:val="611C5D96"/>
    <w:rsid w:val="61960F1D"/>
    <w:rsid w:val="62214AA9"/>
    <w:rsid w:val="6253C90F"/>
    <w:rsid w:val="62E09ABB"/>
    <w:rsid w:val="63010F83"/>
    <w:rsid w:val="632C126F"/>
    <w:rsid w:val="6372CECB"/>
    <w:rsid w:val="63A7790D"/>
    <w:rsid w:val="63B64488"/>
    <w:rsid w:val="6461F66D"/>
    <w:rsid w:val="658A3750"/>
    <w:rsid w:val="6628F831"/>
    <w:rsid w:val="6636DBB2"/>
    <w:rsid w:val="66E1362D"/>
    <w:rsid w:val="67DA0DF4"/>
    <w:rsid w:val="683A6C6F"/>
    <w:rsid w:val="686B370D"/>
    <w:rsid w:val="68A1053B"/>
    <w:rsid w:val="68CB87E3"/>
    <w:rsid w:val="6AD831B3"/>
    <w:rsid w:val="6B2AF882"/>
    <w:rsid w:val="6B670480"/>
    <w:rsid w:val="6C598C41"/>
    <w:rsid w:val="6CCDBFB5"/>
    <w:rsid w:val="6E1C0E23"/>
    <w:rsid w:val="6F2FB41B"/>
    <w:rsid w:val="6F62B47E"/>
    <w:rsid w:val="70313907"/>
    <w:rsid w:val="7086CD63"/>
    <w:rsid w:val="708873DC"/>
    <w:rsid w:val="70E5F4E3"/>
    <w:rsid w:val="712E1B41"/>
    <w:rsid w:val="714FEB8D"/>
    <w:rsid w:val="7194502B"/>
    <w:rsid w:val="727A49BE"/>
    <w:rsid w:val="72F96012"/>
    <w:rsid w:val="733D4733"/>
    <w:rsid w:val="7345CAC6"/>
    <w:rsid w:val="735825E0"/>
    <w:rsid w:val="7394E315"/>
    <w:rsid w:val="7454CFA8"/>
    <w:rsid w:val="7490700E"/>
    <w:rsid w:val="74ABC173"/>
    <w:rsid w:val="74D348FD"/>
    <w:rsid w:val="75343860"/>
    <w:rsid w:val="756424D0"/>
    <w:rsid w:val="75C7D2C7"/>
    <w:rsid w:val="768BDCDB"/>
    <w:rsid w:val="7695864D"/>
    <w:rsid w:val="76CF6A1F"/>
    <w:rsid w:val="76F44E39"/>
    <w:rsid w:val="773D7D75"/>
    <w:rsid w:val="778C706A"/>
    <w:rsid w:val="77D24170"/>
    <w:rsid w:val="7864993F"/>
    <w:rsid w:val="787F4C6E"/>
    <w:rsid w:val="78E7FB58"/>
    <w:rsid w:val="792840CB"/>
    <w:rsid w:val="798B4369"/>
    <w:rsid w:val="79F487CA"/>
    <w:rsid w:val="7A7FE8A3"/>
    <w:rsid w:val="7A99CBED"/>
    <w:rsid w:val="7B0A3C9F"/>
    <w:rsid w:val="7B42A2DB"/>
    <w:rsid w:val="7BE0153C"/>
    <w:rsid w:val="7C1F3420"/>
    <w:rsid w:val="7C53220E"/>
    <w:rsid w:val="7C5A7A74"/>
    <w:rsid w:val="7C83B6AE"/>
    <w:rsid w:val="7CC190DC"/>
    <w:rsid w:val="7D3C1F92"/>
    <w:rsid w:val="7DA4C92D"/>
    <w:rsid w:val="7E01AA11"/>
    <w:rsid w:val="7E14B3E7"/>
    <w:rsid w:val="7E419641"/>
    <w:rsid w:val="7E49969F"/>
    <w:rsid w:val="7FAEC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1CFF4"/>
  <w15:chartTrackingRefBased/>
  <w15:docId w15:val="{4566307E-C0F6-4336-AEE2-ED65D44A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4BED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1E456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45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E4561"/>
    <w:rPr>
      <w:rFonts w:ascii="Segoe UI" w:hAnsi="Segoe UI" w:cs="Segoe UI"/>
      <w:sz w:val="18"/>
      <w:szCs w:val="18"/>
    </w:rPr>
  </w:style>
  <w:style w:type="character" w:styleId="Heading1Char" w:customStyle="1">
    <w:name w:val="Heading 1 Char"/>
    <w:basedOn w:val="DefaultParagraphFont"/>
    <w:link w:val="Heading1"/>
    <w:uiPriority w:val="9"/>
    <w:rsid w:val="005C4BED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847A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B307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40C69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B26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C01BD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amazon.ca/Carbon-Heater-Tape-Length-Width/dp/B07N465RXQ" TargetMode="External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hyperlink" Target="https://www.canadiantire.ca/en/pdp/concord-precut-rugs-3-ft-x-4-ft-0684097p.html" TargetMode="Externa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hyperlink" Target="https://www.amazon.ca/Thermoweb-Heatn-Iron-Adhesive-8-InchX10/dp/B000XZTSYQ?ref_=Oct_s9_apbd_orecs_hd_bw_b7FojCN&amp;pf_rd_r=9708X5HVR8N9WC5W39M3&amp;pf_rd_p=19845daf-7a5c-5b8b-9cbe-edcf4f973906&amp;pf_rd_s=merchandised-search-10&amp;pf_rd_t=BROWSE&amp;pf_rd_i=6646665011" TargetMode="External" Id="rId9" /><Relationship Type="http://schemas.openxmlformats.org/officeDocument/2006/relationships/hyperlink" Target="https://www.amazon.com/Carbon-Heater-Tape-Length-Width/dp/B07N465RXQ/ref=pd_lpo_328_img_0/135-7536824-8026333?_encoding=UTF8&amp;pd_rd_i=B07N465RXQ&amp;pd_rd_r=9c731369-225a-4a0d-91d1-7b5f4bcb5983&amp;pd_rd_w=Spnhw&amp;pd_rd_wg=LXnk7&amp;pf_rd_p=16b28406-aa34-451d-8a2e-b3930ada000c&amp;pf_rd_r=R8M2QPJ6J01TX2QQ1F0A&amp;psc=1&amp;refRID=R8M2QPJ6J01TX2QQ1F0A" TargetMode="External" Id="rId14" /><Relationship Type="http://schemas.openxmlformats.org/officeDocument/2006/relationships/hyperlink" Target="https://www.canadiantire.ca/en/pdp/noma-outdoor-extension-cord-0522424p.html" TargetMode="External" Id="R25ca9c14d01146bf" /><Relationship Type="http://schemas.openxmlformats.org/officeDocument/2006/relationships/hyperlink" Target="https://www.amazon.ca/pieces-Silver-Conductive-Electronics-Applications/dp/B00FEFTHK0" TargetMode="External" Id="Re882f77078f348c5" /><Relationship Type="http://schemas.openxmlformats.org/officeDocument/2006/relationships/image" Target="/media/image2.jpg" Id="Raf25b03105cd49f6" /><Relationship Type="http://schemas.openxmlformats.org/officeDocument/2006/relationships/image" Target="/media/image7.png" Id="Raeeee70b26d44f11" /><Relationship Type="http://schemas.openxmlformats.org/officeDocument/2006/relationships/image" Target="/media/image8.png" Id="R7eb51e6008814caa" /><Relationship Type="http://schemas.openxmlformats.org/officeDocument/2006/relationships/image" Target="/media/image9.png" Id="R945896bc8fcd4b34" /><Relationship Type="http://schemas.openxmlformats.org/officeDocument/2006/relationships/image" Target="/media/imagea.png" Id="R131df88bdb7e442c" /><Relationship Type="http://schemas.openxmlformats.org/officeDocument/2006/relationships/image" Target="/media/imageb.png" Id="R97cd49fc297448b2" /><Relationship Type="http://schemas.openxmlformats.org/officeDocument/2006/relationships/image" Target="/media/imagec.png" Id="R48556a71f61d4c2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Bobby Lachambre</dc:creator>
  <keywords/>
  <dc:description/>
  <lastModifiedBy>Yalin Tuo</lastModifiedBy>
  <revision>194</revision>
  <dcterms:created xsi:type="dcterms:W3CDTF">2021-02-24T22:55:00.0000000Z</dcterms:created>
  <dcterms:modified xsi:type="dcterms:W3CDTF">2021-03-25T10:14:44.9858970Z</dcterms:modified>
</coreProperties>
</file>