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glossary/document.xml" ContentType="application/vnd.openxmlformats-officedocument.wordprocessingml.document.glossary+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p14">
  <w:body>
    <w:p w:rsidRPr="00A63F2A" w:rsidR="005722C1" w:rsidP="0022381C" w:rsidRDefault="005722C1" w14:paraId="552929F0" w14:textId="77777777">
      <w:pPr>
        <w:pStyle w:val="Title"/>
        <w:outlineLvl w:val="9"/>
        <w:rPr>
          <w:rFonts w:ascii="Times New Roman" w:hAnsi="Times New Roman"/>
        </w:rPr>
      </w:pPr>
      <w:bookmarkStart w:name="_Hlk490171422" w:id="0"/>
      <w:bookmarkEnd w:id="0"/>
    </w:p>
    <w:p w:rsidRPr="00A63F2A" w:rsidR="005722C1" w:rsidP="0022381C" w:rsidRDefault="00515D90" w14:paraId="273ABB6C" w14:textId="4C7C31A0">
      <w:pPr>
        <w:pStyle w:val="Author"/>
        <w:rPr>
          <w:rFonts w:cs="Times New Roman"/>
        </w:rPr>
      </w:pPr>
      <w:r w:rsidRPr="00A63F2A">
        <w:rPr>
          <w:rFonts w:cs="Times New Roman"/>
        </w:rPr>
        <w:t>GNG5140</w:t>
      </w:r>
      <w:r w:rsidRPr="00A63F2A" w:rsidR="002812E3">
        <w:rPr>
          <w:rFonts w:cs="Times New Roman"/>
        </w:rPr>
        <w:t>: Engineering Design</w:t>
      </w:r>
    </w:p>
    <w:p w:rsidRPr="00A63F2A" w:rsidR="005722C1" w:rsidP="0022381C" w:rsidRDefault="005722C1" w14:paraId="1334F2E8" w14:textId="77777777">
      <w:pPr>
        <w:pStyle w:val="Author"/>
        <w:rPr>
          <w:rFonts w:cs="Times New Roman"/>
        </w:rPr>
      </w:pPr>
    </w:p>
    <w:p w:rsidRPr="00A63F2A" w:rsidR="00594AC3" w:rsidP="0022381C" w:rsidRDefault="00594AC3" w14:paraId="71576B7F" w14:textId="77777777">
      <w:pPr>
        <w:pStyle w:val="Author"/>
        <w:rPr>
          <w:rFonts w:cs="Times New Roman"/>
        </w:rPr>
      </w:pPr>
    </w:p>
    <w:p w:rsidRPr="00A63F2A" w:rsidR="00594AC3" w:rsidP="0022381C" w:rsidRDefault="00594AC3" w14:paraId="41C3D056" w14:textId="77777777">
      <w:pPr>
        <w:pStyle w:val="Author"/>
        <w:rPr>
          <w:rFonts w:cs="Times New Roman"/>
        </w:rPr>
      </w:pPr>
    </w:p>
    <w:p w:rsidRPr="00A63F2A" w:rsidR="00594AC3" w:rsidP="0022381C" w:rsidRDefault="00594AC3" w14:paraId="101C4DFC" w14:textId="77777777">
      <w:pPr>
        <w:pStyle w:val="Author"/>
        <w:rPr>
          <w:rFonts w:cs="Times New Roman"/>
        </w:rPr>
      </w:pPr>
    </w:p>
    <w:p w:rsidRPr="00A63F2A" w:rsidR="00594AC3" w:rsidP="0022381C" w:rsidRDefault="002812E3" w14:paraId="28E86EC0" w14:textId="6584B71F">
      <w:pPr>
        <w:pStyle w:val="Author"/>
        <w:rPr>
          <w:rFonts w:cs="Times New Roman"/>
        </w:rPr>
      </w:pPr>
      <w:r w:rsidRPr="00A63F2A">
        <w:rPr>
          <w:rFonts w:cs="Times New Roman"/>
        </w:rPr>
        <w:t xml:space="preserve">Deliverable </w:t>
      </w:r>
      <w:r w:rsidRPr="00A63F2A" w:rsidR="00B93374">
        <w:rPr>
          <w:rFonts w:cs="Times New Roman"/>
        </w:rPr>
        <w:t>C</w:t>
      </w:r>
      <w:r w:rsidRPr="00A63F2A">
        <w:rPr>
          <w:rFonts w:cs="Times New Roman"/>
        </w:rPr>
        <w:t>: Design Re</w:t>
      </w:r>
      <w:r w:rsidRPr="00A63F2A" w:rsidR="00B93374">
        <w:rPr>
          <w:rFonts w:cs="Times New Roman"/>
        </w:rPr>
        <w:t>quirements and Project Plan</w:t>
      </w:r>
    </w:p>
    <w:p w:rsidRPr="00A63F2A" w:rsidR="005722C1" w:rsidP="0022381C" w:rsidRDefault="005722C1" w14:paraId="77ED8A0C" w14:textId="77777777">
      <w:pPr>
        <w:pStyle w:val="Author"/>
        <w:rPr>
          <w:rFonts w:cs="Times New Roman"/>
        </w:rPr>
      </w:pPr>
    </w:p>
    <w:p w:rsidRPr="00A63F2A" w:rsidR="00594AC3" w:rsidP="0022381C" w:rsidRDefault="00594AC3" w14:paraId="6ED5E771" w14:textId="77777777">
      <w:pPr>
        <w:pStyle w:val="Author"/>
        <w:rPr>
          <w:rFonts w:cs="Times New Roman"/>
        </w:rPr>
      </w:pPr>
    </w:p>
    <w:p w:rsidRPr="00A63F2A" w:rsidR="00EB3C8C" w:rsidP="00EB3C8C" w:rsidRDefault="00EB3C8C" w14:paraId="1F1CC846" w14:textId="77777777">
      <w:pPr>
        <w:jc w:val="center"/>
      </w:pPr>
    </w:p>
    <w:p w:rsidRPr="00A63F2A" w:rsidR="005722C1" w:rsidP="0022381C" w:rsidRDefault="005722C1" w14:paraId="2E3BE066" w14:textId="77777777">
      <w:pPr>
        <w:pStyle w:val="ThesisSubmitDetailHeader"/>
      </w:pPr>
    </w:p>
    <w:p w:rsidRPr="00A63F2A" w:rsidR="005722C1" w:rsidP="0022381C" w:rsidRDefault="005722C1" w14:paraId="4A1C8105" w14:textId="77777777">
      <w:pPr>
        <w:pStyle w:val="ThesisSubmitDetailHeader"/>
      </w:pPr>
    </w:p>
    <w:p w:rsidRPr="00A63F2A" w:rsidR="00594AC3" w:rsidP="0022381C" w:rsidRDefault="00594AC3" w14:paraId="6FD50C68" w14:textId="77777777">
      <w:pPr>
        <w:pStyle w:val="ThesisSubmitDetailHeader"/>
      </w:pPr>
    </w:p>
    <w:p w:rsidRPr="00A63F2A" w:rsidR="00594AC3" w:rsidP="0022381C" w:rsidRDefault="00594AC3" w14:paraId="5B49DD01" w14:textId="77777777">
      <w:pPr>
        <w:pStyle w:val="ThesisSubmitDetailHeader"/>
      </w:pPr>
    </w:p>
    <w:p w:rsidRPr="00A63F2A" w:rsidR="00594AC3" w:rsidP="0022381C" w:rsidRDefault="00594AC3" w14:paraId="3BB04681" w14:textId="77777777">
      <w:pPr>
        <w:pStyle w:val="ThesisSubmitDetailHeader"/>
      </w:pPr>
    </w:p>
    <w:p w:rsidRPr="00A63F2A" w:rsidR="00594AC3" w:rsidP="0022381C" w:rsidRDefault="00594AC3" w14:paraId="748DA637" w14:textId="77777777">
      <w:pPr>
        <w:pStyle w:val="ThesisSubmitDetailHeader"/>
      </w:pPr>
    </w:p>
    <w:p w:rsidRPr="00A63F2A" w:rsidR="00594AC3" w:rsidP="0022381C" w:rsidRDefault="00594AC3" w14:paraId="792E86A3" w14:textId="5362E11A">
      <w:pPr>
        <w:pStyle w:val="ThesisSubmitDetailHeader"/>
        <w:rPr>
          <w:u w:val="single"/>
        </w:rPr>
      </w:pPr>
      <w:r w:rsidRPr="00A63F2A">
        <w:rPr>
          <w:u w:val="single"/>
        </w:rPr>
        <w:t>Submitted by</w:t>
      </w:r>
    </w:p>
    <w:p w:rsidRPr="00A63F2A" w:rsidR="00084642" w:rsidP="0022381C" w:rsidRDefault="47725545" w14:paraId="13628248" w14:textId="4A236852">
      <w:pPr>
        <w:pStyle w:val="ThesisSubmitDetailHeader"/>
      </w:pPr>
      <w:r w:rsidRPr="00A63F2A">
        <w:t>T</w:t>
      </w:r>
      <w:r w:rsidRPr="00A63F2A" w:rsidR="640F57AA">
        <w:t>eam</w:t>
      </w:r>
      <w:r w:rsidRPr="00A63F2A" w:rsidR="00282111">
        <w:t xml:space="preserve"> Opioid Overdose</w:t>
      </w:r>
    </w:p>
    <w:p w:rsidRPr="00A63F2A" w:rsidR="00594AC3" w:rsidP="0022381C" w:rsidRDefault="00213B89" w14:paraId="08F00265" w14:textId="329EA764">
      <w:pPr>
        <w:pStyle w:val="ThesisSubmitDetailHeader"/>
      </w:pPr>
      <w:r w:rsidRPr="00A63F2A">
        <w:t>Ayham AlAkhras 300207406</w:t>
      </w:r>
    </w:p>
    <w:p w:rsidRPr="00A63F2A" w:rsidR="00594AC3" w:rsidP="00594AC3" w:rsidRDefault="00213B89" w14:paraId="7A9894CF" w14:textId="4CEF84D3">
      <w:pPr>
        <w:pStyle w:val="ThesisSubmitDetailHeader"/>
      </w:pPr>
      <w:r w:rsidRPr="00A63F2A">
        <w:t>Min Ju Kim 7296534</w:t>
      </w:r>
    </w:p>
    <w:p w:rsidRPr="00A63F2A" w:rsidR="00594AC3" w:rsidP="00594AC3" w:rsidRDefault="00213B89" w14:paraId="4A91CB46" w14:textId="073E865D">
      <w:pPr>
        <w:pStyle w:val="ThesisSubmitDetailHeader"/>
      </w:pPr>
      <w:r w:rsidRPr="00A63F2A">
        <w:t>Varsha Srinivasan 300157999</w:t>
      </w:r>
    </w:p>
    <w:p w:rsidRPr="00A63F2A" w:rsidR="00594AC3" w:rsidP="0022381C" w:rsidRDefault="00594AC3" w14:paraId="563022DB" w14:textId="77777777">
      <w:pPr>
        <w:pStyle w:val="ThesisSubmitDetailHeader"/>
      </w:pPr>
    </w:p>
    <w:p w:rsidRPr="00A63F2A" w:rsidR="00594AC3" w:rsidP="0022381C" w:rsidRDefault="0092766B" w14:paraId="0FB61104" w14:textId="1CA4E890">
      <w:pPr>
        <w:pStyle w:val="ThesisSubmitDetailHeader"/>
      </w:pPr>
      <w:r w:rsidRPr="00A63F2A">
        <w:t>February 14</w:t>
      </w:r>
      <w:r w:rsidRPr="00A63F2A" w:rsidR="00282111">
        <w:t>, 2021</w:t>
      </w:r>
    </w:p>
    <w:p w:rsidRPr="00A63F2A" w:rsidR="005722C1" w:rsidP="0022381C" w:rsidRDefault="005722C1" w14:paraId="56B777AE" w14:textId="77777777">
      <w:pPr>
        <w:pStyle w:val="UnivofOttawaHeader"/>
      </w:pPr>
      <w:r w:rsidRPr="00A63F2A">
        <w:t>University of Ottawa</w:t>
      </w:r>
    </w:p>
    <w:p w:rsidRPr="00A63F2A" w:rsidR="00C4433E" w:rsidP="00BF73F4" w:rsidRDefault="005722C1" w14:paraId="57773503" w14:textId="77777777">
      <w:pPr>
        <w:pStyle w:val="Heading4"/>
        <w:rPr>
          <w:kern w:val="32"/>
        </w:rPr>
        <w:sectPr w:rsidRPr="00A63F2A" w:rsidR="00C4433E" w:rsidSect="00025DEB">
          <w:headerReference w:type="default" r:id="rId11"/>
          <w:footerReference w:type="default" r:id="rId12"/>
          <w:pgSz w:w="12240" w:h="15840" w:orient="portrait"/>
          <w:pgMar w:top="1440" w:right="1440" w:bottom="1440" w:left="1440" w:header="708" w:footer="708" w:gutter="0"/>
          <w:cols w:space="708"/>
          <w:docGrid w:linePitch="360"/>
        </w:sectPr>
      </w:pPr>
      <w:bookmarkStart w:name="_Ref367865089" w:id="1"/>
      <w:r w:rsidRPr="00A63F2A">
        <w:rPr>
          <w:kern w:val="32"/>
        </w:rPr>
        <w:br w:type="page"/>
      </w:r>
      <w:bookmarkEnd w:id="1"/>
    </w:p>
    <w:p w:rsidRPr="00A63F2A" w:rsidR="009C2C18" w:rsidP="00084642" w:rsidRDefault="005722C1" w14:paraId="13399606" w14:textId="77777777">
      <w:pPr>
        <w:pStyle w:val="Abstract1"/>
      </w:pPr>
      <w:bookmarkStart w:name="_Toc209584549" w:id="2"/>
      <w:bookmarkStart w:name="_Toc262488149" w:id="3"/>
      <w:bookmarkStart w:name="_Toc262911996" w:id="4"/>
      <w:bookmarkStart w:name="_Toc322448157" w:id="5"/>
      <w:bookmarkStart w:name="_Toc64200635" w:id="6"/>
      <w:r w:rsidR="005722C1">
        <w:rPr/>
        <w:t>Abstract</w:t>
      </w:r>
      <w:bookmarkEnd w:id="2"/>
      <w:bookmarkEnd w:id="3"/>
      <w:bookmarkEnd w:id="4"/>
      <w:bookmarkEnd w:id="5"/>
      <w:bookmarkEnd w:id="6"/>
    </w:p>
    <w:p w:rsidR="6CCD8668" w:rsidP="71347CB2" w:rsidRDefault="6CCD8668" w14:paraId="1891DCFB" w14:textId="336C4AFB">
      <w:pPr>
        <w:pStyle w:val="Abstract1"/>
        <w:bidi w:val="0"/>
        <w:spacing w:before="240" w:beforeAutospacing="off" w:after="480" w:afterAutospacing="off" w:line="480" w:lineRule="auto"/>
        <w:ind w:left="0" w:right="0"/>
        <w:jc w:val="left"/>
        <w:rPr>
          <w:rFonts w:ascii="Times New Roman" w:hAnsi="Times New Roman" w:eastAsia="Times New Roman" w:cs="Times New Roman"/>
          <w:b w:val="0"/>
          <w:bCs w:val="0"/>
          <w:sz w:val="24"/>
          <w:szCs w:val="24"/>
        </w:rPr>
      </w:pPr>
      <w:r w:rsidRPr="71347CB2" w:rsidR="6CCD8668">
        <w:rPr>
          <w:rFonts w:ascii="Times New Roman" w:hAnsi="Times New Roman" w:eastAsia="Times New Roman" w:cs="Times New Roman"/>
          <w:b w:val="0"/>
          <w:bCs w:val="0"/>
          <w:sz w:val="24"/>
          <w:szCs w:val="24"/>
        </w:rPr>
        <w:t xml:space="preserve">The GNG5140 project utilizes a brownfield design approach, meaning that previous work is built upon and elaborated on to recreate and improve the product. This report first introduces opioids and opioid overdose. It then outlines the </w:t>
      </w:r>
      <w:r w:rsidRPr="71347CB2" w:rsidR="6531E2BB">
        <w:rPr>
          <w:rFonts w:ascii="Times New Roman" w:hAnsi="Times New Roman" w:eastAsia="Times New Roman" w:cs="Times New Roman"/>
          <w:b w:val="0"/>
          <w:bCs w:val="0"/>
          <w:sz w:val="24"/>
          <w:szCs w:val="24"/>
        </w:rPr>
        <w:t>working of various prototypes</w:t>
      </w:r>
      <w:r w:rsidRPr="71347CB2" w:rsidR="6CCD8668">
        <w:rPr>
          <w:rFonts w:ascii="Times New Roman" w:hAnsi="Times New Roman" w:eastAsia="Times New Roman" w:cs="Times New Roman"/>
          <w:b w:val="0"/>
          <w:bCs w:val="0"/>
          <w:sz w:val="24"/>
          <w:szCs w:val="24"/>
        </w:rPr>
        <w:t xml:space="preserve"> </w:t>
      </w:r>
      <w:r w:rsidRPr="71347CB2" w:rsidR="6CCD8668">
        <w:rPr>
          <w:rFonts w:ascii="Times New Roman" w:hAnsi="Times New Roman" w:eastAsia="Times New Roman" w:cs="Times New Roman"/>
          <w:b w:val="0"/>
          <w:bCs w:val="0"/>
          <w:sz w:val="24"/>
          <w:szCs w:val="24"/>
        </w:rPr>
        <w:t xml:space="preserve">of previous work, </w:t>
      </w:r>
      <w:r w:rsidRPr="71347CB2" w:rsidR="7C53DB77">
        <w:rPr>
          <w:rFonts w:ascii="Times New Roman" w:hAnsi="Times New Roman" w:eastAsia="Times New Roman" w:cs="Times New Roman"/>
          <w:b w:val="0"/>
          <w:bCs w:val="0"/>
          <w:sz w:val="24"/>
          <w:szCs w:val="24"/>
        </w:rPr>
        <w:t xml:space="preserve">by </w:t>
      </w:r>
      <w:r w:rsidRPr="71347CB2" w:rsidR="7A897048">
        <w:rPr>
          <w:rFonts w:ascii="Times New Roman" w:hAnsi="Times New Roman" w:eastAsia="Times New Roman" w:cs="Times New Roman"/>
          <w:b w:val="0"/>
          <w:bCs w:val="0"/>
          <w:sz w:val="24"/>
          <w:szCs w:val="24"/>
        </w:rPr>
        <w:t>considering</w:t>
      </w:r>
      <w:r w:rsidRPr="71347CB2" w:rsidR="7C53DB77">
        <w:rPr>
          <w:rFonts w:ascii="Times New Roman" w:hAnsi="Times New Roman" w:eastAsia="Times New Roman" w:cs="Times New Roman"/>
          <w:b w:val="0"/>
          <w:bCs w:val="0"/>
          <w:sz w:val="24"/>
          <w:szCs w:val="24"/>
        </w:rPr>
        <w:t xml:space="preserve"> </w:t>
      </w:r>
      <w:r w:rsidRPr="71347CB2" w:rsidR="6CCD8668">
        <w:rPr>
          <w:rFonts w:ascii="Times New Roman" w:hAnsi="Times New Roman" w:eastAsia="Times New Roman" w:cs="Times New Roman"/>
          <w:b w:val="0"/>
          <w:bCs w:val="0"/>
          <w:sz w:val="24"/>
          <w:szCs w:val="24"/>
        </w:rPr>
        <w:t xml:space="preserve">their key concepts, benefits, and drawbacks. The report then outlines </w:t>
      </w:r>
      <w:r w:rsidRPr="71347CB2" w:rsidR="556C61FD">
        <w:rPr>
          <w:rFonts w:ascii="Times New Roman" w:hAnsi="Times New Roman" w:eastAsia="Times New Roman" w:cs="Times New Roman"/>
          <w:b w:val="0"/>
          <w:bCs w:val="0"/>
          <w:sz w:val="24"/>
          <w:szCs w:val="24"/>
        </w:rPr>
        <w:t>the user testing results performed by the team</w:t>
      </w:r>
      <w:r w:rsidRPr="71347CB2" w:rsidR="74A70C06">
        <w:rPr>
          <w:rFonts w:ascii="Times New Roman" w:hAnsi="Times New Roman" w:eastAsia="Times New Roman" w:cs="Times New Roman"/>
          <w:b w:val="0"/>
          <w:bCs w:val="0"/>
          <w:sz w:val="24"/>
          <w:szCs w:val="24"/>
        </w:rPr>
        <w:t>. The data from testing w</w:t>
      </w:r>
      <w:r w:rsidRPr="71347CB2" w:rsidR="3F94EBDE">
        <w:rPr>
          <w:rFonts w:ascii="Times New Roman" w:hAnsi="Times New Roman" w:eastAsia="Times New Roman" w:cs="Times New Roman"/>
          <w:b w:val="0"/>
          <w:bCs w:val="0"/>
          <w:sz w:val="24"/>
          <w:szCs w:val="24"/>
        </w:rPr>
        <w:t>ere examined</w:t>
      </w:r>
      <w:r w:rsidRPr="71347CB2" w:rsidR="74A70C06">
        <w:rPr>
          <w:rFonts w:ascii="Times New Roman" w:hAnsi="Times New Roman" w:eastAsia="Times New Roman" w:cs="Times New Roman"/>
          <w:b w:val="0"/>
          <w:bCs w:val="0"/>
          <w:sz w:val="24"/>
          <w:szCs w:val="24"/>
        </w:rPr>
        <w:t xml:space="preserve"> and a new problem statement </w:t>
      </w:r>
      <w:r w:rsidRPr="71347CB2" w:rsidR="56B6E49A">
        <w:rPr>
          <w:rFonts w:ascii="Times New Roman" w:hAnsi="Times New Roman" w:eastAsia="Times New Roman" w:cs="Times New Roman"/>
          <w:b w:val="0"/>
          <w:bCs w:val="0"/>
          <w:sz w:val="24"/>
          <w:szCs w:val="24"/>
        </w:rPr>
        <w:t xml:space="preserve">was </w:t>
      </w:r>
      <w:r w:rsidRPr="71347CB2" w:rsidR="731461D7">
        <w:rPr>
          <w:rFonts w:ascii="Times New Roman" w:hAnsi="Times New Roman" w:eastAsia="Times New Roman" w:cs="Times New Roman"/>
          <w:b w:val="0"/>
          <w:bCs w:val="0"/>
          <w:sz w:val="24"/>
          <w:szCs w:val="24"/>
        </w:rPr>
        <w:t>devised,</w:t>
      </w:r>
      <w:r w:rsidRPr="71347CB2" w:rsidR="56B6E49A">
        <w:rPr>
          <w:rFonts w:ascii="Times New Roman" w:hAnsi="Times New Roman" w:eastAsia="Times New Roman" w:cs="Times New Roman"/>
          <w:b w:val="0"/>
          <w:bCs w:val="0"/>
          <w:sz w:val="24"/>
          <w:szCs w:val="24"/>
        </w:rPr>
        <w:t xml:space="preserve"> and a </w:t>
      </w:r>
      <w:r w:rsidRPr="71347CB2" w:rsidR="278728B4">
        <w:rPr>
          <w:rFonts w:ascii="Times New Roman" w:hAnsi="Times New Roman" w:eastAsia="Times New Roman" w:cs="Times New Roman"/>
          <w:b w:val="0"/>
          <w:bCs w:val="0"/>
          <w:sz w:val="24"/>
          <w:szCs w:val="24"/>
        </w:rPr>
        <w:t>new project plan was developed.</w:t>
      </w:r>
      <w:r w:rsidRPr="71347CB2" w:rsidR="56B6E49A">
        <w:rPr>
          <w:rFonts w:ascii="Times New Roman" w:hAnsi="Times New Roman" w:eastAsia="Times New Roman" w:cs="Times New Roman"/>
          <w:b w:val="0"/>
          <w:bCs w:val="0"/>
          <w:sz w:val="24"/>
          <w:szCs w:val="24"/>
        </w:rPr>
        <w:t xml:space="preserve"> Design improvements and new design requirements were established. </w:t>
      </w:r>
    </w:p>
    <w:p w:rsidRPr="00A63F2A" w:rsidR="005E492D" w:rsidP="00813502" w:rsidRDefault="0029770A" w14:paraId="233D272B" w14:textId="77777777">
      <w:pPr>
        <w:spacing w:line="240" w:lineRule="auto"/>
      </w:pPr>
      <w:bookmarkStart w:name="_Toc322448158" w:id="7"/>
      <w:bookmarkStart w:name="_Toc209584550" w:id="8"/>
      <w:bookmarkStart w:name="_Toc262488150" w:id="9"/>
      <w:bookmarkStart w:name="_Toc262911997" w:id="10"/>
      <w:r w:rsidRPr="00A63F2A">
        <w:br w:type="page"/>
      </w:r>
    </w:p>
    <w:p w:rsidRPr="00A63F2A" w:rsidR="00B43772" w:rsidP="00084642" w:rsidRDefault="00600CC3" w14:paraId="4B06CBDB" w14:textId="5B0F69B6">
      <w:pPr>
        <w:pStyle w:val="TableofContents"/>
      </w:pPr>
      <w:bookmarkStart w:name="_Toc209584551" w:id="11"/>
      <w:bookmarkStart w:name="_Toc262488151" w:id="12"/>
      <w:bookmarkStart w:name="_Toc262911998" w:id="13"/>
      <w:bookmarkStart w:name="_Toc322448159" w:id="14"/>
      <w:bookmarkStart w:name="_Toc64200636" w:id="15"/>
      <w:bookmarkEnd w:id="7"/>
      <w:bookmarkEnd w:id="8"/>
      <w:bookmarkEnd w:id="9"/>
      <w:bookmarkEnd w:id="10"/>
      <w:r>
        <w:t>Table of Contents</w:t>
      </w:r>
      <w:bookmarkEnd w:id="11"/>
      <w:bookmarkEnd w:id="12"/>
      <w:bookmarkEnd w:id="13"/>
      <w:bookmarkEnd w:id="14"/>
      <w:bookmarkEnd w:id="15"/>
    </w:p>
    <w:p w:rsidR="00106223" w:rsidP="01DD7FF7" w:rsidRDefault="00C40220" w14:paraId="6BB59997" w14:textId="27E5BF65">
      <w:pPr>
        <w:pStyle w:val="TOC1"/>
        <w:tabs>
          <w:tab w:val="right" w:leader="dot" w:pos="9350"/>
        </w:tabs>
        <w:rPr>
          <w:rFonts w:asciiTheme="minorHAnsi" w:hAnsiTheme="minorHAnsi" w:eastAsiaTheme="minorEastAsia" w:cstheme="minorBidi"/>
          <w:noProof/>
          <w:sz w:val="22"/>
          <w:szCs w:val="22"/>
          <w:lang w:val="en-CA" w:eastAsia="ko-KR"/>
        </w:rPr>
      </w:pPr>
      <w:r w:rsidRPr="00A63F2A">
        <w:fldChar w:fldCharType="begin"/>
      </w:r>
      <w:r w:rsidRPr="00A63F2A" w:rsidR="00B43772">
        <w:instrText xml:space="preserve"> TOC \o "1-3" \h \z \u </w:instrText>
      </w:r>
      <w:r w:rsidRPr="00A63F2A">
        <w:fldChar w:fldCharType="separate"/>
      </w:r>
      <w:hyperlink w:history="1" w:anchor="_Toc64200635">
        <w:r w:rsidRPr="00292709" w:rsidR="00106223">
          <w:rPr>
            <w:rStyle w:val="Hyperlink"/>
            <w:noProof/>
          </w:rPr>
          <w:t>Abstract</w:t>
        </w:r>
        <w:r w:rsidR="00106223">
          <w:rPr>
            <w:noProof/>
            <w:webHidden/>
          </w:rPr>
          <w:tab/>
        </w:r>
        <w:r w:rsidR="00106223">
          <w:rPr>
            <w:noProof/>
            <w:webHidden/>
          </w:rPr>
          <w:fldChar w:fldCharType="begin"/>
        </w:r>
        <w:r w:rsidR="00106223">
          <w:rPr>
            <w:noProof/>
            <w:webHidden/>
          </w:rPr>
          <w:instrText xml:space="preserve"> PAGEREF _Toc64200635 \h </w:instrText>
        </w:r>
        <w:r w:rsidR="00106223">
          <w:rPr>
            <w:noProof/>
            <w:webHidden/>
          </w:rPr>
        </w:r>
        <w:r w:rsidR="00106223">
          <w:rPr>
            <w:noProof/>
            <w:webHidden/>
          </w:rPr>
          <w:fldChar w:fldCharType="separate"/>
        </w:r>
        <w:r w:rsidR="00106223">
          <w:rPr>
            <w:noProof/>
            <w:webHidden/>
          </w:rPr>
          <w:t>i</w:t>
        </w:r>
        <w:r w:rsidR="00106223">
          <w:rPr>
            <w:noProof/>
            <w:webHidden/>
          </w:rPr>
          <w:fldChar w:fldCharType="end"/>
        </w:r>
      </w:hyperlink>
    </w:p>
    <w:p w:rsidR="00106223" w:rsidP="01DD7FF7" w:rsidRDefault="00944010" w14:paraId="30D23695" w14:textId="5F04203C">
      <w:pPr>
        <w:pStyle w:val="TOC1"/>
        <w:tabs>
          <w:tab w:val="right" w:leader="dot" w:pos="9350"/>
        </w:tabs>
        <w:rPr>
          <w:rFonts w:asciiTheme="minorHAnsi" w:hAnsiTheme="minorHAnsi" w:eastAsiaTheme="minorEastAsia" w:cstheme="minorBidi"/>
          <w:noProof/>
          <w:sz w:val="22"/>
          <w:szCs w:val="22"/>
          <w:lang w:val="en-CA" w:eastAsia="ko-KR"/>
        </w:rPr>
      </w:pPr>
      <w:hyperlink w:history="1" w:anchor="_Toc64200636">
        <w:r w:rsidRPr="00292709" w:rsidR="00106223">
          <w:rPr>
            <w:rStyle w:val="Hyperlink"/>
            <w:noProof/>
          </w:rPr>
          <w:t>Table of Contents</w:t>
        </w:r>
        <w:r w:rsidR="00106223">
          <w:rPr>
            <w:noProof/>
            <w:webHidden/>
          </w:rPr>
          <w:tab/>
        </w:r>
        <w:r w:rsidR="00106223">
          <w:rPr>
            <w:noProof/>
            <w:webHidden/>
          </w:rPr>
          <w:fldChar w:fldCharType="begin"/>
        </w:r>
        <w:r w:rsidR="00106223">
          <w:rPr>
            <w:noProof/>
            <w:webHidden/>
          </w:rPr>
          <w:instrText xml:space="preserve"> PAGEREF _Toc64200636 \h </w:instrText>
        </w:r>
        <w:r w:rsidR="00106223">
          <w:rPr>
            <w:noProof/>
            <w:webHidden/>
          </w:rPr>
        </w:r>
        <w:r w:rsidR="00106223">
          <w:rPr>
            <w:noProof/>
            <w:webHidden/>
          </w:rPr>
          <w:fldChar w:fldCharType="separate"/>
        </w:r>
        <w:r w:rsidR="00106223">
          <w:rPr>
            <w:noProof/>
            <w:webHidden/>
          </w:rPr>
          <w:t>ii</w:t>
        </w:r>
        <w:r w:rsidR="00106223">
          <w:rPr>
            <w:noProof/>
            <w:webHidden/>
          </w:rPr>
          <w:fldChar w:fldCharType="end"/>
        </w:r>
      </w:hyperlink>
    </w:p>
    <w:p w:rsidR="00106223" w:rsidP="01DD7FF7" w:rsidRDefault="00944010" w14:paraId="0B84CE5F" w14:textId="6B201DDB">
      <w:pPr>
        <w:pStyle w:val="TOC1"/>
        <w:tabs>
          <w:tab w:val="right" w:leader="dot" w:pos="9350"/>
        </w:tabs>
        <w:rPr>
          <w:rFonts w:asciiTheme="minorHAnsi" w:hAnsiTheme="minorHAnsi" w:eastAsiaTheme="minorEastAsia" w:cstheme="minorBidi"/>
          <w:noProof/>
          <w:sz w:val="22"/>
          <w:szCs w:val="22"/>
          <w:lang w:val="en-CA" w:eastAsia="ko-KR"/>
        </w:rPr>
      </w:pPr>
      <w:hyperlink w:history="1" w:anchor="_Toc64200637">
        <w:r w:rsidRPr="00292709" w:rsidR="00106223">
          <w:rPr>
            <w:rStyle w:val="Hyperlink"/>
            <w:noProof/>
          </w:rPr>
          <w:t>List of Figures</w:t>
        </w:r>
        <w:r w:rsidR="00106223">
          <w:rPr>
            <w:noProof/>
            <w:webHidden/>
          </w:rPr>
          <w:tab/>
        </w:r>
        <w:r w:rsidR="00106223">
          <w:rPr>
            <w:noProof/>
            <w:webHidden/>
          </w:rPr>
          <w:fldChar w:fldCharType="begin"/>
        </w:r>
        <w:r w:rsidR="00106223">
          <w:rPr>
            <w:noProof/>
            <w:webHidden/>
          </w:rPr>
          <w:instrText xml:space="preserve"> PAGEREF _Toc64200637 \h </w:instrText>
        </w:r>
        <w:r w:rsidR="00106223">
          <w:rPr>
            <w:noProof/>
            <w:webHidden/>
          </w:rPr>
        </w:r>
        <w:r w:rsidR="00106223">
          <w:rPr>
            <w:noProof/>
            <w:webHidden/>
          </w:rPr>
          <w:fldChar w:fldCharType="separate"/>
        </w:r>
        <w:r w:rsidR="00106223">
          <w:rPr>
            <w:noProof/>
            <w:webHidden/>
          </w:rPr>
          <w:t>iv</w:t>
        </w:r>
        <w:r w:rsidR="00106223">
          <w:rPr>
            <w:noProof/>
            <w:webHidden/>
          </w:rPr>
          <w:fldChar w:fldCharType="end"/>
        </w:r>
      </w:hyperlink>
    </w:p>
    <w:p w:rsidR="00106223" w:rsidP="01DD7FF7" w:rsidRDefault="00944010" w14:paraId="00EDB6A2" w14:textId="2862E2D5">
      <w:pPr>
        <w:pStyle w:val="TOC1"/>
        <w:tabs>
          <w:tab w:val="right" w:leader="dot" w:pos="9350"/>
        </w:tabs>
        <w:rPr>
          <w:rFonts w:asciiTheme="minorHAnsi" w:hAnsiTheme="minorHAnsi" w:eastAsiaTheme="minorEastAsia" w:cstheme="minorBidi"/>
          <w:noProof/>
          <w:sz w:val="22"/>
          <w:szCs w:val="22"/>
          <w:lang w:val="en-CA" w:eastAsia="ko-KR"/>
        </w:rPr>
      </w:pPr>
      <w:hyperlink w:history="1" w:anchor="_Toc64200638">
        <w:r w:rsidRPr="00292709" w:rsidR="00106223">
          <w:rPr>
            <w:rStyle w:val="Hyperlink"/>
            <w:noProof/>
          </w:rPr>
          <w:t>List of Tables</w:t>
        </w:r>
        <w:r w:rsidR="00106223">
          <w:rPr>
            <w:noProof/>
            <w:webHidden/>
          </w:rPr>
          <w:tab/>
        </w:r>
        <w:r w:rsidR="00106223">
          <w:rPr>
            <w:noProof/>
            <w:webHidden/>
          </w:rPr>
          <w:fldChar w:fldCharType="begin"/>
        </w:r>
        <w:r w:rsidR="00106223">
          <w:rPr>
            <w:noProof/>
            <w:webHidden/>
          </w:rPr>
          <w:instrText xml:space="preserve"> PAGEREF _Toc64200638 \h </w:instrText>
        </w:r>
        <w:r w:rsidR="00106223">
          <w:rPr>
            <w:noProof/>
            <w:webHidden/>
          </w:rPr>
        </w:r>
        <w:r w:rsidR="00106223">
          <w:rPr>
            <w:noProof/>
            <w:webHidden/>
          </w:rPr>
          <w:fldChar w:fldCharType="separate"/>
        </w:r>
        <w:r w:rsidR="00106223">
          <w:rPr>
            <w:noProof/>
            <w:webHidden/>
          </w:rPr>
          <w:t>v</w:t>
        </w:r>
        <w:r w:rsidR="00106223">
          <w:rPr>
            <w:noProof/>
            <w:webHidden/>
          </w:rPr>
          <w:fldChar w:fldCharType="end"/>
        </w:r>
      </w:hyperlink>
    </w:p>
    <w:p w:rsidR="00106223" w:rsidP="01DD7FF7" w:rsidRDefault="00944010" w14:paraId="3A840718" w14:textId="2A03FE80">
      <w:pPr>
        <w:pStyle w:val="TOC1"/>
        <w:tabs>
          <w:tab w:val="right" w:leader="dot" w:pos="9350"/>
        </w:tabs>
        <w:rPr>
          <w:rFonts w:asciiTheme="minorHAnsi" w:hAnsiTheme="minorHAnsi" w:eastAsiaTheme="minorEastAsia" w:cstheme="minorBidi"/>
          <w:noProof/>
          <w:sz w:val="22"/>
          <w:szCs w:val="22"/>
          <w:lang w:val="en-CA" w:eastAsia="ko-KR"/>
        </w:rPr>
      </w:pPr>
      <w:hyperlink w:history="1" w:anchor="_Toc64200639">
        <w:r w:rsidRPr="00292709" w:rsidR="00106223">
          <w:rPr>
            <w:rStyle w:val="Hyperlink"/>
            <w:noProof/>
          </w:rPr>
          <w:t>List of Acronyms</w:t>
        </w:r>
        <w:r w:rsidR="00106223">
          <w:rPr>
            <w:noProof/>
            <w:webHidden/>
          </w:rPr>
          <w:tab/>
        </w:r>
        <w:r w:rsidR="00106223">
          <w:rPr>
            <w:noProof/>
            <w:webHidden/>
          </w:rPr>
          <w:fldChar w:fldCharType="begin"/>
        </w:r>
        <w:r w:rsidR="00106223">
          <w:rPr>
            <w:noProof/>
            <w:webHidden/>
          </w:rPr>
          <w:instrText xml:space="preserve"> PAGEREF _Toc64200639 \h </w:instrText>
        </w:r>
        <w:r w:rsidR="00106223">
          <w:rPr>
            <w:noProof/>
            <w:webHidden/>
          </w:rPr>
        </w:r>
        <w:r w:rsidR="00106223">
          <w:rPr>
            <w:noProof/>
            <w:webHidden/>
          </w:rPr>
          <w:fldChar w:fldCharType="separate"/>
        </w:r>
        <w:r w:rsidR="00106223">
          <w:rPr>
            <w:noProof/>
            <w:webHidden/>
          </w:rPr>
          <w:t>vi</w:t>
        </w:r>
        <w:r w:rsidR="00106223">
          <w:rPr>
            <w:noProof/>
            <w:webHidden/>
          </w:rPr>
          <w:fldChar w:fldCharType="end"/>
        </w:r>
      </w:hyperlink>
    </w:p>
    <w:p w:rsidR="00106223" w:rsidP="01DD7FF7" w:rsidRDefault="00944010" w14:paraId="7610FDEE" w14:textId="54C780DD">
      <w:pPr>
        <w:pStyle w:val="TOC1"/>
        <w:tabs>
          <w:tab w:val="right" w:leader="dot" w:pos="9350"/>
        </w:tabs>
        <w:rPr>
          <w:rFonts w:asciiTheme="minorHAnsi" w:hAnsiTheme="minorHAnsi" w:eastAsiaTheme="minorEastAsia" w:cstheme="minorBidi"/>
          <w:noProof/>
          <w:sz w:val="22"/>
          <w:szCs w:val="22"/>
          <w:lang w:val="en-CA" w:eastAsia="ko-KR"/>
        </w:rPr>
      </w:pPr>
      <w:hyperlink w:history="1" w:anchor="_Toc64200640">
        <w:r w:rsidRPr="00292709" w:rsidR="00106223">
          <w:rPr>
            <w:rStyle w:val="Hyperlink"/>
            <w:noProof/>
          </w:rPr>
          <w:t>Introduction</w:t>
        </w:r>
        <w:r w:rsidR="00106223">
          <w:rPr>
            <w:noProof/>
            <w:webHidden/>
          </w:rPr>
          <w:tab/>
        </w:r>
        <w:r w:rsidR="00106223">
          <w:rPr>
            <w:noProof/>
            <w:webHidden/>
          </w:rPr>
          <w:fldChar w:fldCharType="begin"/>
        </w:r>
        <w:r w:rsidR="00106223">
          <w:rPr>
            <w:noProof/>
            <w:webHidden/>
          </w:rPr>
          <w:instrText xml:space="preserve"> PAGEREF _Toc64200640 \h </w:instrText>
        </w:r>
        <w:r w:rsidR="00106223">
          <w:rPr>
            <w:noProof/>
            <w:webHidden/>
          </w:rPr>
        </w:r>
        <w:r w:rsidR="00106223">
          <w:rPr>
            <w:noProof/>
            <w:webHidden/>
          </w:rPr>
          <w:fldChar w:fldCharType="separate"/>
        </w:r>
        <w:r w:rsidR="00106223">
          <w:rPr>
            <w:noProof/>
            <w:webHidden/>
          </w:rPr>
          <w:t>7</w:t>
        </w:r>
        <w:r w:rsidR="00106223">
          <w:rPr>
            <w:noProof/>
            <w:webHidden/>
          </w:rPr>
          <w:fldChar w:fldCharType="end"/>
        </w:r>
      </w:hyperlink>
    </w:p>
    <w:p w:rsidR="00106223" w:rsidP="01DD7FF7" w:rsidRDefault="00944010" w14:paraId="04EA9371" w14:textId="5E662DDD">
      <w:pPr>
        <w:pStyle w:val="TOC2"/>
        <w:tabs>
          <w:tab w:val="right" w:leader="dot" w:pos="9350"/>
        </w:tabs>
        <w:rPr>
          <w:rFonts w:asciiTheme="minorHAnsi" w:hAnsiTheme="minorHAnsi" w:eastAsiaTheme="minorEastAsia" w:cstheme="minorBidi"/>
          <w:noProof/>
          <w:sz w:val="22"/>
          <w:szCs w:val="22"/>
          <w:lang w:val="en-CA" w:eastAsia="ko-KR"/>
        </w:rPr>
      </w:pPr>
      <w:hyperlink w:history="1" w:anchor="_Toc64200641">
        <w:r w:rsidRPr="00292709" w:rsidR="00106223">
          <w:rPr>
            <w:rStyle w:val="Hyperlink"/>
            <w:noProof/>
          </w:rPr>
          <w:t>The Story So Far [1]</w:t>
        </w:r>
        <w:r w:rsidR="00106223">
          <w:rPr>
            <w:noProof/>
            <w:webHidden/>
          </w:rPr>
          <w:tab/>
        </w:r>
        <w:r w:rsidR="00106223">
          <w:rPr>
            <w:noProof/>
            <w:webHidden/>
          </w:rPr>
          <w:fldChar w:fldCharType="begin"/>
        </w:r>
        <w:r w:rsidR="00106223">
          <w:rPr>
            <w:noProof/>
            <w:webHidden/>
          </w:rPr>
          <w:instrText xml:space="preserve"> PAGEREF _Toc64200641 \h </w:instrText>
        </w:r>
        <w:r w:rsidR="00106223">
          <w:rPr>
            <w:noProof/>
            <w:webHidden/>
          </w:rPr>
        </w:r>
        <w:r w:rsidR="00106223">
          <w:rPr>
            <w:noProof/>
            <w:webHidden/>
          </w:rPr>
          <w:fldChar w:fldCharType="separate"/>
        </w:r>
        <w:r w:rsidR="00106223">
          <w:rPr>
            <w:noProof/>
            <w:webHidden/>
          </w:rPr>
          <w:t>7</w:t>
        </w:r>
        <w:r w:rsidR="00106223">
          <w:rPr>
            <w:noProof/>
            <w:webHidden/>
          </w:rPr>
          <w:fldChar w:fldCharType="end"/>
        </w:r>
      </w:hyperlink>
    </w:p>
    <w:p w:rsidR="00106223" w:rsidP="01DD7FF7" w:rsidRDefault="00944010" w14:paraId="362712D2" w14:textId="5F880523">
      <w:pPr>
        <w:pStyle w:val="TOC1"/>
        <w:tabs>
          <w:tab w:val="right" w:leader="dot" w:pos="9350"/>
        </w:tabs>
        <w:rPr>
          <w:rFonts w:asciiTheme="minorHAnsi" w:hAnsiTheme="minorHAnsi" w:eastAsiaTheme="minorEastAsia" w:cstheme="minorBidi"/>
          <w:noProof/>
          <w:sz w:val="22"/>
          <w:szCs w:val="22"/>
          <w:lang w:val="en-CA" w:eastAsia="ko-KR"/>
        </w:rPr>
      </w:pPr>
      <w:hyperlink w:history="1" w:anchor="_Toc64200642">
        <w:r w:rsidRPr="00292709" w:rsidR="00106223">
          <w:rPr>
            <w:rStyle w:val="Hyperlink"/>
            <w:noProof/>
          </w:rPr>
          <w:t>1 Prototype Testing</w:t>
        </w:r>
        <w:r w:rsidR="00106223">
          <w:rPr>
            <w:noProof/>
            <w:webHidden/>
          </w:rPr>
          <w:tab/>
        </w:r>
        <w:r w:rsidR="00106223">
          <w:rPr>
            <w:noProof/>
            <w:webHidden/>
          </w:rPr>
          <w:fldChar w:fldCharType="begin"/>
        </w:r>
        <w:r w:rsidR="00106223">
          <w:rPr>
            <w:noProof/>
            <w:webHidden/>
          </w:rPr>
          <w:instrText xml:space="preserve"> PAGEREF _Toc64200642 \h </w:instrText>
        </w:r>
        <w:r w:rsidR="00106223">
          <w:rPr>
            <w:noProof/>
            <w:webHidden/>
          </w:rPr>
        </w:r>
        <w:r w:rsidR="00106223">
          <w:rPr>
            <w:noProof/>
            <w:webHidden/>
          </w:rPr>
          <w:fldChar w:fldCharType="separate"/>
        </w:r>
        <w:r w:rsidR="00106223">
          <w:rPr>
            <w:noProof/>
            <w:webHidden/>
          </w:rPr>
          <w:t>8</w:t>
        </w:r>
        <w:r w:rsidR="00106223">
          <w:rPr>
            <w:noProof/>
            <w:webHidden/>
          </w:rPr>
          <w:fldChar w:fldCharType="end"/>
        </w:r>
      </w:hyperlink>
    </w:p>
    <w:p w:rsidR="00106223" w:rsidP="01DD7FF7" w:rsidRDefault="00944010" w14:paraId="1409C1AE" w14:textId="4F2CA07B">
      <w:pPr>
        <w:pStyle w:val="TOC2"/>
        <w:tabs>
          <w:tab w:val="right" w:leader="dot" w:pos="9350"/>
        </w:tabs>
        <w:rPr>
          <w:rFonts w:asciiTheme="minorHAnsi" w:hAnsiTheme="minorHAnsi" w:eastAsiaTheme="minorEastAsia" w:cstheme="minorBidi"/>
          <w:noProof/>
          <w:sz w:val="22"/>
          <w:szCs w:val="22"/>
          <w:lang w:val="en-CA" w:eastAsia="ko-KR"/>
        </w:rPr>
      </w:pPr>
      <w:hyperlink w:history="1" w:anchor="_Toc64200643">
        <w:r w:rsidRPr="00292709" w:rsidR="00106223">
          <w:rPr>
            <w:rStyle w:val="Hyperlink"/>
            <w:noProof/>
          </w:rPr>
          <w:t>1.1 Prototype Metrics</w:t>
        </w:r>
        <w:r w:rsidR="00106223">
          <w:rPr>
            <w:noProof/>
            <w:webHidden/>
          </w:rPr>
          <w:tab/>
        </w:r>
        <w:r w:rsidR="00106223">
          <w:rPr>
            <w:noProof/>
            <w:webHidden/>
          </w:rPr>
          <w:fldChar w:fldCharType="begin"/>
        </w:r>
        <w:r w:rsidR="00106223">
          <w:rPr>
            <w:noProof/>
            <w:webHidden/>
          </w:rPr>
          <w:instrText xml:space="preserve"> PAGEREF _Toc64200643 \h </w:instrText>
        </w:r>
        <w:r w:rsidR="00106223">
          <w:rPr>
            <w:noProof/>
            <w:webHidden/>
          </w:rPr>
        </w:r>
        <w:r w:rsidR="00106223">
          <w:rPr>
            <w:noProof/>
            <w:webHidden/>
          </w:rPr>
          <w:fldChar w:fldCharType="separate"/>
        </w:r>
        <w:r w:rsidR="00106223">
          <w:rPr>
            <w:noProof/>
            <w:webHidden/>
          </w:rPr>
          <w:t>8</w:t>
        </w:r>
        <w:r w:rsidR="00106223">
          <w:rPr>
            <w:noProof/>
            <w:webHidden/>
          </w:rPr>
          <w:fldChar w:fldCharType="end"/>
        </w:r>
      </w:hyperlink>
    </w:p>
    <w:p w:rsidR="00106223" w:rsidP="01DD7FF7" w:rsidRDefault="00944010" w14:paraId="5557FD50" w14:textId="51C46D99">
      <w:pPr>
        <w:pStyle w:val="TOC2"/>
        <w:tabs>
          <w:tab w:val="right" w:leader="dot" w:pos="9350"/>
        </w:tabs>
        <w:rPr>
          <w:rFonts w:asciiTheme="minorHAnsi" w:hAnsiTheme="minorHAnsi" w:eastAsiaTheme="minorEastAsia" w:cstheme="minorBidi"/>
          <w:noProof/>
          <w:sz w:val="22"/>
          <w:szCs w:val="22"/>
          <w:lang w:val="en-CA" w:eastAsia="ko-KR"/>
        </w:rPr>
      </w:pPr>
      <w:hyperlink w:history="1" w:anchor="_Toc64200644">
        <w:r w:rsidRPr="00292709" w:rsidR="00106223">
          <w:rPr>
            <w:rStyle w:val="Hyperlink"/>
            <w:noProof/>
          </w:rPr>
          <w:t>1.2 Design Features and Flaws</w:t>
        </w:r>
        <w:r w:rsidR="00106223">
          <w:rPr>
            <w:noProof/>
            <w:webHidden/>
          </w:rPr>
          <w:tab/>
        </w:r>
        <w:r w:rsidR="00106223">
          <w:rPr>
            <w:noProof/>
            <w:webHidden/>
          </w:rPr>
          <w:fldChar w:fldCharType="begin"/>
        </w:r>
        <w:r w:rsidR="00106223">
          <w:rPr>
            <w:noProof/>
            <w:webHidden/>
          </w:rPr>
          <w:instrText xml:space="preserve"> PAGEREF _Toc64200644 \h </w:instrText>
        </w:r>
        <w:r w:rsidR="00106223">
          <w:rPr>
            <w:noProof/>
            <w:webHidden/>
          </w:rPr>
        </w:r>
        <w:r w:rsidR="00106223">
          <w:rPr>
            <w:noProof/>
            <w:webHidden/>
          </w:rPr>
          <w:fldChar w:fldCharType="separate"/>
        </w:r>
        <w:r w:rsidR="00106223">
          <w:rPr>
            <w:noProof/>
            <w:webHidden/>
          </w:rPr>
          <w:t>8</w:t>
        </w:r>
        <w:r w:rsidR="00106223">
          <w:rPr>
            <w:noProof/>
            <w:webHidden/>
          </w:rPr>
          <w:fldChar w:fldCharType="end"/>
        </w:r>
      </w:hyperlink>
    </w:p>
    <w:p w:rsidR="00106223" w:rsidP="01DD7FF7" w:rsidRDefault="00944010" w14:paraId="2B9DBC62" w14:textId="6241D8CB">
      <w:pPr>
        <w:pStyle w:val="TOC3"/>
        <w:tabs>
          <w:tab w:val="right" w:leader="dot" w:pos="9350"/>
        </w:tabs>
        <w:rPr>
          <w:rFonts w:asciiTheme="minorHAnsi" w:hAnsiTheme="minorHAnsi" w:eastAsiaTheme="minorEastAsia" w:cstheme="minorBidi"/>
          <w:noProof/>
          <w:sz w:val="22"/>
          <w:szCs w:val="22"/>
          <w:lang w:val="en-CA" w:eastAsia="ko-KR"/>
        </w:rPr>
      </w:pPr>
      <w:hyperlink w:history="1" w:anchor="_Toc64200645">
        <w:r w:rsidRPr="00292709" w:rsidR="00106223">
          <w:rPr>
            <w:rStyle w:val="Hyperlink"/>
            <w:noProof/>
          </w:rPr>
          <w:t>1.2.1 Save your Sole [2]</w:t>
        </w:r>
        <w:r w:rsidR="00106223">
          <w:rPr>
            <w:noProof/>
            <w:webHidden/>
          </w:rPr>
          <w:tab/>
        </w:r>
        <w:r w:rsidR="00106223">
          <w:rPr>
            <w:noProof/>
            <w:webHidden/>
          </w:rPr>
          <w:fldChar w:fldCharType="begin"/>
        </w:r>
        <w:r w:rsidR="00106223">
          <w:rPr>
            <w:noProof/>
            <w:webHidden/>
          </w:rPr>
          <w:instrText xml:space="preserve"> PAGEREF _Toc64200645 \h </w:instrText>
        </w:r>
        <w:r w:rsidR="00106223">
          <w:rPr>
            <w:noProof/>
            <w:webHidden/>
          </w:rPr>
        </w:r>
        <w:r w:rsidR="00106223">
          <w:rPr>
            <w:noProof/>
            <w:webHidden/>
          </w:rPr>
          <w:fldChar w:fldCharType="separate"/>
        </w:r>
        <w:r w:rsidR="00106223">
          <w:rPr>
            <w:noProof/>
            <w:webHidden/>
          </w:rPr>
          <w:t>8</w:t>
        </w:r>
        <w:r w:rsidR="00106223">
          <w:rPr>
            <w:noProof/>
            <w:webHidden/>
          </w:rPr>
          <w:fldChar w:fldCharType="end"/>
        </w:r>
      </w:hyperlink>
    </w:p>
    <w:p w:rsidR="00106223" w:rsidP="01DD7FF7" w:rsidRDefault="00944010" w14:paraId="5D50B8AB" w14:textId="57AABD6E">
      <w:pPr>
        <w:pStyle w:val="TOC3"/>
        <w:tabs>
          <w:tab w:val="right" w:leader="dot" w:pos="9350"/>
        </w:tabs>
        <w:rPr>
          <w:rFonts w:asciiTheme="minorHAnsi" w:hAnsiTheme="minorHAnsi" w:eastAsiaTheme="minorEastAsia" w:cstheme="minorBidi"/>
          <w:noProof/>
          <w:sz w:val="22"/>
          <w:szCs w:val="22"/>
          <w:lang w:val="en-CA" w:eastAsia="ko-KR"/>
        </w:rPr>
      </w:pPr>
      <w:hyperlink w:history="1" w:anchor="_Toc64200646">
        <w:r w:rsidRPr="00292709" w:rsidR="00106223">
          <w:rPr>
            <w:rStyle w:val="Hyperlink"/>
            <w:noProof/>
          </w:rPr>
          <w:t>1.2.2 O2-POD [3]</w:t>
        </w:r>
        <w:r w:rsidR="00106223">
          <w:rPr>
            <w:noProof/>
            <w:webHidden/>
          </w:rPr>
          <w:tab/>
        </w:r>
        <w:r w:rsidR="00106223">
          <w:rPr>
            <w:noProof/>
            <w:webHidden/>
          </w:rPr>
          <w:fldChar w:fldCharType="begin"/>
        </w:r>
        <w:r w:rsidR="00106223">
          <w:rPr>
            <w:noProof/>
            <w:webHidden/>
          </w:rPr>
          <w:instrText xml:space="preserve"> PAGEREF _Toc64200646 \h </w:instrText>
        </w:r>
        <w:r w:rsidR="00106223">
          <w:rPr>
            <w:noProof/>
            <w:webHidden/>
          </w:rPr>
        </w:r>
        <w:r w:rsidR="00106223">
          <w:rPr>
            <w:noProof/>
            <w:webHidden/>
          </w:rPr>
          <w:fldChar w:fldCharType="separate"/>
        </w:r>
        <w:r w:rsidR="00106223">
          <w:rPr>
            <w:noProof/>
            <w:webHidden/>
          </w:rPr>
          <w:t>9</w:t>
        </w:r>
        <w:r w:rsidR="00106223">
          <w:rPr>
            <w:noProof/>
            <w:webHidden/>
          </w:rPr>
          <w:fldChar w:fldCharType="end"/>
        </w:r>
      </w:hyperlink>
    </w:p>
    <w:p w:rsidR="00106223" w:rsidP="01DD7FF7" w:rsidRDefault="00944010" w14:paraId="7CC95361" w14:textId="26248B00">
      <w:pPr>
        <w:pStyle w:val="TOC3"/>
        <w:tabs>
          <w:tab w:val="right" w:leader="dot" w:pos="9350"/>
        </w:tabs>
        <w:rPr>
          <w:rFonts w:asciiTheme="minorHAnsi" w:hAnsiTheme="minorHAnsi" w:eastAsiaTheme="minorEastAsia" w:cstheme="minorBidi"/>
          <w:noProof/>
          <w:sz w:val="22"/>
          <w:szCs w:val="22"/>
          <w:lang w:val="en-CA" w:eastAsia="ko-KR"/>
        </w:rPr>
      </w:pPr>
      <w:hyperlink w:history="1" w:anchor="_Toc64200647">
        <w:r w:rsidRPr="00292709" w:rsidR="00106223">
          <w:rPr>
            <w:rStyle w:val="Hyperlink"/>
            <w:noProof/>
          </w:rPr>
          <w:t>1.2.3 OP-Watch [4]</w:t>
        </w:r>
        <w:r w:rsidR="00106223">
          <w:rPr>
            <w:noProof/>
            <w:webHidden/>
          </w:rPr>
          <w:tab/>
        </w:r>
        <w:r w:rsidR="00106223">
          <w:rPr>
            <w:noProof/>
            <w:webHidden/>
          </w:rPr>
          <w:fldChar w:fldCharType="begin"/>
        </w:r>
        <w:r w:rsidR="00106223">
          <w:rPr>
            <w:noProof/>
            <w:webHidden/>
          </w:rPr>
          <w:instrText xml:space="preserve"> PAGEREF _Toc64200647 \h </w:instrText>
        </w:r>
        <w:r w:rsidR="00106223">
          <w:rPr>
            <w:noProof/>
            <w:webHidden/>
          </w:rPr>
        </w:r>
        <w:r w:rsidR="00106223">
          <w:rPr>
            <w:noProof/>
            <w:webHidden/>
          </w:rPr>
          <w:fldChar w:fldCharType="separate"/>
        </w:r>
        <w:r w:rsidR="00106223">
          <w:rPr>
            <w:noProof/>
            <w:webHidden/>
          </w:rPr>
          <w:t>10</w:t>
        </w:r>
        <w:r w:rsidR="00106223">
          <w:rPr>
            <w:noProof/>
            <w:webHidden/>
          </w:rPr>
          <w:fldChar w:fldCharType="end"/>
        </w:r>
      </w:hyperlink>
    </w:p>
    <w:p w:rsidR="00106223" w:rsidP="01DD7FF7" w:rsidRDefault="00944010" w14:paraId="5290B995" w14:textId="2E9C2275">
      <w:pPr>
        <w:pStyle w:val="TOC2"/>
        <w:tabs>
          <w:tab w:val="right" w:leader="dot" w:pos="9350"/>
        </w:tabs>
        <w:rPr>
          <w:rFonts w:asciiTheme="minorHAnsi" w:hAnsiTheme="minorHAnsi" w:eastAsiaTheme="minorEastAsia" w:cstheme="minorBidi"/>
          <w:noProof/>
          <w:sz w:val="22"/>
          <w:szCs w:val="22"/>
          <w:lang w:val="en-CA" w:eastAsia="ko-KR"/>
        </w:rPr>
      </w:pPr>
      <w:hyperlink w:history="1" w:anchor="_Toc64200648">
        <w:r w:rsidRPr="00292709" w:rsidR="00106223">
          <w:rPr>
            <w:rStyle w:val="Hyperlink"/>
            <w:noProof/>
          </w:rPr>
          <w:t>1.2 Testing Results of Prototypes</w:t>
        </w:r>
        <w:r w:rsidR="00106223">
          <w:rPr>
            <w:noProof/>
            <w:webHidden/>
          </w:rPr>
          <w:tab/>
        </w:r>
        <w:r w:rsidR="00106223">
          <w:rPr>
            <w:noProof/>
            <w:webHidden/>
          </w:rPr>
          <w:fldChar w:fldCharType="begin"/>
        </w:r>
        <w:r w:rsidR="00106223">
          <w:rPr>
            <w:noProof/>
            <w:webHidden/>
          </w:rPr>
          <w:instrText xml:space="preserve"> PAGEREF _Toc64200648 \h </w:instrText>
        </w:r>
        <w:r w:rsidR="00106223">
          <w:rPr>
            <w:noProof/>
            <w:webHidden/>
          </w:rPr>
        </w:r>
        <w:r w:rsidR="00106223">
          <w:rPr>
            <w:noProof/>
            <w:webHidden/>
          </w:rPr>
          <w:fldChar w:fldCharType="separate"/>
        </w:r>
        <w:r w:rsidR="00106223">
          <w:rPr>
            <w:noProof/>
            <w:webHidden/>
          </w:rPr>
          <w:t>11</w:t>
        </w:r>
        <w:r w:rsidR="00106223">
          <w:rPr>
            <w:noProof/>
            <w:webHidden/>
          </w:rPr>
          <w:fldChar w:fldCharType="end"/>
        </w:r>
      </w:hyperlink>
    </w:p>
    <w:p w:rsidR="00106223" w:rsidP="01DD7FF7" w:rsidRDefault="00944010" w14:paraId="152C6106" w14:textId="1342A230">
      <w:pPr>
        <w:pStyle w:val="TOC3"/>
        <w:tabs>
          <w:tab w:val="right" w:leader="dot" w:pos="9350"/>
        </w:tabs>
        <w:rPr>
          <w:rFonts w:asciiTheme="minorHAnsi" w:hAnsiTheme="minorHAnsi" w:eastAsiaTheme="minorEastAsia" w:cstheme="minorBidi"/>
          <w:noProof/>
          <w:sz w:val="22"/>
          <w:szCs w:val="22"/>
          <w:lang w:val="en-CA" w:eastAsia="ko-KR"/>
        </w:rPr>
      </w:pPr>
      <w:hyperlink w:history="1" w:anchor="_Toc64200649">
        <w:r w:rsidRPr="00292709" w:rsidR="00106223">
          <w:rPr>
            <w:rStyle w:val="Hyperlink"/>
            <w:noProof/>
          </w:rPr>
          <w:t>1.2.1 Save your Sole</w:t>
        </w:r>
        <w:r w:rsidR="00106223">
          <w:rPr>
            <w:noProof/>
            <w:webHidden/>
          </w:rPr>
          <w:tab/>
        </w:r>
        <w:r w:rsidR="00106223">
          <w:rPr>
            <w:noProof/>
            <w:webHidden/>
          </w:rPr>
          <w:fldChar w:fldCharType="begin"/>
        </w:r>
        <w:r w:rsidR="00106223">
          <w:rPr>
            <w:noProof/>
            <w:webHidden/>
          </w:rPr>
          <w:instrText xml:space="preserve"> PAGEREF _Toc64200649 \h </w:instrText>
        </w:r>
        <w:r w:rsidR="00106223">
          <w:rPr>
            <w:noProof/>
            <w:webHidden/>
          </w:rPr>
        </w:r>
        <w:r w:rsidR="00106223">
          <w:rPr>
            <w:noProof/>
            <w:webHidden/>
          </w:rPr>
          <w:fldChar w:fldCharType="separate"/>
        </w:r>
        <w:r w:rsidR="00106223">
          <w:rPr>
            <w:noProof/>
            <w:webHidden/>
          </w:rPr>
          <w:t>11</w:t>
        </w:r>
        <w:r w:rsidR="00106223">
          <w:rPr>
            <w:noProof/>
            <w:webHidden/>
          </w:rPr>
          <w:fldChar w:fldCharType="end"/>
        </w:r>
      </w:hyperlink>
    </w:p>
    <w:p w:rsidR="00106223" w:rsidP="01DD7FF7" w:rsidRDefault="00944010" w14:paraId="6292D920" w14:textId="1C37775E">
      <w:pPr>
        <w:pStyle w:val="TOC3"/>
        <w:tabs>
          <w:tab w:val="right" w:leader="dot" w:pos="9350"/>
        </w:tabs>
        <w:rPr>
          <w:rFonts w:asciiTheme="minorHAnsi" w:hAnsiTheme="minorHAnsi" w:eastAsiaTheme="minorEastAsia" w:cstheme="minorBidi"/>
          <w:noProof/>
          <w:sz w:val="22"/>
          <w:szCs w:val="22"/>
          <w:lang w:val="en-CA" w:eastAsia="ko-KR"/>
        </w:rPr>
      </w:pPr>
      <w:hyperlink w:history="1" w:anchor="_Toc64200650">
        <w:r w:rsidRPr="00292709" w:rsidR="00106223">
          <w:rPr>
            <w:rStyle w:val="Hyperlink"/>
            <w:noProof/>
          </w:rPr>
          <w:t>1.2.2 O2-POD</w:t>
        </w:r>
        <w:r w:rsidR="00106223">
          <w:rPr>
            <w:noProof/>
            <w:webHidden/>
          </w:rPr>
          <w:tab/>
        </w:r>
        <w:r w:rsidR="00106223">
          <w:rPr>
            <w:noProof/>
            <w:webHidden/>
          </w:rPr>
          <w:fldChar w:fldCharType="begin"/>
        </w:r>
        <w:r w:rsidR="00106223">
          <w:rPr>
            <w:noProof/>
            <w:webHidden/>
          </w:rPr>
          <w:instrText xml:space="preserve"> PAGEREF _Toc64200650 \h </w:instrText>
        </w:r>
        <w:r w:rsidR="00106223">
          <w:rPr>
            <w:noProof/>
            <w:webHidden/>
          </w:rPr>
        </w:r>
        <w:r w:rsidR="00106223">
          <w:rPr>
            <w:noProof/>
            <w:webHidden/>
          </w:rPr>
          <w:fldChar w:fldCharType="separate"/>
        </w:r>
        <w:r w:rsidR="00106223">
          <w:rPr>
            <w:noProof/>
            <w:webHidden/>
          </w:rPr>
          <w:t>13</w:t>
        </w:r>
        <w:r w:rsidR="00106223">
          <w:rPr>
            <w:noProof/>
            <w:webHidden/>
          </w:rPr>
          <w:fldChar w:fldCharType="end"/>
        </w:r>
      </w:hyperlink>
    </w:p>
    <w:p w:rsidR="00106223" w:rsidP="01DD7FF7" w:rsidRDefault="00944010" w14:paraId="36A09870" w14:textId="7E3A255E">
      <w:pPr>
        <w:pStyle w:val="TOC3"/>
        <w:tabs>
          <w:tab w:val="right" w:leader="dot" w:pos="9350"/>
        </w:tabs>
        <w:rPr>
          <w:rFonts w:asciiTheme="minorHAnsi" w:hAnsiTheme="minorHAnsi" w:eastAsiaTheme="minorEastAsia" w:cstheme="minorBidi"/>
          <w:noProof/>
          <w:sz w:val="22"/>
          <w:szCs w:val="22"/>
          <w:lang w:val="en-CA" w:eastAsia="ko-KR"/>
        </w:rPr>
      </w:pPr>
      <w:hyperlink w:history="1" w:anchor="_Toc64200651">
        <w:r w:rsidRPr="00292709" w:rsidR="00106223">
          <w:rPr>
            <w:rStyle w:val="Hyperlink"/>
            <w:noProof/>
          </w:rPr>
          <w:t>1.2.3 OP-Watch</w:t>
        </w:r>
        <w:r w:rsidR="00106223">
          <w:rPr>
            <w:noProof/>
            <w:webHidden/>
          </w:rPr>
          <w:tab/>
        </w:r>
        <w:r w:rsidR="00106223">
          <w:rPr>
            <w:noProof/>
            <w:webHidden/>
          </w:rPr>
          <w:fldChar w:fldCharType="begin"/>
        </w:r>
        <w:r w:rsidR="00106223">
          <w:rPr>
            <w:noProof/>
            <w:webHidden/>
          </w:rPr>
          <w:instrText xml:space="preserve"> PAGEREF _Toc64200651 \h </w:instrText>
        </w:r>
        <w:r w:rsidR="00106223">
          <w:rPr>
            <w:noProof/>
            <w:webHidden/>
          </w:rPr>
        </w:r>
        <w:r w:rsidR="00106223">
          <w:rPr>
            <w:noProof/>
            <w:webHidden/>
          </w:rPr>
          <w:fldChar w:fldCharType="separate"/>
        </w:r>
        <w:r w:rsidR="00106223">
          <w:rPr>
            <w:noProof/>
            <w:webHidden/>
          </w:rPr>
          <w:t>15</w:t>
        </w:r>
        <w:r w:rsidR="00106223">
          <w:rPr>
            <w:noProof/>
            <w:webHidden/>
          </w:rPr>
          <w:fldChar w:fldCharType="end"/>
        </w:r>
      </w:hyperlink>
    </w:p>
    <w:p w:rsidR="00106223" w:rsidP="01DD7FF7" w:rsidRDefault="00944010" w14:paraId="4A04C52C" w14:textId="64110C69">
      <w:pPr>
        <w:pStyle w:val="TOC3"/>
        <w:tabs>
          <w:tab w:val="right" w:leader="dot" w:pos="9350"/>
        </w:tabs>
        <w:rPr>
          <w:rFonts w:asciiTheme="minorHAnsi" w:hAnsiTheme="minorHAnsi" w:eastAsiaTheme="minorEastAsia" w:cstheme="minorBidi"/>
          <w:noProof/>
          <w:sz w:val="22"/>
          <w:szCs w:val="22"/>
          <w:lang w:val="en-CA" w:eastAsia="ko-KR"/>
        </w:rPr>
      </w:pPr>
      <w:hyperlink w:history="1" w:anchor="_Toc64200652">
        <w:r w:rsidRPr="00292709" w:rsidR="00106223">
          <w:rPr>
            <w:rStyle w:val="Hyperlink"/>
            <w:noProof/>
          </w:rPr>
          <w:t>1.2.4 Summary of Results</w:t>
        </w:r>
        <w:r w:rsidR="00106223">
          <w:rPr>
            <w:noProof/>
            <w:webHidden/>
          </w:rPr>
          <w:tab/>
        </w:r>
        <w:r w:rsidR="00106223">
          <w:rPr>
            <w:noProof/>
            <w:webHidden/>
          </w:rPr>
          <w:fldChar w:fldCharType="begin"/>
        </w:r>
        <w:r w:rsidR="00106223">
          <w:rPr>
            <w:noProof/>
            <w:webHidden/>
          </w:rPr>
          <w:instrText xml:space="preserve"> PAGEREF _Toc64200652 \h </w:instrText>
        </w:r>
        <w:r w:rsidR="00106223">
          <w:rPr>
            <w:noProof/>
            <w:webHidden/>
          </w:rPr>
        </w:r>
        <w:r w:rsidR="00106223">
          <w:rPr>
            <w:noProof/>
            <w:webHidden/>
          </w:rPr>
          <w:fldChar w:fldCharType="separate"/>
        </w:r>
        <w:r w:rsidR="00106223">
          <w:rPr>
            <w:noProof/>
            <w:webHidden/>
          </w:rPr>
          <w:t>17</w:t>
        </w:r>
        <w:r w:rsidR="00106223">
          <w:rPr>
            <w:noProof/>
            <w:webHidden/>
          </w:rPr>
          <w:fldChar w:fldCharType="end"/>
        </w:r>
      </w:hyperlink>
    </w:p>
    <w:p w:rsidR="00106223" w:rsidP="01DD7FF7" w:rsidRDefault="00944010" w14:paraId="340D0393" w14:textId="429A5F7C">
      <w:pPr>
        <w:pStyle w:val="TOC1"/>
        <w:tabs>
          <w:tab w:val="right" w:leader="dot" w:pos="9350"/>
        </w:tabs>
        <w:rPr>
          <w:rFonts w:asciiTheme="minorHAnsi" w:hAnsiTheme="minorHAnsi" w:eastAsiaTheme="minorEastAsia" w:cstheme="minorBidi"/>
          <w:noProof/>
          <w:sz w:val="22"/>
          <w:szCs w:val="22"/>
          <w:lang w:val="en-CA" w:eastAsia="ko-KR"/>
        </w:rPr>
      </w:pPr>
      <w:hyperlink w:history="1" w:anchor="_Toc64200653">
        <w:r w:rsidRPr="00292709" w:rsidR="00106223">
          <w:rPr>
            <w:rStyle w:val="Hyperlink"/>
            <w:noProof/>
          </w:rPr>
          <w:t>2 Revision of Prototype Requirements</w:t>
        </w:r>
        <w:r w:rsidR="00106223">
          <w:rPr>
            <w:noProof/>
            <w:webHidden/>
          </w:rPr>
          <w:tab/>
        </w:r>
        <w:r w:rsidR="00106223">
          <w:rPr>
            <w:noProof/>
            <w:webHidden/>
          </w:rPr>
          <w:fldChar w:fldCharType="begin"/>
        </w:r>
        <w:r w:rsidR="00106223">
          <w:rPr>
            <w:noProof/>
            <w:webHidden/>
          </w:rPr>
          <w:instrText xml:space="preserve"> PAGEREF _Toc64200653 \h </w:instrText>
        </w:r>
        <w:r w:rsidR="00106223">
          <w:rPr>
            <w:noProof/>
            <w:webHidden/>
          </w:rPr>
        </w:r>
        <w:r w:rsidR="00106223">
          <w:rPr>
            <w:noProof/>
            <w:webHidden/>
          </w:rPr>
          <w:fldChar w:fldCharType="separate"/>
        </w:r>
        <w:r w:rsidR="00106223">
          <w:rPr>
            <w:noProof/>
            <w:webHidden/>
          </w:rPr>
          <w:t>18</w:t>
        </w:r>
        <w:r w:rsidR="00106223">
          <w:rPr>
            <w:noProof/>
            <w:webHidden/>
          </w:rPr>
          <w:fldChar w:fldCharType="end"/>
        </w:r>
      </w:hyperlink>
    </w:p>
    <w:p w:rsidR="00106223" w:rsidP="01DD7FF7" w:rsidRDefault="00944010" w14:paraId="724EE907" w14:textId="35BC7F7D">
      <w:pPr>
        <w:pStyle w:val="TOC2"/>
        <w:tabs>
          <w:tab w:val="right" w:leader="dot" w:pos="9350"/>
        </w:tabs>
        <w:rPr>
          <w:rFonts w:asciiTheme="minorHAnsi" w:hAnsiTheme="minorHAnsi" w:eastAsiaTheme="minorEastAsia" w:cstheme="minorBidi"/>
          <w:noProof/>
          <w:sz w:val="22"/>
          <w:szCs w:val="22"/>
          <w:lang w:val="en-CA" w:eastAsia="ko-KR"/>
        </w:rPr>
      </w:pPr>
      <w:hyperlink w:history="1" w:anchor="_Toc64200654">
        <w:r w:rsidRPr="00292709" w:rsidR="00106223">
          <w:rPr>
            <w:rStyle w:val="Hyperlink"/>
            <w:noProof/>
          </w:rPr>
          <w:t>2.1 Design Fixes and Improvements</w:t>
        </w:r>
        <w:r w:rsidR="00106223">
          <w:rPr>
            <w:noProof/>
            <w:webHidden/>
          </w:rPr>
          <w:tab/>
        </w:r>
        <w:r w:rsidR="00106223">
          <w:rPr>
            <w:noProof/>
            <w:webHidden/>
          </w:rPr>
          <w:fldChar w:fldCharType="begin"/>
        </w:r>
        <w:r w:rsidR="00106223">
          <w:rPr>
            <w:noProof/>
            <w:webHidden/>
          </w:rPr>
          <w:instrText xml:space="preserve"> PAGEREF _Toc64200654 \h </w:instrText>
        </w:r>
        <w:r w:rsidR="00106223">
          <w:rPr>
            <w:noProof/>
            <w:webHidden/>
          </w:rPr>
        </w:r>
        <w:r w:rsidR="00106223">
          <w:rPr>
            <w:noProof/>
            <w:webHidden/>
          </w:rPr>
          <w:fldChar w:fldCharType="separate"/>
        </w:r>
        <w:r w:rsidR="00106223">
          <w:rPr>
            <w:noProof/>
            <w:webHidden/>
          </w:rPr>
          <w:t>18</w:t>
        </w:r>
        <w:r w:rsidR="00106223">
          <w:rPr>
            <w:noProof/>
            <w:webHidden/>
          </w:rPr>
          <w:fldChar w:fldCharType="end"/>
        </w:r>
      </w:hyperlink>
    </w:p>
    <w:p w:rsidR="00106223" w:rsidP="01DD7FF7" w:rsidRDefault="00944010" w14:paraId="584EAE73" w14:textId="36EC3D63">
      <w:pPr>
        <w:pStyle w:val="TOC3"/>
        <w:tabs>
          <w:tab w:val="right" w:leader="dot" w:pos="9350"/>
        </w:tabs>
        <w:rPr>
          <w:rFonts w:asciiTheme="minorHAnsi" w:hAnsiTheme="minorHAnsi" w:eastAsiaTheme="minorEastAsia" w:cstheme="minorBidi"/>
          <w:noProof/>
          <w:sz w:val="22"/>
          <w:szCs w:val="22"/>
          <w:lang w:val="en-CA" w:eastAsia="ko-KR"/>
        </w:rPr>
      </w:pPr>
      <w:hyperlink w:history="1" w:anchor="_Toc64200655">
        <w:r w:rsidRPr="00292709" w:rsidR="00106223">
          <w:rPr>
            <w:rStyle w:val="Hyperlink"/>
            <w:noProof/>
          </w:rPr>
          <w:t>2.1.1 Design Fixes</w:t>
        </w:r>
        <w:r w:rsidR="00106223">
          <w:rPr>
            <w:noProof/>
            <w:webHidden/>
          </w:rPr>
          <w:tab/>
        </w:r>
        <w:r w:rsidR="00106223">
          <w:rPr>
            <w:noProof/>
            <w:webHidden/>
          </w:rPr>
          <w:fldChar w:fldCharType="begin"/>
        </w:r>
        <w:r w:rsidR="00106223">
          <w:rPr>
            <w:noProof/>
            <w:webHidden/>
          </w:rPr>
          <w:instrText xml:space="preserve"> PAGEREF _Toc64200655 \h </w:instrText>
        </w:r>
        <w:r w:rsidR="00106223">
          <w:rPr>
            <w:noProof/>
            <w:webHidden/>
          </w:rPr>
        </w:r>
        <w:r w:rsidR="00106223">
          <w:rPr>
            <w:noProof/>
            <w:webHidden/>
          </w:rPr>
          <w:fldChar w:fldCharType="separate"/>
        </w:r>
        <w:r w:rsidR="00106223">
          <w:rPr>
            <w:noProof/>
            <w:webHidden/>
          </w:rPr>
          <w:t>18</w:t>
        </w:r>
        <w:r w:rsidR="00106223">
          <w:rPr>
            <w:noProof/>
            <w:webHidden/>
          </w:rPr>
          <w:fldChar w:fldCharType="end"/>
        </w:r>
      </w:hyperlink>
    </w:p>
    <w:p w:rsidR="00106223" w:rsidP="01DD7FF7" w:rsidRDefault="00944010" w14:paraId="5D8743D3" w14:textId="4BD4B1D6">
      <w:pPr>
        <w:pStyle w:val="TOC3"/>
        <w:tabs>
          <w:tab w:val="right" w:leader="dot" w:pos="9350"/>
        </w:tabs>
        <w:rPr>
          <w:rFonts w:asciiTheme="minorHAnsi" w:hAnsiTheme="minorHAnsi" w:eastAsiaTheme="minorEastAsia" w:cstheme="minorBidi"/>
          <w:noProof/>
          <w:sz w:val="22"/>
          <w:szCs w:val="22"/>
          <w:lang w:val="en-CA" w:eastAsia="ko-KR"/>
        </w:rPr>
      </w:pPr>
      <w:hyperlink w:history="1" w:anchor="_Toc64200656">
        <w:r w:rsidRPr="00292709" w:rsidR="00106223">
          <w:rPr>
            <w:rStyle w:val="Hyperlink"/>
            <w:noProof/>
          </w:rPr>
          <w:t>2.1.2 Design Improvements</w:t>
        </w:r>
        <w:r w:rsidR="00106223">
          <w:rPr>
            <w:noProof/>
            <w:webHidden/>
          </w:rPr>
          <w:tab/>
        </w:r>
        <w:r w:rsidR="00106223">
          <w:rPr>
            <w:noProof/>
            <w:webHidden/>
          </w:rPr>
          <w:fldChar w:fldCharType="begin"/>
        </w:r>
        <w:r w:rsidR="00106223">
          <w:rPr>
            <w:noProof/>
            <w:webHidden/>
          </w:rPr>
          <w:instrText xml:space="preserve"> PAGEREF _Toc64200656 \h </w:instrText>
        </w:r>
        <w:r w:rsidR="00106223">
          <w:rPr>
            <w:noProof/>
            <w:webHidden/>
          </w:rPr>
        </w:r>
        <w:r w:rsidR="00106223">
          <w:rPr>
            <w:noProof/>
            <w:webHidden/>
          </w:rPr>
          <w:fldChar w:fldCharType="separate"/>
        </w:r>
        <w:r w:rsidR="00106223">
          <w:rPr>
            <w:noProof/>
            <w:webHidden/>
          </w:rPr>
          <w:t>19</w:t>
        </w:r>
        <w:r w:rsidR="00106223">
          <w:rPr>
            <w:noProof/>
            <w:webHidden/>
          </w:rPr>
          <w:fldChar w:fldCharType="end"/>
        </w:r>
      </w:hyperlink>
    </w:p>
    <w:p w:rsidR="00106223" w:rsidP="01DD7FF7" w:rsidRDefault="00944010" w14:paraId="2941CB86" w14:textId="5C00BCDF">
      <w:pPr>
        <w:pStyle w:val="TOC2"/>
        <w:tabs>
          <w:tab w:val="right" w:leader="dot" w:pos="9350"/>
        </w:tabs>
        <w:rPr>
          <w:rFonts w:asciiTheme="minorHAnsi" w:hAnsiTheme="minorHAnsi" w:eastAsiaTheme="minorEastAsia" w:cstheme="minorBidi"/>
          <w:noProof/>
          <w:sz w:val="22"/>
          <w:szCs w:val="22"/>
          <w:lang w:val="en-CA" w:eastAsia="ko-KR"/>
        </w:rPr>
      </w:pPr>
      <w:hyperlink w:history="1" w:anchor="_Toc64200657">
        <w:r w:rsidRPr="00292709" w:rsidR="00106223">
          <w:rPr>
            <w:rStyle w:val="Hyperlink"/>
            <w:noProof/>
          </w:rPr>
          <w:t>2.2 Revised Design Requirements</w:t>
        </w:r>
        <w:r w:rsidR="00106223">
          <w:rPr>
            <w:noProof/>
            <w:webHidden/>
          </w:rPr>
          <w:tab/>
        </w:r>
        <w:r w:rsidR="00106223">
          <w:rPr>
            <w:noProof/>
            <w:webHidden/>
          </w:rPr>
          <w:fldChar w:fldCharType="begin"/>
        </w:r>
        <w:r w:rsidR="00106223">
          <w:rPr>
            <w:noProof/>
            <w:webHidden/>
          </w:rPr>
          <w:instrText xml:space="preserve"> PAGEREF _Toc64200657 \h </w:instrText>
        </w:r>
        <w:r w:rsidR="00106223">
          <w:rPr>
            <w:noProof/>
            <w:webHidden/>
          </w:rPr>
        </w:r>
        <w:r w:rsidR="00106223">
          <w:rPr>
            <w:noProof/>
            <w:webHidden/>
          </w:rPr>
          <w:fldChar w:fldCharType="separate"/>
        </w:r>
        <w:r w:rsidR="00106223">
          <w:rPr>
            <w:noProof/>
            <w:webHidden/>
          </w:rPr>
          <w:t>20</w:t>
        </w:r>
        <w:r w:rsidR="00106223">
          <w:rPr>
            <w:noProof/>
            <w:webHidden/>
          </w:rPr>
          <w:fldChar w:fldCharType="end"/>
        </w:r>
      </w:hyperlink>
    </w:p>
    <w:p w:rsidR="00106223" w:rsidP="01DD7FF7" w:rsidRDefault="00944010" w14:paraId="5C298D4C" w14:textId="0890A76E">
      <w:pPr>
        <w:pStyle w:val="TOC3"/>
        <w:tabs>
          <w:tab w:val="right" w:leader="dot" w:pos="9350"/>
        </w:tabs>
        <w:rPr>
          <w:rFonts w:asciiTheme="minorHAnsi" w:hAnsiTheme="minorHAnsi" w:eastAsiaTheme="minorEastAsia" w:cstheme="minorBidi"/>
          <w:noProof/>
          <w:sz w:val="22"/>
          <w:szCs w:val="22"/>
          <w:lang w:val="en-CA" w:eastAsia="ko-KR"/>
        </w:rPr>
      </w:pPr>
      <w:hyperlink w:history="1" w:anchor="_Toc64200658">
        <w:r w:rsidRPr="00292709" w:rsidR="00106223">
          <w:rPr>
            <w:rStyle w:val="Hyperlink"/>
            <w:noProof/>
          </w:rPr>
          <w:t>2.2.1 Performance Requirement</w:t>
        </w:r>
        <w:r w:rsidR="00106223">
          <w:rPr>
            <w:noProof/>
            <w:webHidden/>
          </w:rPr>
          <w:tab/>
        </w:r>
        <w:r w:rsidR="00106223">
          <w:rPr>
            <w:noProof/>
            <w:webHidden/>
          </w:rPr>
          <w:fldChar w:fldCharType="begin"/>
        </w:r>
        <w:r w:rsidR="00106223">
          <w:rPr>
            <w:noProof/>
            <w:webHidden/>
          </w:rPr>
          <w:instrText xml:space="preserve"> PAGEREF _Toc64200658 \h </w:instrText>
        </w:r>
        <w:r w:rsidR="00106223">
          <w:rPr>
            <w:noProof/>
            <w:webHidden/>
          </w:rPr>
        </w:r>
        <w:r w:rsidR="00106223">
          <w:rPr>
            <w:noProof/>
            <w:webHidden/>
          </w:rPr>
          <w:fldChar w:fldCharType="separate"/>
        </w:r>
        <w:r w:rsidR="00106223">
          <w:rPr>
            <w:noProof/>
            <w:webHidden/>
          </w:rPr>
          <w:t>20</w:t>
        </w:r>
        <w:r w:rsidR="00106223">
          <w:rPr>
            <w:noProof/>
            <w:webHidden/>
          </w:rPr>
          <w:fldChar w:fldCharType="end"/>
        </w:r>
      </w:hyperlink>
    </w:p>
    <w:p w:rsidR="00106223" w:rsidP="01DD7FF7" w:rsidRDefault="00944010" w14:paraId="411E9099" w14:textId="3A3AF174">
      <w:pPr>
        <w:pStyle w:val="TOC3"/>
        <w:tabs>
          <w:tab w:val="right" w:leader="dot" w:pos="9350"/>
        </w:tabs>
        <w:rPr>
          <w:rFonts w:asciiTheme="minorHAnsi" w:hAnsiTheme="minorHAnsi" w:eastAsiaTheme="minorEastAsia" w:cstheme="minorBidi"/>
          <w:noProof/>
          <w:sz w:val="22"/>
          <w:szCs w:val="22"/>
          <w:lang w:val="en-CA" w:eastAsia="ko-KR"/>
        </w:rPr>
      </w:pPr>
      <w:hyperlink w:history="1" w:anchor="_Toc64200659">
        <w:r w:rsidRPr="00292709" w:rsidR="00106223">
          <w:rPr>
            <w:rStyle w:val="Hyperlink"/>
            <w:noProof/>
          </w:rPr>
          <w:t>2.2.2 Non-Performance Requirement</w:t>
        </w:r>
        <w:r w:rsidR="00106223">
          <w:rPr>
            <w:noProof/>
            <w:webHidden/>
          </w:rPr>
          <w:tab/>
        </w:r>
        <w:r w:rsidR="00106223">
          <w:rPr>
            <w:noProof/>
            <w:webHidden/>
          </w:rPr>
          <w:fldChar w:fldCharType="begin"/>
        </w:r>
        <w:r w:rsidR="00106223">
          <w:rPr>
            <w:noProof/>
            <w:webHidden/>
          </w:rPr>
          <w:instrText xml:space="preserve"> PAGEREF _Toc64200659 \h </w:instrText>
        </w:r>
        <w:r w:rsidR="00106223">
          <w:rPr>
            <w:noProof/>
            <w:webHidden/>
          </w:rPr>
        </w:r>
        <w:r w:rsidR="00106223">
          <w:rPr>
            <w:noProof/>
            <w:webHidden/>
          </w:rPr>
          <w:fldChar w:fldCharType="separate"/>
        </w:r>
        <w:r w:rsidR="00106223">
          <w:rPr>
            <w:noProof/>
            <w:webHidden/>
          </w:rPr>
          <w:t>20</w:t>
        </w:r>
        <w:r w:rsidR="00106223">
          <w:rPr>
            <w:noProof/>
            <w:webHidden/>
          </w:rPr>
          <w:fldChar w:fldCharType="end"/>
        </w:r>
      </w:hyperlink>
    </w:p>
    <w:p w:rsidR="00106223" w:rsidP="01DD7FF7" w:rsidRDefault="00944010" w14:paraId="4C9E1E50" w14:textId="517E3DE0">
      <w:pPr>
        <w:pStyle w:val="TOC2"/>
        <w:tabs>
          <w:tab w:val="right" w:leader="dot" w:pos="9350"/>
        </w:tabs>
        <w:rPr>
          <w:rFonts w:asciiTheme="minorHAnsi" w:hAnsiTheme="minorHAnsi" w:eastAsiaTheme="minorEastAsia" w:cstheme="minorBidi"/>
          <w:noProof/>
          <w:sz w:val="22"/>
          <w:szCs w:val="22"/>
          <w:lang w:val="en-CA" w:eastAsia="ko-KR"/>
        </w:rPr>
      </w:pPr>
      <w:hyperlink w:history="1" w:anchor="_Toc64200660">
        <w:r w:rsidRPr="00292709" w:rsidR="00106223">
          <w:rPr>
            <w:rStyle w:val="Hyperlink"/>
            <w:noProof/>
          </w:rPr>
          <w:t>2.3 Problem Statement</w:t>
        </w:r>
        <w:r w:rsidR="00106223">
          <w:rPr>
            <w:noProof/>
            <w:webHidden/>
          </w:rPr>
          <w:tab/>
        </w:r>
        <w:r w:rsidR="00106223">
          <w:rPr>
            <w:noProof/>
            <w:webHidden/>
          </w:rPr>
          <w:fldChar w:fldCharType="begin"/>
        </w:r>
        <w:r w:rsidR="00106223">
          <w:rPr>
            <w:noProof/>
            <w:webHidden/>
          </w:rPr>
          <w:instrText xml:space="preserve"> PAGEREF _Toc64200660 \h </w:instrText>
        </w:r>
        <w:r w:rsidR="00106223">
          <w:rPr>
            <w:noProof/>
            <w:webHidden/>
          </w:rPr>
        </w:r>
        <w:r w:rsidR="00106223">
          <w:rPr>
            <w:noProof/>
            <w:webHidden/>
          </w:rPr>
          <w:fldChar w:fldCharType="separate"/>
        </w:r>
        <w:r w:rsidR="00106223">
          <w:rPr>
            <w:noProof/>
            <w:webHidden/>
          </w:rPr>
          <w:t>21</w:t>
        </w:r>
        <w:r w:rsidR="00106223">
          <w:rPr>
            <w:noProof/>
            <w:webHidden/>
          </w:rPr>
          <w:fldChar w:fldCharType="end"/>
        </w:r>
      </w:hyperlink>
    </w:p>
    <w:p w:rsidR="00106223" w:rsidP="01DD7FF7" w:rsidRDefault="00944010" w14:paraId="68FDD002" w14:textId="24D3A979">
      <w:pPr>
        <w:pStyle w:val="TOC2"/>
        <w:tabs>
          <w:tab w:val="right" w:leader="dot" w:pos="9350"/>
        </w:tabs>
        <w:rPr>
          <w:rFonts w:asciiTheme="minorHAnsi" w:hAnsiTheme="minorHAnsi" w:eastAsiaTheme="minorEastAsia" w:cstheme="minorBidi"/>
          <w:noProof/>
          <w:sz w:val="22"/>
          <w:szCs w:val="22"/>
          <w:lang w:val="en-CA" w:eastAsia="ko-KR"/>
        </w:rPr>
      </w:pPr>
      <w:hyperlink w:history="1" w:anchor="_Toc64200661">
        <w:r w:rsidRPr="00292709" w:rsidR="00106223">
          <w:rPr>
            <w:rStyle w:val="Hyperlink"/>
            <w:noProof/>
          </w:rPr>
          <w:t>2.4 New Prototypes</w:t>
        </w:r>
        <w:r w:rsidR="00106223">
          <w:rPr>
            <w:noProof/>
            <w:webHidden/>
          </w:rPr>
          <w:tab/>
        </w:r>
        <w:r w:rsidR="00106223">
          <w:rPr>
            <w:noProof/>
            <w:webHidden/>
          </w:rPr>
          <w:fldChar w:fldCharType="begin"/>
        </w:r>
        <w:r w:rsidR="00106223">
          <w:rPr>
            <w:noProof/>
            <w:webHidden/>
          </w:rPr>
          <w:instrText xml:space="preserve"> PAGEREF _Toc64200661 \h </w:instrText>
        </w:r>
        <w:r w:rsidR="00106223">
          <w:rPr>
            <w:noProof/>
            <w:webHidden/>
          </w:rPr>
        </w:r>
        <w:r w:rsidR="00106223">
          <w:rPr>
            <w:noProof/>
            <w:webHidden/>
          </w:rPr>
          <w:fldChar w:fldCharType="separate"/>
        </w:r>
        <w:r w:rsidR="00106223">
          <w:rPr>
            <w:noProof/>
            <w:webHidden/>
          </w:rPr>
          <w:t>21</w:t>
        </w:r>
        <w:r w:rsidR="00106223">
          <w:rPr>
            <w:noProof/>
            <w:webHidden/>
          </w:rPr>
          <w:fldChar w:fldCharType="end"/>
        </w:r>
      </w:hyperlink>
    </w:p>
    <w:p w:rsidR="00106223" w:rsidP="01DD7FF7" w:rsidRDefault="00944010" w14:paraId="6C21BA9C" w14:textId="44FF7876">
      <w:pPr>
        <w:pStyle w:val="TOC1"/>
        <w:tabs>
          <w:tab w:val="right" w:leader="dot" w:pos="9350"/>
        </w:tabs>
        <w:rPr>
          <w:rFonts w:asciiTheme="minorHAnsi" w:hAnsiTheme="minorHAnsi" w:eastAsiaTheme="minorEastAsia" w:cstheme="minorBidi"/>
          <w:noProof/>
          <w:sz w:val="22"/>
          <w:szCs w:val="22"/>
          <w:lang w:val="en-CA" w:eastAsia="ko-KR"/>
        </w:rPr>
      </w:pPr>
      <w:hyperlink w:history="1" w:anchor="_Toc64200662">
        <w:r w:rsidRPr="00292709" w:rsidR="00106223">
          <w:rPr>
            <w:rStyle w:val="Hyperlink"/>
            <w:noProof/>
          </w:rPr>
          <w:t>3 Project Plan</w:t>
        </w:r>
        <w:r w:rsidR="00106223">
          <w:rPr>
            <w:noProof/>
            <w:webHidden/>
          </w:rPr>
          <w:tab/>
        </w:r>
        <w:r w:rsidR="00106223">
          <w:rPr>
            <w:noProof/>
            <w:webHidden/>
          </w:rPr>
          <w:fldChar w:fldCharType="begin"/>
        </w:r>
        <w:r w:rsidR="00106223">
          <w:rPr>
            <w:noProof/>
            <w:webHidden/>
          </w:rPr>
          <w:instrText xml:space="preserve"> PAGEREF _Toc64200662 \h </w:instrText>
        </w:r>
        <w:r w:rsidR="00106223">
          <w:rPr>
            <w:noProof/>
            <w:webHidden/>
          </w:rPr>
        </w:r>
        <w:r w:rsidR="00106223">
          <w:rPr>
            <w:noProof/>
            <w:webHidden/>
          </w:rPr>
          <w:fldChar w:fldCharType="separate"/>
        </w:r>
        <w:r w:rsidR="00106223">
          <w:rPr>
            <w:noProof/>
            <w:webHidden/>
          </w:rPr>
          <w:t>21</w:t>
        </w:r>
        <w:r w:rsidR="00106223">
          <w:rPr>
            <w:noProof/>
            <w:webHidden/>
          </w:rPr>
          <w:fldChar w:fldCharType="end"/>
        </w:r>
      </w:hyperlink>
    </w:p>
    <w:p w:rsidR="00106223" w:rsidP="01DD7FF7" w:rsidRDefault="00944010" w14:paraId="6500E35D" w14:textId="26390E4E">
      <w:pPr>
        <w:pStyle w:val="TOC2"/>
        <w:tabs>
          <w:tab w:val="right" w:leader="dot" w:pos="9350"/>
        </w:tabs>
        <w:rPr>
          <w:rFonts w:asciiTheme="minorHAnsi" w:hAnsiTheme="minorHAnsi" w:eastAsiaTheme="minorEastAsia" w:cstheme="minorBidi"/>
          <w:noProof/>
          <w:sz w:val="22"/>
          <w:szCs w:val="22"/>
          <w:lang w:val="en-CA" w:eastAsia="ko-KR"/>
        </w:rPr>
      </w:pPr>
      <w:hyperlink w:history="1" w:anchor="_Toc64200663">
        <w:r w:rsidRPr="00292709" w:rsidR="00106223">
          <w:rPr>
            <w:rStyle w:val="Hyperlink"/>
            <w:noProof/>
          </w:rPr>
          <w:t>Updated Project Plan</w:t>
        </w:r>
        <w:r w:rsidR="00106223">
          <w:rPr>
            <w:noProof/>
            <w:webHidden/>
          </w:rPr>
          <w:tab/>
        </w:r>
        <w:r w:rsidR="00106223">
          <w:rPr>
            <w:noProof/>
            <w:webHidden/>
          </w:rPr>
          <w:fldChar w:fldCharType="begin"/>
        </w:r>
        <w:r w:rsidR="00106223">
          <w:rPr>
            <w:noProof/>
            <w:webHidden/>
          </w:rPr>
          <w:instrText xml:space="preserve"> PAGEREF _Toc64200663 \h </w:instrText>
        </w:r>
        <w:r w:rsidR="00106223">
          <w:rPr>
            <w:noProof/>
            <w:webHidden/>
          </w:rPr>
        </w:r>
        <w:r w:rsidR="00106223">
          <w:rPr>
            <w:noProof/>
            <w:webHidden/>
          </w:rPr>
          <w:fldChar w:fldCharType="separate"/>
        </w:r>
        <w:r w:rsidR="00106223">
          <w:rPr>
            <w:noProof/>
            <w:webHidden/>
          </w:rPr>
          <w:t>22</w:t>
        </w:r>
        <w:r w:rsidR="00106223">
          <w:rPr>
            <w:noProof/>
            <w:webHidden/>
          </w:rPr>
          <w:fldChar w:fldCharType="end"/>
        </w:r>
      </w:hyperlink>
    </w:p>
    <w:p w:rsidR="00106223" w:rsidP="01DD7FF7" w:rsidRDefault="00944010" w14:paraId="6E1F47D1" w14:textId="26D3B077">
      <w:pPr>
        <w:pStyle w:val="TOC1"/>
        <w:tabs>
          <w:tab w:val="right" w:leader="dot" w:pos="9350"/>
        </w:tabs>
        <w:rPr>
          <w:rFonts w:asciiTheme="minorHAnsi" w:hAnsiTheme="minorHAnsi" w:eastAsiaTheme="minorEastAsia" w:cstheme="minorBidi"/>
          <w:noProof/>
          <w:sz w:val="22"/>
          <w:szCs w:val="22"/>
          <w:lang w:val="en-CA" w:eastAsia="ko-KR"/>
        </w:rPr>
      </w:pPr>
      <w:hyperlink w:history="1" w:anchor="_Toc64200664">
        <w:r w:rsidRPr="00292709" w:rsidR="00106223">
          <w:rPr>
            <w:rStyle w:val="Hyperlink"/>
            <w:noProof/>
          </w:rPr>
          <w:t>Conclusions and Recommendations for Future Work</w:t>
        </w:r>
        <w:r w:rsidR="00106223">
          <w:rPr>
            <w:noProof/>
            <w:webHidden/>
          </w:rPr>
          <w:tab/>
        </w:r>
        <w:r w:rsidR="00106223">
          <w:rPr>
            <w:noProof/>
            <w:webHidden/>
          </w:rPr>
          <w:fldChar w:fldCharType="begin"/>
        </w:r>
        <w:r w:rsidR="00106223">
          <w:rPr>
            <w:noProof/>
            <w:webHidden/>
          </w:rPr>
          <w:instrText xml:space="preserve"> PAGEREF _Toc64200664 \h </w:instrText>
        </w:r>
        <w:r w:rsidR="00106223">
          <w:rPr>
            <w:noProof/>
            <w:webHidden/>
          </w:rPr>
        </w:r>
        <w:r w:rsidR="00106223">
          <w:rPr>
            <w:noProof/>
            <w:webHidden/>
          </w:rPr>
          <w:fldChar w:fldCharType="separate"/>
        </w:r>
        <w:r w:rsidR="00106223">
          <w:rPr>
            <w:noProof/>
            <w:webHidden/>
          </w:rPr>
          <w:t>22</w:t>
        </w:r>
        <w:r w:rsidR="00106223">
          <w:rPr>
            <w:noProof/>
            <w:webHidden/>
          </w:rPr>
          <w:fldChar w:fldCharType="end"/>
        </w:r>
      </w:hyperlink>
    </w:p>
    <w:p w:rsidR="00106223" w:rsidP="01DD7FF7" w:rsidRDefault="00944010" w14:paraId="4112FF62" w14:textId="6F2C918B">
      <w:pPr>
        <w:pStyle w:val="TOC1"/>
        <w:tabs>
          <w:tab w:val="right" w:leader="dot" w:pos="9350"/>
        </w:tabs>
        <w:rPr>
          <w:rFonts w:asciiTheme="minorHAnsi" w:hAnsiTheme="minorHAnsi" w:eastAsiaTheme="minorEastAsia" w:cstheme="minorBidi"/>
          <w:noProof/>
          <w:sz w:val="22"/>
          <w:szCs w:val="22"/>
          <w:lang w:val="en-CA" w:eastAsia="ko-KR"/>
        </w:rPr>
      </w:pPr>
      <w:hyperlink w:history="1" w:anchor="_Toc64200665">
        <w:r w:rsidRPr="00292709" w:rsidR="00106223">
          <w:rPr>
            <w:rStyle w:val="Hyperlink"/>
            <w:noProof/>
          </w:rPr>
          <w:t>Bibliography</w:t>
        </w:r>
        <w:r w:rsidR="00106223">
          <w:rPr>
            <w:noProof/>
            <w:webHidden/>
          </w:rPr>
          <w:tab/>
        </w:r>
        <w:r w:rsidR="00106223">
          <w:rPr>
            <w:noProof/>
            <w:webHidden/>
          </w:rPr>
          <w:fldChar w:fldCharType="begin"/>
        </w:r>
        <w:r w:rsidR="00106223">
          <w:rPr>
            <w:noProof/>
            <w:webHidden/>
          </w:rPr>
          <w:instrText xml:space="preserve"> PAGEREF _Toc64200665 \h </w:instrText>
        </w:r>
        <w:r w:rsidR="00106223">
          <w:rPr>
            <w:noProof/>
            <w:webHidden/>
          </w:rPr>
        </w:r>
        <w:r w:rsidR="00106223">
          <w:rPr>
            <w:noProof/>
            <w:webHidden/>
          </w:rPr>
          <w:fldChar w:fldCharType="separate"/>
        </w:r>
        <w:r w:rsidR="00106223">
          <w:rPr>
            <w:noProof/>
            <w:webHidden/>
          </w:rPr>
          <w:t>24</w:t>
        </w:r>
        <w:r w:rsidR="00106223">
          <w:rPr>
            <w:noProof/>
            <w:webHidden/>
          </w:rPr>
          <w:fldChar w:fldCharType="end"/>
        </w:r>
      </w:hyperlink>
    </w:p>
    <w:p w:rsidR="00106223" w:rsidP="01DD7FF7" w:rsidRDefault="00944010" w14:paraId="10DC2028" w14:textId="431A487D">
      <w:pPr>
        <w:pStyle w:val="TOC1"/>
        <w:tabs>
          <w:tab w:val="right" w:leader="dot" w:pos="9350"/>
        </w:tabs>
        <w:rPr>
          <w:rFonts w:asciiTheme="minorHAnsi" w:hAnsiTheme="minorHAnsi" w:eastAsiaTheme="minorEastAsia" w:cstheme="minorBidi"/>
          <w:noProof/>
          <w:sz w:val="22"/>
          <w:szCs w:val="22"/>
          <w:lang w:val="en-CA" w:eastAsia="ko-KR"/>
        </w:rPr>
      </w:pPr>
      <w:hyperlink w:history="1" w:anchor="_Toc64200666">
        <w:r w:rsidRPr="00292709" w:rsidR="00106223">
          <w:rPr>
            <w:rStyle w:val="Hyperlink"/>
            <w:noProof/>
          </w:rPr>
          <w:t>APPENDICES</w:t>
        </w:r>
        <w:r w:rsidR="00106223">
          <w:rPr>
            <w:noProof/>
            <w:webHidden/>
          </w:rPr>
          <w:tab/>
        </w:r>
        <w:r w:rsidR="00106223">
          <w:rPr>
            <w:noProof/>
            <w:webHidden/>
          </w:rPr>
          <w:fldChar w:fldCharType="begin"/>
        </w:r>
        <w:r w:rsidR="00106223">
          <w:rPr>
            <w:noProof/>
            <w:webHidden/>
          </w:rPr>
          <w:instrText xml:space="preserve"> PAGEREF _Toc64200666 \h </w:instrText>
        </w:r>
        <w:r w:rsidR="00106223">
          <w:rPr>
            <w:noProof/>
            <w:webHidden/>
          </w:rPr>
        </w:r>
        <w:r w:rsidR="00106223">
          <w:rPr>
            <w:noProof/>
            <w:webHidden/>
          </w:rPr>
          <w:fldChar w:fldCharType="separate"/>
        </w:r>
        <w:r w:rsidR="00106223">
          <w:rPr>
            <w:noProof/>
            <w:webHidden/>
          </w:rPr>
          <w:t>25</w:t>
        </w:r>
        <w:r w:rsidR="00106223">
          <w:rPr>
            <w:noProof/>
            <w:webHidden/>
          </w:rPr>
          <w:fldChar w:fldCharType="end"/>
        </w:r>
      </w:hyperlink>
    </w:p>
    <w:p w:rsidR="00106223" w:rsidP="01DD7FF7" w:rsidRDefault="00944010" w14:paraId="67CA51EE" w14:textId="79DAD4C7">
      <w:pPr>
        <w:pStyle w:val="TOC1"/>
        <w:tabs>
          <w:tab w:val="right" w:leader="dot" w:pos="9350"/>
        </w:tabs>
        <w:rPr>
          <w:rFonts w:asciiTheme="minorHAnsi" w:hAnsiTheme="minorHAnsi" w:eastAsiaTheme="minorEastAsia" w:cstheme="minorBidi"/>
          <w:noProof/>
          <w:sz w:val="22"/>
          <w:szCs w:val="22"/>
          <w:lang w:val="en-CA" w:eastAsia="ko-KR"/>
        </w:rPr>
      </w:pPr>
      <w:hyperlink w:history="1" w:anchor="_Toc64200667">
        <w:r w:rsidRPr="00292709" w:rsidR="00106223">
          <w:rPr>
            <w:rStyle w:val="Hyperlink"/>
            <w:noProof/>
          </w:rPr>
          <w:t xml:space="preserve">APPENDIX I: </w:t>
        </w:r>
        <w:r w:rsidRPr="2DC366D1" w:rsidR="00106223">
          <w:rPr>
            <w:rStyle w:val="Hyperlink"/>
            <w:i/>
            <w:iCs/>
            <w:noProof/>
          </w:rPr>
          <w:t xml:space="preserve">Save your Sole </w:t>
        </w:r>
        <w:r w:rsidRPr="00292709" w:rsidR="00106223">
          <w:rPr>
            <w:rStyle w:val="Hyperlink"/>
            <w:noProof/>
          </w:rPr>
          <w:t>Arduino Code</w:t>
        </w:r>
        <w:r w:rsidR="00106223">
          <w:rPr>
            <w:noProof/>
            <w:webHidden/>
          </w:rPr>
          <w:tab/>
        </w:r>
        <w:r w:rsidR="00106223">
          <w:rPr>
            <w:noProof/>
            <w:webHidden/>
          </w:rPr>
          <w:fldChar w:fldCharType="begin"/>
        </w:r>
        <w:r w:rsidR="00106223">
          <w:rPr>
            <w:noProof/>
            <w:webHidden/>
          </w:rPr>
          <w:instrText xml:space="preserve"> PAGEREF _Toc64200667 \h </w:instrText>
        </w:r>
        <w:r w:rsidR="00106223">
          <w:rPr>
            <w:noProof/>
            <w:webHidden/>
          </w:rPr>
        </w:r>
        <w:r w:rsidR="00106223">
          <w:rPr>
            <w:noProof/>
            <w:webHidden/>
          </w:rPr>
          <w:fldChar w:fldCharType="separate"/>
        </w:r>
        <w:r w:rsidR="00106223">
          <w:rPr>
            <w:noProof/>
            <w:webHidden/>
          </w:rPr>
          <w:t>25</w:t>
        </w:r>
        <w:r w:rsidR="00106223">
          <w:rPr>
            <w:noProof/>
            <w:webHidden/>
          </w:rPr>
          <w:fldChar w:fldCharType="end"/>
        </w:r>
      </w:hyperlink>
    </w:p>
    <w:p w:rsidR="00106223" w:rsidP="01DD7FF7" w:rsidRDefault="00944010" w14:paraId="57B60887" w14:textId="14090138">
      <w:pPr>
        <w:pStyle w:val="TOC1"/>
        <w:tabs>
          <w:tab w:val="right" w:leader="dot" w:pos="9350"/>
        </w:tabs>
        <w:rPr>
          <w:rFonts w:asciiTheme="minorHAnsi" w:hAnsiTheme="minorHAnsi" w:eastAsiaTheme="minorEastAsia" w:cstheme="minorBidi"/>
          <w:noProof/>
          <w:sz w:val="22"/>
          <w:szCs w:val="22"/>
          <w:lang w:val="en-CA" w:eastAsia="ko-KR"/>
        </w:rPr>
      </w:pPr>
      <w:hyperlink w:history="1" w:anchor="_Toc64200668">
        <w:r w:rsidRPr="00292709" w:rsidR="00106223">
          <w:rPr>
            <w:rStyle w:val="Hyperlink"/>
            <w:noProof/>
          </w:rPr>
          <w:t xml:space="preserve">APPENDIX II: </w:t>
        </w:r>
        <w:r w:rsidRPr="2DC366D1" w:rsidR="00106223">
          <w:rPr>
            <w:rStyle w:val="Hyperlink"/>
            <w:i/>
            <w:iCs/>
            <w:noProof/>
          </w:rPr>
          <w:t xml:space="preserve">O2-POD </w:t>
        </w:r>
        <w:r w:rsidRPr="00292709" w:rsidR="00106223">
          <w:rPr>
            <w:rStyle w:val="Hyperlink"/>
            <w:noProof/>
          </w:rPr>
          <w:t>Arduino Code</w:t>
        </w:r>
        <w:r w:rsidR="00106223">
          <w:rPr>
            <w:noProof/>
            <w:webHidden/>
          </w:rPr>
          <w:tab/>
        </w:r>
        <w:r w:rsidR="00106223">
          <w:rPr>
            <w:noProof/>
            <w:webHidden/>
          </w:rPr>
          <w:fldChar w:fldCharType="begin"/>
        </w:r>
        <w:r w:rsidR="00106223">
          <w:rPr>
            <w:noProof/>
            <w:webHidden/>
          </w:rPr>
          <w:instrText xml:space="preserve"> PAGEREF _Toc64200668 \h </w:instrText>
        </w:r>
        <w:r w:rsidR="00106223">
          <w:rPr>
            <w:noProof/>
            <w:webHidden/>
          </w:rPr>
        </w:r>
        <w:r w:rsidR="00106223">
          <w:rPr>
            <w:noProof/>
            <w:webHidden/>
          </w:rPr>
          <w:fldChar w:fldCharType="separate"/>
        </w:r>
        <w:r w:rsidR="00106223">
          <w:rPr>
            <w:noProof/>
            <w:webHidden/>
          </w:rPr>
          <w:t>26</w:t>
        </w:r>
        <w:r w:rsidR="00106223">
          <w:rPr>
            <w:noProof/>
            <w:webHidden/>
          </w:rPr>
          <w:fldChar w:fldCharType="end"/>
        </w:r>
      </w:hyperlink>
    </w:p>
    <w:p w:rsidR="00106223" w:rsidP="01DD7FF7" w:rsidRDefault="00944010" w14:paraId="7D72008D" w14:textId="21881D2D">
      <w:pPr>
        <w:pStyle w:val="TOC1"/>
        <w:tabs>
          <w:tab w:val="right" w:leader="dot" w:pos="9350"/>
        </w:tabs>
        <w:rPr>
          <w:rFonts w:asciiTheme="minorHAnsi" w:hAnsiTheme="minorHAnsi" w:eastAsiaTheme="minorEastAsia" w:cstheme="minorBidi"/>
          <w:noProof/>
          <w:sz w:val="22"/>
          <w:szCs w:val="22"/>
          <w:lang w:val="en-CA" w:eastAsia="ko-KR"/>
        </w:rPr>
      </w:pPr>
      <w:hyperlink w:history="1" w:anchor="_Toc64200669">
        <w:r w:rsidRPr="00292709" w:rsidR="00106223">
          <w:rPr>
            <w:rStyle w:val="Hyperlink"/>
            <w:noProof/>
          </w:rPr>
          <w:t xml:space="preserve">APPENDIX III: </w:t>
        </w:r>
        <w:r w:rsidRPr="2DC366D1" w:rsidR="00106223">
          <w:rPr>
            <w:rStyle w:val="Hyperlink"/>
            <w:i/>
            <w:iCs/>
            <w:noProof/>
          </w:rPr>
          <w:t xml:space="preserve">OP-Watch </w:t>
        </w:r>
        <w:r w:rsidRPr="00292709" w:rsidR="00106223">
          <w:rPr>
            <w:rStyle w:val="Hyperlink"/>
            <w:noProof/>
          </w:rPr>
          <w:t>Arduino Code</w:t>
        </w:r>
        <w:r w:rsidR="00106223">
          <w:rPr>
            <w:noProof/>
            <w:webHidden/>
          </w:rPr>
          <w:tab/>
        </w:r>
        <w:r w:rsidR="00106223">
          <w:rPr>
            <w:noProof/>
            <w:webHidden/>
          </w:rPr>
          <w:fldChar w:fldCharType="begin"/>
        </w:r>
        <w:r w:rsidR="00106223">
          <w:rPr>
            <w:noProof/>
            <w:webHidden/>
          </w:rPr>
          <w:instrText xml:space="preserve"> PAGEREF _Toc64200669 \h </w:instrText>
        </w:r>
        <w:r w:rsidR="00106223">
          <w:rPr>
            <w:noProof/>
            <w:webHidden/>
          </w:rPr>
        </w:r>
        <w:r w:rsidR="00106223">
          <w:rPr>
            <w:noProof/>
            <w:webHidden/>
          </w:rPr>
          <w:fldChar w:fldCharType="separate"/>
        </w:r>
        <w:r w:rsidR="00106223">
          <w:rPr>
            <w:noProof/>
            <w:webHidden/>
          </w:rPr>
          <w:t>28</w:t>
        </w:r>
        <w:r w:rsidR="00106223">
          <w:rPr>
            <w:noProof/>
            <w:webHidden/>
          </w:rPr>
          <w:fldChar w:fldCharType="end"/>
        </w:r>
      </w:hyperlink>
    </w:p>
    <w:p w:rsidRPr="00A63F2A" w:rsidR="00E41F31" w:rsidP="00084642" w:rsidRDefault="00C40220" w14:paraId="0C7EA0F7" w14:textId="5A8B358B">
      <w:pPr>
        <w:pStyle w:val="ListofFigures1"/>
      </w:pPr>
      <w:r w:rsidRPr="00A63F2A">
        <w:fldChar w:fldCharType="end"/>
      </w:r>
      <w:r w:rsidRPr="00A63F2A" w:rsidR="008A6AAB">
        <w:br w:type="page"/>
      </w:r>
      <w:bookmarkStart w:name="_Toc64200637" w:id="16"/>
      <w:r w:rsidRPr="00A63F2A" w:rsidR="008A6AAB">
        <w:t xml:space="preserve">List of </w:t>
      </w:r>
      <w:r w:rsidRPr="00A63F2A" w:rsidR="00701B9F">
        <w:t>Figures</w:t>
      </w:r>
      <w:bookmarkEnd w:id="16"/>
    </w:p>
    <w:p w:rsidR="00EE2D86" w:rsidRDefault="00C40220" w14:paraId="0FB06B67" w14:textId="3EB8C20E">
      <w:pPr>
        <w:pStyle w:val="TableofFigures"/>
        <w:rPr>
          <w:rFonts w:asciiTheme="minorHAnsi" w:hAnsiTheme="minorHAnsi" w:eastAsiaTheme="minorEastAsia" w:cstheme="minorBidi"/>
          <w:sz w:val="22"/>
          <w:szCs w:val="22"/>
          <w:lang w:val="en-CA" w:eastAsia="ko-KR"/>
        </w:rPr>
      </w:pPr>
      <w:r w:rsidRPr="00A63F2A">
        <w:fldChar w:fldCharType="begin"/>
      </w:r>
      <w:r w:rsidRPr="00A63F2A" w:rsidR="00600CC3">
        <w:instrText xml:space="preserve"> TOC \h \z \c "Figure" </w:instrText>
      </w:r>
      <w:r w:rsidRPr="00A63F2A">
        <w:fldChar w:fldCharType="separate"/>
      </w:r>
      <w:hyperlink w:history="1" w:anchor="_Toc64199221">
        <w:r w:rsidRPr="001C390C" w:rsidR="00EE2D86">
          <w:rPr>
            <w:rStyle w:val="Hyperlink"/>
          </w:rPr>
          <w:t>Figure 1. Prototype of Save your Sole</w:t>
        </w:r>
        <w:r w:rsidR="00EE2D86">
          <w:rPr>
            <w:webHidden/>
          </w:rPr>
          <w:tab/>
        </w:r>
        <w:r w:rsidR="00EE2D86">
          <w:rPr>
            <w:webHidden/>
          </w:rPr>
          <w:fldChar w:fldCharType="begin"/>
        </w:r>
        <w:r w:rsidR="00EE2D86">
          <w:rPr>
            <w:webHidden/>
          </w:rPr>
          <w:instrText xml:space="preserve"> PAGEREF _Toc64199221 \h </w:instrText>
        </w:r>
        <w:r w:rsidR="00EE2D86">
          <w:rPr>
            <w:webHidden/>
          </w:rPr>
        </w:r>
        <w:r w:rsidR="00EE2D86">
          <w:rPr>
            <w:webHidden/>
          </w:rPr>
          <w:fldChar w:fldCharType="separate"/>
        </w:r>
        <w:r w:rsidR="00EE2D86">
          <w:rPr>
            <w:webHidden/>
          </w:rPr>
          <w:t>11</w:t>
        </w:r>
        <w:r w:rsidR="00EE2D86">
          <w:rPr>
            <w:webHidden/>
          </w:rPr>
          <w:fldChar w:fldCharType="end"/>
        </w:r>
      </w:hyperlink>
    </w:p>
    <w:p w:rsidR="00EE2D86" w:rsidRDefault="00944010" w14:paraId="7E1507BC" w14:textId="6FBA7A85">
      <w:pPr>
        <w:pStyle w:val="TableofFigures"/>
        <w:rPr>
          <w:rFonts w:asciiTheme="minorHAnsi" w:hAnsiTheme="minorHAnsi" w:eastAsiaTheme="minorEastAsia" w:cstheme="minorBidi"/>
          <w:sz w:val="22"/>
          <w:szCs w:val="22"/>
          <w:lang w:val="en-CA" w:eastAsia="ko-KR"/>
        </w:rPr>
      </w:pPr>
      <w:hyperlink w:history="1" w:anchor="_Toc64199222">
        <w:r w:rsidRPr="001C390C" w:rsidR="00EE2D86">
          <w:rPr>
            <w:rStyle w:val="Hyperlink"/>
          </w:rPr>
          <w:t>Figure 2. Serial Monitor Output of Save your Sole</w:t>
        </w:r>
        <w:r w:rsidR="00EE2D86">
          <w:rPr>
            <w:webHidden/>
          </w:rPr>
          <w:tab/>
        </w:r>
        <w:r w:rsidR="00EE2D86">
          <w:rPr>
            <w:webHidden/>
          </w:rPr>
          <w:fldChar w:fldCharType="begin"/>
        </w:r>
        <w:r w:rsidR="00EE2D86">
          <w:rPr>
            <w:webHidden/>
          </w:rPr>
          <w:instrText xml:space="preserve"> PAGEREF _Toc64199222 \h </w:instrText>
        </w:r>
        <w:r w:rsidR="00EE2D86">
          <w:rPr>
            <w:webHidden/>
          </w:rPr>
        </w:r>
        <w:r w:rsidR="00EE2D86">
          <w:rPr>
            <w:webHidden/>
          </w:rPr>
          <w:fldChar w:fldCharType="separate"/>
        </w:r>
        <w:r w:rsidR="00EE2D86">
          <w:rPr>
            <w:webHidden/>
          </w:rPr>
          <w:t>12</w:t>
        </w:r>
        <w:r w:rsidR="00EE2D86">
          <w:rPr>
            <w:webHidden/>
          </w:rPr>
          <w:fldChar w:fldCharType="end"/>
        </w:r>
      </w:hyperlink>
    </w:p>
    <w:p w:rsidR="00EE2D86" w:rsidRDefault="00944010" w14:paraId="07D6B5C8" w14:textId="275CA959">
      <w:pPr>
        <w:pStyle w:val="TableofFigures"/>
        <w:rPr>
          <w:rFonts w:asciiTheme="minorHAnsi" w:hAnsiTheme="minorHAnsi" w:eastAsiaTheme="minorEastAsia" w:cstheme="minorBidi"/>
          <w:sz w:val="22"/>
          <w:szCs w:val="22"/>
          <w:lang w:val="en-CA" w:eastAsia="ko-KR"/>
        </w:rPr>
      </w:pPr>
      <w:hyperlink w:history="1" w:anchor="_Toc64199223">
        <w:r w:rsidRPr="001C390C" w:rsidR="00EE2D86">
          <w:rPr>
            <w:rStyle w:val="Hyperlink"/>
          </w:rPr>
          <w:t>Figure 3. Prototype of O2-POD</w:t>
        </w:r>
        <w:r w:rsidR="00EE2D86">
          <w:rPr>
            <w:webHidden/>
          </w:rPr>
          <w:tab/>
        </w:r>
        <w:r w:rsidR="00EE2D86">
          <w:rPr>
            <w:webHidden/>
          </w:rPr>
          <w:fldChar w:fldCharType="begin"/>
        </w:r>
        <w:r w:rsidR="00EE2D86">
          <w:rPr>
            <w:webHidden/>
          </w:rPr>
          <w:instrText xml:space="preserve"> PAGEREF _Toc64199223 \h </w:instrText>
        </w:r>
        <w:r w:rsidR="00EE2D86">
          <w:rPr>
            <w:webHidden/>
          </w:rPr>
        </w:r>
        <w:r w:rsidR="00EE2D86">
          <w:rPr>
            <w:webHidden/>
          </w:rPr>
          <w:fldChar w:fldCharType="separate"/>
        </w:r>
        <w:r w:rsidR="00EE2D86">
          <w:rPr>
            <w:webHidden/>
          </w:rPr>
          <w:t>14</w:t>
        </w:r>
        <w:r w:rsidR="00EE2D86">
          <w:rPr>
            <w:webHidden/>
          </w:rPr>
          <w:fldChar w:fldCharType="end"/>
        </w:r>
      </w:hyperlink>
    </w:p>
    <w:p w:rsidR="00EE2D86" w:rsidRDefault="00944010" w14:paraId="53085E25" w14:textId="6D4CAEF4">
      <w:pPr>
        <w:pStyle w:val="TableofFigures"/>
        <w:rPr>
          <w:rFonts w:asciiTheme="minorHAnsi" w:hAnsiTheme="minorHAnsi" w:eastAsiaTheme="minorEastAsia" w:cstheme="minorBidi"/>
          <w:sz w:val="22"/>
          <w:szCs w:val="22"/>
          <w:lang w:val="en-CA" w:eastAsia="ko-KR"/>
        </w:rPr>
      </w:pPr>
      <w:hyperlink w:history="1" w:anchor="_Toc64199224">
        <w:r w:rsidRPr="001C390C" w:rsidR="00EE2D86">
          <w:rPr>
            <w:rStyle w:val="Hyperlink"/>
          </w:rPr>
          <w:t>Figure 4. Serial Monitor Output of O2-POD</w:t>
        </w:r>
        <w:r w:rsidR="00EE2D86">
          <w:rPr>
            <w:webHidden/>
          </w:rPr>
          <w:tab/>
        </w:r>
        <w:r w:rsidR="00EE2D86">
          <w:rPr>
            <w:webHidden/>
          </w:rPr>
          <w:fldChar w:fldCharType="begin"/>
        </w:r>
        <w:r w:rsidR="00EE2D86">
          <w:rPr>
            <w:webHidden/>
          </w:rPr>
          <w:instrText xml:space="preserve"> PAGEREF _Toc64199224 \h </w:instrText>
        </w:r>
        <w:r w:rsidR="00EE2D86">
          <w:rPr>
            <w:webHidden/>
          </w:rPr>
        </w:r>
        <w:r w:rsidR="00EE2D86">
          <w:rPr>
            <w:webHidden/>
          </w:rPr>
          <w:fldChar w:fldCharType="separate"/>
        </w:r>
        <w:r w:rsidR="00EE2D86">
          <w:rPr>
            <w:webHidden/>
          </w:rPr>
          <w:t>14</w:t>
        </w:r>
        <w:r w:rsidR="00EE2D86">
          <w:rPr>
            <w:webHidden/>
          </w:rPr>
          <w:fldChar w:fldCharType="end"/>
        </w:r>
      </w:hyperlink>
    </w:p>
    <w:p w:rsidR="00EE2D86" w:rsidRDefault="00944010" w14:paraId="03109CE5" w14:textId="155630F2">
      <w:pPr>
        <w:pStyle w:val="TableofFigures"/>
        <w:rPr>
          <w:rFonts w:asciiTheme="minorHAnsi" w:hAnsiTheme="minorHAnsi" w:eastAsiaTheme="minorEastAsia" w:cstheme="minorBidi"/>
          <w:sz w:val="22"/>
          <w:szCs w:val="22"/>
          <w:lang w:val="en-CA" w:eastAsia="ko-KR"/>
        </w:rPr>
      </w:pPr>
      <w:hyperlink w:history="1" w:anchor="_Toc64199225">
        <w:r w:rsidRPr="001C390C" w:rsidR="00EE2D86">
          <w:rPr>
            <w:rStyle w:val="Hyperlink"/>
          </w:rPr>
          <w:t>Figure 5. O2-POD App with Established Bluetooth Connection</w:t>
        </w:r>
        <w:r w:rsidR="00EE2D86">
          <w:rPr>
            <w:webHidden/>
          </w:rPr>
          <w:tab/>
        </w:r>
        <w:r w:rsidR="00EE2D86">
          <w:rPr>
            <w:webHidden/>
          </w:rPr>
          <w:fldChar w:fldCharType="begin"/>
        </w:r>
        <w:r w:rsidR="00EE2D86">
          <w:rPr>
            <w:webHidden/>
          </w:rPr>
          <w:instrText xml:space="preserve"> PAGEREF _Toc64199225 \h </w:instrText>
        </w:r>
        <w:r w:rsidR="00EE2D86">
          <w:rPr>
            <w:webHidden/>
          </w:rPr>
        </w:r>
        <w:r w:rsidR="00EE2D86">
          <w:rPr>
            <w:webHidden/>
          </w:rPr>
          <w:fldChar w:fldCharType="separate"/>
        </w:r>
        <w:r w:rsidR="00EE2D86">
          <w:rPr>
            <w:webHidden/>
          </w:rPr>
          <w:t>15</w:t>
        </w:r>
        <w:r w:rsidR="00EE2D86">
          <w:rPr>
            <w:webHidden/>
          </w:rPr>
          <w:fldChar w:fldCharType="end"/>
        </w:r>
      </w:hyperlink>
    </w:p>
    <w:p w:rsidR="00EE2D86" w:rsidRDefault="00944010" w14:paraId="2F5F9C70" w14:textId="257586AE">
      <w:pPr>
        <w:pStyle w:val="TableofFigures"/>
        <w:rPr>
          <w:rFonts w:asciiTheme="minorHAnsi" w:hAnsiTheme="minorHAnsi" w:eastAsiaTheme="minorEastAsia" w:cstheme="minorBidi"/>
          <w:sz w:val="22"/>
          <w:szCs w:val="22"/>
          <w:lang w:val="en-CA" w:eastAsia="ko-KR"/>
        </w:rPr>
      </w:pPr>
      <w:hyperlink w:history="1" w:anchor="_Toc64199226">
        <w:r w:rsidRPr="001C390C" w:rsidR="00EE2D86">
          <w:rPr>
            <w:rStyle w:val="Hyperlink"/>
          </w:rPr>
          <w:t>Figure 6. Prototype of OP-Watch</w:t>
        </w:r>
        <w:r w:rsidR="00EE2D86">
          <w:rPr>
            <w:webHidden/>
          </w:rPr>
          <w:tab/>
        </w:r>
        <w:r w:rsidR="00EE2D86">
          <w:rPr>
            <w:webHidden/>
          </w:rPr>
          <w:fldChar w:fldCharType="begin"/>
        </w:r>
        <w:r w:rsidR="00EE2D86">
          <w:rPr>
            <w:webHidden/>
          </w:rPr>
          <w:instrText xml:space="preserve"> PAGEREF _Toc64199226 \h </w:instrText>
        </w:r>
        <w:r w:rsidR="00EE2D86">
          <w:rPr>
            <w:webHidden/>
          </w:rPr>
        </w:r>
        <w:r w:rsidR="00EE2D86">
          <w:rPr>
            <w:webHidden/>
          </w:rPr>
          <w:fldChar w:fldCharType="separate"/>
        </w:r>
        <w:r w:rsidR="00EE2D86">
          <w:rPr>
            <w:webHidden/>
          </w:rPr>
          <w:t>15</w:t>
        </w:r>
        <w:r w:rsidR="00EE2D86">
          <w:rPr>
            <w:webHidden/>
          </w:rPr>
          <w:fldChar w:fldCharType="end"/>
        </w:r>
      </w:hyperlink>
    </w:p>
    <w:p w:rsidR="00EE2D86" w:rsidRDefault="00944010" w14:paraId="020144B8" w14:textId="1AE2526E">
      <w:pPr>
        <w:pStyle w:val="TableofFigures"/>
        <w:rPr>
          <w:rFonts w:asciiTheme="minorHAnsi" w:hAnsiTheme="minorHAnsi" w:eastAsiaTheme="minorEastAsia" w:cstheme="minorBidi"/>
          <w:sz w:val="22"/>
          <w:szCs w:val="22"/>
          <w:lang w:val="en-CA" w:eastAsia="ko-KR"/>
        </w:rPr>
      </w:pPr>
      <w:hyperlink w:history="1" w:anchor="_Toc64199227">
        <w:r w:rsidRPr="001C390C" w:rsidR="00EE2D86">
          <w:rPr>
            <w:rStyle w:val="Hyperlink"/>
          </w:rPr>
          <w:t>Figure 7. Serial Monitor Output of OP-Watch</w:t>
        </w:r>
        <w:r w:rsidR="00EE2D86">
          <w:rPr>
            <w:webHidden/>
          </w:rPr>
          <w:tab/>
        </w:r>
        <w:r w:rsidR="00EE2D86">
          <w:rPr>
            <w:webHidden/>
          </w:rPr>
          <w:fldChar w:fldCharType="begin"/>
        </w:r>
        <w:r w:rsidR="00EE2D86">
          <w:rPr>
            <w:webHidden/>
          </w:rPr>
          <w:instrText xml:space="preserve"> PAGEREF _Toc64199227 \h </w:instrText>
        </w:r>
        <w:r w:rsidR="00EE2D86">
          <w:rPr>
            <w:webHidden/>
          </w:rPr>
        </w:r>
        <w:r w:rsidR="00EE2D86">
          <w:rPr>
            <w:webHidden/>
          </w:rPr>
          <w:fldChar w:fldCharType="separate"/>
        </w:r>
        <w:r w:rsidR="00EE2D86">
          <w:rPr>
            <w:webHidden/>
          </w:rPr>
          <w:t>16</w:t>
        </w:r>
        <w:r w:rsidR="00EE2D86">
          <w:rPr>
            <w:webHidden/>
          </w:rPr>
          <w:fldChar w:fldCharType="end"/>
        </w:r>
      </w:hyperlink>
    </w:p>
    <w:p w:rsidR="00EE2D86" w:rsidRDefault="00944010" w14:paraId="05B5EAAA" w14:textId="4282ECA3">
      <w:pPr>
        <w:pStyle w:val="TableofFigures"/>
        <w:rPr>
          <w:rFonts w:asciiTheme="minorHAnsi" w:hAnsiTheme="minorHAnsi" w:eastAsiaTheme="minorEastAsia" w:cstheme="minorBidi"/>
          <w:sz w:val="22"/>
          <w:szCs w:val="22"/>
          <w:lang w:val="en-CA" w:eastAsia="ko-KR"/>
        </w:rPr>
      </w:pPr>
      <w:hyperlink w:history="1" w:anchor="_Toc64199228">
        <w:r w:rsidRPr="001C390C" w:rsidR="00EE2D86">
          <w:rPr>
            <w:rStyle w:val="Hyperlink"/>
          </w:rPr>
          <w:t>Figure 8. OP-Watch App with Connection Failure</w:t>
        </w:r>
        <w:r w:rsidR="00EE2D86">
          <w:rPr>
            <w:webHidden/>
          </w:rPr>
          <w:tab/>
        </w:r>
        <w:r w:rsidR="00EE2D86">
          <w:rPr>
            <w:webHidden/>
          </w:rPr>
          <w:fldChar w:fldCharType="begin"/>
        </w:r>
        <w:r w:rsidR="00EE2D86">
          <w:rPr>
            <w:webHidden/>
          </w:rPr>
          <w:instrText xml:space="preserve"> PAGEREF _Toc64199228 \h </w:instrText>
        </w:r>
        <w:r w:rsidR="00EE2D86">
          <w:rPr>
            <w:webHidden/>
          </w:rPr>
        </w:r>
        <w:r w:rsidR="00EE2D86">
          <w:rPr>
            <w:webHidden/>
          </w:rPr>
          <w:fldChar w:fldCharType="separate"/>
        </w:r>
        <w:r w:rsidR="00EE2D86">
          <w:rPr>
            <w:webHidden/>
          </w:rPr>
          <w:t>16</w:t>
        </w:r>
        <w:r w:rsidR="00EE2D86">
          <w:rPr>
            <w:webHidden/>
          </w:rPr>
          <w:fldChar w:fldCharType="end"/>
        </w:r>
      </w:hyperlink>
    </w:p>
    <w:p w:rsidR="00EE2D86" w:rsidRDefault="00944010" w14:paraId="2EF8287E" w14:textId="53D1F87C">
      <w:pPr>
        <w:pStyle w:val="TableofFigures"/>
        <w:rPr>
          <w:rFonts w:asciiTheme="minorHAnsi" w:hAnsiTheme="minorHAnsi" w:eastAsiaTheme="minorEastAsia" w:cstheme="minorBidi"/>
          <w:sz w:val="22"/>
          <w:szCs w:val="22"/>
          <w:lang w:val="en-CA" w:eastAsia="ko-KR"/>
        </w:rPr>
      </w:pPr>
      <w:hyperlink w:history="1" w:anchor="_Toc64199229">
        <w:r w:rsidRPr="001C390C" w:rsidR="00EE2D86">
          <w:rPr>
            <w:rStyle w:val="Hyperlink"/>
          </w:rPr>
          <w:t>Figure 9. MAX30100 Pulse Oximeter with Built-in Resistors a) in Place, b) Removed</w:t>
        </w:r>
        <w:r w:rsidR="00EE2D86">
          <w:rPr>
            <w:webHidden/>
          </w:rPr>
          <w:tab/>
        </w:r>
        <w:r w:rsidR="00EE2D86">
          <w:rPr>
            <w:webHidden/>
          </w:rPr>
          <w:fldChar w:fldCharType="begin"/>
        </w:r>
        <w:r w:rsidR="00EE2D86">
          <w:rPr>
            <w:webHidden/>
          </w:rPr>
          <w:instrText xml:space="preserve"> PAGEREF _Toc64199229 \h </w:instrText>
        </w:r>
        <w:r w:rsidR="00EE2D86">
          <w:rPr>
            <w:webHidden/>
          </w:rPr>
        </w:r>
        <w:r w:rsidR="00EE2D86">
          <w:rPr>
            <w:webHidden/>
          </w:rPr>
          <w:fldChar w:fldCharType="separate"/>
        </w:r>
        <w:r w:rsidR="00EE2D86">
          <w:rPr>
            <w:webHidden/>
          </w:rPr>
          <w:t>18</w:t>
        </w:r>
        <w:r w:rsidR="00EE2D86">
          <w:rPr>
            <w:webHidden/>
          </w:rPr>
          <w:fldChar w:fldCharType="end"/>
        </w:r>
      </w:hyperlink>
    </w:p>
    <w:p w:rsidRPr="00A63F2A" w:rsidR="00A20509" w:rsidP="00A20509" w:rsidRDefault="00C40220" w14:paraId="53CF8DA0" w14:textId="47BA47E0">
      <w:pPr>
        <w:rPr>
          <w:rStyle w:val="CommentReference"/>
          <w:b/>
          <w:bCs/>
        </w:rPr>
      </w:pPr>
      <w:r w:rsidRPr="00A63F2A">
        <w:fldChar w:fldCharType="end"/>
      </w:r>
    </w:p>
    <w:p w:rsidRPr="00A63F2A" w:rsidR="00A20509" w:rsidP="00A20509" w:rsidRDefault="00A20509" w14:paraId="203CCBB1" w14:textId="77777777"/>
    <w:p w:rsidRPr="00A63F2A" w:rsidR="00A20509" w:rsidP="00A20509" w:rsidRDefault="00A20509" w14:paraId="76B91F91" w14:textId="77777777"/>
    <w:p w:rsidRPr="00A63F2A" w:rsidR="008565E6" w:rsidP="00084642" w:rsidRDefault="008A7B58" w14:paraId="205734A4" w14:textId="575F1BC4">
      <w:pPr>
        <w:pStyle w:val="ListofTables1"/>
      </w:pPr>
      <w:r w:rsidRPr="00A63F2A">
        <w:br w:type="page"/>
      </w:r>
      <w:bookmarkStart w:name="_Toc209584553" w:id="17"/>
      <w:bookmarkStart w:name="_Toc262912000" w:id="18"/>
      <w:bookmarkStart w:name="_Toc322448160" w:id="19"/>
      <w:bookmarkStart w:name="_Toc64200638" w:id="20"/>
      <w:r w:rsidRPr="00A63F2A" w:rsidR="0012147E">
        <w:t>List of Table</w:t>
      </w:r>
      <w:bookmarkEnd w:id="17"/>
      <w:bookmarkEnd w:id="18"/>
      <w:bookmarkEnd w:id="19"/>
      <w:r w:rsidRPr="00A63F2A" w:rsidR="008565E6">
        <w:t>s</w:t>
      </w:r>
      <w:bookmarkStart w:name="_Toc262912001" w:id="21"/>
      <w:bookmarkStart w:name="_Toc322448161" w:id="22"/>
      <w:bookmarkEnd w:id="20"/>
    </w:p>
    <w:p w:rsidR="00EE2D86" w:rsidRDefault="00084642" w14:paraId="024F49FD" w14:textId="16A0D815">
      <w:pPr>
        <w:pStyle w:val="TableofFigures"/>
        <w:rPr>
          <w:rFonts w:asciiTheme="minorHAnsi" w:hAnsiTheme="minorHAnsi" w:eastAsiaTheme="minorEastAsia" w:cstheme="minorBidi"/>
          <w:sz w:val="22"/>
          <w:szCs w:val="22"/>
          <w:lang w:val="en-CA" w:eastAsia="ko-KR"/>
        </w:rPr>
      </w:pPr>
      <w:r w:rsidRPr="00A63F2A">
        <w:fldChar w:fldCharType="begin"/>
      </w:r>
      <w:r w:rsidRPr="00A63F2A">
        <w:instrText xml:space="preserve"> TOC \h \z \c "Table" </w:instrText>
      </w:r>
      <w:r w:rsidRPr="00A63F2A">
        <w:fldChar w:fldCharType="separate"/>
      </w:r>
      <w:hyperlink w:history="1" w:anchor="_Toc64199263">
        <w:r w:rsidRPr="003769BC" w:rsidR="00EE2D86">
          <w:rPr>
            <w:rStyle w:val="Hyperlink"/>
          </w:rPr>
          <w:t>Table 1. Save your Sole SpO2 Measurements</w:t>
        </w:r>
        <w:r w:rsidR="00EE2D86">
          <w:rPr>
            <w:webHidden/>
          </w:rPr>
          <w:tab/>
        </w:r>
        <w:r w:rsidR="00EE2D86">
          <w:rPr>
            <w:webHidden/>
          </w:rPr>
          <w:fldChar w:fldCharType="begin"/>
        </w:r>
        <w:r w:rsidR="00EE2D86">
          <w:rPr>
            <w:webHidden/>
          </w:rPr>
          <w:instrText xml:space="preserve"> PAGEREF _Toc64199263 \h </w:instrText>
        </w:r>
        <w:r w:rsidR="00EE2D86">
          <w:rPr>
            <w:webHidden/>
          </w:rPr>
        </w:r>
        <w:r w:rsidR="00EE2D86">
          <w:rPr>
            <w:webHidden/>
          </w:rPr>
          <w:fldChar w:fldCharType="separate"/>
        </w:r>
        <w:r w:rsidR="00EE2D86">
          <w:rPr>
            <w:webHidden/>
          </w:rPr>
          <w:t>12</w:t>
        </w:r>
        <w:r w:rsidR="00EE2D86">
          <w:rPr>
            <w:webHidden/>
          </w:rPr>
          <w:fldChar w:fldCharType="end"/>
        </w:r>
      </w:hyperlink>
    </w:p>
    <w:p w:rsidR="00EE2D86" w:rsidRDefault="00944010" w14:paraId="36D625AF" w14:textId="3227ABE2">
      <w:pPr>
        <w:pStyle w:val="TableofFigures"/>
        <w:rPr>
          <w:rFonts w:asciiTheme="minorHAnsi" w:hAnsiTheme="minorHAnsi" w:eastAsiaTheme="minorEastAsia" w:cstheme="minorBidi"/>
          <w:sz w:val="22"/>
          <w:szCs w:val="22"/>
          <w:lang w:val="en-CA" w:eastAsia="ko-KR"/>
        </w:rPr>
      </w:pPr>
      <w:hyperlink w:history="1" w:anchor="_Toc64199264">
        <w:r w:rsidRPr="003769BC" w:rsidR="00EE2D86">
          <w:rPr>
            <w:rStyle w:val="Hyperlink"/>
          </w:rPr>
          <w:t>Table 2. Testing Results</w:t>
        </w:r>
        <w:r w:rsidR="00EE2D86">
          <w:rPr>
            <w:webHidden/>
          </w:rPr>
          <w:tab/>
        </w:r>
        <w:r w:rsidR="00EE2D86">
          <w:rPr>
            <w:webHidden/>
          </w:rPr>
          <w:fldChar w:fldCharType="begin"/>
        </w:r>
        <w:r w:rsidR="00EE2D86">
          <w:rPr>
            <w:webHidden/>
          </w:rPr>
          <w:instrText xml:space="preserve"> PAGEREF _Toc64199264 \h </w:instrText>
        </w:r>
        <w:r w:rsidR="00EE2D86">
          <w:rPr>
            <w:webHidden/>
          </w:rPr>
        </w:r>
        <w:r w:rsidR="00EE2D86">
          <w:rPr>
            <w:webHidden/>
          </w:rPr>
          <w:fldChar w:fldCharType="separate"/>
        </w:r>
        <w:r w:rsidR="00EE2D86">
          <w:rPr>
            <w:webHidden/>
          </w:rPr>
          <w:t>17</w:t>
        </w:r>
        <w:r w:rsidR="00EE2D86">
          <w:rPr>
            <w:webHidden/>
          </w:rPr>
          <w:fldChar w:fldCharType="end"/>
        </w:r>
      </w:hyperlink>
    </w:p>
    <w:p w:rsidRPr="00A63F2A" w:rsidR="00084642" w:rsidP="008565E6" w:rsidRDefault="00084642" w14:paraId="0D858500" w14:textId="1BECB2B2">
      <w:pPr>
        <w:spacing w:line="240" w:lineRule="auto"/>
      </w:pPr>
      <w:r w:rsidRPr="00A63F2A">
        <w:fldChar w:fldCharType="end"/>
      </w:r>
    </w:p>
    <w:p w:rsidRPr="00A63F2A" w:rsidR="00084642" w:rsidP="008565E6" w:rsidRDefault="00084642" w14:paraId="3C7737F3" w14:textId="77777777">
      <w:pPr>
        <w:spacing w:line="240" w:lineRule="auto"/>
      </w:pPr>
    </w:p>
    <w:p w:rsidRPr="00A63F2A" w:rsidR="00084642" w:rsidP="008565E6" w:rsidRDefault="00084642" w14:paraId="53C2825E" w14:textId="77777777">
      <w:pPr>
        <w:spacing w:line="240" w:lineRule="auto"/>
      </w:pPr>
    </w:p>
    <w:p w:rsidRPr="00A63F2A" w:rsidR="008565E6" w:rsidP="008565E6" w:rsidRDefault="008565E6" w14:paraId="1C3C9A44" w14:textId="44AA4915">
      <w:pPr>
        <w:spacing w:line="240" w:lineRule="auto"/>
        <w:rPr>
          <w:b/>
          <w:bCs/>
          <w:kern w:val="32"/>
          <w:sz w:val="32"/>
          <w:szCs w:val="32"/>
        </w:rPr>
      </w:pPr>
      <w:r w:rsidRPr="00A63F2A">
        <w:br w:type="page"/>
      </w:r>
    </w:p>
    <w:p w:rsidRPr="00A63F2A" w:rsidR="00E41F31" w:rsidP="00D560D4" w:rsidRDefault="008A7B58" w14:paraId="473ECD4A" w14:textId="4C8B4461">
      <w:pPr>
        <w:pStyle w:val="ListofAcronyms"/>
      </w:pPr>
      <w:bookmarkStart w:name="_Toc64200639" w:id="23"/>
      <w:r w:rsidRPr="00A63F2A">
        <w:t>List of Acronyms</w:t>
      </w:r>
      <w:bookmarkEnd w:id="21"/>
      <w:bookmarkEnd w:id="22"/>
      <w:bookmarkEnd w:id="23"/>
    </w:p>
    <w:tbl>
      <w:tblPr>
        <w:tblW w:w="6987" w:type="dxa"/>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ook w:val="04A0" w:firstRow="1" w:lastRow="0" w:firstColumn="1" w:lastColumn="0" w:noHBand="0" w:noVBand="1"/>
      </w:tblPr>
      <w:tblGrid>
        <w:gridCol w:w="1937"/>
        <w:gridCol w:w="5050"/>
      </w:tblGrid>
      <w:tr w:rsidRPr="00A63F2A" w:rsidR="008A7B58" w:rsidTr="71347CB2" w14:paraId="52B8504B" w14:textId="77777777">
        <w:trPr>
          <w:trHeight w:val="336"/>
        </w:trPr>
        <w:tc>
          <w:tcPr>
            <w:tcW w:w="1937" w:type="dxa"/>
            <w:shd w:val="clear" w:color="auto" w:fill="D8D8D8"/>
            <w:tcMar/>
            <w:vAlign w:val="center"/>
          </w:tcPr>
          <w:p w:rsidRPr="00A63F2A" w:rsidR="008A7B58" w:rsidP="00E42D1F" w:rsidRDefault="008A7B58" w14:paraId="4F567A0E" w14:textId="77777777">
            <w:pPr>
              <w:pStyle w:val="Thesis"/>
              <w:tabs>
                <w:tab w:val="clear" w:pos="709"/>
              </w:tabs>
              <w:ind w:hanging="14"/>
              <w:jc w:val="center"/>
              <w:rPr>
                <w:b/>
                <w:bCs/>
              </w:rPr>
            </w:pPr>
            <w:r w:rsidRPr="00A63F2A">
              <w:rPr>
                <w:b/>
                <w:bCs/>
              </w:rPr>
              <w:t>Acronym</w:t>
            </w:r>
          </w:p>
        </w:tc>
        <w:tc>
          <w:tcPr>
            <w:tcW w:w="5050" w:type="dxa"/>
            <w:shd w:val="clear" w:color="auto" w:fill="D8D8D8"/>
            <w:tcMar/>
            <w:vAlign w:val="center"/>
          </w:tcPr>
          <w:p w:rsidRPr="00A63F2A" w:rsidR="008A7B58" w:rsidP="00E42D1F" w:rsidRDefault="008A7B58" w14:paraId="439553B0" w14:textId="77777777">
            <w:pPr>
              <w:pStyle w:val="Thesis"/>
              <w:tabs>
                <w:tab w:val="clear" w:pos="709"/>
              </w:tabs>
              <w:ind w:firstLine="0"/>
              <w:jc w:val="center"/>
              <w:rPr>
                <w:b/>
                <w:bCs/>
              </w:rPr>
            </w:pPr>
            <w:r w:rsidRPr="00A63F2A">
              <w:rPr>
                <w:b/>
                <w:bCs/>
              </w:rPr>
              <w:t>Definition</w:t>
            </w:r>
          </w:p>
        </w:tc>
      </w:tr>
      <w:tr w:rsidRPr="00A63F2A" w:rsidR="00440991" w:rsidTr="71347CB2" w14:paraId="0890305C" w14:textId="77777777">
        <w:trPr>
          <w:trHeight w:val="510"/>
        </w:trPr>
        <w:tc>
          <w:tcPr>
            <w:tcW w:w="1937" w:type="dxa"/>
            <w:shd w:val="clear" w:color="auto" w:fill="auto"/>
            <w:tcMar/>
            <w:vAlign w:val="center"/>
          </w:tcPr>
          <w:p w:rsidRPr="00A63F2A" w:rsidR="00440991" w:rsidP="00440991" w:rsidRDefault="00440991" w14:paraId="3AAA2D82" w14:textId="561E3572">
            <w:pPr>
              <w:pStyle w:val="Thesis"/>
              <w:ind w:firstLine="0"/>
              <w:jc w:val="center"/>
            </w:pPr>
            <w:r>
              <w:t>OD</w:t>
            </w:r>
          </w:p>
        </w:tc>
        <w:tc>
          <w:tcPr>
            <w:tcW w:w="5050" w:type="dxa"/>
            <w:shd w:val="clear" w:color="auto" w:fill="auto"/>
            <w:tcMar/>
            <w:vAlign w:val="center"/>
          </w:tcPr>
          <w:p w:rsidRPr="00A63F2A" w:rsidR="00440991" w:rsidP="00440991" w:rsidRDefault="00440991" w14:paraId="2DA0B017" w14:textId="5FF54588">
            <w:pPr>
              <w:pStyle w:val="Thesis"/>
              <w:ind w:firstLine="0"/>
              <w:jc w:val="center"/>
            </w:pPr>
            <w:r>
              <w:t>Opioid overdose</w:t>
            </w:r>
          </w:p>
        </w:tc>
      </w:tr>
      <w:tr w:rsidRPr="00A63F2A" w:rsidR="0000239E" w:rsidTr="71347CB2" w14:paraId="41D2AAE1" w14:textId="77777777">
        <w:trPr>
          <w:trHeight w:val="510"/>
        </w:trPr>
        <w:tc>
          <w:tcPr>
            <w:tcW w:w="1937" w:type="dxa"/>
            <w:shd w:val="clear" w:color="auto" w:fill="auto"/>
            <w:tcMar/>
            <w:vAlign w:val="center"/>
          </w:tcPr>
          <w:p w:rsidRPr="00A63F2A" w:rsidR="0000239E" w:rsidP="00E42D1F" w:rsidRDefault="007705FF" w14:paraId="03ED206C" w14:textId="013AC203">
            <w:pPr>
              <w:pStyle w:val="Thesis"/>
              <w:ind w:firstLine="0"/>
              <w:jc w:val="center"/>
            </w:pPr>
            <w:r w:rsidRPr="00A63F2A">
              <w:t>HR</w:t>
            </w:r>
          </w:p>
        </w:tc>
        <w:tc>
          <w:tcPr>
            <w:tcW w:w="5050" w:type="dxa"/>
            <w:shd w:val="clear" w:color="auto" w:fill="auto"/>
            <w:tcMar/>
            <w:vAlign w:val="center"/>
          </w:tcPr>
          <w:p w:rsidRPr="00A63F2A" w:rsidR="0000239E" w:rsidP="00E42D1F" w:rsidRDefault="007705FF" w14:paraId="3B01742D" w14:textId="532270E7">
            <w:pPr>
              <w:pStyle w:val="Thesis"/>
              <w:ind w:firstLine="0"/>
              <w:jc w:val="center"/>
            </w:pPr>
            <w:r w:rsidRPr="00A63F2A">
              <w:t>Heart rate</w:t>
            </w:r>
          </w:p>
        </w:tc>
      </w:tr>
      <w:tr w:rsidRPr="00A63F2A" w:rsidR="007705FF" w:rsidTr="71347CB2" w14:paraId="240409B3" w14:textId="77777777">
        <w:trPr>
          <w:trHeight w:val="510"/>
        </w:trPr>
        <w:tc>
          <w:tcPr>
            <w:tcW w:w="1937" w:type="dxa"/>
            <w:shd w:val="clear" w:color="auto" w:fill="auto"/>
            <w:tcMar/>
            <w:vAlign w:val="center"/>
          </w:tcPr>
          <w:p w:rsidRPr="00A63F2A" w:rsidR="007705FF" w:rsidP="007705FF" w:rsidRDefault="007705FF" w14:paraId="49F24CFC" w14:textId="3A7EEB0F">
            <w:pPr>
              <w:pStyle w:val="Thesis"/>
              <w:ind w:firstLine="0"/>
              <w:jc w:val="center"/>
            </w:pPr>
            <w:r w:rsidRPr="00A63F2A">
              <w:t>SpO</w:t>
            </w:r>
            <w:r w:rsidR="00DB2213">
              <w:t>2</w:t>
            </w:r>
          </w:p>
        </w:tc>
        <w:tc>
          <w:tcPr>
            <w:tcW w:w="5050" w:type="dxa"/>
            <w:shd w:val="clear" w:color="auto" w:fill="auto"/>
            <w:tcMar/>
            <w:vAlign w:val="center"/>
          </w:tcPr>
          <w:p w:rsidRPr="00A63F2A" w:rsidR="007705FF" w:rsidP="007705FF" w:rsidRDefault="007705FF" w14:paraId="6F8031D1" w14:textId="54AC2642">
            <w:pPr>
              <w:pStyle w:val="Thesis"/>
              <w:ind w:firstLine="0"/>
              <w:jc w:val="center"/>
            </w:pPr>
            <w:r w:rsidRPr="00A63F2A">
              <w:t>Blood oxygen saturation</w:t>
            </w:r>
          </w:p>
        </w:tc>
      </w:tr>
      <w:tr w:rsidRPr="00A63F2A" w:rsidR="0000239E" w:rsidTr="71347CB2" w14:paraId="35CB6F25" w14:textId="77777777">
        <w:trPr>
          <w:trHeight w:val="510"/>
        </w:trPr>
        <w:tc>
          <w:tcPr>
            <w:tcW w:w="1937" w:type="dxa"/>
            <w:shd w:val="clear" w:color="auto" w:fill="auto"/>
            <w:tcMar/>
            <w:vAlign w:val="center"/>
          </w:tcPr>
          <w:p w:rsidRPr="00A63F2A" w:rsidR="0000239E" w:rsidP="000C4439" w:rsidRDefault="004F71FC" w14:paraId="49F4EBB9" w14:textId="4B135974">
            <w:pPr>
              <w:pStyle w:val="Thesis"/>
              <w:ind w:firstLine="0"/>
              <w:jc w:val="center"/>
            </w:pPr>
            <w:r>
              <w:t>GPS</w:t>
            </w:r>
          </w:p>
        </w:tc>
        <w:tc>
          <w:tcPr>
            <w:tcW w:w="5050" w:type="dxa"/>
            <w:shd w:val="clear" w:color="auto" w:fill="auto"/>
            <w:tcMar/>
            <w:vAlign w:val="center"/>
          </w:tcPr>
          <w:p w:rsidRPr="00A63F2A" w:rsidR="0000239E" w:rsidP="000C4439" w:rsidRDefault="004F71FC" w14:paraId="5403EDED" w14:textId="6601E9C3">
            <w:pPr>
              <w:pStyle w:val="Thesis"/>
              <w:ind w:firstLine="0"/>
              <w:jc w:val="center"/>
            </w:pPr>
            <w:r>
              <w:t>Global Positioning System</w:t>
            </w:r>
          </w:p>
        </w:tc>
      </w:tr>
      <w:tr w:rsidRPr="00A63F2A" w:rsidR="004F71FC" w:rsidTr="71347CB2" w14:paraId="48E17933" w14:textId="77777777">
        <w:trPr>
          <w:trHeight w:val="510"/>
        </w:trPr>
        <w:tc>
          <w:tcPr>
            <w:tcW w:w="1937" w:type="dxa"/>
            <w:shd w:val="clear" w:color="auto" w:fill="auto"/>
            <w:tcMar/>
            <w:vAlign w:val="center"/>
          </w:tcPr>
          <w:p w:rsidRPr="00A63F2A" w:rsidR="004F71FC" w:rsidP="004F71FC" w:rsidRDefault="004F71FC" w14:paraId="5873B44F" w14:textId="199982BE">
            <w:pPr>
              <w:pStyle w:val="Thesis"/>
              <w:ind w:firstLine="0"/>
              <w:jc w:val="center"/>
            </w:pPr>
            <w:r>
              <w:t>USB</w:t>
            </w:r>
          </w:p>
        </w:tc>
        <w:tc>
          <w:tcPr>
            <w:tcW w:w="5050" w:type="dxa"/>
            <w:shd w:val="clear" w:color="auto" w:fill="auto"/>
            <w:tcMar/>
            <w:vAlign w:val="center"/>
          </w:tcPr>
          <w:p w:rsidRPr="00A63F2A" w:rsidR="004F71FC" w:rsidP="004F71FC" w:rsidRDefault="004F71FC" w14:paraId="69D91AAE" w14:textId="31396D52">
            <w:pPr>
              <w:pStyle w:val="Thesis"/>
              <w:ind w:firstLine="0"/>
              <w:jc w:val="center"/>
            </w:pPr>
            <w:r>
              <w:t>Universal Serial Bus</w:t>
            </w:r>
          </w:p>
        </w:tc>
      </w:tr>
      <w:tr w:rsidRPr="00A63F2A" w:rsidR="004F71FC" w:rsidTr="71347CB2" w14:paraId="4796959F" w14:textId="77777777">
        <w:trPr>
          <w:trHeight w:val="510"/>
        </w:trPr>
        <w:tc>
          <w:tcPr>
            <w:tcW w:w="1937" w:type="dxa"/>
            <w:shd w:val="clear" w:color="auto" w:fill="auto"/>
            <w:tcMar/>
            <w:vAlign w:val="center"/>
          </w:tcPr>
          <w:p w:rsidRPr="00A63F2A" w:rsidR="004F71FC" w:rsidP="004F71FC" w:rsidRDefault="004F71FC" w14:paraId="0CF37A43" w14:textId="0323A268">
            <w:pPr>
              <w:pStyle w:val="Thesis"/>
              <w:ind w:firstLine="0"/>
              <w:jc w:val="center"/>
            </w:pPr>
            <w:r>
              <w:t>PC</w:t>
            </w:r>
          </w:p>
        </w:tc>
        <w:tc>
          <w:tcPr>
            <w:tcW w:w="5050" w:type="dxa"/>
            <w:shd w:val="clear" w:color="auto" w:fill="auto"/>
            <w:tcMar/>
            <w:vAlign w:val="center"/>
          </w:tcPr>
          <w:p w:rsidRPr="00A63F2A" w:rsidR="004F71FC" w:rsidP="004F71FC" w:rsidRDefault="004F71FC" w14:paraId="73A622EB" w14:textId="091A2B6E">
            <w:pPr>
              <w:pStyle w:val="Thesis"/>
              <w:ind w:firstLine="0"/>
              <w:jc w:val="center"/>
            </w:pPr>
            <w:r>
              <w:t>Personal Computer</w:t>
            </w:r>
          </w:p>
        </w:tc>
      </w:tr>
      <w:tr w:rsidRPr="00A63F2A" w:rsidR="004F71FC" w:rsidTr="71347CB2" w14:paraId="5E61404F" w14:textId="77777777">
        <w:trPr>
          <w:trHeight w:val="510"/>
        </w:trPr>
        <w:tc>
          <w:tcPr>
            <w:tcW w:w="1937" w:type="dxa"/>
            <w:shd w:val="clear" w:color="auto" w:fill="auto"/>
            <w:tcMar/>
            <w:vAlign w:val="center"/>
          </w:tcPr>
          <w:p w:rsidRPr="00A63F2A" w:rsidR="004F71FC" w:rsidP="004F71FC" w:rsidRDefault="004F71FC" w14:paraId="76F6BF2A" w14:textId="4C00BE8E">
            <w:pPr>
              <w:pStyle w:val="Thesis"/>
              <w:ind w:firstLine="0"/>
              <w:jc w:val="center"/>
            </w:pPr>
            <w:r>
              <w:t>RR</w:t>
            </w:r>
          </w:p>
        </w:tc>
        <w:tc>
          <w:tcPr>
            <w:tcW w:w="5050" w:type="dxa"/>
            <w:shd w:val="clear" w:color="auto" w:fill="auto"/>
            <w:tcMar/>
            <w:vAlign w:val="center"/>
          </w:tcPr>
          <w:p w:rsidRPr="00A63F2A" w:rsidR="004F71FC" w:rsidP="004F71FC" w:rsidRDefault="004F71FC" w14:paraId="73109641" w14:textId="539B22C5">
            <w:pPr>
              <w:pStyle w:val="Thesis"/>
              <w:ind w:firstLine="0"/>
              <w:jc w:val="center"/>
            </w:pPr>
            <w:r>
              <w:t>Respiratory rate</w:t>
            </w:r>
          </w:p>
        </w:tc>
      </w:tr>
      <w:tr w:rsidRPr="00A63F2A" w:rsidR="004F71FC" w:rsidTr="71347CB2" w14:paraId="723AE4BC" w14:textId="77777777">
        <w:trPr>
          <w:trHeight w:val="510"/>
        </w:trPr>
        <w:tc>
          <w:tcPr>
            <w:tcW w:w="1937" w:type="dxa"/>
            <w:shd w:val="clear" w:color="auto" w:fill="auto"/>
            <w:tcMar/>
            <w:vAlign w:val="center"/>
          </w:tcPr>
          <w:p w:rsidRPr="00A63F2A" w:rsidR="004F71FC" w:rsidP="004F71FC" w:rsidRDefault="004F71FC" w14:paraId="53ED0AE9" w14:textId="0191BE48">
            <w:pPr>
              <w:pStyle w:val="Thesis"/>
              <w:ind w:firstLine="0"/>
              <w:jc w:val="center"/>
            </w:pPr>
            <w:r>
              <w:t>BrPM</w:t>
            </w:r>
          </w:p>
        </w:tc>
        <w:tc>
          <w:tcPr>
            <w:tcW w:w="5050" w:type="dxa"/>
            <w:shd w:val="clear" w:color="auto" w:fill="auto"/>
            <w:tcMar/>
            <w:vAlign w:val="center"/>
          </w:tcPr>
          <w:p w:rsidRPr="00A63F2A" w:rsidR="004F71FC" w:rsidP="004F71FC" w:rsidRDefault="004F71FC" w14:paraId="47C88248" w14:textId="4F3D740C">
            <w:pPr>
              <w:pStyle w:val="Thesis"/>
              <w:ind w:firstLine="0"/>
              <w:jc w:val="center"/>
            </w:pPr>
            <w:r>
              <w:t>Breaths per minute</w:t>
            </w:r>
          </w:p>
        </w:tc>
      </w:tr>
      <w:tr w:rsidRPr="00A63F2A" w:rsidR="004F71FC" w:rsidTr="71347CB2" w14:paraId="24C3FBD5" w14:textId="77777777">
        <w:trPr>
          <w:trHeight w:val="510"/>
        </w:trPr>
        <w:tc>
          <w:tcPr>
            <w:tcW w:w="1937" w:type="dxa"/>
            <w:shd w:val="clear" w:color="auto" w:fill="auto"/>
            <w:tcMar/>
            <w:vAlign w:val="center"/>
          </w:tcPr>
          <w:p w:rsidRPr="00A63F2A" w:rsidR="004F71FC" w:rsidP="004F71FC" w:rsidRDefault="004F71FC" w14:paraId="586605AB" w14:textId="0399CA6E">
            <w:pPr>
              <w:pStyle w:val="Thesis"/>
              <w:ind w:firstLine="0"/>
              <w:jc w:val="center"/>
            </w:pPr>
            <w:r>
              <w:t>ML</w:t>
            </w:r>
          </w:p>
        </w:tc>
        <w:tc>
          <w:tcPr>
            <w:tcW w:w="5050" w:type="dxa"/>
            <w:shd w:val="clear" w:color="auto" w:fill="auto"/>
            <w:tcMar/>
            <w:vAlign w:val="center"/>
          </w:tcPr>
          <w:p w:rsidRPr="00A63F2A" w:rsidR="004F71FC" w:rsidP="004F71FC" w:rsidRDefault="004F71FC" w14:paraId="5CF4573F" w14:textId="3DF78347">
            <w:pPr>
              <w:pStyle w:val="Thesis"/>
              <w:ind w:firstLine="0"/>
              <w:jc w:val="center"/>
            </w:pPr>
            <w:r>
              <w:t>Machine learning</w:t>
            </w:r>
          </w:p>
        </w:tc>
      </w:tr>
    </w:tbl>
    <w:p w:rsidR="71347CB2" w:rsidRDefault="71347CB2" w14:paraId="185D0DBE" w14:textId="79264037"/>
    <w:p w:rsidRPr="00A63F2A" w:rsidR="00600CC3" w:rsidP="00600CC3" w:rsidRDefault="00600CC3" w14:paraId="445C1465" w14:textId="77777777">
      <w:pPr>
        <w:pStyle w:val="Thesis"/>
      </w:pPr>
    </w:p>
    <w:p w:rsidRPr="00A63F2A" w:rsidR="00C4433E" w:rsidP="00084642" w:rsidRDefault="00C4433E" w14:paraId="1B872CFA" w14:textId="77777777">
      <w:pPr>
        <w:pStyle w:val="Heading1"/>
        <w:sectPr w:rsidRPr="00A63F2A" w:rsidR="00C4433E" w:rsidSect="00C4433E">
          <w:headerReference w:type="default" r:id="rId13"/>
          <w:footerReference w:type="default" r:id="rId14"/>
          <w:pgSz w:w="12240" w:h="15840" w:orient="portrait"/>
          <w:pgMar w:top="1440" w:right="1440" w:bottom="1440" w:left="1440" w:header="708" w:footer="708" w:gutter="0"/>
          <w:pgNumType w:fmt="lowerRoman" w:start="1"/>
          <w:cols w:space="708"/>
          <w:docGrid w:linePitch="360"/>
        </w:sectPr>
      </w:pPr>
    </w:p>
    <w:p w:rsidRPr="00A63F2A" w:rsidR="005722C1" w:rsidP="6ECDF746" w:rsidRDefault="00077ADE" w14:paraId="2BD534D5" w14:textId="77777777">
      <w:pPr>
        <w:pStyle w:val="Heading1"/>
      </w:pPr>
      <w:bookmarkStart w:name="_Toc322448162" w:id="24"/>
      <w:bookmarkStart w:name="_Toc64200640" w:id="25"/>
      <w:bookmarkStart w:name="_Toc209584555" w:id="26"/>
      <w:bookmarkStart w:name="_Toc234313637" w:id="27"/>
      <w:bookmarkStart w:name="_Toc262912003" w:id="28"/>
      <w:r w:rsidRPr="00A63F2A">
        <w:t>Introduction</w:t>
      </w:r>
      <w:bookmarkEnd w:id="24"/>
      <w:bookmarkEnd w:id="25"/>
    </w:p>
    <w:p w:rsidRPr="00A63F2A" w:rsidR="00E51847" w:rsidP="6ECDF746" w:rsidRDefault="008E11D4" w14:paraId="5DF723A1" w14:textId="159C0E00">
      <w:pPr>
        <w:pStyle w:val="Heading2"/>
      </w:pPr>
      <w:bookmarkStart w:name="_Toc64200641" w:id="29"/>
      <w:bookmarkEnd w:id="26"/>
      <w:bookmarkEnd w:id="27"/>
      <w:bookmarkEnd w:id="28"/>
      <w:r>
        <w:t>The Story So Far</w:t>
      </w:r>
      <w:r w:rsidR="006A1A35">
        <w:t xml:space="preserve"> [1]</w:t>
      </w:r>
      <w:bookmarkEnd w:id="29"/>
    </w:p>
    <w:p w:rsidR="003554AB" w:rsidP="00C61C31" w:rsidRDefault="00757A7E" w14:paraId="657952D1" w14:textId="34EEDEA9">
      <w:pPr>
        <w:pStyle w:val="ParIndent"/>
      </w:pPr>
      <w:r>
        <w:t xml:space="preserve">One of the first steps in designing a prototype </w:t>
      </w:r>
      <w:r w:rsidR="00614AF1">
        <w:t xml:space="preserve">for a project </w:t>
      </w:r>
      <w:r>
        <w:t>is to empathize</w:t>
      </w:r>
      <w:r w:rsidR="00F26E30">
        <w:t xml:space="preserve"> with the ones who are affected by the problem that the </w:t>
      </w:r>
      <w:r w:rsidR="00614AF1">
        <w:t xml:space="preserve">project is trying to solve. </w:t>
      </w:r>
      <w:r w:rsidR="00C861CE">
        <w:t>The previous deliverable</w:t>
      </w:r>
      <w:r w:rsidR="00036A0B">
        <w:t xml:space="preserve"> talks about </w:t>
      </w:r>
      <w:r w:rsidR="006E25B4">
        <w:t xml:space="preserve">the </w:t>
      </w:r>
      <w:r w:rsidR="00CD45F7">
        <w:t>definition</w:t>
      </w:r>
      <w:r w:rsidR="001F2C2F">
        <w:t xml:space="preserve"> and symptoms</w:t>
      </w:r>
      <w:r w:rsidR="00CD45F7">
        <w:t xml:space="preserve"> of an</w:t>
      </w:r>
      <w:r w:rsidR="00EA3F4B">
        <w:t xml:space="preserve"> OD</w:t>
      </w:r>
      <w:r w:rsidR="00CD45F7">
        <w:t>, and its impact on a provincial</w:t>
      </w:r>
      <w:r w:rsidR="000B78B7">
        <w:t xml:space="preserve"> (Ontario)</w:t>
      </w:r>
      <w:r w:rsidR="00CD45F7">
        <w:t>, national</w:t>
      </w:r>
      <w:r w:rsidR="000B78B7">
        <w:t xml:space="preserve"> (Canada)</w:t>
      </w:r>
      <w:r w:rsidR="00CD45F7">
        <w:t>, and global scale.</w:t>
      </w:r>
    </w:p>
    <w:p w:rsidR="001F2C96" w:rsidP="00C61C31" w:rsidRDefault="00C861CE" w14:paraId="16295CD7" w14:textId="11242C57">
      <w:pPr>
        <w:pStyle w:val="ParIndent"/>
      </w:pPr>
      <w:r>
        <w:t>Deliverable B</w:t>
      </w:r>
      <w:r w:rsidR="001F2C96">
        <w:t xml:space="preserve"> </w:t>
      </w:r>
      <w:r w:rsidR="000D23EE">
        <w:t xml:space="preserve">also </w:t>
      </w:r>
      <w:r w:rsidR="001F2C96">
        <w:t xml:space="preserve">reviews </w:t>
      </w:r>
      <w:r w:rsidR="0026366C">
        <w:t xml:space="preserve">three different prototypes of </w:t>
      </w:r>
      <w:r w:rsidR="00DB61F6">
        <w:t xml:space="preserve">an </w:t>
      </w:r>
      <w:r w:rsidR="00B83A82">
        <w:t>OD</w:t>
      </w:r>
      <w:r w:rsidR="0026366C">
        <w:t xml:space="preserve"> monitor available on MakerRepo. </w:t>
      </w:r>
      <w:r w:rsidR="00545672">
        <w:t xml:space="preserve">It also talks about the </w:t>
      </w:r>
      <w:r w:rsidR="00DC381B">
        <w:t xml:space="preserve">potential </w:t>
      </w:r>
      <w:r w:rsidR="00E268D2">
        <w:t>issues or risks, as well as areas for improvement of each prototype</w:t>
      </w:r>
      <w:r w:rsidR="00D531AB">
        <w:t xml:space="preserve"> based on the </w:t>
      </w:r>
      <w:r w:rsidR="00FC64B9">
        <w:t>information available in the user manual of the prototypes</w:t>
      </w:r>
      <w:r w:rsidR="00E268D2">
        <w:t xml:space="preserve">. </w:t>
      </w:r>
    </w:p>
    <w:p w:rsidR="00C61C31" w:rsidP="00C61C31" w:rsidRDefault="00112E6D" w14:paraId="73358B9C" w14:textId="28B5A46D">
      <w:pPr>
        <w:pStyle w:val="ParIndent"/>
      </w:pPr>
      <w:r>
        <w:t>T</w:t>
      </w:r>
      <w:r w:rsidR="00E61326">
        <w:t>he deliverable</w:t>
      </w:r>
      <w:r>
        <w:t xml:space="preserve"> also</w:t>
      </w:r>
      <w:r w:rsidR="00F913BC">
        <w:t xml:space="preserve"> </w:t>
      </w:r>
      <w:r w:rsidR="005E77EA">
        <w:t xml:space="preserve">reports the </w:t>
      </w:r>
      <w:r w:rsidR="00BD13BB">
        <w:t>different</w:t>
      </w:r>
      <w:r w:rsidR="001630BD">
        <w:t xml:space="preserve"> metrics, requirements</w:t>
      </w:r>
      <w:r w:rsidR="00F913BC">
        <w:t>, and specifications</w:t>
      </w:r>
      <w:r w:rsidR="001630BD">
        <w:t xml:space="preserve"> </w:t>
      </w:r>
      <w:r w:rsidR="00BD13BB">
        <w:t xml:space="preserve">for this project. </w:t>
      </w:r>
      <w:r w:rsidR="00071FD2">
        <w:t xml:space="preserve">The project metrics and requirements were generated based on </w:t>
      </w:r>
      <w:r w:rsidR="005256F5">
        <w:t xml:space="preserve">the list of requirements that the client </w:t>
      </w:r>
      <w:r w:rsidR="00AD6EED">
        <w:t xml:space="preserve">and the team discussed during </w:t>
      </w:r>
      <w:r w:rsidR="00071FD2">
        <w:t xml:space="preserve">the </w:t>
      </w:r>
      <w:r w:rsidR="00AD6EED">
        <w:t>first</w:t>
      </w:r>
      <w:r w:rsidR="0050390C">
        <w:t xml:space="preserve"> </w:t>
      </w:r>
      <w:r w:rsidR="00A13A94">
        <w:t xml:space="preserve">client </w:t>
      </w:r>
      <w:r w:rsidR="0050390C">
        <w:t xml:space="preserve">meeting. </w:t>
      </w:r>
      <w:r w:rsidR="00671B07">
        <w:t xml:space="preserve">The </w:t>
      </w:r>
      <w:r w:rsidR="00D256F7">
        <w:t xml:space="preserve">target specifications </w:t>
      </w:r>
      <w:r w:rsidR="00391D5E">
        <w:t xml:space="preserve">were generated </w:t>
      </w:r>
      <w:r w:rsidR="007244FA">
        <w:t xml:space="preserve">by benchmarking </w:t>
      </w:r>
      <w:r w:rsidR="00F913BC">
        <w:t xml:space="preserve">the </w:t>
      </w:r>
      <w:r w:rsidR="007244FA">
        <w:t>other prototypes of this project and existing devices on the market that perform similar tasks</w:t>
      </w:r>
      <w:r w:rsidR="00D256F7">
        <w:t xml:space="preserve">. </w:t>
      </w:r>
    </w:p>
    <w:p w:rsidR="00AE17DD" w:rsidP="00C61C31" w:rsidRDefault="00273D99" w14:paraId="6B82A825" w14:textId="56F078CF">
      <w:pPr>
        <w:pStyle w:val="ParIndent"/>
      </w:pPr>
      <w:r>
        <w:t xml:space="preserve">Finally, the deliverable </w:t>
      </w:r>
      <w:r w:rsidR="00635799">
        <w:t xml:space="preserve">generates a plan to test out the prototypes to determine the quality of </w:t>
      </w:r>
      <w:r w:rsidR="00A671ED">
        <w:t>their</w:t>
      </w:r>
      <w:r w:rsidR="00635799">
        <w:t xml:space="preserve"> performance</w:t>
      </w:r>
      <w:r w:rsidR="00A671ED">
        <w:t xml:space="preserve">. </w:t>
      </w:r>
      <w:r w:rsidR="00AE17DD">
        <w:t>The results from the testing will be discussed later in this report.</w:t>
      </w:r>
    </w:p>
    <w:p w:rsidR="00AE17DD" w:rsidRDefault="00AE17DD" w14:paraId="62577FBA" w14:textId="77777777">
      <w:pPr>
        <w:spacing w:line="240" w:lineRule="auto"/>
      </w:pPr>
      <w:r>
        <w:br w:type="page"/>
      </w:r>
    </w:p>
    <w:p w:rsidRPr="00A63F2A" w:rsidR="002B2322" w:rsidP="6ECDF746" w:rsidRDefault="1E3ADBA5" w14:paraId="5E2193D5" w14:textId="21E6B0F3">
      <w:pPr>
        <w:pStyle w:val="Heading1"/>
      </w:pPr>
      <w:bookmarkStart w:name="_Toc64200642" w:id="30"/>
      <w:r>
        <w:t xml:space="preserve">1 </w:t>
      </w:r>
      <w:r w:rsidRPr="00A63F2A" w:rsidR="0089441D">
        <w:t>Prototype Test</w:t>
      </w:r>
      <w:r w:rsidRPr="00A63F2A" w:rsidR="00140FFF">
        <w:t>ing</w:t>
      </w:r>
      <w:bookmarkEnd w:id="30"/>
    </w:p>
    <w:p w:rsidR="00542ABE" w:rsidP="007E47B4" w:rsidRDefault="6A8FDBC0" w14:paraId="49AFFDC6" w14:textId="38CFAF2F">
      <w:pPr>
        <w:pStyle w:val="Heading2"/>
      </w:pPr>
      <w:bookmarkStart w:name="_Toc64200643" w:id="31"/>
      <w:r>
        <w:t xml:space="preserve">1.1 </w:t>
      </w:r>
      <w:r w:rsidR="007E47B4">
        <w:t>Prototype Metrics</w:t>
      </w:r>
      <w:bookmarkEnd w:id="31"/>
    </w:p>
    <w:p w:rsidR="006356AF" w:rsidP="006356AF" w:rsidRDefault="00B93768" w14:paraId="5008F31E" w14:textId="07579002">
      <w:pPr>
        <w:pStyle w:val="ParIndent"/>
      </w:pPr>
      <w:r>
        <w:t xml:space="preserve">In order </w:t>
      </w:r>
      <w:r w:rsidR="00D24D87">
        <w:t>to determine the quality of the tested prototypes, the following metrics</w:t>
      </w:r>
      <w:r w:rsidR="00631237">
        <w:t xml:space="preserve"> from Deliverable B</w:t>
      </w:r>
      <w:r w:rsidR="00D24D87">
        <w:t xml:space="preserve"> will be used</w:t>
      </w:r>
      <w:r w:rsidR="00631237">
        <w:t>:</w:t>
      </w:r>
    </w:p>
    <w:p w:rsidR="00631237" w:rsidP="00964B83" w:rsidRDefault="00786F19" w14:paraId="453C5D2A" w14:textId="6CA04871">
      <w:pPr>
        <w:pStyle w:val="ParIndent"/>
        <w:numPr>
          <w:ilvl w:val="0"/>
          <w:numId w:val="19"/>
        </w:numPr>
      </w:pPr>
      <w:r>
        <w:t>Cost</w:t>
      </w:r>
    </w:p>
    <w:p w:rsidR="00786F19" w:rsidP="00964B83" w:rsidRDefault="00786F19" w14:paraId="3EDB86FE" w14:textId="10DD8C48">
      <w:pPr>
        <w:pStyle w:val="ParIndent"/>
        <w:numPr>
          <w:ilvl w:val="0"/>
          <w:numId w:val="19"/>
        </w:numPr>
      </w:pPr>
      <w:r>
        <w:t>Size</w:t>
      </w:r>
    </w:p>
    <w:p w:rsidR="00786F19" w:rsidP="00964B83" w:rsidRDefault="00786F19" w14:paraId="2C779282" w14:textId="4B9850F0">
      <w:pPr>
        <w:pStyle w:val="ParIndent"/>
        <w:numPr>
          <w:ilvl w:val="0"/>
          <w:numId w:val="19"/>
        </w:numPr>
      </w:pPr>
      <w:r>
        <w:t>Weight</w:t>
      </w:r>
    </w:p>
    <w:p w:rsidR="00E37F5B" w:rsidP="00964B83" w:rsidRDefault="00FA3292" w14:paraId="13D6D28F" w14:textId="03BCAC5C">
      <w:pPr>
        <w:pStyle w:val="ParIndent"/>
        <w:numPr>
          <w:ilvl w:val="0"/>
          <w:numId w:val="19"/>
        </w:numPr>
      </w:pPr>
      <w:r>
        <w:t>Battery life</w:t>
      </w:r>
    </w:p>
    <w:p w:rsidR="00786F19" w:rsidP="00964B83" w:rsidRDefault="00786F19" w14:paraId="5C08195A" w14:textId="62C0A716">
      <w:pPr>
        <w:pStyle w:val="ParIndent"/>
        <w:numPr>
          <w:ilvl w:val="0"/>
          <w:numId w:val="19"/>
        </w:numPr>
      </w:pPr>
      <w:r>
        <w:t>Measurement accuracy</w:t>
      </w:r>
    </w:p>
    <w:p w:rsidRPr="006356AF" w:rsidR="00786F19" w:rsidP="00786F19" w:rsidRDefault="00E37F5B" w14:paraId="5A3A750B" w14:textId="226ED63E">
      <w:pPr>
        <w:pStyle w:val="ParIndent"/>
        <w:numPr>
          <w:ilvl w:val="0"/>
          <w:numId w:val="19"/>
        </w:numPr>
      </w:pPr>
      <w:r>
        <w:t>Response time</w:t>
      </w:r>
    </w:p>
    <w:p w:rsidR="007E47B4" w:rsidP="007E47B4" w:rsidRDefault="39DF5D8D" w14:paraId="35AC23CC" w14:textId="3C60A275">
      <w:pPr>
        <w:pStyle w:val="Heading2"/>
      </w:pPr>
      <w:bookmarkStart w:name="_Toc64200644" w:id="32"/>
      <w:r>
        <w:t xml:space="preserve">1.2 </w:t>
      </w:r>
      <w:r w:rsidR="007E47B4">
        <w:t>Design Features and Flaws</w:t>
      </w:r>
      <w:bookmarkEnd w:id="32"/>
    </w:p>
    <w:p w:rsidR="006356AF" w:rsidP="006356AF" w:rsidRDefault="004337B5" w14:paraId="05391D5C" w14:textId="0D217F81">
      <w:pPr>
        <w:pStyle w:val="ParIndent"/>
      </w:pPr>
      <w:r>
        <w:t xml:space="preserve">The design features and flaws of the </w:t>
      </w:r>
      <w:r w:rsidR="00EE74A9">
        <w:t>selected</w:t>
      </w:r>
      <w:r>
        <w:t xml:space="preserve"> prototypes </w:t>
      </w:r>
      <w:r w:rsidR="0039138F">
        <w:t>are</w:t>
      </w:r>
      <w:r>
        <w:t xml:space="preserve"> briefly discussed </w:t>
      </w:r>
      <w:r w:rsidR="0039138F">
        <w:t>below</w:t>
      </w:r>
      <w:r w:rsidR="003A5DC1">
        <w:t xml:space="preserve">, based on the information </w:t>
      </w:r>
      <w:r w:rsidR="000D2FF3">
        <w:t>given</w:t>
      </w:r>
      <w:r w:rsidR="003A5DC1">
        <w:t xml:space="preserve"> in the user manual of each prototype.</w:t>
      </w:r>
    </w:p>
    <w:p w:rsidR="0049625A" w:rsidP="0049625A" w:rsidRDefault="0F89E877" w14:paraId="65E2443C" w14:textId="71C29058">
      <w:pPr>
        <w:pStyle w:val="Heading3"/>
      </w:pPr>
      <w:bookmarkStart w:name="_Toc64200645" w:id="33"/>
      <w:r>
        <w:t xml:space="preserve">1.2.1 </w:t>
      </w:r>
      <w:r w:rsidR="0049625A">
        <w:t>Save your Sole</w:t>
      </w:r>
      <w:r w:rsidR="008265ED">
        <w:t xml:space="preserve"> [2]</w:t>
      </w:r>
      <w:bookmarkEnd w:id="33"/>
    </w:p>
    <w:p w:rsidR="00054F4A" w:rsidP="00054F4A" w:rsidRDefault="004A7049" w14:paraId="056D79C5" w14:textId="724B1CD6">
      <w:pPr>
        <w:pStyle w:val="ParIndent"/>
      </w:pPr>
      <w:r>
        <w:rPr>
          <w:i/>
          <w:iCs/>
        </w:rPr>
        <w:t>Save your Sole</w:t>
      </w:r>
      <w:r w:rsidR="002477E1">
        <w:t xml:space="preserve"> </w:t>
      </w:r>
      <w:r w:rsidR="00243DC1">
        <w:t xml:space="preserve">monitors for an OD by </w:t>
      </w:r>
      <w:r w:rsidR="002477E1">
        <w:t>measur</w:t>
      </w:r>
      <w:r w:rsidR="00243DC1">
        <w:t>ing</w:t>
      </w:r>
      <w:r w:rsidR="002477E1">
        <w:t xml:space="preserve"> SpO2 by placing </w:t>
      </w:r>
      <w:r w:rsidR="00243DC1">
        <w:t>the</w:t>
      </w:r>
      <w:r w:rsidR="002477E1">
        <w:t xml:space="preserve"> </w:t>
      </w:r>
      <w:r w:rsidR="001428C5">
        <w:t xml:space="preserve">MAX30100 </w:t>
      </w:r>
      <w:r w:rsidR="002477E1">
        <w:t>pulse oximeter on the user’s foot</w:t>
      </w:r>
      <w:r w:rsidR="00243DC1">
        <w:t xml:space="preserve">. </w:t>
      </w:r>
      <w:r w:rsidR="00945C25">
        <w:t>The sensor sends the acquired data to an Arduino Nano</w:t>
      </w:r>
      <w:r w:rsidR="003C2E91">
        <w:t xml:space="preserve"> where the data is processed</w:t>
      </w:r>
      <w:r w:rsidR="008A0DAA">
        <w:t>.</w:t>
      </w:r>
      <w:r w:rsidR="00D62BA5">
        <w:t xml:space="preserve"> The data is then sent to the user’s smartphone</w:t>
      </w:r>
      <w:r w:rsidR="003C2E91">
        <w:t xml:space="preserve"> </w:t>
      </w:r>
      <w:r w:rsidR="005A0497">
        <w:t>via Bluetooth where it is displayed</w:t>
      </w:r>
      <w:r w:rsidR="008A0DAA">
        <w:t xml:space="preserve"> </w:t>
      </w:r>
      <w:r w:rsidR="005A0497">
        <w:t>on a</w:t>
      </w:r>
      <w:r w:rsidR="006F6777">
        <w:t xml:space="preserve"> companion</w:t>
      </w:r>
      <w:r w:rsidR="005A0497">
        <w:t xml:space="preserve"> app. </w:t>
      </w:r>
      <w:r w:rsidR="00E74D4E">
        <w:t>If the user’s SpO2 drops below 90%, it alerts the emergency contacts specified by the user.</w:t>
      </w:r>
    </w:p>
    <w:p w:rsidR="00B14CFA" w:rsidP="00054F4A" w:rsidRDefault="006F6777" w14:paraId="29DF3885" w14:textId="5F37213F">
      <w:pPr>
        <w:pStyle w:val="ParIndent"/>
      </w:pPr>
      <w:r>
        <w:t xml:space="preserve">The most prominent feature of </w:t>
      </w:r>
      <w:r>
        <w:rPr>
          <w:i/>
          <w:iCs/>
        </w:rPr>
        <w:t>Save your Sole</w:t>
      </w:r>
      <w:r>
        <w:t xml:space="preserve"> is </w:t>
      </w:r>
      <w:r w:rsidR="00AE5637">
        <w:t xml:space="preserve">the location of the measurement: the foot. </w:t>
      </w:r>
      <w:r w:rsidR="007D100B">
        <w:t>Since the prototype is to be place in the user’s shoe</w:t>
      </w:r>
      <w:r w:rsidR="00635807">
        <w:t xml:space="preserve"> </w:t>
      </w:r>
      <w:r w:rsidR="00F063C9">
        <w:t xml:space="preserve">– </w:t>
      </w:r>
      <w:r w:rsidR="00635807">
        <w:t xml:space="preserve">between the </w:t>
      </w:r>
      <w:r w:rsidR="006E0169">
        <w:t>footbed</w:t>
      </w:r>
      <w:r w:rsidR="00F063C9">
        <w:t>/insole and the user’s foot</w:t>
      </w:r>
      <w:r w:rsidR="007D100B">
        <w:t>, it will allow for</w:t>
      </w:r>
      <w:r w:rsidR="003011C8">
        <w:t xml:space="preserve"> greater discreetness and privacy for the user. </w:t>
      </w:r>
      <w:r w:rsidR="004A34A8">
        <w:t xml:space="preserve">Placing the device into the shoe also </w:t>
      </w:r>
      <w:r w:rsidR="00D95281">
        <w:t xml:space="preserve">prevents the </w:t>
      </w:r>
      <w:r w:rsidR="006B2FB0">
        <w:t xml:space="preserve">sensor from moving around, which </w:t>
      </w:r>
      <w:r w:rsidR="00962CCC">
        <w:t>can result in inaccurate measurements.</w:t>
      </w:r>
      <w:r w:rsidR="004A34A8">
        <w:t xml:space="preserve"> </w:t>
      </w:r>
      <w:r w:rsidR="002E2725">
        <w:t xml:space="preserve">Another unique feature of this prototype is the ability to add multiple emergency contacts. </w:t>
      </w:r>
      <w:r w:rsidR="00ED25FA">
        <w:t xml:space="preserve">This allows for increased safety for the user, by contacting multiple people </w:t>
      </w:r>
      <w:r w:rsidR="00C31125">
        <w:t xml:space="preserve">in case one emergency contact </w:t>
      </w:r>
      <w:r w:rsidR="001E26D7">
        <w:t>is unable to respond.</w:t>
      </w:r>
    </w:p>
    <w:p w:rsidRPr="00FF015E" w:rsidR="00064989" w:rsidP="00054F4A" w:rsidRDefault="00FF015E" w14:paraId="746D381D" w14:textId="776CC564">
      <w:pPr>
        <w:pStyle w:val="ParIndent"/>
      </w:pPr>
      <w:r>
        <w:t xml:space="preserve">One area where </w:t>
      </w:r>
      <w:r>
        <w:rPr>
          <w:i/>
          <w:iCs/>
        </w:rPr>
        <w:t>Save your Sole</w:t>
      </w:r>
      <w:r>
        <w:t xml:space="preserve"> comes short </w:t>
      </w:r>
      <w:r w:rsidR="00E06D0E">
        <w:t xml:space="preserve">is </w:t>
      </w:r>
      <w:r w:rsidR="00002CCB">
        <w:t xml:space="preserve">its </w:t>
      </w:r>
      <w:r w:rsidR="00C01135">
        <w:t>microcontroller</w:t>
      </w:r>
      <w:r w:rsidR="00002CCB">
        <w:t xml:space="preserve">. </w:t>
      </w:r>
      <w:r w:rsidR="00676F97">
        <w:t>Rather than using an Arduino Nano, using a microcontroller wit</w:t>
      </w:r>
      <w:r w:rsidR="00350FB4">
        <w:t>h</w:t>
      </w:r>
      <w:r w:rsidR="00676F97">
        <w:t xml:space="preserve"> </w:t>
      </w:r>
      <w:r w:rsidR="00214BF2">
        <w:t>integrated Bluetooth module</w:t>
      </w:r>
      <w:r w:rsidR="00350FB4">
        <w:t>s</w:t>
      </w:r>
      <w:r w:rsidR="00214BF2">
        <w:t xml:space="preserve"> such as </w:t>
      </w:r>
      <w:r w:rsidR="00350FB4">
        <w:t xml:space="preserve">the Arduino Nano 33 BLE or ESP32 </w:t>
      </w:r>
      <w:r w:rsidR="00107FA2">
        <w:t>will reduce the cost</w:t>
      </w:r>
      <w:r w:rsidR="00303292">
        <w:t xml:space="preserve"> of the device. </w:t>
      </w:r>
      <w:r w:rsidR="00413310">
        <w:t>Also,</w:t>
      </w:r>
      <w:r w:rsidR="001858E6">
        <w:t xml:space="preserve"> Arduino Nano 33 BLE and ESP32 have a more powerful processor than the Arduino Nano, so using them will improve the </w:t>
      </w:r>
      <w:r w:rsidR="00A47D48">
        <w:t xml:space="preserve">prototype’s </w:t>
      </w:r>
      <w:r w:rsidR="001858E6">
        <w:t>performance.</w:t>
      </w:r>
    </w:p>
    <w:p w:rsidR="0049625A" w:rsidP="0049625A" w:rsidRDefault="24337677" w14:paraId="680CA8C6" w14:textId="776CC564">
      <w:pPr>
        <w:pStyle w:val="Heading3"/>
      </w:pPr>
      <w:bookmarkStart w:name="_Toc64200646" w:id="34"/>
      <w:r>
        <w:t xml:space="preserve">1.2.2 </w:t>
      </w:r>
      <w:r w:rsidR="0049625A">
        <w:t>O2-POD</w:t>
      </w:r>
      <w:r w:rsidR="008265ED">
        <w:t xml:space="preserve"> [3]</w:t>
      </w:r>
      <w:bookmarkEnd w:id="34"/>
    </w:p>
    <w:p w:rsidR="00DD05CB" w:rsidP="00DD05CB" w:rsidRDefault="004754FA" w14:paraId="7E87A93E" w14:textId="3D55AF06">
      <w:pPr>
        <w:pStyle w:val="ParIndent"/>
      </w:pPr>
      <w:r w:rsidRPr="000F7E71">
        <w:rPr>
          <w:i/>
          <w:iCs/>
        </w:rPr>
        <w:t>O2-POD</w:t>
      </w:r>
      <w:r>
        <w:t xml:space="preserve"> </w:t>
      </w:r>
      <w:r w:rsidR="006A759E">
        <w:t>monitors for an OD by measuring SpO2 by placing the MAX30100 on the user’s earlobe</w:t>
      </w:r>
      <w:r w:rsidR="00173EF5">
        <w:t>,</w:t>
      </w:r>
      <w:r w:rsidR="000D4B4C">
        <w:t xml:space="preserve"> placed in contact with the earlobe via a clip</w:t>
      </w:r>
      <w:r w:rsidR="00173EF5">
        <w:t xml:space="preserve">. </w:t>
      </w:r>
      <w:r w:rsidR="004B5CDC">
        <w:t>The device also has an ear pod to disguise the device</w:t>
      </w:r>
      <w:r w:rsidR="00F27B7D">
        <w:t xml:space="preserve"> to </w:t>
      </w:r>
      <w:r w:rsidR="00474F9D">
        <w:t>make it seem like the user is listening to music</w:t>
      </w:r>
      <w:r w:rsidR="00701867">
        <w:t>.</w:t>
      </w:r>
      <w:r w:rsidR="004B5CDC">
        <w:t xml:space="preserve"> </w:t>
      </w:r>
      <w:r w:rsidR="00DD05CB">
        <w:t xml:space="preserve">The sensor sends the acquired data to an ESP32 where the data is processed. The data is then sent to the user’s smartphone via Bluetooth where it is displayed on a companion app. If the user’s SpO2 drops below 90%, it </w:t>
      </w:r>
      <w:r w:rsidR="00701867">
        <w:t xml:space="preserve">plays intervening sounds through the ear pod and </w:t>
      </w:r>
      <w:r w:rsidR="00DD05CB">
        <w:t>alerts the emergency contact specified by the user.</w:t>
      </w:r>
    </w:p>
    <w:p w:rsidR="00D81647" w:rsidP="00D81647" w:rsidRDefault="00474F9D" w14:paraId="648CE81D" w14:textId="7D0CF9CA">
      <w:pPr>
        <w:pStyle w:val="ParIndent"/>
      </w:pPr>
      <w:r>
        <w:rPr>
          <w:i/>
          <w:iCs/>
        </w:rPr>
        <w:t>O2-POD</w:t>
      </w:r>
      <w:r>
        <w:t xml:space="preserve">’s most prominent feature is </w:t>
      </w:r>
      <w:r w:rsidR="006926EB">
        <w:t>it</w:t>
      </w:r>
      <w:r w:rsidR="008007BB">
        <w:t xml:space="preserve">s intervention system. </w:t>
      </w:r>
      <w:r w:rsidR="00B77972">
        <w:t xml:space="preserve">By </w:t>
      </w:r>
      <w:r w:rsidR="00C05C85">
        <w:t xml:space="preserve">attempting to wake up the user, it could reduce the risk of </w:t>
      </w:r>
      <w:r w:rsidR="007D5312">
        <w:t xml:space="preserve">a serious OD before any help arrives. </w:t>
      </w:r>
    </w:p>
    <w:p w:rsidRPr="00326A9A" w:rsidR="00326A9A" w:rsidP="00D81647" w:rsidRDefault="00326A9A" w14:paraId="75D7A7ED" w14:textId="285B7974">
      <w:pPr>
        <w:pStyle w:val="ParIndent"/>
      </w:pPr>
      <w:r>
        <w:t xml:space="preserve">One area where </w:t>
      </w:r>
      <w:r>
        <w:rPr>
          <w:i/>
          <w:iCs/>
        </w:rPr>
        <w:t>O2-POD</w:t>
      </w:r>
      <w:r>
        <w:t xml:space="preserve"> comes short is its alert system. The current prototype only allows for one emergency contact. </w:t>
      </w:r>
      <w:r w:rsidR="00E72C77">
        <w:t xml:space="preserve">Adding multiple emergency contacts will greatly reduce the risk of </w:t>
      </w:r>
      <w:r w:rsidR="00814024">
        <w:t>an OD-related death since the system will contact multiple people</w:t>
      </w:r>
      <w:r w:rsidR="008B6EEC">
        <w:t>, especially if the one emergency contact is unavailable</w:t>
      </w:r>
      <w:r w:rsidR="00814024">
        <w:t>.</w:t>
      </w:r>
    </w:p>
    <w:p w:rsidR="00054F4A" w:rsidP="00054F4A" w:rsidRDefault="5AE50588" w14:paraId="24D6B6EA" w14:textId="1C770BE5">
      <w:pPr>
        <w:pStyle w:val="Heading3"/>
      </w:pPr>
      <w:bookmarkStart w:name="_Toc64200647" w:id="35"/>
      <w:r>
        <w:t xml:space="preserve">1.2.3 </w:t>
      </w:r>
      <w:r w:rsidR="00054F4A">
        <w:t>OP-Watch</w:t>
      </w:r>
      <w:r w:rsidR="008265ED">
        <w:t xml:space="preserve"> [4]</w:t>
      </w:r>
      <w:bookmarkEnd w:id="35"/>
    </w:p>
    <w:p w:rsidR="00F27B26" w:rsidP="00F27B26" w:rsidRDefault="00F27B26" w14:paraId="6863983F" w14:textId="6FBE79AF">
      <w:pPr>
        <w:pStyle w:val="ParIndent"/>
      </w:pPr>
      <w:r w:rsidRPr="000F7E71">
        <w:rPr>
          <w:i/>
          <w:iCs/>
        </w:rPr>
        <w:t>O</w:t>
      </w:r>
      <w:r>
        <w:rPr>
          <w:i/>
          <w:iCs/>
        </w:rPr>
        <w:t>P</w:t>
      </w:r>
      <w:r w:rsidRPr="000F7E71">
        <w:rPr>
          <w:i/>
          <w:iCs/>
        </w:rPr>
        <w:t>-</w:t>
      </w:r>
      <w:r>
        <w:rPr>
          <w:i/>
          <w:iCs/>
        </w:rPr>
        <w:t>Watch</w:t>
      </w:r>
      <w:r>
        <w:t xml:space="preserve"> monitors for an OD by measuring SpO2 by placing the MAX30100 on the user’s wrist. The sensor sends the acquired data to an ESP32 where the data is processed. The data is then sent to the user’s smartphone via Bluetooth where it is displayed on a companion app. If the user’s SpO2 drops below 90%, it </w:t>
      </w:r>
      <w:r w:rsidR="00DE2587">
        <w:t>vibrates and plays a sound</w:t>
      </w:r>
      <w:r>
        <w:t>.</w:t>
      </w:r>
      <w:r w:rsidR="00DE2587">
        <w:t xml:space="preserve"> The user can press a button </w:t>
      </w:r>
      <w:r w:rsidR="00944547">
        <w:t xml:space="preserve">if a false positive occurs. </w:t>
      </w:r>
      <w:r w:rsidR="00AA300B">
        <w:t>I</w:t>
      </w:r>
      <w:r w:rsidR="00944547">
        <w:t xml:space="preserve">f the OD is real, the device contacts the </w:t>
      </w:r>
      <w:r w:rsidR="00BF7D3B">
        <w:t>emergency contact and sends the</w:t>
      </w:r>
      <w:r w:rsidR="00AA300B">
        <w:t xml:space="preserve"> user’s</w:t>
      </w:r>
      <w:r w:rsidR="00BF7D3B">
        <w:t xml:space="preserve"> GPS location</w:t>
      </w:r>
      <w:r w:rsidR="00AA300B">
        <w:t>.</w:t>
      </w:r>
    </w:p>
    <w:p w:rsidR="00F27B26" w:rsidP="00F27B26" w:rsidRDefault="00AA300B" w14:paraId="4FD49947" w14:textId="692702E9">
      <w:pPr>
        <w:pStyle w:val="ParIndent"/>
      </w:pPr>
      <w:r>
        <w:rPr>
          <w:i/>
          <w:iCs/>
        </w:rPr>
        <w:t>OP-</w:t>
      </w:r>
      <w:r w:rsidRPr="00BC2208">
        <w:t>Watch</w:t>
      </w:r>
      <w:r w:rsidR="00BC2208">
        <w:t>’</w:t>
      </w:r>
      <w:r w:rsidRPr="00BC2208" w:rsidR="00F27B26">
        <w:t>s</w:t>
      </w:r>
      <w:r w:rsidR="00F27B26">
        <w:t xml:space="preserve"> most prominent feature is its intervention system. By attempting to wake up the user, it could reduce the risk of a serious OD before any help arrives. </w:t>
      </w:r>
      <w:r w:rsidR="00B309E1">
        <w:t xml:space="preserve">Multiple intervention systems </w:t>
      </w:r>
      <w:r w:rsidR="005246F3">
        <w:t>could reduce the risk even further.</w:t>
      </w:r>
    </w:p>
    <w:p w:rsidRPr="00326A9A" w:rsidR="00F27B26" w:rsidP="00F27B26" w:rsidRDefault="005246F3" w14:paraId="2A092451" w14:textId="3FE16DFB">
      <w:pPr>
        <w:pStyle w:val="ParIndent"/>
      </w:pPr>
      <w:r>
        <w:t xml:space="preserve">Similar to </w:t>
      </w:r>
      <w:r>
        <w:rPr>
          <w:i/>
          <w:iCs/>
        </w:rPr>
        <w:t>O2-</w:t>
      </w:r>
      <w:r w:rsidRPr="005246F3">
        <w:t>POD</w:t>
      </w:r>
      <w:r>
        <w:t xml:space="preserve">, </w:t>
      </w:r>
      <w:r w:rsidRPr="005246F3">
        <w:t>o</w:t>
      </w:r>
      <w:r w:rsidRPr="005246F3" w:rsidR="00F27B26">
        <w:t>ne</w:t>
      </w:r>
      <w:r w:rsidR="00F27B26">
        <w:t xml:space="preserve"> area where </w:t>
      </w:r>
      <w:r w:rsidR="00F27B26">
        <w:rPr>
          <w:i/>
          <w:iCs/>
        </w:rPr>
        <w:t>O</w:t>
      </w:r>
      <w:r>
        <w:rPr>
          <w:i/>
          <w:iCs/>
        </w:rPr>
        <w:t>P-Watch</w:t>
      </w:r>
      <w:r w:rsidR="00F27B26">
        <w:t xml:space="preserve"> comes short is its alert system. The current prototype only allows for one emergency contact. Adding multiple emergency contacts will greatly reduce the risk of an OD-related death since the system will contact multiple people, especially if the one emergency contact is unavailable.</w:t>
      </w:r>
    </w:p>
    <w:p w:rsidRPr="00A63F2A" w:rsidR="00A20715" w:rsidP="00A20715" w:rsidRDefault="1B027D2C" w14:paraId="019411E6" w14:textId="78FCA334">
      <w:pPr>
        <w:pStyle w:val="Heading2"/>
      </w:pPr>
      <w:bookmarkStart w:name="_Toc64200648" w:id="36"/>
      <w:r>
        <w:t xml:space="preserve">1.2 </w:t>
      </w:r>
      <w:r w:rsidRPr="00A63F2A" w:rsidR="00A20715">
        <w:t>Testing Results of Prototypes</w:t>
      </w:r>
      <w:bookmarkEnd w:id="36"/>
    </w:p>
    <w:p w:rsidRPr="00A63F2A" w:rsidR="00F268F7" w:rsidP="00A20715" w:rsidRDefault="5A4E7B0F" w14:paraId="01E29CC9" w14:textId="46A38E72">
      <w:pPr>
        <w:pStyle w:val="Heading3"/>
      </w:pPr>
      <w:bookmarkStart w:name="_Toc64200649" w:id="37"/>
      <w:r>
        <w:t xml:space="preserve">1.2.1 </w:t>
      </w:r>
      <w:r w:rsidRPr="00A63F2A" w:rsidR="00362D27">
        <w:t xml:space="preserve">Save </w:t>
      </w:r>
      <w:r w:rsidRPr="00A63F2A" w:rsidR="006C5D56">
        <w:t>your Sole</w:t>
      </w:r>
      <w:bookmarkEnd w:id="37"/>
    </w:p>
    <w:p w:rsidRPr="00A63F2A" w:rsidR="00066074" w:rsidP="00224A7D" w:rsidRDefault="00D61477" w14:paraId="4988652B" w14:textId="5A6EC70C">
      <w:pPr>
        <w:pStyle w:val="ParIndent"/>
      </w:pPr>
      <w:r w:rsidRPr="00A63F2A">
        <w:t xml:space="preserve">The </w:t>
      </w:r>
      <w:r w:rsidRPr="00A63F2A" w:rsidR="00EF03A0">
        <w:t xml:space="preserve">prototype </w:t>
      </w:r>
      <w:r w:rsidRPr="00A63F2A">
        <w:t xml:space="preserve">of </w:t>
      </w:r>
      <w:r w:rsidRPr="00A63F2A">
        <w:rPr>
          <w:i/>
          <w:iCs/>
        </w:rPr>
        <w:t xml:space="preserve">Save your Sole </w:t>
      </w:r>
      <w:r w:rsidRPr="00A63F2A" w:rsidR="00EF03A0">
        <w:t xml:space="preserve">was not available at </w:t>
      </w:r>
      <w:r w:rsidRPr="00A63F2A" w:rsidR="00031561">
        <w:t>Makerspace</w:t>
      </w:r>
      <w:r w:rsidRPr="00A63F2A" w:rsidR="00EF03A0">
        <w:t>,</w:t>
      </w:r>
      <w:r w:rsidRPr="00A63F2A" w:rsidR="00A57D1D">
        <w:t xml:space="preserve"> but </w:t>
      </w:r>
      <w:r w:rsidRPr="00A63F2A" w:rsidR="00706EE4">
        <w:t>the</w:t>
      </w:r>
      <w:r w:rsidRPr="00A63F2A" w:rsidR="008C48C4">
        <w:t xml:space="preserve"> </w:t>
      </w:r>
      <w:r w:rsidRPr="00A63F2A" w:rsidR="00E77C3A">
        <w:t>same</w:t>
      </w:r>
      <w:r w:rsidRPr="00A63F2A" w:rsidR="00706EE4">
        <w:t xml:space="preserve"> hardware components were provided so that it could be reproduced</w:t>
      </w:r>
      <w:r w:rsidRPr="00A63F2A" w:rsidR="00A421B5">
        <w:t xml:space="preserve"> as shown in Figure </w:t>
      </w:r>
      <w:r w:rsidRPr="00A63F2A" w:rsidR="00C43E34">
        <w:t>1</w:t>
      </w:r>
      <w:r w:rsidRPr="00A63F2A" w:rsidR="00706EE4">
        <w:t>.</w:t>
      </w:r>
      <w:r w:rsidR="0023197C">
        <w:t xml:space="preserve"> Therefore, the size and weight of the prototype could not be tested.</w:t>
      </w:r>
    </w:p>
    <w:p w:rsidRPr="00A63F2A" w:rsidR="00066074" w:rsidP="00A16C05" w:rsidRDefault="00066074" w14:paraId="73D6468A" w14:textId="7F5B99B2">
      <w:pPr>
        <w:pStyle w:val="Caption"/>
        <w:jc w:val="center"/>
      </w:pPr>
      <w:bookmarkStart w:name="_Toc64199221" w:id="38"/>
      <w:r w:rsidRPr="00A63F2A">
        <w:rPr>
          <w:noProof/>
        </w:rPr>
        <w:drawing>
          <wp:anchor distT="0" distB="0" distL="114300" distR="114300" simplePos="0" relativeHeight="251658240" behindDoc="0" locked="0" layoutInCell="1" allowOverlap="1" wp14:anchorId="29A86900" wp14:editId="5A48294B">
            <wp:simplePos x="0" y="0"/>
            <wp:positionH relativeFrom="column">
              <wp:posOffset>1689100</wp:posOffset>
            </wp:positionH>
            <wp:positionV relativeFrom="paragraph">
              <wp:posOffset>-2540</wp:posOffset>
            </wp:positionV>
            <wp:extent cx="2566800" cy="2314800"/>
            <wp:effectExtent l="0" t="0" r="5080" b="9525"/>
            <wp:wrapTopAndBottom/>
            <wp:docPr id="7" name="Picture 7" descr="A picture containing connect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connector&#10;&#10;Description automatically generated"/>
                    <pic:cNvPicPr/>
                  </pic:nvPicPr>
                  <pic:blipFill rotWithShape="1">
                    <a:blip r:embed="rId15"/>
                    <a:srcRect r="16890"/>
                    <a:stretch/>
                  </pic:blipFill>
                  <pic:spPr bwMode="auto">
                    <a:xfrm>
                      <a:off x="0" y="0"/>
                      <a:ext cx="2566800" cy="2314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63F2A" w:rsidR="00C43E34">
        <w:rPr/>
        <w:t xml:space="preserve">Figure </w:t>
      </w:r>
      <w:r w:rsidRPr="00A63F2A" w:rsidR="00C43E34">
        <w:fldChar w:fldCharType="begin"/>
      </w:r>
      <w:r w:rsidRPr="00A63F2A" w:rsidR="00C43E34">
        <w:instrText xml:space="preserve"> SEQ Figure \* ARABIC </w:instrText>
      </w:r>
      <w:r w:rsidRPr="00A63F2A" w:rsidR="00C43E34">
        <w:fldChar w:fldCharType="separate"/>
      </w:r>
      <w:r w:rsidR="00E576FE">
        <w:rPr>
          <w:noProof/>
        </w:rPr>
        <w:t>1</w:t>
      </w:r>
      <w:r w:rsidRPr="00A63F2A" w:rsidR="00C43E34">
        <w:fldChar w:fldCharType="end"/>
      </w:r>
      <w:r w:rsidRPr="00A63F2A" w:rsidR="00C43E34">
        <w:rPr/>
        <w:t>. Prototype of Save your Sole</w:t>
      </w:r>
      <w:bookmarkEnd w:id="38"/>
    </w:p>
    <w:p w:rsidRPr="00A63F2A" w:rsidR="00EC1EDC" w:rsidP="00EC1EDC" w:rsidRDefault="00706EE4" w14:paraId="5CF89760" w14:textId="61BD1A1C">
      <w:pPr>
        <w:pStyle w:val="ParIndent"/>
      </w:pPr>
      <w:r w:rsidRPr="00A63F2A">
        <w:t xml:space="preserve"> </w:t>
      </w:r>
      <w:r w:rsidRPr="00A63F2A" w:rsidR="006477FA">
        <w:t xml:space="preserve">The Arduino code </w:t>
      </w:r>
      <w:r w:rsidRPr="00A63F2A" w:rsidR="009933C7">
        <w:t>for th</w:t>
      </w:r>
      <w:r w:rsidRPr="00A63F2A" w:rsidR="00E83CFA">
        <w:t>e</w:t>
      </w:r>
      <w:r w:rsidRPr="00A63F2A" w:rsidR="009933C7">
        <w:t xml:space="preserve"> pro</w:t>
      </w:r>
      <w:r w:rsidRPr="00A63F2A" w:rsidR="00E83CFA">
        <w:t>totype</w:t>
      </w:r>
      <w:r w:rsidRPr="00A63F2A" w:rsidR="009933C7">
        <w:t xml:space="preserve"> </w:t>
      </w:r>
      <w:r w:rsidRPr="00A63F2A" w:rsidR="006477FA">
        <w:t xml:space="preserve">was available on </w:t>
      </w:r>
      <w:r w:rsidRPr="00A63F2A" w:rsidR="003674EC">
        <w:t>MakerRepo</w:t>
      </w:r>
      <w:r w:rsidRPr="00A63F2A" w:rsidR="009933C7">
        <w:t xml:space="preserve"> and </w:t>
      </w:r>
      <w:r w:rsidRPr="00A63F2A" w:rsidR="00E861D9">
        <w:t>ran successfully, measuring the users’ SpO</w:t>
      </w:r>
      <w:r w:rsidR="00DB2213">
        <w:t>2</w:t>
      </w:r>
      <w:r w:rsidRPr="00A63F2A" w:rsidR="00E12F86">
        <w:t xml:space="preserve">. </w:t>
      </w:r>
      <w:r w:rsidRPr="00A63F2A" w:rsidR="00532277">
        <w:t xml:space="preserve">Figure </w:t>
      </w:r>
      <w:r w:rsidRPr="00A63F2A" w:rsidR="00F35E31">
        <w:t>2</w:t>
      </w:r>
      <w:r w:rsidRPr="00A63F2A" w:rsidR="00532277">
        <w:t xml:space="preserve"> shows the Serial Monitor </w:t>
      </w:r>
      <w:r w:rsidRPr="00A63F2A" w:rsidR="00B338C4">
        <w:t xml:space="preserve">when running the </w:t>
      </w:r>
      <w:r w:rsidRPr="00A63F2A" w:rsidR="00D47A34">
        <w:rPr>
          <w:i/>
          <w:iCs/>
        </w:rPr>
        <w:t>Save your Sole</w:t>
      </w:r>
      <w:r w:rsidRPr="00A63F2A" w:rsidR="00D47A34">
        <w:t xml:space="preserve"> </w:t>
      </w:r>
      <w:r w:rsidRPr="00A63F2A" w:rsidR="00B338C4">
        <w:t xml:space="preserve">code, </w:t>
      </w:r>
      <w:r w:rsidRPr="00A63F2A" w:rsidR="00D47A34">
        <w:t xml:space="preserve">displaying the user’s </w:t>
      </w:r>
      <w:r w:rsidRPr="00A63F2A" w:rsidR="00FE00C1">
        <w:t>HR</w:t>
      </w:r>
      <w:r w:rsidRPr="00A63F2A" w:rsidR="00D47A34">
        <w:t xml:space="preserve"> and SpO</w:t>
      </w:r>
      <w:r w:rsidR="00DB2213">
        <w:t>2</w:t>
      </w:r>
      <w:r w:rsidRPr="00A63F2A" w:rsidR="00D47A34">
        <w:t>.</w:t>
      </w:r>
    </w:p>
    <w:p w:rsidRPr="00A63F2A" w:rsidR="008C331C" w:rsidP="00A16C05" w:rsidRDefault="00BF12E0" w14:paraId="22795898" w14:textId="4366BD57">
      <w:pPr>
        <w:pStyle w:val="Caption"/>
        <w:jc w:val="center"/>
      </w:pPr>
      <w:bookmarkStart w:name="_Toc64199222" w:id="39"/>
      <w:r w:rsidRPr="00A63F2A">
        <w:rPr>
          <w:noProof/>
        </w:rPr>
        <w:drawing>
          <wp:anchor distT="0" distB="0" distL="114300" distR="114300" simplePos="0" relativeHeight="251658242" behindDoc="0" locked="0" layoutInCell="1" allowOverlap="1" wp14:anchorId="750D8373" wp14:editId="3A124262">
            <wp:simplePos x="0" y="0"/>
            <wp:positionH relativeFrom="column">
              <wp:posOffset>1028700</wp:posOffset>
            </wp:positionH>
            <wp:positionV relativeFrom="paragraph">
              <wp:posOffset>0</wp:posOffset>
            </wp:positionV>
            <wp:extent cx="3892550" cy="1955800"/>
            <wp:effectExtent l="0" t="0" r="0" b="6350"/>
            <wp:wrapTopAndBottom/>
            <wp:docPr id="1" name="Picture 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text, application, email&#10;&#10;Description automatically generated"/>
                    <pic:cNvPicPr/>
                  </pic:nvPicPr>
                  <pic:blipFill rotWithShape="1">
                    <a:blip r:embed="rId16"/>
                    <a:srcRect l="5876" t="19179" r="28633" b="29004"/>
                    <a:stretch/>
                  </pic:blipFill>
                  <pic:spPr bwMode="auto">
                    <a:xfrm>
                      <a:off x="0" y="0"/>
                      <a:ext cx="3892550" cy="1955800"/>
                    </a:xfrm>
                    <a:prstGeom prst="rect">
                      <a:avLst/>
                    </a:prstGeom>
                    <a:ln>
                      <a:noFill/>
                    </a:ln>
                    <a:extLst>
                      <a:ext uri="{53640926-AAD7-44D8-BBD7-CCE9431645EC}">
                        <a14:shadowObscured xmlns:a14="http://schemas.microsoft.com/office/drawing/2010/main"/>
                      </a:ext>
                    </a:extLst>
                  </pic:spPr>
                </pic:pic>
              </a:graphicData>
            </a:graphic>
          </wp:anchor>
        </w:drawing>
      </w:r>
      <w:r w:rsidRPr="00A63F2A" w:rsidR="00EC1EDC">
        <w:rPr/>
        <w:t xml:space="preserve">Figure </w:t>
      </w:r>
      <w:r w:rsidRPr="00A63F2A" w:rsidR="00EC1EDC">
        <w:fldChar w:fldCharType="begin"/>
      </w:r>
      <w:r w:rsidRPr="00A63F2A" w:rsidR="00EC1EDC">
        <w:instrText xml:space="preserve"> SEQ Figure \* ARABIC </w:instrText>
      </w:r>
      <w:r w:rsidRPr="00A63F2A" w:rsidR="00EC1EDC">
        <w:fldChar w:fldCharType="separate"/>
      </w:r>
      <w:r w:rsidR="00E576FE">
        <w:rPr>
          <w:noProof/>
        </w:rPr>
        <w:t>2</w:t>
      </w:r>
      <w:r w:rsidRPr="00A63F2A" w:rsidR="00EC1EDC">
        <w:fldChar w:fldCharType="end"/>
      </w:r>
      <w:r w:rsidRPr="00A63F2A" w:rsidR="00EC1EDC">
        <w:rPr/>
        <w:t>. Serial Monitor Output of Save your Sole</w:t>
      </w:r>
      <w:bookmarkEnd w:id="39"/>
    </w:p>
    <w:p w:rsidRPr="00A63F2A" w:rsidR="00316D18" w:rsidP="004A19B2" w:rsidRDefault="002C2F6C" w14:paraId="45EDED24" w14:textId="40BFC96A">
      <w:pPr>
        <w:pStyle w:val="ParIndent"/>
        <w:ind w:firstLine="0"/>
      </w:pPr>
      <w:r w:rsidRPr="00A63F2A">
        <w:tab/>
      </w:r>
      <w:r w:rsidRPr="00A63F2A" w:rsidR="003F120F">
        <w:t>T</w:t>
      </w:r>
      <w:r w:rsidRPr="00A63F2A" w:rsidR="00FB3082">
        <w:t xml:space="preserve">he device was tested on three subjects to </w:t>
      </w:r>
      <w:r w:rsidRPr="00A63F2A" w:rsidR="00FC1180">
        <w:t>measure their SpO</w:t>
      </w:r>
      <w:r w:rsidR="00DB2213">
        <w:t>2</w:t>
      </w:r>
      <w:r w:rsidRPr="00A63F2A" w:rsidR="003F120F">
        <w:t xml:space="preserve"> </w:t>
      </w:r>
      <w:r w:rsidRPr="00A63F2A" w:rsidR="00C0513D">
        <w:t xml:space="preserve">for </w:t>
      </w:r>
      <w:r w:rsidRPr="00A63F2A" w:rsidR="00516F6F">
        <w:t>30 seconds</w:t>
      </w:r>
      <w:r w:rsidRPr="00A63F2A" w:rsidR="00C0513D">
        <w:t xml:space="preserve"> </w:t>
      </w:r>
      <w:r w:rsidRPr="00A63F2A" w:rsidR="003F120F">
        <w:t>to ensure that the device measures accurately</w:t>
      </w:r>
      <w:r w:rsidRPr="00A63F2A" w:rsidR="008A0A61">
        <w:t xml:space="preserve">. </w:t>
      </w:r>
      <w:r w:rsidRPr="00A63F2A" w:rsidR="001B4FE1">
        <w:t>The SpO</w:t>
      </w:r>
      <w:r w:rsidR="00DB2213">
        <w:t>2</w:t>
      </w:r>
      <w:r w:rsidRPr="00A63F2A" w:rsidR="001B4FE1">
        <w:t xml:space="preserve"> measurements are shown in Table 1.</w:t>
      </w:r>
    </w:p>
    <w:p w:rsidRPr="00A63F2A" w:rsidR="002F2584" w:rsidP="00E3427A" w:rsidRDefault="002F2584" w14:paraId="0A925FC3" w14:textId="7A504F84">
      <w:pPr>
        <w:pStyle w:val="Caption"/>
        <w:keepNext/>
        <w:jc w:val="center"/>
      </w:pPr>
      <w:bookmarkStart w:name="_Toc64199263" w:id="40"/>
      <w:r w:rsidRPr="00A63F2A">
        <w:t xml:space="preserve">Table </w:t>
      </w:r>
      <w:r w:rsidRPr="00A63F2A">
        <w:fldChar w:fldCharType="begin"/>
      </w:r>
      <w:r w:rsidRPr="00A63F2A">
        <w:instrText xml:space="preserve"> SEQ Table \* ARABIC </w:instrText>
      </w:r>
      <w:r w:rsidRPr="00A63F2A">
        <w:fldChar w:fldCharType="separate"/>
      </w:r>
      <w:r w:rsidR="00EE2D86">
        <w:rPr>
          <w:noProof/>
        </w:rPr>
        <w:t>1</w:t>
      </w:r>
      <w:r w:rsidRPr="00A63F2A">
        <w:fldChar w:fldCharType="end"/>
      </w:r>
      <w:r w:rsidRPr="00A63F2A">
        <w:t>. Save your Sole SpO2 Measurements</w:t>
      </w:r>
      <w:bookmarkEnd w:id="40"/>
    </w:p>
    <w:tbl>
      <w:tblPr>
        <w:tblStyle w:val="GridTable3"/>
        <w:tblW w:w="5000" w:type="pct"/>
        <w:tblLook w:val="04A0" w:firstRow="1" w:lastRow="0" w:firstColumn="1" w:lastColumn="0" w:noHBand="0" w:noVBand="1"/>
      </w:tblPr>
      <w:tblGrid>
        <w:gridCol w:w="1340"/>
        <w:gridCol w:w="2647"/>
        <w:gridCol w:w="2647"/>
        <w:gridCol w:w="2726"/>
      </w:tblGrid>
      <w:tr w:rsidRPr="006042AE" w:rsidR="00334009" w:rsidTr="006042AE" w14:paraId="6EFE1D55" w14:textId="77777777">
        <w:trPr>
          <w:cnfStyle w:val="100000000000" w:firstRow="1" w:lastRow="0" w:firstColumn="0" w:lastColumn="0" w:oddVBand="0" w:evenVBand="0" w:oddHBand="0" w:evenHBand="0" w:firstRowFirstColumn="0" w:firstRowLastColumn="0" w:lastRowFirstColumn="0" w:lastRowLastColumn="0"/>
          <w:trHeight w:val="300"/>
        </w:trPr>
        <w:tc>
          <w:tcPr>
            <w:cnfStyle w:val="001000000100" w:firstRow="0" w:lastRow="0" w:firstColumn="1" w:lastColumn="0" w:oddVBand="0" w:evenVBand="0" w:oddHBand="0" w:evenHBand="0" w:firstRowFirstColumn="1" w:firstRowLastColumn="0" w:lastRowFirstColumn="0" w:lastRowLastColumn="0"/>
            <w:tcW w:w="716" w:type="pct"/>
            <w:noWrap/>
            <w:hideMark/>
          </w:tcPr>
          <w:p w:rsidRPr="006042AE" w:rsidR="006042AE" w:rsidP="006042AE" w:rsidRDefault="006042AE" w14:paraId="00410708" w14:textId="77777777">
            <w:pPr>
              <w:spacing w:line="240" w:lineRule="auto"/>
              <w:jc w:val="center"/>
              <w:rPr>
                <w:sz w:val="20"/>
                <w:szCs w:val="20"/>
                <w:lang w:val="en-CA" w:eastAsia="ko-KR"/>
              </w:rPr>
            </w:pPr>
          </w:p>
        </w:tc>
        <w:tc>
          <w:tcPr>
            <w:tcW w:w="4284" w:type="pct"/>
            <w:gridSpan w:val="3"/>
            <w:noWrap/>
            <w:hideMark/>
          </w:tcPr>
          <w:p w:rsidRPr="006042AE" w:rsidR="006042AE" w:rsidP="006042AE" w:rsidRDefault="006042AE" w14:paraId="59B77B32" w14:textId="2C67BC57">
            <w:pPr>
              <w:spacing w:line="240" w:lineRule="auto"/>
              <w:jc w:val="center"/>
              <w:cnfStyle w:val="100000000000" w:firstRow="1" w:lastRow="0" w:firstColumn="0" w:lastColumn="0" w:oddVBand="0" w:evenVBand="0" w:oddHBand="0" w:evenHBand="0" w:firstRowFirstColumn="0" w:firstRowLastColumn="0" w:lastRowFirstColumn="0" w:lastRowLastColumn="0"/>
              <w:rPr>
                <w:color w:val="000000"/>
                <w:sz w:val="22"/>
                <w:szCs w:val="22"/>
                <w:lang w:val="en-CA" w:eastAsia="ko-KR"/>
              </w:rPr>
            </w:pPr>
            <w:r w:rsidRPr="006042AE">
              <w:rPr>
                <w:color w:val="000000"/>
                <w:sz w:val="22"/>
                <w:szCs w:val="22"/>
                <w:lang w:val="en-CA" w:eastAsia="ko-KR"/>
              </w:rPr>
              <w:t>SpO</w:t>
            </w:r>
            <w:r w:rsidR="00DB2213">
              <w:rPr>
                <w:color w:val="000000"/>
                <w:sz w:val="22"/>
                <w:szCs w:val="22"/>
                <w:lang w:val="en-CA" w:eastAsia="ko-KR"/>
              </w:rPr>
              <w:t>2</w:t>
            </w:r>
            <w:r w:rsidRPr="006042AE">
              <w:rPr>
                <w:color w:val="000000"/>
                <w:sz w:val="22"/>
                <w:szCs w:val="22"/>
                <w:lang w:val="en-CA" w:eastAsia="ko-KR"/>
              </w:rPr>
              <w:t xml:space="preserve"> (%)</w:t>
            </w:r>
          </w:p>
        </w:tc>
      </w:tr>
      <w:tr w:rsidRPr="006042AE" w:rsidR="00D0361A" w:rsidTr="002F2584" w14:paraId="6F0695E5" w14:textId="77777777">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716" w:type="pct"/>
            <w:tcBorders>
              <w:bottom w:val="single" w:color="auto" w:sz="4" w:space="0"/>
            </w:tcBorders>
            <w:noWrap/>
            <w:hideMark/>
          </w:tcPr>
          <w:p w:rsidRPr="006042AE" w:rsidR="006042AE" w:rsidP="006042AE" w:rsidRDefault="006042AE" w14:paraId="25B82AE2" w14:textId="09AD261A">
            <w:pPr>
              <w:spacing w:line="240" w:lineRule="auto"/>
              <w:jc w:val="center"/>
              <w:rPr>
                <w:color w:val="000000"/>
                <w:sz w:val="22"/>
                <w:szCs w:val="22"/>
                <w:lang w:val="en-CA" w:eastAsia="ko-KR"/>
              </w:rPr>
            </w:pPr>
            <w:r w:rsidRPr="006042AE">
              <w:rPr>
                <w:color w:val="000000"/>
                <w:sz w:val="22"/>
                <w:szCs w:val="22"/>
                <w:lang w:val="en-CA" w:eastAsia="ko-KR"/>
              </w:rPr>
              <w:t>t (s</w:t>
            </w:r>
            <w:r w:rsidRPr="00A63F2A">
              <w:rPr>
                <w:color w:val="000000"/>
                <w:sz w:val="22"/>
                <w:szCs w:val="22"/>
                <w:lang w:val="en-CA" w:eastAsia="ko-KR"/>
              </w:rPr>
              <w:t>econds</w:t>
            </w:r>
            <w:r w:rsidRPr="006042AE">
              <w:rPr>
                <w:color w:val="000000"/>
                <w:sz w:val="22"/>
                <w:szCs w:val="22"/>
                <w:lang w:val="en-CA" w:eastAsia="ko-KR"/>
              </w:rPr>
              <w:t>)</w:t>
            </w:r>
          </w:p>
        </w:tc>
        <w:tc>
          <w:tcPr>
            <w:tcW w:w="1414" w:type="pct"/>
            <w:tcBorders>
              <w:bottom w:val="single" w:color="auto" w:sz="4" w:space="0"/>
            </w:tcBorders>
            <w:noWrap/>
            <w:hideMark/>
          </w:tcPr>
          <w:p w:rsidRPr="006042AE" w:rsidR="006042AE" w:rsidP="006042AE" w:rsidRDefault="006042AE" w14:paraId="2551F43F" w14:textId="77777777">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2"/>
                <w:szCs w:val="22"/>
                <w:lang w:val="en-CA" w:eastAsia="ko-KR"/>
              </w:rPr>
            </w:pPr>
            <w:r w:rsidRPr="006042AE">
              <w:rPr>
                <w:color w:val="000000"/>
                <w:sz w:val="22"/>
                <w:szCs w:val="22"/>
                <w:lang w:val="en-CA" w:eastAsia="ko-KR"/>
              </w:rPr>
              <w:t>Participant  1</w:t>
            </w:r>
          </w:p>
        </w:tc>
        <w:tc>
          <w:tcPr>
            <w:tcW w:w="1414" w:type="pct"/>
            <w:tcBorders>
              <w:bottom w:val="single" w:color="auto" w:sz="4" w:space="0"/>
            </w:tcBorders>
            <w:noWrap/>
            <w:hideMark/>
          </w:tcPr>
          <w:p w:rsidRPr="006042AE" w:rsidR="006042AE" w:rsidP="006042AE" w:rsidRDefault="006042AE" w14:paraId="5413EE0D" w14:textId="77777777">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2"/>
                <w:szCs w:val="22"/>
                <w:lang w:val="en-CA" w:eastAsia="ko-KR"/>
              </w:rPr>
            </w:pPr>
            <w:r w:rsidRPr="006042AE">
              <w:rPr>
                <w:color w:val="000000"/>
                <w:sz w:val="22"/>
                <w:szCs w:val="22"/>
                <w:lang w:val="en-CA" w:eastAsia="ko-KR"/>
              </w:rPr>
              <w:t>Participant  2</w:t>
            </w:r>
          </w:p>
        </w:tc>
        <w:tc>
          <w:tcPr>
            <w:tcW w:w="1456" w:type="pct"/>
            <w:tcBorders>
              <w:bottom w:val="single" w:color="auto" w:sz="4" w:space="0"/>
            </w:tcBorders>
            <w:noWrap/>
            <w:hideMark/>
          </w:tcPr>
          <w:p w:rsidRPr="006042AE" w:rsidR="006042AE" w:rsidP="006042AE" w:rsidRDefault="006042AE" w14:paraId="1BA04869" w14:textId="77777777">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lang w:val="en-CA" w:eastAsia="ko-KR"/>
              </w:rPr>
            </w:pPr>
            <w:r w:rsidRPr="006042AE">
              <w:rPr>
                <w:color w:val="000000"/>
                <w:lang w:eastAsia="ko-KR"/>
              </w:rPr>
              <w:t>Participant 3</w:t>
            </w:r>
          </w:p>
        </w:tc>
      </w:tr>
      <w:tr w:rsidRPr="006042AE" w:rsidR="00334009" w:rsidTr="002F2584" w14:paraId="6CFD648E" w14:textId="77777777">
        <w:trPr>
          <w:trHeight w:val="300"/>
        </w:trPr>
        <w:tc>
          <w:tcPr>
            <w:cnfStyle w:val="001000000000" w:firstRow="0" w:lastRow="0" w:firstColumn="1" w:lastColumn="0" w:oddVBand="0" w:evenVBand="0" w:oddHBand="0" w:evenHBand="0" w:firstRowFirstColumn="0" w:firstRowLastColumn="0" w:lastRowFirstColumn="0" w:lastRowLastColumn="0"/>
            <w:tcW w:w="716" w:type="pct"/>
            <w:tcBorders>
              <w:top w:val="single" w:color="auto" w:sz="4" w:space="0"/>
            </w:tcBorders>
            <w:noWrap/>
            <w:hideMark/>
          </w:tcPr>
          <w:p w:rsidRPr="006042AE" w:rsidR="006042AE" w:rsidP="006042AE" w:rsidRDefault="006042AE" w14:paraId="6AB16368" w14:textId="77777777">
            <w:pPr>
              <w:spacing w:line="240" w:lineRule="auto"/>
              <w:jc w:val="center"/>
              <w:rPr>
                <w:color w:val="000000"/>
                <w:sz w:val="22"/>
                <w:szCs w:val="22"/>
                <w:lang w:val="en-CA" w:eastAsia="ko-KR"/>
              </w:rPr>
            </w:pPr>
            <w:r w:rsidRPr="006042AE">
              <w:rPr>
                <w:color w:val="000000"/>
                <w:sz w:val="22"/>
                <w:szCs w:val="22"/>
                <w:lang w:val="en-CA" w:eastAsia="ko-KR"/>
              </w:rPr>
              <w:t>0</w:t>
            </w:r>
          </w:p>
        </w:tc>
        <w:tc>
          <w:tcPr>
            <w:tcW w:w="1414" w:type="pct"/>
            <w:tcBorders>
              <w:top w:val="single" w:color="auto" w:sz="4" w:space="0"/>
            </w:tcBorders>
            <w:noWrap/>
            <w:hideMark/>
          </w:tcPr>
          <w:p w:rsidRPr="006042AE" w:rsidR="006042AE" w:rsidP="006042AE" w:rsidRDefault="006042AE" w14:paraId="323F784E" w14:textId="77777777">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22"/>
                <w:szCs w:val="22"/>
                <w:lang w:val="en-CA" w:eastAsia="ko-KR"/>
              </w:rPr>
            </w:pPr>
            <w:r w:rsidRPr="006042AE">
              <w:rPr>
                <w:color w:val="000000"/>
                <w:sz w:val="22"/>
                <w:szCs w:val="22"/>
                <w:lang w:val="en-CA" w:eastAsia="ko-KR"/>
              </w:rPr>
              <w:t>0</w:t>
            </w:r>
          </w:p>
        </w:tc>
        <w:tc>
          <w:tcPr>
            <w:tcW w:w="1414" w:type="pct"/>
            <w:tcBorders>
              <w:top w:val="single" w:color="auto" w:sz="4" w:space="0"/>
            </w:tcBorders>
            <w:noWrap/>
            <w:hideMark/>
          </w:tcPr>
          <w:p w:rsidRPr="006042AE" w:rsidR="006042AE" w:rsidP="006042AE" w:rsidRDefault="006042AE" w14:paraId="47F714EA" w14:textId="77777777">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22"/>
                <w:szCs w:val="22"/>
                <w:lang w:val="en-CA" w:eastAsia="ko-KR"/>
              </w:rPr>
            </w:pPr>
            <w:r w:rsidRPr="006042AE">
              <w:rPr>
                <w:color w:val="000000"/>
                <w:sz w:val="22"/>
                <w:szCs w:val="22"/>
                <w:lang w:val="en-CA" w:eastAsia="ko-KR"/>
              </w:rPr>
              <w:t>0</w:t>
            </w:r>
          </w:p>
        </w:tc>
        <w:tc>
          <w:tcPr>
            <w:tcW w:w="1456" w:type="pct"/>
            <w:tcBorders>
              <w:top w:val="single" w:color="auto" w:sz="4" w:space="0"/>
            </w:tcBorders>
            <w:noWrap/>
            <w:hideMark/>
          </w:tcPr>
          <w:p w:rsidRPr="006042AE" w:rsidR="006042AE" w:rsidP="006042AE" w:rsidRDefault="006042AE" w14:paraId="6CEA20E8" w14:textId="77777777">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22"/>
                <w:szCs w:val="22"/>
                <w:lang w:val="en-CA" w:eastAsia="ko-KR"/>
              </w:rPr>
            </w:pPr>
            <w:r w:rsidRPr="006042AE">
              <w:rPr>
                <w:color w:val="000000"/>
                <w:sz w:val="22"/>
                <w:szCs w:val="22"/>
                <w:lang w:val="en-CA" w:eastAsia="ko-KR"/>
              </w:rPr>
              <w:t>0</w:t>
            </w:r>
          </w:p>
        </w:tc>
      </w:tr>
      <w:tr w:rsidRPr="006042AE" w:rsidR="003E787B" w:rsidTr="002F2584" w14:paraId="6DB79EE9"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16" w:type="pct"/>
            <w:noWrap/>
            <w:hideMark/>
          </w:tcPr>
          <w:p w:rsidRPr="006042AE" w:rsidR="006042AE" w:rsidP="006042AE" w:rsidRDefault="006042AE" w14:paraId="50079A97" w14:textId="77777777">
            <w:pPr>
              <w:spacing w:line="240" w:lineRule="auto"/>
              <w:jc w:val="center"/>
              <w:rPr>
                <w:color w:val="000000"/>
                <w:sz w:val="22"/>
                <w:szCs w:val="22"/>
                <w:lang w:val="en-CA" w:eastAsia="ko-KR"/>
              </w:rPr>
            </w:pPr>
            <w:r w:rsidRPr="006042AE">
              <w:rPr>
                <w:color w:val="000000"/>
                <w:sz w:val="22"/>
                <w:szCs w:val="22"/>
                <w:lang w:val="en-CA" w:eastAsia="ko-KR"/>
              </w:rPr>
              <w:t>1</w:t>
            </w:r>
          </w:p>
        </w:tc>
        <w:tc>
          <w:tcPr>
            <w:tcW w:w="1414" w:type="pct"/>
            <w:noWrap/>
            <w:hideMark/>
          </w:tcPr>
          <w:p w:rsidRPr="006042AE" w:rsidR="006042AE" w:rsidP="006042AE" w:rsidRDefault="006042AE" w14:paraId="4EC26833" w14:textId="77777777">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2"/>
                <w:szCs w:val="22"/>
                <w:lang w:val="en-CA" w:eastAsia="ko-KR"/>
              </w:rPr>
            </w:pPr>
            <w:r w:rsidRPr="006042AE">
              <w:rPr>
                <w:color w:val="000000"/>
                <w:sz w:val="22"/>
                <w:szCs w:val="22"/>
                <w:lang w:val="en-CA" w:eastAsia="ko-KR"/>
              </w:rPr>
              <w:t>0</w:t>
            </w:r>
          </w:p>
        </w:tc>
        <w:tc>
          <w:tcPr>
            <w:tcW w:w="1414" w:type="pct"/>
            <w:noWrap/>
            <w:hideMark/>
          </w:tcPr>
          <w:p w:rsidRPr="006042AE" w:rsidR="006042AE" w:rsidP="006042AE" w:rsidRDefault="006042AE" w14:paraId="13244219" w14:textId="77777777">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2"/>
                <w:szCs w:val="22"/>
                <w:lang w:val="en-CA" w:eastAsia="ko-KR"/>
              </w:rPr>
            </w:pPr>
            <w:r w:rsidRPr="006042AE">
              <w:rPr>
                <w:color w:val="000000"/>
                <w:sz w:val="22"/>
                <w:szCs w:val="22"/>
                <w:lang w:val="en-CA" w:eastAsia="ko-KR"/>
              </w:rPr>
              <w:t>0</w:t>
            </w:r>
          </w:p>
        </w:tc>
        <w:tc>
          <w:tcPr>
            <w:tcW w:w="1456" w:type="pct"/>
            <w:noWrap/>
            <w:hideMark/>
          </w:tcPr>
          <w:p w:rsidRPr="006042AE" w:rsidR="006042AE" w:rsidP="006042AE" w:rsidRDefault="006042AE" w14:paraId="71087D30" w14:textId="77777777">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2"/>
                <w:szCs w:val="22"/>
                <w:lang w:val="en-CA" w:eastAsia="ko-KR"/>
              </w:rPr>
            </w:pPr>
            <w:r w:rsidRPr="006042AE">
              <w:rPr>
                <w:color w:val="000000"/>
                <w:sz w:val="22"/>
                <w:szCs w:val="22"/>
                <w:lang w:val="en-CA" w:eastAsia="ko-KR"/>
              </w:rPr>
              <w:t>0</w:t>
            </w:r>
          </w:p>
        </w:tc>
      </w:tr>
      <w:tr w:rsidRPr="006042AE" w:rsidR="00296782" w:rsidTr="002F2584" w14:paraId="276FC4B4" w14:textId="77777777">
        <w:trPr>
          <w:trHeight w:val="300"/>
        </w:trPr>
        <w:tc>
          <w:tcPr>
            <w:cnfStyle w:val="001000000000" w:firstRow="0" w:lastRow="0" w:firstColumn="1" w:lastColumn="0" w:oddVBand="0" w:evenVBand="0" w:oddHBand="0" w:evenHBand="0" w:firstRowFirstColumn="0" w:firstRowLastColumn="0" w:lastRowFirstColumn="0" w:lastRowLastColumn="0"/>
            <w:tcW w:w="716" w:type="pct"/>
            <w:noWrap/>
            <w:hideMark/>
          </w:tcPr>
          <w:p w:rsidRPr="006042AE" w:rsidR="006042AE" w:rsidP="006042AE" w:rsidRDefault="006042AE" w14:paraId="38582FE1" w14:textId="77777777">
            <w:pPr>
              <w:spacing w:line="240" w:lineRule="auto"/>
              <w:jc w:val="center"/>
              <w:rPr>
                <w:color w:val="000000"/>
                <w:sz w:val="22"/>
                <w:szCs w:val="22"/>
                <w:lang w:val="en-CA" w:eastAsia="ko-KR"/>
              </w:rPr>
            </w:pPr>
            <w:r w:rsidRPr="006042AE">
              <w:rPr>
                <w:color w:val="000000"/>
                <w:sz w:val="22"/>
                <w:szCs w:val="22"/>
                <w:lang w:val="en-CA" w:eastAsia="ko-KR"/>
              </w:rPr>
              <w:t>2</w:t>
            </w:r>
          </w:p>
        </w:tc>
        <w:tc>
          <w:tcPr>
            <w:tcW w:w="1414" w:type="pct"/>
            <w:noWrap/>
            <w:hideMark/>
          </w:tcPr>
          <w:p w:rsidRPr="006042AE" w:rsidR="006042AE" w:rsidP="006042AE" w:rsidRDefault="006042AE" w14:paraId="2A319F7C" w14:textId="77777777">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22"/>
                <w:szCs w:val="22"/>
                <w:lang w:val="en-CA" w:eastAsia="ko-KR"/>
              </w:rPr>
            </w:pPr>
            <w:r w:rsidRPr="006042AE">
              <w:rPr>
                <w:color w:val="000000"/>
                <w:sz w:val="22"/>
                <w:szCs w:val="22"/>
                <w:lang w:val="en-CA" w:eastAsia="ko-KR"/>
              </w:rPr>
              <w:t>0</w:t>
            </w:r>
          </w:p>
        </w:tc>
        <w:tc>
          <w:tcPr>
            <w:tcW w:w="1414" w:type="pct"/>
            <w:noWrap/>
            <w:hideMark/>
          </w:tcPr>
          <w:p w:rsidRPr="006042AE" w:rsidR="006042AE" w:rsidP="006042AE" w:rsidRDefault="006042AE" w14:paraId="4CC01C3B" w14:textId="77777777">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22"/>
                <w:szCs w:val="22"/>
                <w:lang w:val="en-CA" w:eastAsia="ko-KR"/>
              </w:rPr>
            </w:pPr>
            <w:r w:rsidRPr="006042AE">
              <w:rPr>
                <w:color w:val="000000"/>
                <w:sz w:val="22"/>
                <w:szCs w:val="22"/>
                <w:lang w:val="en-CA" w:eastAsia="ko-KR"/>
              </w:rPr>
              <w:t>0</w:t>
            </w:r>
          </w:p>
        </w:tc>
        <w:tc>
          <w:tcPr>
            <w:tcW w:w="1456" w:type="pct"/>
            <w:noWrap/>
            <w:hideMark/>
          </w:tcPr>
          <w:p w:rsidRPr="006042AE" w:rsidR="006042AE" w:rsidP="006042AE" w:rsidRDefault="006042AE" w14:paraId="0107E884" w14:textId="77777777">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22"/>
                <w:szCs w:val="22"/>
                <w:lang w:val="en-CA" w:eastAsia="ko-KR"/>
              </w:rPr>
            </w:pPr>
            <w:r w:rsidRPr="006042AE">
              <w:rPr>
                <w:color w:val="000000"/>
                <w:sz w:val="22"/>
                <w:szCs w:val="22"/>
                <w:lang w:val="en-CA" w:eastAsia="ko-KR"/>
              </w:rPr>
              <w:t>0</w:t>
            </w:r>
          </w:p>
        </w:tc>
      </w:tr>
      <w:tr w:rsidRPr="006042AE" w:rsidR="003E787B" w:rsidTr="002F2584" w14:paraId="3F293256"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16" w:type="pct"/>
            <w:noWrap/>
            <w:hideMark/>
          </w:tcPr>
          <w:p w:rsidRPr="006042AE" w:rsidR="006042AE" w:rsidP="006042AE" w:rsidRDefault="006042AE" w14:paraId="05DA0270" w14:textId="77777777">
            <w:pPr>
              <w:spacing w:line="240" w:lineRule="auto"/>
              <w:jc w:val="center"/>
              <w:rPr>
                <w:color w:val="000000"/>
                <w:sz w:val="22"/>
                <w:szCs w:val="22"/>
                <w:lang w:val="en-CA" w:eastAsia="ko-KR"/>
              </w:rPr>
            </w:pPr>
            <w:r w:rsidRPr="006042AE">
              <w:rPr>
                <w:color w:val="000000"/>
                <w:sz w:val="22"/>
                <w:szCs w:val="22"/>
                <w:lang w:val="en-CA" w:eastAsia="ko-KR"/>
              </w:rPr>
              <w:t>3</w:t>
            </w:r>
          </w:p>
        </w:tc>
        <w:tc>
          <w:tcPr>
            <w:tcW w:w="1414" w:type="pct"/>
            <w:noWrap/>
            <w:hideMark/>
          </w:tcPr>
          <w:p w:rsidRPr="006042AE" w:rsidR="006042AE" w:rsidP="006042AE" w:rsidRDefault="006042AE" w14:paraId="179C47E3" w14:textId="77777777">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2"/>
                <w:szCs w:val="22"/>
                <w:lang w:val="en-CA" w:eastAsia="ko-KR"/>
              </w:rPr>
            </w:pPr>
            <w:r w:rsidRPr="006042AE">
              <w:rPr>
                <w:color w:val="000000"/>
                <w:sz w:val="22"/>
                <w:szCs w:val="22"/>
                <w:lang w:val="en-CA" w:eastAsia="ko-KR"/>
              </w:rPr>
              <w:t>116</w:t>
            </w:r>
          </w:p>
        </w:tc>
        <w:tc>
          <w:tcPr>
            <w:tcW w:w="1414" w:type="pct"/>
            <w:noWrap/>
            <w:hideMark/>
          </w:tcPr>
          <w:p w:rsidRPr="006042AE" w:rsidR="006042AE" w:rsidP="006042AE" w:rsidRDefault="006042AE" w14:paraId="617E8C58" w14:textId="77777777">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2"/>
                <w:szCs w:val="22"/>
                <w:lang w:val="en-CA" w:eastAsia="ko-KR"/>
              </w:rPr>
            </w:pPr>
            <w:r w:rsidRPr="006042AE">
              <w:rPr>
                <w:color w:val="000000"/>
                <w:sz w:val="22"/>
                <w:szCs w:val="22"/>
                <w:lang w:val="en-CA" w:eastAsia="ko-KR"/>
              </w:rPr>
              <w:t>0</w:t>
            </w:r>
          </w:p>
        </w:tc>
        <w:tc>
          <w:tcPr>
            <w:tcW w:w="1456" w:type="pct"/>
            <w:noWrap/>
            <w:hideMark/>
          </w:tcPr>
          <w:p w:rsidRPr="006042AE" w:rsidR="006042AE" w:rsidP="006042AE" w:rsidRDefault="006042AE" w14:paraId="4EDAE8FE" w14:textId="77777777">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2"/>
                <w:szCs w:val="22"/>
                <w:lang w:val="en-CA" w:eastAsia="ko-KR"/>
              </w:rPr>
            </w:pPr>
            <w:r w:rsidRPr="006042AE">
              <w:rPr>
                <w:color w:val="000000"/>
                <w:sz w:val="22"/>
                <w:szCs w:val="22"/>
                <w:lang w:val="en-CA" w:eastAsia="ko-KR"/>
              </w:rPr>
              <w:t>0</w:t>
            </w:r>
          </w:p>
        </w:tc>
      </w:tr>
      <w:tr w:rsidRPr="006042AE" w:rsidR="00296782" w:rsidTr="002F2584" w14:paraId="5D356EB8" w14:textId="77777777">
        <w:trPr>
          <w:trHeight w:val="300"/>
        </w:trPr>
        <w:tc>
          <w:tcPr>
            <w:cnfStyle w:val="001000000000" w:firstRow="0" w:lastRow="0" w:firstColumn="1" w:lastColumn="0" w:oddVBand="0" w:evenVBand="0" w:oddHBand="0" w:evenHBand="0" w:firstRowFirstColumn="0" w:firstRowLastColumn="0" w:lastRowFirstColumn="0" w:lastRowLastColumn="0"/>
            <w:tcW w:w="716" w:type="pct"/>
            <w:noWrap/>
            <w:hideMark/>
          </w:tcPr>
          <w:p w:rsidRPr="006042AE" w:rsidR="006042AE" w:rsidP="006042AE" w:rsidRDefault="006042AE" w14:paraId="2A7CF3D2" w14:textId="77777777">
            <w:pPr>
              <w:spacing w:line="240" w:lineRule="auto"/>
              <w:jc w:val="center"/>
              <w:rPr>
                <w:color w:val="000000"/>
                <w:sz w:val="22"/>
                <w:szCs w:val="22"/>
                <w:lang w:val="en-CA" w:eastAsia="ko-KR"/>
              </w:rPr>
            </w:pPr>
            <w:r w:rsidRPr="006042AE">
              <w:rPr>
                <w:color w:val="000000"/>
                <w:sz w:val="22"/>
                <w:szCs w:val="22"/>
                <w:lang w:val="en-CA" w:eastAsia="ko-KR"/>
              </w:rPr>
              <w:t>4</w:t>
            </w:r>
          </w:p>
        </w:tc>
        <w:tc>
          <w:tcPr>
            <w:tcW w:w="1414" w:type="pct"/>
            <w:noWrap/>
            <w:hideMark/>
          </w:tcPr>
          <w:p w:rsidRPr="006042AE" w:rsidR="006042AE" w:rsidP="006042AE" w:rsidRDefault="006042AE" w14:paraId="16A28C51" w14:textId="77777777">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22"/>
                <w:szCs w:val="22"/>
                <w:lang w:val="en-CA" w:eastAsia="ko-KR"/>
              </w:rPr>
            </w:pPr>
            <w:r w:rsidRPr="006042AE">
              <w:rPr>
                <w:color w:val="000000"/>
                <w:sz w:val="22"/>
                <w:szCs w:val="22"/>
                <w:lang w:val="en-CA" w:eastAsia="ko-KR"/>
              </w:rPr>
              <w:t>116</w:t>
            </w:r>
          </w:p>
        </w:tc>
        <w:tc>
          <w:tcPr>
            <w:tcW w:w="1414" w:type="pct"/>
            <w:noWrap/>
            <w:hideMark/>
          </w:tcPr>
          <w:p w:rsidRPr="006042AE" w:rsidR="006042AE" w:rsidP="006042AE" w:rsidRDefault="006042AE" w14:paraId="74EDCEC6" w14:textId="77777777">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22"/>
                <w:szCs w:val="22"/>
                <w:lang w:val="en-CA" w:eastAsia="ko-KR"/>
              </w:rPr>
            </w:pPr>
            <w:r w:rsidRPr="006042AE">
              <w:rPr>
                <w:color w:val="000000"/>
                <w:sz w:val="22"/>
                <w:szCs w:val="22"/>
                <w:lang w:val="en-CA" w:eastAsia="ko-KR"/>
              </w:rPr>
              <w:t>0</w:t>
            </w:r>
          </w:p>
        </w:tc>
        <w:tc>
          <w:tcPr>
            <w:tcW w:w="1456" w:type="pct"/>
            <w:noWrap/>
            <w:hideMark/>
          </w:tcPr>
          <w:p w:rsidRPr="006042AE" w:rsidR="006042AE" w:rsidP="006042AE" w:rsidRDefault="006042AE" w14:paraId="6222697B" w14:textId="77777777">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22"/>
                <w:szCs w:val="22"/>
                <w:lang w:val="en-CA" w:eastAsia="ko-KR"/>
              </w:rPr>
            </w:pPr>
            <w:r w:rsidRPr="006042AE">
              <w:rPr>
                <w:color w:val="000000"/>
                <w:sz w:val="22"/>
                <w:szCs w:val="22"/>
                <w:lang w:val="en-CA" w:eastAsia="ko-KR"/>
              </w:rPr>
              <w:t>109</w:t>
            </w:r>
          </w:p>
        </w:tc>
      </w:tr>
      <w:tr w:rsidRPr="006042AE" w:rsidR="003E787B" w:rsidTr="002F2584" w14:paraId="61B8F090"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16" w:type="pct"/>
            <w:noWrap/>
            <w:hideMark/>
          </w:tcPr>
          <w:p w:rsidRPr="006042AE" w:rsidR="006042AE" w:rsidP="006042AE" w:rsidRDefault="006042AE" w14:paraId="65E57D48" w14:textId="77777777">
            <w:pPr>
              <w:spacing w:line="240" w:lineRule="auto"/>
              <w:jc w:val="center"/>
              <w:rPr>
                <w:color w:val="000000"/>
                <w:sz w:val="22"/>
                <w:szCs w:val="22"/>
                <w:lang w:val="en-CA" w:eastAsia="ko-KR"/>
              </w:rPr>
            </w:pPr>
            <w:r w:rsidRPr="006042AE">
              <w:rPr>
                <w:color w:val="000000"/>
                <w:sz w:val="22"/>
                <w:szCs w:val="22"/>
                <w:lang w:val="en-CA" w:eastAsia="ko-KR"/>
              </w:rPr>
              <w:t>5</w:t>
            </w:r>
          </w:p>
        </w:tc>
        <w:tc>
          <w:tcPr>
            <w:tcW w:w="1414" w:type="pct"/>
            <w:noWrap/>
            <w:hideMark/>
          </w:tcPr>
          <w:p w:rsidRPr="006042AE" w:rsidR="006042AE" w:rsidP="006042AE" w:rsidRDefault="006042AE" w14:paraId="30041756" w14:textId="77777777">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2"/>
                <w:szCs w:val="22"/>
                <w:lang w:val="en-CA" w:eastAsia="ko-KR"/>
              </w:rPr>
            </w:pPr>
            <w:r w:rsidRPr="006042AE">
              <w:rPr>
                <w:color w:val="000000"/>
                <w:sz w:val="22"/>
                <w:szCs w:val="22"/>
                <w:lang w:val="en-CA" w:eastAsia="ko-KR"/>
              </w:rPr>
              <w:t>116</w:t>
            </w:r>
          </w:p>
        </w:tc>
        <w:tc>
          <w:tcPr>
            <w:tcW w:w="1414" w:type="pct"/>
            <w:noWrap/>
            <w:hideMark/>
          </w:tcPr>
          <w:p w:rsidRPr="006042AE" w:rsidR="006042AE" w:rsidP="006042AE" w:rsidRDefault="006042AE" w14:paraId="28001277" w14:textId="77777777">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2"/>
                <w:szCs w:val="22"/>
                <w:lang w:val="en-CA" w:eastAsia="ko-KR"/>
              </w:rPr>
            </w:pPr>
            <w:r w:rsidRPr="006042AE">
              <w:rPr>
                <w:color w:val="000000"/>
                <w:sz w:val="22"/>
                <w:szCs w:val="22"/>
                <w:lang w:val="en-CA" w:eastAsia="ko-KR"/>
              </w:rPr>
              <w:t>0</w:t>
            </w:r>
          </w:p>
        </w:tc>
        <w:tc>
          <w:tcPr>
            <w:tcW w:w="1456" w:type="pct"/>
            <w:noWrap/>
            <w:hideMark/>
          </w:tcPr>
          <w:p w:rsidRPr="006042AE" w:rsidR="006042AE" w:rsidP="006042AE" w:rsidRDefault="006042AE" w14:paraId="25D11901" w14:textId="77777777">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2"/>
                <w:szCs w:val="22"/>
                <w:lang w:val="en-CA" w:eastAsia="ko-KR"/>
              </w:rPr>
            </w:pPr>
            <w:r w:rsidRPr="006042AE">
              <w:rPr>
                <w:color w:val="000000"/>
                <w:sz w:val="22"/>
                <w:szCs w:val="22"/>
                <w:lang w:val="en-CA" w:eastAsia="ko-KR"/>
              </w:rPr>
              <w:t>98</w:t>
            </w:r>
          </w:p>
        </w:tc>
      </w:tr>
      <w:tr w:rsidRPr="006042AE" w:rsidR="00296782" w:rsidTr="002F2584" w14:paraId="1348F90C" w14:textId="77777777">
        <w:trPr>
          <w:trHeight w:val="300"/>
        </w:trPr>
        <w:tc>
          <w:tcPr>
            <w:cnfStyle w:val="001000000000" w:firstRow="0" w:lastRow="0" w:firstColumn="1" w:lastColumn="0" w:oddVBand="0" w:evenVBand="0" w:oddHBand="0" w:evenHBand="0" w:firstRowFirstColumn="0" w:firstRowLastColumn="0" w:lastRowFirstColumn="0" w:lastRowLastColumn="0"/>
            <w:tcW w:w="716" w:type="pct"/>
            <w:noWrap/>
            <w:hideMark/>
          </w:tcPr>
          <w:p w:rsidRPr="006042AE" w:rsidR="006042AE" w:rsidP="006042AE" w:rsidRDefault="006042AE" w14:paraId="0EF19CCE" w14:textId="77777777">
            <w:pPr>
              <w:spacing w:line="240" w:lineRule="auto"/>
              <w:jc w:val="center"/>
              <w:rPr>
                <w:color w:val="000000"/>
                <w:sz w:val="22"/>
                <w:szCs w:val="22"/>
                <w:lang w:val="en-CA" w:eastAsia="ko-KR"/>
              </w:rPr>
            </w:pPr>
            <w:r w:rsidRPr="006042AE">
              <w:rPr>
                <w:color w:val="000000"/>
                <w:sz w:val="22"/>
                <w:szCs w:val="22"/>
                <w:lang w:val="en-CA" w:eastAsia="ko-KR"/>
              </w:rPr>
              <w:t>6</w:t>
            </w:r>
          </w:p>
        </w:tc>
        <w:tc>
          <w:tcPr>
            <w:tcW w:w="1414" w:type="pct"/>
            <w:noWrap/>
            <w:hideMark/>
          </w:tcPr>
          <w:p w:rsidRPr="006042AE" w:rsidR="006042AE" w:rsidP="006042AE" w:rsidRDefault="006042AE" w14:paraId="6619522A" w14:textId="77777777">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22"/>
                <w:szCs w:val="22"/>
                <w:lang w:val="en-CA" w:eastAsia="ko-KR"/>
              </w:rPr>
            </w:pPr>
            <w:r w:rsidRPr="006042AE">
              <w:rPr>
                <w:color w:val="000000"/>
                <w:sz w:val="22"/>
                <w:szCs w:val="22"/>
                <w:lang w:val="en-CA" w:eastAsia="ko-KR"/>
              </w:rPr>
              <w:t>97</w:t>
            </w:r>
          </w:p>
        </w:tc>
        <w:tc>
          <w:tcPr>
            <w:tcW w:w="1414" w:type="pct"/>
            <w:noWrap/>
            <w:hideMark/>
          </w:tcPr>
          <w:p w:rsidRPr="006042AE" w:rsidR="006042AE" w:rsidP="006042AE" w:rsidRDefault="006042AE" w14:paraId="74721276" w14:textId="77777777">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22"/>
                <w:szCs w:val="22"/>
                <w:lang w:val="en-CA" w:eastAsia="ko-KR"/>
              </w:rPr>
            </w:pPr>
            <w:r w:rsidRPr="006042AE">
              <w:rPr>
                <w:color w:val="000000"/>
                <w:sz w:val="22"/>
                <w:szCs w:val="22"/>
                <w:lang w:val="en-CA" w:eastAsia="ko-KR"/>
              </w:rPr>
              <w:t>97</w:t>
            </w:r>
          </w:p>
        </w:tc>
        <w:tc>
          <w:tcPr>
            <w:tcW w:w="1456" w:type="pct"/>
            <w:noWrap/>
            <w:hideMark/>
          </w:tcPr>
          <w:p w:rsidRPr="006042AE" w:rsidR="006042AE" w:rsidP="006042AE" w:rsidRDefault="006042AE" w14:paraId="573B26B6" w14:textId="77777777">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22"/>
                <w:szCs w:val="22"/>
                <w:lang w:val="en-CA" w:eastAsia="ko-KR"/>
              </w:rPr>
            </w:pPr>
            <w:r w:rsidRPr="006042AE">
              <w:rPr>
                <w:color w:val="000000"/>
                <w:sz w:val="22"/>
                <w:szCs w:val="22"/>
                <w:lang w:val="en-CA" w:eastAsia="ko-KR"/>
              </w:rPr>
              <w:t>98</w:t>
            </w:r>
          </w:p>
        </w:tc>
      </w:tr>
      <w:tr w:rsidRPr="006042AE" w:rsidR="003E787B" w:rsidTr="002F2584" w14:paraId="018B44DE"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16" w:type="pct"/>
            <w:noWrap/>
            <w:hideMark/>
          </w:tcPr>
          <w:p w:rsidRPr="006042AE" w:rsidR="006042AE" w:rsidP="006042AE" w:rsidRDefault="006042AE" w14:paraId="71870E88" w14:textId="77777777">
            <w:pPr>
              <w:spacing w:line="240" w:lineRule="auto"/>
              <w:jc w:val="center"/>
              <w:rPr>
                <w:color w:val="000000"/>
                <w:sz w:val="22"/>
                <w:szCs w:val="22"/>
                <w:lang w:val="en-CA" w:eastAsia="ko-KR"/>
              </w:rPr>
            </w:pPr>
            <w:r w:rsidRPr="006042AE">
              <w:rPr>
                <w:color w:val="000000"/>
                <w:sz w:val="22"/>
                <w:szCs w:val="22"/>
                <w:lang w:val="en-CA" w:eastAsia="ko-KR"/>
              </w:rPr>
              <w:t>7</w:t>
            </w:r>
          </w:p>
        </w:tc>
        <w:tc>
          <w:tcPr>
            <w:tcW w:w="1414" w:type="pct"/>
            <w:noWrap/>
            <w:hideMark/>
          </w:tcPr>
          <w:p w:rsidRPr="006042AE" w:rsidR="006042AE" w:rsidP="006042AE" w:rsidRDefault="006042AE" w14:paraId="65457B0E" w14:textId="77777777">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2"/>
                <w:szCs w:val="22"/>
                <w:lang w:val="en-CA" w:eastAsia="ko-KR"/>
              </w:rPr>
            </w:pPr>
            <w:r w:rsidRPr="006042AE">
              <w:rPr>
                <w:color w:val="000000"/>
                <w:sz w:val="22"/>
                <w:szCs w:val="22"/>
                <w:lang w:val="en-CA" w:eastAsia="ko-KR"/>
              </w:rPr>
              <w:t>97</w:t>
            </w:r>
          </w:p>
        </w:tc>
        <w:tc>
          <w:tcPr>
            <w:tcW w:w="1414" w:type="pct"/>
            <w:noWrap/>
            <w:hideMark/>
          </w:tcPr>
          <w:p w:rsidRPr="006042AE" w:rsidR="006042AE" w:rsidP="006042AE" w:rsidRDefault="006042AE" w14:paraId="358EA778" w14:textId="77777777">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2"/>
                <w:szCs w:val="22"/>
                <w:lang w:val="en-CA" w:eastAsia="ko-KR"/>
              </w:rPr>
            </w:pPr>
            <w:r w:rsidRPr="006042AE">
              <w:rPr>
                <w:color w:val="000000"/>
                <w:sz w:val="22"/>
                <w:szCs w:val="22"/>
                <w:lang w:val="en-CA" w:eastAsia="ko-KR"/>
              </w:rPr>
              <w:t>97</w:t>
            </w:r>
          </w:p>
        </w:tc>
        <w:tc>
          <w:tcPr>
            <w:tcW w:w="1456" w:type="pct"/>
            <w:noWrap/>
            <w:hideMark/>
          </w:tcPr>
          <w:p w:rsidRPr="006042AE" w:rsidR="006042AE" w:rsidP="006042AE" w:rsidRDefault="006042AE" w14:paraId="3CBB8933" w14:textId="77777777">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2"/>
                <w:szCs w:val="22"/>
                <w:lang w:val="en-CA" w:eastAsia="ko-KR"/>
              </w:rPr>
            </w:pPr>
            <w:r w:rsidRPr="006042AE">
              <w:rPr>
                <w:color w:val="000000"/>
                <w:sz w:val="22"/>
                <w:szCs w:val="22"/>
                <w:lang w:val="en-CA" w:eastAsia="ko-KR"/>
              </w:rPr>
              <w:t>98</w:t>
            </w:r>
          </w:p>
        </w:tc>
      </w:tr>
      <w:tr w:rsidRPr="006042AE" w:rsidR="00296782" w:rsidTr="002F2584" w14:paraId="48B8DE6E" w14:textId="77777777">
        <w:trPr>
          <w:trHeight w:val="300"/>
        </w:trPr>
        <w:tc>
          <w:tcPr>
            <w:cnfStyle w:val="001000000000" w:firstRow="0" w:lastRow="0" w:firstColumn="1" w:lastColumn="0" w:oddVBand="0" w:evenVBand="0" w:oddHBand="0" w:evenHBand="0" w:firstRowFirstColumn="0" w:firstRowLastColumn="0" w:lastRowFirstColumn="0" w:lastRowLastColumn="0"/>
            <w:tcW w:w="716" w:type="pct"/>
            <w:noWrap/>
            <w:hideMark/>
          </w:tcPr>
          <w:p w:rsidRPr="006042AE" w:rsidR="006042AE" w:rsidP="006042AE" w:rsidRDefault="006042AE" w14:paraId="56DDBC3C" w14:textId="77777777">
            <w:pPr>
              <w:spacing w:line="240" w:lineRule="auto"/>
              <w:jc w:val="center"/>
              <w:rPr>
                <w:color w:val="000000"/>
                <w:sz w:val="22"/>
                <w:szCs w:val="22"/>
                <w:lang w:val="en-CA" w:eastAsia="ko-KR"/>
              </w:rPr>
            </w:pPr>
            <w:r w:rsidRPr="006042AE">
              <w:rPr>
                <w:color w:val="000000"/>
                <w:sz w:val="22"/>
                <w:szCs w:val="22"/>
                <w:lang w:val="en-CA" w:eastAsia="ko-KR"/>
              </w:rPr>
              <w:t>8</w:t>
            </w:r>
          </w:p>
        </w:tc>
        <w:tc>
          <w:tcPr>
            <w:tcW w:w="1414" w:type="pct"/>
            <w:noWrap/>
            <w:hideMark/>
          </w:tcPr>
          <w:p w:rsidRPr="006042AE" w:rsidR="006042AE" w:rsidP="006042AE" w:rsidRDefault="006042AE" w14:paraId="138B1D7F" w14:textId="77777777">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22"/>
                <w:szCs w:val="22"/>
                <w:lang w:val="en-CA" w:eastAsia="ko-KR"/>
              </w:rPr>
            </w:pPr>
            <w:r w:rsidRPr="006042AE">
              <w:rPr>
                <w:color w:val="000000"/>
                <w:sz w:val="22"/>
                <w:szCs w:val="22"/>
                <w:lang w:val="en-CA" w:eastAsia="ko-KR"/>
              </w:rPr>
              <w:t>97</w:t>
            </w:r>
          </w:p>
        </w:tc>
        <w:tc>
          <w:tcPr>
            <w:tcW w:w="1414" w:type="pct"/>
            <w:noWrap/>
            <w:hideMark/>
          </w:tcPr>
          <w:p w:rsidRPr="006042AE" w:rsidR="006042AE" w:rsidP="006042AE" w:rsidRDefault="006042AE" w14:paraId="5AF74BF4" w14:textId="77777777">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22"/>
                <w:szCs w:val="22"/>
                <w:lang w:val="en-CA" w:eastAsia="ko-KR"/>
              </w:rPr>
            </w:pPr>
            <w:r w:rsidRPr="006042AE">
              <w:rPr>
                <w:color w:val="000000"/>
                <w:sz w:val="22"/>
                <w:szCs w:val="22"/>
                <w:lang w:val="en-CA" w:eastAsia="ko-KR"/>
              </w:rPr>
              <w:t>98</w:t>
            </w:r>
          </w:p>
        </w:tc>
        <w:tc>
          <w:tcPr>
            <w:tcW w:w="1456" w:type="pct"/>
            <w:noWrap/>
            <w:hideMark/>
          </w:tcPr>
          <w:p w:rsidRPr="006042AE" w:rsidR="006042AE" w:rsidP="006042AE" w:rsidRDefault="006042AE" w14:paraId="5C29C008" w14:textId="77777777">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22"/>
                <w:szCs w:val="22"/>
                <w:lang w:val="en-CA" w:eastAsia="ko-KR"/>
              </w:rPr>
            </w:pPr>
            <w:r w:rsidRPr="006042AE">
              <w:rPr>
                <w:color w:val="000000"/>
                <w:sz w:val="22"/>
                <w:szCs w:val="22"/>
                <w:lang w:val="en-CA" w:eastAsia="ko-KR"/>
              </w:rPr>
              <w:t>98</w:t>
            </w:r>
          </w:p>
        </w:tc>
      </w:tr>
      <w:tr w:rsidRPr="006042AE" w:rsidR="003E787B" w:rsidTr="002F2584" w14:paraId="3C2BDDA4"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16" w:type="pct"/>
            <w:noWrap/>
            <w:hideMark/>
          </w:tcPr>
          <w:p w:rsidRPr="006042AE" w:rsidR="006042AE" w:rsidP="006042AE" w:rsidRDefault="006042AE" w14:paraId="7739EE89" w14:textId="77777777">
            <w:pPr>
              <w:spacing w:line="240" w:lineRule="auto"/>
              <w:jc w:val="center"/>
              <w:rPr>
                <w:color w:val="000000"/>
                <w:sz w:val="22"/>
                <w:szCs w:val="22"/>
                <w:lang w:val="en-CA" w:eastAsia="ko-KR"/>
              </w:rPr>
            </w:pPr>
            <w:r w:rsidRPr="006042AE">
              <w:rPr>
                <w:color w:val="000000"/>
                <w:sz w:val="22"/>
                <w:szCs w:val="22"/>
                <w:lang w:val="en-CA" w:eastAsia="ko-KR"/>
              </w:rPr>
              <w:t>9</w:t>
            </w:r>
          </w:p>
        </w:tc>
        <w:tc>
          <w:tcPr>
            <w:tcW w:w="1414" w:type="pct"/>
            <w:noWrap/>
            <w:hideMark/>
          </w:tcPr>
          <w:p w:rsidRPr="006042AE" w:rsidR="006042AE" w:rsidP="006042AE" w:rsidRDefault="006042AE" w14:paraId="0480F00A" w14:textId="77777777">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2"/>
                <w:szCs w:val="22"/>
                <w:lang w:val="en-CA" w:eastAsia="ko-KR"/>
              </w:rPr>
            </w:pPr>
            <w:r w:rsidRPr="006042AE">
              <w:rPr>
                <w:color w:val="000000"/>
                <w:sz w:val="22"/>
                <w:szCs w:val="22"/>
                <w:lang w:val="en-CA" w:eastAsia="ko-KR"/>
              </w:rPr>
              <w:t>97</w:t>
            </w:r>
          </w:p>
        </w:tc>
        <w:tc>
          <w:tcPr>
            <w:tcW w:w="1414" w:type="pct"/>
            <w:noWrap/>
            <w:hideMark/>
          </w:tcPr>
          <w:p w:rsidRPr="006042AE" w:rsidR="006042AE" w:rsidP="006042AE" w:rsidRDefault="006042AE" w14:paraId="61856342" w14:textId="77777777">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2"/>
                <w:szCs w:val="22"/>
                <w:lang w:val="en-CA" w:eastAsia="ko-KR"/>
              </w:rPr>
            </w:pPr>
            <w:r w:rsidRPr="006042AE">
              <w:rPr>
                <w:color w:val="000000"/>
                <w:sz w:val="22"/>
                <w:szCs w:val="22"/>
                <w:lang w:val="en-CA" w:eastAsia="ko-KR"/>
              </w:rPr>
              <w:t>98</w:t>
            </w:r>
          </w:p>
        </w:tc>
        <w:tc>
          <w:tcPr>
            <w:tcW w:w="1456" w:type="pct"/>
            <w:noWrap/>
            <w:hideMark/>
          </w:tcPr>
          <w:p w:rsidRPr="006042AE" w:rsidR="006042AE" w:rsidP="006042AE" w:rsidRDefault="006042AE" w14:paraId="553DBA96" w14:textId="77777777">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2"/>
                <w:szCs w:val="22"/>
                <w:lang w:val="en-CA" w:eastAsia="ko-KR"/>
              </w:rPr>
            </w:pPr>
            <w:r w:rsidRPr="006042AE">
              <w:rPr>
                <w:color w:val="000000"/>
                <w:sz w:val="22"/>
                <w:szCs w:val="22"/>
                <w:lang w:val="en-CA" w:eastAsia="ko-KR"/>
              </w:rPr>
              <w:t>97</w:t>
            </w:r>
          </w:p>
        </w:tc>
      </w:tr>
      <w:tr w:rsidRPr="006042AE" w:rsidR="00296782" w:rsidTr="002F2584" w14:paraId="11DCB671" w14:textId="77777777">
        <w:trPr>
          <w:trHeight w:val="300"/>
        </w:trPr>
        <w:tc>
          <w:tcPr>
            <w:cnfStyle w:val="001000000000" w:firstRow="0" w:lastRow="0" w:firstColumn="1" w:lastColumn="0" w:oddVBand="0" w:evenVBand="0" w:oddHBand="0" w:evenHBand="0" w:firstRowFirstColumn="0" w:firstRowLastColumn="0" w:lastRowFirstColumn="0" w:lastRowLastColumn="0"/>
            <w:tcW w:w="716" w:type="pct"/>
            <w:noWrap/>
            <w:hideMark/>
          </w:tcPr>
          <w:p w:rsidRPr="006042AE" w:rsidR="006042AE" w:rsidP="006042AE" w:rsidRDefault="006042AE" w14:paraId="79E2AB8D" w14:textId="77777777">
            <w:pPr>
              <w:spacing w:line="240" w:lineRule="auto"/>
              <w:jc w:val="center"/>
              <w:rPr>
                <w:color w:val="000000"/>
                <w:sz w:val="22"/>
                <w:szCs w:val="22"/>
                <w:lang w:val="en-CA" w:eastAsia="ko-KR"/>
              </w:rPr>
            </w:pPr>
            <w:r w:rsidRPr="006042AE">
              <w:rPr>
                <w:color w:val="000000"/>
                <w:sz w:val="22"/>
                <w:szCs w:val="22"/>
                <w:lang w:val="en-CA" w:eastAsia="ko-KR"/>
              </w:rPr>
              <w:t>10</w:t>
            </w:r>
          </w:p>
        </w:tc>
        <w:tc>
          <w:tcPr>
            <w:tcW w:w="1414" w:type="pct"/>
            <w:noWrap/>
            <w:hideMark/>
          </w:tcPr>
          <w:p w:rsidRPr="006042AE" w:rsidR="006042AE" w:rsidP="006042AE" w:rsidRDefault="006042AE" w14:paraId="07DC2B4D" w14:textId="77777777">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22"/>
                <w:szCs w:val="22"/>
                <w:lang w:val="en-CA" w:eastAsia="ko-KR"/>
              </w:rPr>
            </w:pPr>
            <w:r w:rsidRPr="006042AE">
              <w:rPr>
                <w:color w:val="000000"/>
                <w:sz w:val="22"/>
                <w:szCs w:val="22"/>
                <w:lang w:val="en-CA" w:eastAsia="ko-KR"/>
              </w:rPr>
              <w:t>97</w:t>
            </w:r>
          </w:p>
        </w:tc>
        <w:tc>
          <w:tcPr>
            <w:tcW w:w="1414" w:type="pct"/>
            <w:noWrap/>
            <w:hideMark/>
          </w:tcPr>
          <w:p w:rsidRPr="006042AE" w:rsidR="006042AE" w:rsidP="006042AE" w:rsidRDefault="006042AE" w14:paraId="2475CBD1" w14:textId="77777777">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22"/>
                <w:szCs w:val="22"/>
                <w:lang w:val="en-CA" w:eastAsia="ko-KR"/>
              </w:rPr>
            </w:pPr>
            <w:r w:rsidRPr="006042AE">
              <w:rPr>
                <w:color w:val="000000"/>
                <w:sz w:val="22"/>
                <w:szCs w:val="22"/>
                <w:lang w:val="en-CA" w:eastAsia="ko-KR"/>
              </w:rPr>
              <w:t>98</w:t>
            </w:r>
          </w:p>
        </w:tc>
        <w:tc>
          <w:tcPr>
            <w:tcW w:w="1456" w:type="pct"/>
            <w:noWrap/>
            <w:hideMark/>
          </w:tcPr>
          <w:p w:rsidRPr="006042AE" w:rsidR="006042AE" w:rsidP="006042AE" w:rsidRDefault="006042AE" w14:paraId="5618D629" w14:textId="77777777">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22"/>
                <w:szCs w:val="22"/>
                <w:lang w:val="en-CA" w:eastAsia="ko-KR"/>
              </w:rPr>
            </w:pPr>
            <w:r w:rsidRPr="006042AE">
              <w:rPr>
                <w:color w:val="000000"/>
                <w:sz w:val="22"/>
                <w:szCs w:val="22"/>
                <w:lang w:val="en-CA" w:eastAsia="ko-KR"/>
              </w:rPr>
              <w:t>97</w:t>
            </w:r>
          </w:p>
        </w:tc>
      </w:tr>
      <w:tr w:rsidRPr="006042AE" w:rsidR="003E787B" w:rsidTr="002F2584" w14:paraId="438ACAFC"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16" w:type="pct"/>
            <w:noWrap/>
            <w:hideMark/>
          </w:tcPr>
          <w:p w:rsidRPr="006042AE" w:rsidR="006042AE" w:rsidP="006042AE" w:rsidRDefault="006042AE" w14:paraId="5B4FD4D5" w14:textId="77777777">
            <w:pPr>
              <w:spacing w:line="240" w:lineRule="auto"/>
              <w:jc w:val="center"/>
              <w:rPr>
                <w:color w:val="000000"/>
                <w:sz w:val="22"/>
                <w:szCs w:val="22"/>
                <w:lang w:val="en-CA" w:eastAsia="ko-KR"/>
              </w:rPr>
            </w:pPr>
            <w:r w:rsidRPr="006042AE">
              <w:rPr>
                <w:color w:val="000000"/>
                <w:sz w:val="22"/>
                <w:szCs w:val="22"/>
                <w:lang w:val="en-CA" w:eastAsia="ko-KR"/>
              </w:rPr>
              <w:t>11</w:t>
            </w:r>
          </w:p>
        </w:tc>
        <w:tc>
          <w:tcPr>
            <w:tcW w:w="1414" w:type="pct"/>
            <w:noWrap/>
            <w:hideMark/>
          </w:tcPr>
          <w:p w:rsidRPr="006042AE" w:rsidR="006042AE" w:rsidP="006042AE" w:rsidRDefault="006042AE" w14:paraId="20A4C9AB" w14:textId="77777777">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2"/>
                <w:szCs w:val="22"/>
                <w:lang w:val="en-CA" w:eastAsia="ko-KR"/>
              </w:rPr>
            </w:pPr>
            <w:r w:rsidRPr="006042AE">
              <w:rPr>
                <w:color w:val="000000"/>
                <w:sz w:val="22"/>
                <w:szCs w:val="22"/>
                <w:lang w:val="en-CA" w:eastAsia="ko-KR"/>
              </w:rPr>
              <w:t>98</w:t>
            </w:r>
          </w:p>
        </w:tc>
        <w:tc>
          <w:tcPr>
            <w:tcW w:w="1414" w:type="pct"/>
            <w:noWrap/>
            <w:hideMark/>
          </w:tcPr>
          <w:p w:rsidRPr="006042AE" w:rsidR="006042AE" w:rsidP="006042AE" w:rsidRDefault="006042AE" w14:paraId="6CD97A3D" w14:textId="77777777">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2"/>
                <w:szCs w:val="22"/>
                <w:lang w:val="en-CA" w:eastAsia="ko-KR"/>
              </w:rPr>
            </w:pPr>
            <w:r w:rsidRPr="006042AE">
              <w:rPr>
                <w:color w:val="000000"/>
                <w:sz w:val="22"/>
                <w:szCs w:val="22"/>
                <w:lang w:val="en-CA" w:eastAsia="ko-KR"/>
              </w:rPr>
              <w:t>98</w:t>
            </w:r>
          </w:p>
        </w:tc>
        <w:tc>
          <w:tcPr>
            <w:tcW w:w="1456" w:type="pct"/>
            <w:noWrap/>
            <w:hideMark/>
          </w:tcPr>
          <w:p w:rsidRPr="006042AE" w:rsidR="006042AE" w:rsidP="006042AE" w:rsidRDefault="006042AE" w14:paraId="6E335D2F" w14:textId="77777777">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2"/>
                <w:szCs w:val="22"/>
                <w:lang w:val="en-CA" w:eastAsia="ko-KR"/>
              </w:rPr>
            </w:pPr>
            <w:r w:rsidRPr="006042AE">
              <w:rPr>
                <w:color w:val="000000"/>
                <w:sz w:val="22"/>
                <w:szCs w:val="22"/>
                <w:lang w:val="en-CA" w:eastAsia="ko-KR"/>
              </w:rPr>
              <w:t>97</w:t>
            </w:r>
          </w:p>
        </w:tc>
      </w:tr>
      <w:tr w:rsidRPr="006042AE" w:rsidR="00296782" w:rsidTr="002F2584" w14:paraId="1D210DB5" w14:textId="77777777">
        <w:trPr>
          <w:trHeight w:val="300"/>
        </w:trPr>
        <w:tc>
          <w:tcPr>
            <w:cnfStyle w:val="001000000000" w:firstRow="0" w:lastRow="0" w:firstColumn="1" w:lastColumn="0" w:oddVBand="0" w:evenVBand="0" w:oddHBand="0" w:evenHBand="0" w:firstRowFirstColumn="0" w:firstRowLastColumn="0" w:lastRowFirstColumn="0" w:lastRowLastColumn="0"/>
            <w:tcW w:w="716" w:type="pct"/>
            <w:noWrap/>
            <w:hideMark/>
          </w:tcPr>
          <w:p w:rsidRPr="006042AE" w:rsidR="006042AE" w:rsidP="006042AE" w:rsidRDefault="006042AE" w14:paraId="3E9A0994" w14:textId="77777777">
            <w:pPr>
              <w:spacing w:line="240" w:lineRule="auto"/>
              <w:jc w:val="center"/>
              <w:rPr>
                <w:color w:val="000000"/>
                <w:sz w:val="22"/>
                <w:szCs w:val="22"/>
                <w:lang w:val="en-CA" w:eastAsia="ko-KR"/>
              </w:rPr>
            </w:pPr>
            <w:r w:rsidRPr="006042AE">
              <w:rPr>
                <w:color w:val="000000"/>
                <w:sz w:val="22"/>
                <w:szCs w:val="22"/>
                <w:lang w:val="en-CA" w:eastAsia="ko-KR"/>
              </w:rPr>
              <w:t>12</w:t>
            </w:r>
          </w:p>
        </w:tc>
        <w:tc>
          <w:tcPr>
            <w:tcW w:w="1414" w:type="pct"/>
            <w:noWrap/>
            <w:hideMark/>
          </w:tcPr>
          <w:p w:rsidRPr="006042AE" w:rsidR="006042AE" w:rsidP="006042AE" w:rsidRDefault="006042AE" w14:paraId="366E390D" w14:textId="77777777">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22"/>
                <w:szCs w:val="22"/>
                <w:lang w:val="en-CA" w:eastAsia="ko-KR"/>
              </w:rPr>
            </w:pPr>
            <w:r w:rsidRPr="006042AE">
              <w:rPr>
                <w:color w:val="000000"/>
                <w:sz w:val="22"/>
                <w:szCs w:val="22"/>
                <w:lang w:val="en-CA" w:eastAsia="ko-KR"/>
              </w:rPr>
              <w:t>98</w:t>
            </w:r>
          </w:p>
        </w:tc>
        <w:tc>
          <w:tcPr>
            <w:tcW w:w="1414" w:type="pct"/>
            <w:noWrap/>
            <w:hideMark/>
          </w:tcPr>
          <w:p w:rsidRPr="006042AE" w:rsidR="006042AE" w:rsidP="006042AE" w:rsidRDefault="006042AE" w14:paraId="3D8F69BC" w14:textId="77777777">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22"/>
                <w:szCs w:val="22"/>
                <w:lang w:val="en-CA" w:eastAsia="ko-KR"/>
              </w:rPr>
            </w:pPr>
            <w:r w:rsidRPr="006042AE">
              <w:rPr>
                <w:color w:val="000000"/>
                <w:sz w:val="22"/>
                <w:szCs w:val="22"/>
                <w:lang w:val="en-CA" w:eastAsia="ko-KR"/>
              </w:rPr>
              <w:t>98</w:t>
            </w:r>
          </w:p>
        </w:tc>
        <w:tc>
          <w:tcPr>
            <w:tcW w:w="1456" w:type="pct"/>
            <w:noWrap/>
            <w:hideMark/>
          </w:tcPr>
          <w:p w:rsidRPr="006042AE" w:rsidR="006042AE" w:rsidP="006042AE" w:rsidRDefault="006042AE" w14:paraId="41D82C1C" w14:textId="77777777">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22"/>
                <w:szCs w:val="22"/>
                <w:lang w:val="en-CA" w:eastAsia="ko-KR"/>
              </w:rPr>
            </w:pPr>
            <w:r w:rsidRPr="006042AE">
              <w:rPr>
                <w:color w:val="000000"/>
                <w:sz w:val="22"/>
                <w:szCs w:val="22"/>
                <w:lang w:val="en-CA" w:eastAsia="ko-KR"/>
              </w:rPr>
              <w:t>97</w:t>
            </w:r>
          </w:p>
        </w:tc>
      </w:tr>
      <w:tr w:rsidRPr="006042AE" w:rsidR="003E787B" w:rsidTr="002F2584" w14:paraId="4A3870BF"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16" w:type="pct"/>
            <w:noWrap/>
            <w:hideMark/>
          </w:tcPr>
          <w:p w:rsidRPr="006042AE" w:rsidR="006042AE" w:rsidP="006042AE" w:rsidRDefault="006042AE" w14:paraId="1817A2F0" w14:textId="77777777">
            <w:pPr>
              <w:spacing w:line="240" w:lineRule="auto"/>
              <w:jc w:val="center"/>
              <w:rPr>
                <w:color w:val="000000"/>
                <w:sz w:val="22"/>
                <w:szCs w:val="22"/>
                <w:lang w:val="en-CA" w:eastAsia="ko-KR"/>
              </w:rPr>
            </w:pPr>
            <w:r w:rsidRPr="006042AE">
              <w:rPr>
                <w:color w:val="000000"/>
                <w:sz w:val="22"/>
                <w:szCs w:val="22"/>
                <w:lang w:val="en-CA" w:eastAsia="ko-KR"/>
              </w:rPr>
              <w:t>13</w:t>
            </w:r>
          </w:p>
        </w:tc>
        <w:tc>
          <w:tcPr>
            <w:tcW w:w="1414" w:type="pct"/>
            <w:noWrap/>
            <w:hideMark/>
          </w:tcPr>
          <w:p w:rsidRPr="006042AE" w:rsidR="006042AE" w:rsidP="006042AE" w:rsidRDefault="006042AE" w14:paraId="5DD27DEB" w14:textId="77777777">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2"/>
                <w:szCs w:val="22"/>
                <w:lang w:val="en-CA" w:eastAsia="ko-KR"/>
              </w:rPr>
            </w:pPr>
            <w:r w:rsidRPr="006042AE">
              <w:rPr>
                <w:color w:val="000000"/>
                <w:sz w:val="22"/>
                <w:szCs w:val="22"/>
                <w:lang w:val="en-CA" w:eastAsia="ko-KR"/>
              </w:rPr>
              <w:t>98</w:t>
            </w:r>
          </w:p>
        </w:tc>
        <w:tc>
          <w:tcPr>
            <w:tcW w:w="1414" w:type="pct"/>
            <w:noWrap/>
            <w:hideMark/>
          </w:tcPr>
          <w:p w:rsidRPr="006042AE" w:rsidR="006042AE" w:rsidP="006042AE" w:rsidRDefault="006042AE" w14:paraId="6F358B11" w14:textId="77777777">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2"/>
                <w:szCs w:val="22"/>
                <w:lang w:val="en-CA" w:eastAsia="ko-KR"/>
              </w:rPr>
            </w:pPr>
            <w:r w:rsidRPr="006042AE">
              <w:rPr>
                <w:color w:val="000000"/>
                <w:sz w:val="22"/>
                <w:szCs w:val="22"/>
                <w:lang w:val="en-CA" w:eastAsia="ko-KR"/>
              </w:rPr>
              <w:t>98</w:t>
            </w:r>
          </w:p>
        </w:tc>
        <w:tc>
          <w:tcPr>
            <w:tcW w:w="1456" w:type="pct"/>
            <w:noWrap/>
            <w:hideMark/>
          </w:tcPr>
          <w:p w:rsidRPr="006042AE" w:rsidR="006042AE" w:rsidP="006042AE" w:rsidRDefault="006042AE" w14:paraId="7424FE30" w14:textId="77777777">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2"/>
                <w:szCs w:val="22"/>
                <w:lang w:val="en-CA" w:eastAsia="ko-KR"/>
              </w:rPr>
            </w:pPr>
            <w:r w:rsidRPr="006042AE">
              <w:rPr>
                <w:color w:val="000000"/>
                <w:sz w:val="22"/>
                <w:szCs w:val="22"/>
                <w:lang w:val="en-CA" w:eastAsia="ko-KR"/>
              </w:rPr>
              <w:t>97</w:t>
            </w:r>
          </w:p>
        </w:tc>
      </w:tr>
      <w:tr w:rsidRPr="006042AE" w:rsidR="00296782" w:rsidTr="002F2584" w14:paraId="5F64C7BD" w14:textId="77777777">
        <w:trPr>
          <w:trHeight w:val="300"/>
        </w:trPr>
        <w:tc>
          <w:tcPr>
            <w:cnfStyle w:val="001000000000" w:firstRow="0" w:lastRow="0" w:firstColumn="1" w:lastColumn="0" w:oddVBand="0" w:evenVBand="0" w:oddHBand="0" w:evenHBand="0" w:firstRowFirstColumn="0" w:firstRowLastColumn="0" w:lastRowFirstColumn="0" w:lastRowLastColumn="0"/>
            <w:tcW w:w="716" w:type="pct"/>
            <w:noWrap/>
            <w:hideMark/>
          </w:tcPr>
          <w:p w:rsidRPr="006042AE" w:rsidR="006042AE" w:rsidP="006042AE" w:rsidRDefault="006042AE" w14:paraId="724A2C38" w14:textId="77777777">
            <w:pPr>
              <w:spacing w:line="240" w:lineRule="auto"/>
              <w:jc w:val="center"/>
              <w:rPr>
                <w:color w:val="000000"/>
                <w:sz w:val="22"/>
                <w:szCs w:val="22"/>
                <w:lang w:val="en-CA" w:eastAsia="ko-KR"/>
              </w:rPr>
            </w:pPr>
            <w:r w:rsidRPr="006042AE">
              <w:rPr>
                <w:color w:val="000000"/>
                <w:sz w:val="22"/>
                <w:szCs w:val="22"/>
                <w:lang w:val="en-CA" w:eastAsia="ko-KR"/>
              </w:rPr>
              <w:t>14</w:t>
            </w:r>
          </w:p>
        </w:tc>
        <w:tc>
          <w:tcPr>
            <w:tcW w:w="1414" w:type="pct"/>
            <w:noWrap/>
            <w:hideMark/>
          </w:tcPr>
          <w:p w:rsidRPr="006042AE" w:rsidR="006042AE" w:rsidP="006042AE" w:rsidRDefault="006042AE" w14:paraId="228F6292" w14:textId="77777777">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22"/>
                <w:szCs w:val="22"/>
                <w:lang w:val="en-CA" w:eastAsia="ko-KR"/>
              </w:rPr>
            </w:pPr>
            <w:r w:rsidRPr="006042AE">
              <w:rPr>
                <w:color w:val="000000"/>
                <w:sz w:val="22"/>
                <w:szCs w:val="22"/>
                <w:lang w:val="en-CA" w:eastAsia="ko-KR"/>
              </w:rPr>
              <w:t>98</w:t>
            </w:r>
          </w:p>
        </w:tc>
        <w:tc>
          <w:tcPr>
            <w:tcW w:w="1414" w:type="pct"/>
            <w:noWrap/>
            <w:hideMark/>
          </w:tcPr>
          <w:p w:rsidRPr="006042AE" w:rsidR="006042AE" w:rsidP="006042AE" w:rsidRDefault="006042AE" w14:paraId="71C54930" w14:textId="77777777">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22"/>
                <w:szCs w:val="22"/>
                <w:lang w:val="en-CA" w:eastAsia="ko-KR"/>
              </w:rPr>
            </w:pPr>
            <w:r w:rsidRPr="006042AE">
              <w:rPr>
                <w:color w:val="000000"/>
                <w:sz w:val="22"/>
                <w:szCs w:val="22"/>
                <w:lang w:val="en-CA" w:eastAsia="ko-KR"/>
              </w:rPr>
              <w:t>98</w:t>
            </w:r>
          </w:p>
        </w:tc>
        <w:tc>
          <w:tcPr>
            <w:tcW w:w="1456" w:type="pct"/>
            <w:noWrap/>
            <w:hideMark/>
          </w:tcPr>
          <w:p w:rsidRPr="006042AE" w:rsidR="006042AE" w:rsidP="006042AE" w:rsidRDefault="006042AE" w14:paraId="3895A196" w14:textId="77777777">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22"/>
                <w:szCs w:val="22"/>
                <w:lang w:val="en-CA" w:eastAsia="ko-KR"/>
              </w:rPr>
            </w:pPr>
            <w:r w:rsidRPr="006042AE">
              <w:rPr>
                <w:color w:val="000000"/>
                <w:sz w:val="22"/>
                <w:szCs w:val="22"/>
                <w:lang w:val="en-CA" w:eastAsia="ko-KR"/>
              </w:rPr>
              <w:t>98</w:t>
            </w:r>
          </w:p>
        </w:tc>
      </w:tr>
      <w:tr w:rsidRPr="006042AE" w:rsidR="003E787B" w:rsidTr="002F2584" w14:paraId="6110B8AC"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16" w:type="pct"/>
            <w:noWrap/>
            <w:hideMark/>
          </w:tcPr>
          <w:p w:rsidRPr="006042AE" w:rsidR="006042AE" w:rsidP="006042AE" w:rsidRDefault="006042AE" w14:paraId="384F8C1B" w14:textId="77777777">
            <w:pPr>
              <w:spacing w:line="240" w:lineRule="auto"/>
              <w:jc w:val="center"/>
              <w:rPr>
                <w:color w:val="000000"/>
                <w:sz w:val="22"/>
                <w:szCs w:val="22"/>
                <w:lang w:val="en-CA" w:eastAsia="ko-KR"/>
              </w:rPr>
            </w:pPr>
            <w:r w:rsidRPr="006042AE">
              <w:rPr>
                <w:color w:val="000000"/>
                <w:sz w:val="22"/>
                <w:szCs w:val="22"/>
                <w:lang w:val="en-CA" w:eastAsia="ko-KR"/>
              </w:rPr>
              <w:t>15</w:t>
            </w:r>
          </w:p>
        </w:tc>
        <w:tc>
          <w:tcPr>
            <w:tcW w:w="1414" w:type="pct"/>
            <w:noWrap/>
            <w:hideMark/>
          </w:tcPr>
          <w:p w:rsidRPr="006042AE" w:rsidR="006042AE" w:rsidP="006042AE" w:rsidRDefault="006042AE" w14:paraId="5EBEB79B" w14:textId="77777777">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2"/>
                <w:szCs w:val="22"/>
                <w:lang w:val="en-CA" w:eastAsia="ko-KR"/>
              </w:rPr>
            </w:pPr>
            <w:r w:rsidRPr="006042AE">
              <w:rPr>
                <w:color w:val="000000"/>
                <w:sz w:val="22"/>
                <w:szCs w:val="22"/>
                <w:lang w:val="en-CA" w:eastAsia="ko-KR"/>
              </w:rPr>
              <w:t>98</w:t>
            </w:r>
          </w:p>
        </w:tc>
        <w:tc>
          <w:tcPr>
            <w:tcW w:w="1414" w:type="pct"/>
            <w:noWrap/>
            <w:hideMark/>
          </w:tcPr>
          <w:p w:rsidRPr="006042AE" w:rsidR="006042AE" w:rsidP="006042AE" w:rsidRDefault="006042AE" w14:paraId="5596A04E" w14:textId="77777777">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2"/>
                <w:szCs w:val="22"/>
                <w:lang w:val="en-CA" w:eastAsia="ko-KR"/>
              </w:rPr>
            </w:pPr>
            <w:r w:rsidRPr="006042AE">
              <w:rPr>
                <w:color w:val="000000"/>
                <w:sz w:val="22"/>
                <w:szCs w:val="22"/>
                <w:lang w:val="en-CA" w:eastAsia="ko-KR"/>
              </w:rPr>
              <w:t>98</w:t>
            </w:r>
          </w:p>
        </w:tc>
        <w:tc>
          <w:tcPr>
            <w:tcW w:w="1456" w:type="pct"/>
            <w:noWrap/>
            <w:hideMark/>
          </w:tcPr>
          <w:p w:rsidRPr="006042AE" w:rsidR="006042AE" w:rsidP="006042AE" w:rsidRDefault="006042AE" w14:paraId="0E90B8DD" w14:textId="77777777">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2"/>
                <w:szCs w:val="22"/>
                <w:lang w:val="en-CA" w:eastAsia="ko-KR"/>
              </w:rPr>
            </w:pPr>
            <w:r w:rsidRPr="006042AE">
              <w:rPr>
                <w:color w:val="000000"/>
                <w:sz w:val="22"/>
                <w:szCs w:val="22"/>
                <w:lang w:val="en-CA" w:eastAsia="ko-KR"/>
              </w:rPr>
              <w:t>98</w:t>
            </w:r>
          </w:p>
        </w:tc>
      </w:tr>
      <w:tr w:rsidRPr="006042AE" w:rsidR="00296782" w:rsidTr="002F2584" w14:paraId="237C54EA" w14:textId="77777777">
        <w:trPr>
          <w:trHeight w:val="300"/>
        </w:trPr>
        <w:tc>
          <w:tcPr>
            <w:cnfStyle w:val="001000000000" w:firstRow="0" w:lastRow="0" w:firstColumn="1" w:lastColumn="0" w:oddVBand="0" w:evenVBand="0" w:oddHBand="0" w:evenHBand="0" w:firstRowFirstColumn="0" w:firstRowLastColumn="0" w:lastRowFirstColumn="0" w:lastRowLastColumn="0"/>
            <w:tcW w:w="716" w:type="pct"/>
            <w:noWrap/>
            <w:hideMark/>
          </w:tcPr>
          <w:p w:rsidRPr="006042AE" w:rsidR="006042AE" w:rsidP="006042AE" w:rsidRDefault="006042AE" w14:paraId="598975C6" w14:textId="77777777">
            <w:pPr>
              <w:spacing w:line="240" w:lineRule="auto"/>
              <w:jc w:val="center"/>
              <w:rPr>
                <w:color w:val="000000"/>
                <w:sz w:val="22"/>
                <w:szCs w:val="22"/>
                <w:lang w:val="en-CA" w:eastAsia="ko-KR"/>
              </w:rPr>
            </w:pPr>
            <w:r w:rsidRPr="006042AE">
              <w:rPr>
                <w:color w:val="000000"/>
                <w:sz w:val="22"/>
                <w:szCs w:val="22"/>
                <w:lang w:val="en-CA" w:eastAsia="ko-KR"/>
              </w:rPr>
              <w:t>16</w:t>
            </w:r>
          </w:p>
        </w:tc>
        <w:tc>
          <w:tcPr>
            <w:tcW w:w="1414" w:type="pct"/>
            <w:noWrap/>
            <w:hideMark/>
          </w:tcPr>
          <w:p w:rsidRPr="006042AE" w:rsidR="006042AE" w:rsidP="006042AE" w:rsidRDefault="006042AE" w14:paraId="09781E3A" w14:textId="77777777">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22"/>
                <w:szCs w:val="22"/>
                <w:lang w:val="en-CA" w:eastAsia="ko-KR"/>
              </w:rPr>
            </w:pPr>
            <w:r w:rsidRPr="006042AE">
              <w:rPr>
                <w:color w:val="000000"/>
                <w:sz w:val="22"/>
                <w:szCs w:val="22"/>
                <w:lang w:val="en-CA" w:eastAsia="ko-KR"/>
              </w:rPr>
              <w:t>98</w:t>
            </w:r>
          </w:p>
        </w:tc>
        <w:tc>
          <w:tcPr>
            <w:tcW w:w="1414" w:type="pct"/>
            <w:noWrap/>
            <w:hideMark/>
          </w:tcPr>
          <w:p w:rsidRPr="006042AE" w:rsidR="006042AE" w:rsidP="006042AE" w:rsidRDefault="006042AE" w14:paraId="602C3CC2" w14:textId="77777777">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22"/>
                <w:szCs w:val="22"/>
                <w:lang w:val="en-CA" w:eastAsia="ko-KR"/>
              </w:rPr>
            </w:pPr>
            <w:r w:rsidRPr="006042AE">
              <w:rPr>
                <w:color w:val="000000"/>
                <w:sz w:val="22"/>
                <w:szCs w:val="22"/>
                <w:lang w:val="en-CA" w:eastAsia="ko-KR"/>
              </w:rPr>
              <w:t>98</w:t>
            </w:r>
          </w:p>
        </w:tc>
        <w:tc>
          <w:tcPr>
            <w:tcW w:w="1456" w:type="pct"/>
            <w:noWrap/>
            <w:hideMark/>
          </w:tcPr>
          <w:p w:rsidRPr="006042AE" w:rsidR="006042AE" w:rsidP="006042AE" w:rsidRDefault="006042AE" w14:paraId="1C23C654" w14:textId="77777777">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22"/>
                <w:szCs w:val="22"/>
                <w:lang w:val="en-CA" w:eastAsia="ko-KR"/>
              </w:rPr>
            </w:pPr>
            <w:r w:rsidRPr="006042AE">
              <w:rPr>
                <w:color w:val="000000"/>
                <w:sz w:val="22"/>
                <w:szCs w:val="22"/>
                <w:lang w:val="en-CA" w:eastAsia="ko-KR"/>
              </w:rPr>
              <w:t>97</w:t>
            </w:r>
          </w:p>
        </w:tc>
      </w:tr>
      <w:tr w:rsidRPr="006042AE" w:rsidR="003E787B" w:rsidTr="002F2584" w14:paraId="15959EEF"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16" w:type="pct"/>
            <w:noWrap/>
            <w:hideMark/>
          </w:tcPr>
          <w:p w:rsidRPr="006042AE" w:rsidR="006042AE" w:rsidP="006042AE" w:rsidRDefault="006042AE" w14:paraId="73D26B06" w14:textId="77777777">
            <w:pPr>
              <w:spacing w:line="240" w:lineRule="auto"/>
              <w:jc w:val="center"/>
              <w:rPr>
                <w:color w:val="000000"/>
                <w:sz w:val="22"/>
                <w:szCs w:val="22"/>
                <w:lang w:val="en-CA" w:eastAsia="ko-KR"/>
              </w:rPr>
            </w:pPr>
            <w:r w:rsidRPr="006042AE">
              <w:rPr>
                <w:color w:val="000000"/>
                <w:sz w:val="22"/>
                <w:szCs w:val="22"/>
                <w:lang w:val="en-CA" w:eastAsia="ko-KR"/>
              </w:rPr>
              <w:t>17</w:t>
            </w:r>
          </w:p>
        </w:tc>
        <w:tc>
          <w:tcPr>
            <w:tcW w:w="1414" w:type="pct"/>
            <w:noWrap/>
            <w:hideMark/>
          </w:tcPr>
          <w:p w:rsidRPr="006042AE" w:rsidR="006042AE" w:rsidP="006042AE" w:rsidRDefault="006042AE" w14:paraId="6A60B319" w14:textId="77777777">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2"/>
                <w:szCs w:val="22"/>
                <w:lang w:val="en-CA" w:eastAsia="ko-KR"/>
              </w:rPr>
            </w:pPr>
            <w:r w:rsidRPr="006042AE">
              <w:rPr>
                <w:color w:val="000000"/>
                <w:sz w:val="22"/>
                <w:szCs w:val="22"/>
                <w:lang w:val="en-CA" w:eastAsia="ko-KR"/>
              </w:rPr>
              <w:t>98</w:t>
            </w:r>
          </w:p>
        </w:tc>
        <w:tc>
          <w:tcPr>
            <w:tcW w:w="1414" w:type="pct"/>
            <w:noWrap/>
            <w:hideMark/>
          </w:tcPr>
          <w:p w:rsidRPr="006042AE" w:rsidR="006042AE" w:rsidP="006042AE" w:rsidRDefault="006042AE" w14:paraId="1AC3B1E8" w14:textId="77777777">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2"/>
                <w:szCs w:val="22"/>
                <w:lang w:val="en-CA" w:eastAsia="ko-KR"/>
              </w:rPr>
            </w:pPr>
            <w:r w:rsidRPr="006042AE">
              <w:rPr>
                <w:color w:val="000000"/>
                <w:sz w:val="22"/>
                <w:szCs w:val="22"/>
                <w:lang w:val="en-CA" w:eastAsia="ko-KR"/>
              </w:rPr>
              <w:t>98</w:t>
            </w:r>
          </w:p>
        </w:tc>
        <w:tc>
          <w:tcPr>
            <w:tcW w:w="1456" w:type="pct"/>
            <w:noWrap/>
            <w:hideMark/>
          </w:tcPr>
          <w:p w:rsidRPr="006042AE" w:rsidR="006042AE" w:rsidP="006042AE" w:rsidRDefault="006042AE" w14:paraId="608CD35E" w14:textId="77777777">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2"/>
                <w:szCs w:val="22"/>
                <w:lang w:val="en-CA" w:eastAsia="ko-KR"/>
              </w:rPr>
            </w:pPr>
            <w:r w:rsidRPr="006042AE">
              <w:rPr>
                <w:color w:val="000000"/>
                <w:sz w:val="22"/>
                <w:szCs w:val="22"/>
                <w:lang w:val="en-CA" w:eastAsia="ko-KR"/>
              </w:rPr>
              <w:t>97</w:t>
            </w:r>
          </w:p>
        </w:tc>
      </w:tr>
      <w:tr w:rsidRPr="006042AE" w:rsidR="00296782" w:rsidTr="002F2584" w14:paraId="0B0DFD0E" w14:textId="77777777">
        <w:trPr>
          <w:trHeight w:val="300"/>
        </w:trPr>
        <w:tc>
          <w:tcPr>
            <w:cnfStyle w:val="001000000000" w:firstRow="0" w:lastRow="0" w:firstColumn="1" w:lastColumn="0" w:oddVBand="0" w:evenVBand="0" w:oddHBand="0" w:evenHBand="0" w:firstRowFirstColumn="0" w:firstRowLastColumn="0" w:lastRowFirstColumn="0" w:lastRowLastColumn="0"/>
            <w:tcW w:w="716" w:type="pct"/>
            <w:noWrap/>
            <w:hideMark/>
          </w:tcPr>
          <w:p w:rsidRPr="006042AE" w:rsidR="006042AE" w:rsidP="006042AE" w:rsidRDefault="006042AE" w14:paraId="27FEEBE0" w14:textId="77777777">
            <w:pPr>
              <w:spacing w:line="240" w:lineRule="auto"/>
              <w:jc w:val="center"/>
              <w:rPr>
                <w:color w:val="000000"/>
                <w:sz w:val="22"/>
                <w:szCs w:val="22"/>
                <w:lang w:val="en-CA" w:eastAsia="ko-KR"/>
              </w:rPr>
            </w:pPr>
            <w:r w:rsidRPr="006042AE">
              <w:rPr>
                <w:color w:val="000000"/>
                <w:sz w:val="22"/>
                <w:szCs w:val="22"/>
                <w:lang w:val="en-CA" w:eastAsia="ko-KR"/>
              </w:rPr>
              <w:t>18</w:t>
            </w:r>
          </w:p>
        </w:tc>
        <w:tc>
          <w:tcPr>
            <w:tcW w:w="1414" w:type="pct"/>
            <w:noWrap/>
            <w:hideMark/>
          </w:tcPr>
          <w:p w:rsidRPr="006042AE" w:rsidR="006042AE" w:rsidP="006042AE" w:rsidRDefault="006042AE" w14:paraId="79ABBAED" w14:textId="77777777">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22"/>
                <w:szCs w:val="22"/>
                <w:lang w:val="en-CA" w:eastAsia="ko-KR"/>
              </w:rPr>
            </w:pPr>
            <w:r w:rsidRPr="006042AE">
              <w:rPr>
                <w:color w:val="000000"/>
                <w:sz w:val="22"/>
                <w:szCs w:val="22"/>
                <w:lang w:val="en-CA" w:eastAsia="ko-KR"/>
              </w:rPr>
              <w:t>98</w:t>
            </w:r>
          </w:p>
        </w:tc>
        <w:tc>
          <w:tcPr>
            <w:tcW w:w="1414" w:type="pct"/>
            <w:noWrap/>
            <w:hideMark/>
          </w:tcPr>
          <w:p w:rsidRPr="006042AE" w:rsidR="006042AE" w:rsidP="006042AE" w:rsidRDefault="006042AE" w14:paraId="4C2F0C09" w14:textId="77777777">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22"/>
                <w:szCs w:val="22"/>
                <w:lang w:val="en-CA" w:eastAsia="ko-KR"/>
              </w:rPr>
            </w:pPr>
            <w:r w:rsidRPr="006042AE">
              <w:rPr>
                <w:color w:val="000000"/>
                <w:sz w:val="22"/>
                <w:szCs w:val="22"/>
                <w:lang w:val="en-CA" w:eastAsia="ko-KR"/>
              </w:rPr>
              <w:t>98</w:t>
            </w:r>
          </w:p>
        </w:tc>
        <w:tc>
          <w:tcPr>
            <w:tcW w:w="1456" w:type="pct"/>
            <w:noWrap/>
            <w:hideMark/>
          </w:tcPr>
          <w:p w:rsidRPr="006042AE" w:rsidR="006042AE" w:rsidP="006042AE" w:rsidRDefault="006042AE" w14:paraId="43ED8B83" w14:textId="77777777">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22"/>
                <w:szCs w:val="22"/>
                <w:lang w:val="en-CA" w:eastAsia="ko-KR"/>
              </w:rPr>
            </w:pPr>
            <w:r w:rsidRPr="006042AE">
              <w:rPr>
                <w:color w:val="000000"/>
                <w:sz w:val="22"/>
                <w:szCs w:val="22"/>
                <w:lang w:val="en-CA" w:eastAsia="ko-KR"/>
              </w:rPr>
              <w:t>97</w:t>
            </w:r>
          </w:p>
        </w:tc>
      </w:tr>
      <w:tr w:rsidRPr="006042AE" w:rsidR="003E787B" w:rsidTr="002F2584" w14:paraId="67F4BAB7"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16" w:type="pct"/>
            <w:noWrap/>
            <w:hideMark/>
          </w:tcPr>
          <w:p w:rsidRPr="006042AE" w:rsidR="006042AE" w:rsidP="006042AE" w:rsidRDefault="006042AE" w14:paraId="32B1BB1C" w14:textId="77777777">
            <w:pPr>
              <w:spacing w:line="240" w:lineRule="auto"/>
              <w:jc w:val="center"/>
              <w:rPr>
                <w:color w:val="000000"/>
                <w:sz w:val="22"/>
                <w:szCs w:val="22"/>
                <w:lang w:val="en-CA" w:eastAsia="ko-KR"/>
              </w:rPr>
            </w:pPr>
            <w:r w:rsidRPr="006042AE">
              <w:rPr>
                <w:color w:val="000000"/>
                <w:sz w:val="22"/>
                <w:szCs w:val="22"/>
                <w:lang w:val="en-CA" w:eastAsia="ko-KR"/>
              </w:rPr>
              <w:t>19</w:t>
            </w:r>
          </w:p>
        </w:tc>
        <w:tc>
          <w:tcPr>
            <w:tcW w:w="1414" w:type="pct"/>
            <w:noWrap/>
            <w:hideMark/>
          </w:tcPr>
          <w:p w:rsidRPr="006042AE" w:rsidR="006042AE" w:rsidP="006042AE" w:rsidRDefault="006042AE" w14:paraId="6763DD6A" w14:textId="77777777">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2"/>
                <w:szCs w:val="22"/>
                <w:lang w:val="en-CA" w:eastAsia="ko-KR"/>
              </w:rPr>
            </w:pPr>
            <w:r w:rsidRPr="006042AE">
              <w:rPr>
                <w:color w:val="000000"/>
                <w:sz w:val="22"/>
                <w:szCs w:val="22"/>
                <w:lang w:val="en-CA" w:eastAsia="ko-KR"/>
              </w:rPr>
              <w:t>98</w:t>
            </w:r>
          </w:p>
        </w:tc>
        <w:tc>
          <w:tcPr>
            <w:tcW w:w="1414" w:type="pct"/>
            <w:noWrap/>
            <w:hideMark/>
          </w:tcPr>
          <w:p w:rsidRPr="006042AE" w:rsidR="006042AE" w:rsidP="006042AE" w:rsidRDefault="006042AE" w14:paraId="7D3206D8" w14:textId="77777777">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2"/>
                <w:szCs w:val="22"/>
                <w:lang w:val="en-CA" w:eastAsia="ko-KR"/>
              </w:rPr>
            </w:pPr>
            <w:r w:rsidRPr="006042AE">
              <w:rPr>
                <w:color w:val="000000"/>
                <w:sz w:val="22"/>
                <w:szCs w:val="22"/>
                <w:lang w:val="en-CA" w:eastAsia="ko-KR"/>
              </w:rPr>
              <w:t>98</w:t>
            </w:r>
          </w:p>
        </w:tc>
        <w:tc>
          <w:tcPr>
            <w:tcW w:w="1456" w:type="pct"/>
            <w:noWrap/>
            <w:hideMark/>
          </w:tcPr>
          <w:p w:rsidRPr="006042AE" w:rsidR="006042AE" w:rsidP="006042AE" w:rsidRDefault="006042AE" w14:paraId="033D766C" w14:textId="77777777">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2"/>
                <w:szCs w:val="22"/>
                <w:lang w:val="en-CA" w:eastAsia="ko-KR"/>
              </w:rPr>
            </w:pPr>
            <w:r w:rsidRPr="006042AE">
              <w:rPr>
                <w:color w:val="000000"/>
                <w:sz w:val="22"/>
                <w:szCs w:val="22"/>
                <w:lang w:val="en-CA" w:eastAsia="ko-KR"/>
              </w:rPr>
              <w:t>97</w:t>
            </w:r>
          </w:p>
        </w:tc>
      </w:tr>
      <w:tr w:rsidRPr="006042AE" w:rsidR="00296782" w:rsidTr="002F2584" w14:paraId="5EBB4B61" w14:textId="77777777">
        <w:trPr>
          <w:trHeight w:val="300"/>
        </w:trPr>
        <w:tc>
          <w:tcPr>
            <w:cnfStyle w:val="001000000000" w:firstRow="0" w:lastRow="0" w:firstColumn="1" w:lastColumn="0" w:oddVBand="0" w:evenVBand="0" w:oddHBand="0" w:evenHBand="0" w:firstRowFirstColumn="0" w:firstRowLastColumn="0" w:lastRowFirstColumn="0" w:lastRowLastColumn="0"/>
            <w:tcW w:w="716" w:type="pct"/>
            <w:noWrap/>
            <w:hideMark/>
          </w:tcPr>
          <w:p w:rsidRPr="006042AE" w:rsidR="006042AE" w:rsidP="006042AE" w:rsidRDefault="006042AE" w14:paraId="32ABE223" w14:textId="77777777">
            <w:pPr>
              <w:spacing w:line="240" w:lineRule="auto"/>
              <w:jc w:val="center"/>
              <w:rPr>
                <w:color w:val="000000"/>
                <w:sz w:val="22"/>
                <w:szCs w:val="22"/>
                <w:lang w:val="en-CA" w:eastAsia="ko-KR"/>
              </w:rPr>
            </w:pPr>
            <w:r w:rsidRPr="006042AE">
              <w:rPr>
                <w:color w:val="000000"/>
                <w:sz w:val="22"/>
                <w:szCs w:val="22"/>
                <w:lang w:val="en-CA" w:eastAsia="ko-KR"/>
              </w:rPr>
              <w:t>20</w:t>
            </w:r>
          </w:p>
        </w:tc>
        <w:tc>
          <w:tcPr>
            <w:tcW w:w="1414" w:type="pct"/>
            <w:noWrap/>
            <w:hideMark/>
          </w:tcPr>
          <w:p w:rsidRPr="006042AE" w:rsidR="006042AE" w:rsidP="006042AE" w:rsidRDefault="006042AE" w14:paraId="070F3987" w14:textId="77777777">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22"/>
                <w:szCs w:val="22"/>
                <w:lang w:val="en-CA" w:eastAsia="ko-KR"/>
              </w:rPr>
            </w:pPr>
            <w:r w:rsidRPr="006042AE">
              <w:rPr>
                <w:color w:val="000000"/>
                <w:sz w:val="22"/>
                <w:szCs w:val="22"/>
                <w:lang w:val="en-CA" w:eastAsia="ko-KR"/>
              </w:rPr>
              <w:t>98</w:t>
            </w:r>
          </w:p>
        </w:tc>
        <w:tc>
          <w:tcPr>
            <w:tcW w:w="1414" w:type="pct"/>
            <w:noWrap/>
            <w:hideMark/>
          </w:tcPr>
          <w:p w:rsidRPr="006042AE" w:rsidR="006042AE" w:rsidP="006042AE" w:rsidRDefault="006042AE" w14:paraId="6E1E973A" w14:textId="77777777">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22"/>
                <w:szCs w:val="22"/>
                <w:lang w:val="en-CA" w:eastAsia="ko-KR"/>
              </w:rPr>
            </w:pPr>
            <w:r w:rsidRPr="006042AE">
              <w:rPr>
                <w:color w:val="000000"/>
                <w:sz w:val="22"/>
                <w:szCs w:val="22"/>
                <w:lang w:val="en-CA" w:eastAsia="ko-KR"/>
              </w:rPr>
              <w:t>98</w:t>
            </w:r>
          </w:p>
        </w:tc>
        <w:tc>
          <w:tcPr>
            <w:tcW w:w="1456" w:type="pct"/>
            <w:noWrap/>
            <w:hideMark/>
          </w:tcPr>
          <w:p w:rsidRPr="006042AE" w:rsidR="006042AE" w:rsidP="006042AE" w:rsidRDefault="006042AE" w14:paraId="269C8C33" w14:textId="77777777">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22"/>
                <w:szCs w:val="22"/>
                <w:lang w:val="en-CA" w:eastAsia="ko-KR"/>
              </w:rPr>
            </w:pPr>
            <w:r w:rsidRPr="006042AE">
              <w:rPr>
                <w:color w:val="000000"/>
                <w:sz w:val="22"/>
                <w:szCs w:val="22"/>
                <w:lang w:val="en-CA" w:eastAsia="ko-KR"/>
              </w:rPr>
              <w:t>98</w:t>
            </w:r>
          </w:p>
        </w:tc>
      </w:tr>
      <w:tr w:rsidRPr="006042AE" w:rsidR="003E787B" w:rsidTr="002F2584" w14:paraId="612B60BD"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16" w:type="pct"/>
            <w:noWrap/>
            <w:hideMark/>
          </w:tcPr>
          <w:p w:rsidRPr="006042AE" w:rsidR="006042AE" w:rsidP="006042AE" w:rsidRDefault="006042AE" w14:paraId="5247B3AF" w14:textId="77777777">
            <w:pPr>
              <w:spacing w:line="240" w:lineRule="auto"/>
              <w:jc w:val="center"/>
              <w:rPr>
                <w:color w:val="000000"/>
                <w:sz w:val="22"/>
                <w:szCs w:val="22"/>
                <w:lang w:val="en-CA" w:eastAsia="ko-KR"/>
              </w:rPr>
            </w:pPr>
            <w:r w:rsidRPr="006042AE">
              <w:rPr>
                <w:color w:val="000000"/>
                <w:sz w:val="22"/>
                <w:szCs w:val="22"/>
                <w:lang w:val="en-CA" w:eastAsia="ko-KR"/>
              </w:rPr>
              <w:t>21</w:t>
            </w:r>
          </w:p>
        </w:tc>
        <w:tc>
          <w:tcPr>
            <w:tcW w:w="1414" w:type="pct"/>
            <w:noWrap/>
            <w:hideMark/>
          </w:tcPr>
          <w:p w:rsidRPr="006042AE" w:rsidR="006042AE" w:rsidP="006042AE" w:rsidRDefault="006042AE" w14:paraId="23C52C8C" w14:textId="77777777">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2"/>
                <w:szCs w:val="22"/>
                <w:lang w:val="en-CA" w:eastAsia="ko-KR"/>
              </w:rPr>
            </w:pPr>
            <w:r w:rsidRPr="006042AE">
              <w:rPr>
                <w:color w:val="000000"/>
                <w:sz w:val="22"/>
                <w:szCs w:val="22"/>
                <w:lang w:val="en-CA" w:eastAsia="ko-KR"/>
              </w:rPr>
              <w:t>98</w:t>
            </w:r>
          </w:p>
        </w:tc>
        <w:tc>
          <w:tcPr>
            <w:tcW w:w="1414" w:type="pct"/>
            <w:noWrap/>
            <w:hideMark/>
          </w:tcPr>
          <w:p w:rsidRPr="006042AE" w:rsidR="006042AE" w:rsidP="006042AE" w:rsidRDefault="006042AE" w14:paraId="5E4AC6E2" w14:textId="77777777">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2"/>
                <w:szCs w:val="22"/>
                <w:lang w:val="en-CA" w:eastAsia="ko-KR"/>
              </w:rPr>
            </w:pPr>
            <w:r w:rsidRPr="006042AE">
              <w:rPr>
                <w:color w:val="000000"/>
                <w:sz w:val="22"/>
                <w:szCs w:val="22"/>
                <w:lang w:val="en-CA" w:eastAsia="ko-KR"/>
              </w:rPr>
              <w:t>98</w:t>
            </w:r>
          </w:p>
        </w:tc>
        <w:tc>
          <w:tcPr>
            <w:tcW w:w="1456" w:type="pct"/>
            <w:noWrap/>
            <w:hideMark/>
          </w:tcPr>
          <w:p w:rsidRPr="006042AE" w:rsidR="006042AE" w:rsidP="006042AE" w:rsidRDefault="006042AE" w14:paraId="75BCA5A3" w14:textId="77777777">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2"/>
                <w:szCs w:val="22"/>
                <w:lang w:val="en-CA" w:eastAsia="ko-KR"/>
              </w:rPr>
            </w:pPr>
            <w:r w:rsidRPr="006042AE">
              <w:rPr>
                <w:color w:val="000000"/>
                <w:sz w:val="22"/>
                <w:szCs w:val="22"/>
                <w:lang w:val="en-CA" w:eastAsia="ko-KR"/>
              </w:rPr>
              <w:t>98</w:t>
            </w:r>
          </w:p>
        </w:tc>
      </w:tr>
      <w:tr w:rsidRPr="006042AE" w:rsidR="00296782" w:rsidTr="002F2584" w14:paraId="5536BAE6" w14:textId="77777777">
        <w:trPr>
          <w:trHeight w:val="300"/>
        </w:trPr>
        <w:tc>
          <w:tcPr>
            <w:cnfStyle w:val="001000000000" w:firstRow="0" w:lastRow="0" w:firstColumn="1" w:lastColumn="0" w:oddVBand="0" w:evenVBand="0" w:oddHBand="0" w:evenHBand="0" w:firstRowFirstColumn="0" w:firstRowLastColumn="0" w:lastRowFirstColumn="0" w:lastRowLastColumn="0"/>
            <w:tcW w:w="716" w:type="pct"/>
            <w:noWrap/>
            <w:hideMark/>
          </w:tcPr>
          <w:p w:rsidRPr="006042AE" w:rsidR="006042AE" w:rsidP="006042AE" w:rsidRDefault="006042AE" w14:paraId="582B1CAF" w14:textId="77777777">
            <w:pPr>
              <w:spacing w:line="240" w:lineRule="auto"/>
              <w:jc w:val="center"/>
              <w:rPr>
                <w:color w:val="000000"/>
                <w:sz w:val="22"/>
                <w:szCs w:val="22"/>
                <w:lang w:val="en-CA" w:eastAsia="ko-KR"/>
              </w:rPr>
            </w:pPr>
            <w:r w:rsidRPr="006042AE">
              <w:rPr>
                <w:color w:val="000000"/>
                <w:sz w:val="22"/>
                <w:szCs w:val="22"/>
                <w:lang w:val="en-CA" w:eastAsia="ko-KR"/>
              </w:rPr>
              <w:t>22</w:t>
            </w:r>
          </w:p>
        </w:tc>
        <w:tc>
          <w:tcPr>
            <w:tcW w:w="1414" w:type="pct"/>
            <w:noWrap/>
            <w:hideMark/>
          </w:tcPr>
          <w:p w:rsidRPr="006042AE" w:rsidR="006042AE" w:rsidP="006042AE" w:rsidRDefault="006042AE" w14:paraId="08F8403E" w14:textId="77777777">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22"/>
                <w:szCs w:val="22"/>
                <w:lang w:val="en-CA" w:eastAsia="ko-KR"/>
              </w:rPr>
            </w:pPr>
            <w:r w:rsidRPr="006042AE">
              <w:rPr>
                <w:color w:val="000000"/>
                <w:sz w:val="22"/>
                <w:szCs w:val="22"/>
                <w:lang w:val="en-CA" w:eastAsia="ko-KR"/>
              </w:rPr>
              <w:t>98</w:t>
            </w:r>
          </w:p>
        </w:tc>
        <w:tc>
          <w:tcPr>
            <w:tcW w:w="1414" w:type="pct"/>
            <w:noWrap/>
            <w:hideMark/>
          </w:tcPr>
          <w:p w:rsidRPr="006042AE" w:rsidR="006042AE" w:rsidP="006042AE" w:rsidRDefault="006042AE" w14:paraId="36C535C2" w14:textId="77777777">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22"/>
                <w:szCs w:val="22"/>
                <w:lang w:val="en-CA" w:eastAsia="ko-KR"/>
              </w:rPr>
            </w:pPr>
            <w:r w:rsidRPr="006042AE">
              <w:rPr>
                <w:color w:val="000000"/>
                <w:sz w:val="22"/>
                <w:szCs w:val="22"/>
                <w:lang w:val="en-CA" w:eastAsia="ko-KR"/>
              </w:rPr>
              <w:t>98</w:t>
            </w:r>
          </w:p>
        </w:tc>
        <w:tc>
          <w:tcPr>
            <w:tcW w:w="1456" w:type="pct"/>
            <w:noWrap/>
            <w:hideMark/>
          </w:tcPr>
          <w:p w:rsidRPr="006042AE" w:rsidR="006042AE" w:rsidP="006042AE" w:rsidRDefault="006042AE" w14:paraId="46AC25E6" w14:textId="77777777">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22"/>
                <w:szCs w:val="22"/>
                <w:lang w:val="en-CA" w:eastAsia="ko-KR"/>
              </w:rPr>
            </w:pPr>
            <w:r w:rsidRPr="006042AE">
              <w:rPr>
                <w:color w:val="000000"/>
                <w:sz w:val="22"/>
                <w:szCs w:val="22"/>
                <w:lang w:val="en-CA" w:eastAsia="ko-KR"/>
              </w:rPr>
              <w:t>98</w:t>
            </w:r>
          </w:p>
        </w:tc>
      </w:tr>
      <w:tr w:rsidRPr="006042AE" w:rsidR="003E787B" w:rsidTr="002F2584" w14:paraId="7583F5F0"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16" w:type="pct"/>
            <w:noWrap/>
            <w:hideMark/>
          </w:tcPr>
          <w:p w:rsidRPr="006042AE" w:rsidR="006042AE" w:rsidP="006042AE" w:rsidRDefault="006042AE" w14:paraId="2FACFB4C" w14:textId="77777777">
            <w:pPr>
              <w:spacing w:line="240" w:lineRule="auto"/>
              <w:jc w:val="center"/>
              <w:rPr>
                <w:color w:val="000000"/>
                <w:sz w:val="22"/>
                <w:szCs w:val="22"/>
                <w:lang w:val="en-CA" w:eastAsia="ko-KR"/>
              </w:rPr>
            </w:pPr>
            <w:r w:rsidRPr="006042AE">
              <w:rPr>
                <w:color w:val="000000"/>
                <w:sz w:val="22"/>
                <w:szCs w:val="22"/>
                <w:lang w:val="en-CA" w:eastAsia="ko-KR"/>
              </w:rPr>
              <w:t>23</w:t>
            </w:r>
          </w:p>
        </w:tc>
        <w:tc>
          <w:tcPr>
            <w:tcW w:w="1414" w:type="pct"/>
            <w:noWrap/>
            <w:hideMark/>
          </w:tcPr>
          <w:p w:rsidRPr="006042AE" w:rsidR="006042AE" w:rsidP="006042AE" w:rsidRDefault="006042AE" w14:paraId="1A31621C" w14:textId="77777777">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2"/>
                <w:szCs w:val="22"/>
                <w:lang w:val="en-CA" w:eastAsia="ko-KR"/>
              </w:rPr>
            </w:pPr>
            <w:r w:rsidRPr="006042AE">
              <w:rPr>
                <w:color w:val="000000"/>
                <w:sz w:val="22"/>
                <w:szCs w:val="22"/>
                <w:lang w:val="en-CA" w:eastAsia="ko-KR"/>
              </w:rPr>
              <w:t>98</w:t>
            </w:r>
          </w:p>
        </w:tc>
        <w:tc>
          <w:tcPr>
            <w:tcW w:w="1414" w:type="pct"/>
            <w:noWrap/>
            <w:hideMark/>
          </w:tcPr>
          <w:p w:rsidRPr="006042AE" w:rsidR="006042AE" w:rsidP="006042AE" w:rsidRDefault="006042AE" w14:paraId="738D9B4B" w14:textId="77777777">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2"/>
                <w:szCs w:val="22"/>
                <w:lang w:val="en-CA" w:eastAsia="ko-KR"/>
              </w:rPr>
            </w:pPr>
            <w:r w:rsidRPr="006042AE">
              <w:rPr>
                <w:color w:val="000000"/>
                <w:sz w:val="22"/>
                <w:szCs w:val="22"/>
                <w:lang w:val="en-CA" w:eastAsia="ko-KR"/>
              </w:rPr>
              <w:t>98</w:t>
            </w:r>
          </w:p>
        </w:tc>
        <w:tc>
          <w:tcPr>
            <w:tcW w:w="1456" w:type="pct"/>
            <w:noWrap/>
            <w:hideMark/>
          </w:tcPr>
          <w:p w:rsidRPr="006042AE" w:rsidR="006042AE" w:rsidP="006042AE" w:rsidRDefault="006042AE" w14:paraId="1A8B8542" w14:textId="77777777">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2"/>
                <w:szCs w:val="22"/>
                <w:lang w:val="en-CA" w:eastAsia="ko-KR"/>
              </w:rPr>
            </w:pPr>
            <w:r w:rsidRPr="006042AE">
              <w:rPr>
                <w:color w:val="000000"/>
                <w:sz w:val="22"/>
                <w:szCs w:val="22"/>
                <w:lang w:val="en-CA" w:eastAsia="ko-KR"/>
              </w:rPr>
              <w:t>97</w:t>
            </w:r>
          </w:p>
        </w:tc>
      </w:tr>
      <w:tr w:rsidRPr="006042AE" w:rsidR="00296782" w:rsidTr="002F2584" w14:paraId="688703F5" w14:textId="77777777">
        <w:trPr>
          <w:trHeight w:val="300"/>
        </w:trPr>
        <w:tc>
          <w:tcPr>
            <w:cnfStyle w:val="001000000000" w:firstRow="0" w:lastRow="0" w:firstColumn="1" w:lastColumn="0" w:oddVBand="0" w:evenVBand="0" w:oddHBand="0" w:evenHBand="0" w:firstRowFirstColumn="0" w:firstRowLastColumn="0" w:lastRowFirstColumn="0" w:lastRowLastColumn="0"/>
            <w:tcW w:w="716" w:type="pct"/>
            <w:noWrap/>
            <w:hideMark/>
          </w:tcPr>
          <w:p w:rsidRPr="006042AE" w:rsidR="006042AE" w:rsidP="006042AE" w:rsidRDefault="006042AE" w14:paraId="627EE488" w14:textId="77777777">
            <w:pPr>
              <w:spacing w:line="240" w:lineRule="auto"/>
              <w:jc w:val="center"/>
              <w:rPr>
                <w:color w:val="000000"/>
                <w:sz w:val="22"/>
                <w:szCs w:val="22"/>
                <w:lang w:val="en-CA" w:eastAsia="ko-KR"/>
              </w:rPr>
            </w:pPr>
            <w:r w:rsidRPr="006042AE">
              <w:rPr>
                <w:color w:val="000000"/>
                <w:sz w:val="22"/>
                <w:szCs w:val="22"/>
                <w:lang w:val="en-CA" w:eastAsia="ko-KR"/>
              </w:rPr>
              <w:t>24</w:t>
            </w:r>
          </w:p>
        </w:tc>
        <w:tc>
          <w:tcPr>
            <w:tcW w:w="1414" w:type="pct"/>
            <w:noWrap/>
            <w:hideMark/>
          </w:tcPr>
          <w:p w:rsidRPr="006042AE" w:rsidR="006042AE" w:rsidP="006042AE" w:rsidRDefault="006042AE" w14:paraId="3912286C" w14:textId="77777777">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22"/>
                <w:szCs w:val="22"/>
                <w:lang w:val="en-CA" w:eastAsia="ko-KR"/>
              </w:rPr>
            </w:pPr>
            <w:r w:rsidRPr="006042AE">
              <w:rPr>
                <w:color w:val="000000"/>
                <w:sz w:val="22"/>
                <w:szCs w:val="22"/>
                <w:lang w:val="en-CA" w:eastAsia="ko-KR"/>
              </w:rPr>
              <w:t>98</w:t>
            </w:r>
          </w:p>
        </w:tc>
        <w:tc>
          <w:tcPr>
            <w:tcW w:w="1414" w:type="pct"/>
            <w:noWrap/>
            <w:hideMark/>
          </w:tcPr>
          <w:p w:rsidRPr="006042AE" w:rsidR="006042AE" w:rsidP="006042AE" w:rsidRDefault="006042AE" w14:paraId="08A58A1C" w14:textId="77777777">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22"/>
                <w:szCs w:val="22"/>
                <w:lang w:val="en-CA" w:eastAsia="ko-KR"/>
              </w:rPr>
            </w:pPr>
            <w:r w:rsidRPr="006042AE">
              <w:rPr>
                <w:color w:val="000000"/>
                <w:sz w:val="22"/>
                <w:szCs w:val="22"/>
                <w:lang w:val="en-CA" w:eastAsia="ko-KR"/>
              </w:rPr>
              <w:t>98</w:t>
            </w:r>
          </w:p>
        </w:tc>
        <w:tc>
          <w:tcPr>
            <w:tcW w:w="1456" w:type="pct"/>
            <w:noWrap/>
            <w:hideMark/>
          </w:tcPr>
          <w:p w:rsidRPr="006042AE" w:rsidR="006042AE" w:rsidP="006042AE" w:rsidRDefault="006042AE" w14:paraId="51B0039A" w14:textId="77777777">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22"/>
                <w:szCs w:val="22"/>
                <w:lang w:val="en-CA" w:eastAsia="ko-KR"/>
              </w:rPr>
            </w:pPr>
            <w:r w:rsidRPr="006042AE">
              <w:rPr>
                <w:color w:val="000000"/>
                <w:sz w:val="22"/>
                <w:szCs w:val="22"/>
                <w:lang w:val="en-CA" w:eastAsia="ko-KR"/>
              </w:rPr>
              <w:t>97</w:t>
            </w:r>
          </w:p>
        </w:tc>
      </w:tr>
      <w:tr w:rsidRPr="006042AE" w:rsidR="003E787B" w:rsidTr="002F2584" w14:paraId="77181F1D"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16" w:type="pct"/>
            <w:noWrap/>
            <w:hideMark/>
          </w:tcPr>
          <w:p w:rsidRPr="006042AE" w:rsidR="006042AE" w:rsidP="006042AE" w:rsidRDefault="006042AE" w14:paraId="1EAFC61E" w14:textId="77777777">
            <w:pPr>
              <w:spacing w:line="240" w:lineRule="auto"/>
              <w:jc w:val="center"/>
              <w:rPr>
                <w:color w:val="000000"/>
                <w:sz w:val="22"/>
                <w:szCs w:val="22"/>
                <w:lang w:val="en-CA" w:eastAsia="ko-KR"/>
              </w:rPr>
            </w:pPr>
            <w:r w:rsidRPr="006042AE">
              <w:rPr>
                <w:color w:val="000000"/>
                <w:sz w:val="22"/>
                <w:szCs w:val="22"/>
                <w:lang w:val="en-CA" w:eastAsia="ko-KR"/>
              </w:rPr>
              <w:t>25</w:t>
            </w:r>
          </w:p>
        </w:tc>
        <w:tc>
          <w:tcPr>
            <w:tcW w:w="1414" w:type="pct"/>
            <w:noWrap/>
            <w:hideMark/>
          </w:tcPr>
          <w:p w:rsidRPr="006042AE" w:rsidR="006042AE" w:rsidP="006042AE" w:rsidRDefault="006042AE" w14:paraId="585026E4" w14:textId="77777777">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2"/>
                <w:szCs w:val="22"/>
                <w:lang w:val="en-CA" w:eastAsia="ko-KR"/>
              </w:rPr>
            </w:pPr>
            <w:r w:rsidRPr="006042AE">
              <w:rPr>
                <w:color w:val="000000"/>
                <w:sz w:val="22"/>
                <w:szCs w:val="22"/>
                <w:lang w:val="en-CA" w:eastAsia="ko-KR"/>
              </w:rPr>
              <w:t>98</w:t>
            </w:r>
          </w:p>
        </w:tc>
        <w:tc>
          <w:tcPr>
            <w:tcW w:w="1414" w:type="pct"/>
            <w:noWrap/>
            <w:hideMark/>
          </w:tcPr>
          <w:p w:rsidRPr="006042AE" w:rsidR="006042AE" w:rsidP="006042AE" w:rsidRDefault="006042AE" w14:paraId="15F0E94C" w14:textId="77777777">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2"/>
                <w:szCs w:val="22"/>
                <w:lang w:val="en-CA" w:eastAsia="ko-KR"/>
              </w:rPr>
            </w:pPr>
            <w:r w:rsidRPr="006042AE">
              <w:rPr>
                <w:color w:val="000000"/>
                <w:sz w:val="22"/>
                <w:szCs w:val="22"/>
                <w:lang w:val="en-CA" w:eastAsia="ko-KR"/>
              </w:rPr>
              <w:t>98</w:t>
            </w:r>
          </w:p>
        </w:tc>
        <w:tc>
          <w:tcPr>
            <w:tcW w:w="1456" w:type="pct"/>
            <w:noWrap/>
            <w:hideMark/>
          </w:tcPr>
          <w:p w:rsidRPr="006042AE" w:rsidR="006042AE" w:rsidP="006042AE" w:rsidRDefault="006042AE" w14:paraId="5632D4BC" w14:textId="77777777">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2"/>
                <w:szCs w:val="22"/>
                <w:lang w:val="en-CA" w:eastAsia="ko-KR"/>
              </w:rPr>
            </w:pPr>
            <w:r w:rsidRPr="006042AE">
              <w:rPr>
                <w:color w:val="000000"/>
                <w:sz w:val="22"/>
                <w:szCs w:val="22"/>
                <w:lang w:val="en-CA" w:eastAsia="ko-KR"/>
              </w:rPr>
              <w:t>97</w:t>
            </w:r>
          </w:p>
        </w:tc>
      </w:tr>
      <w:tr w:rsidRPr="006042AE" w:rsidR="00296782" w:rsidTr="002F2584" w14:paraId="31942361" w14:textId="77777777">
        <w:trPr>
          <w:trHeight w:val="300"/>
        </w:trPr>
        <w:tc>
          <w:tcPr>
            <w:cnfStyle w:val="001000000000" w:firstRow="0" w:lastRow="0" w:firstColumn="1" w:lastColumn="0" w:oddVBand="0" w:evenVBand="0" w:oddHBand="0" w:evenHBand="0" w:firstRowFirstColumn="0" w:firstRowLastColumn="0" w:lastRowFirstColumn="0" w:lastRowLastColumn="0"/>
            <w:tcW w:w="716" w:type="pct"/>
            <w:noWrap/>
            <w:hideMark/>
          </w:tcPr>
          <w:p w:rsidRPr="006042AE" w:rsidR="006042AE" w:rsidP="006042AE" w:rsidRDefault="006042AE" w14:paraId="736E8E2C" w14:textId="77777777">
            <w:pPr>
              <w:spacing w:line="240" w:lineRule="auto"/>
              <w:jc w:val="center"/>
              <w:rPr>
                <w:color w:val="000000"/>
                <w:sz w:val="22"/>
                <w:szCs w:val="22"/>
                <w:lang w:val="en-CA" w:eastAsia="ko-KR"/>
              </w:rPr>
            </w:pPr>
            <w:r w:rsidRPr="006042AE">
              <w:rPr>
                <w:color w:val="000000"/>
                <w:sz w:val="22"/>
                <w:szCs w:val="22"/>
                <w:lang w:val="en-CA" w:eastAsia="ko-KR"/>
              </w:rPr>
              <w:t>26</w:t>
            </w:r>
          </w:p>
        </w:tc>
        <w:tc>
          <w:tcPr>
            <w:tcW w:w="1414" w:type="pct"/>
            <w:noWrap/>
            <w:hideMark/>
          </w:tcPr>
          <w:p w:rsidRPr="006042AE" w:rsidR="006042AE" w:rsidP="006042AE" w:rsidRDefault="006042AE" w14:paraId="73512AE3" w14:textId="77777777">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22"/>
                <w:szCs w:val="22"/>
                <w:lang w:val="en-CA" w:eastAsia="ko-KR"/>
              </w:rPr>
            </w:pPr>
            <w:r w:rsidRPr="006042AE">
              <w:rPr>
                <w:color w:val="000000"/>
                <w:sz w:val="22"/>
                <w:szCs w:val="22"/>
                <w:lang w:val="en-CA" w:eastAsia="ko-KR"/>
              </w:rPr>
              <w:t>98</w:t>
            </w:r>
          </w:p>
        </w:tc>
        <w:tc>
          <w:tcPr>
            <w:tcW w:w="1414" w:type="pct"/>
            <w:noWrap/>
            <w:hideMark/>
          </w:tcPr>
          <w:p w:rsidRPr="006042AE" w:rsidR="006042AE" w:rsidP="006042AE" w:rsidRDefault="006042AE" w14:paraId="0BE73EE1" w14:textId="77777777">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22"/>
                <w:szCs w:val="22"/>
                <w:lang w:val="en-CA" w:eastAsia="ko-KR"/>
              </w:rPr>
            </w:pPr>
            <w:r w:rsidRPr="006042AE">
              <w:rPr>
                <w:color w:val="000000"/>
                <w:sz w:val="22"/>
                <w:szCs w:val="22"/>
                <w:lang w:val="en-CA" w:eastAsia="ko-KR"/>
              </w:rPr>
              <w:t>98</w:t>
            </w:r>
          </w:p>
        </w:tc>
        <w:tc>
          <w:tcPr>
            <w:tcW w:w="1456" w:type="pct"/>
            <w:noWrap/>
            <w:hideMark/>
          </w:tcPr>
          <w:p w:rsidRPr="006042AE" w:rsidR="006042AE" w:rsidP="006042AE" w:rsidRDefault="006042AE" w14:paraId="4163ED51" w14:textId="77777777">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22"/>
                <w:szCs w:val="22"/>
                <w:lang w:val="en-CA" w:eastAsia="ko-KR"/>
              </w:rPr>
            </w:pPr>
            <w:r w:rsidRPr="006042AE">
              <w:rPr>
                <w:color w:val="000000"/>
                <w:sz w:val="22"/>
                <w:szCs w:val="22"/>
                <w:lang w:val="en-CA" w:eastAsia="ko-KR"/>
              </w:rPr>
              <w:t>97</w:t>
            </w:r>
          </w:p>
        </w:tc>
      </w:tr>
      <w:tr w:rsidRPr="006042AE" w:rsidR="003E787B" w:rsidTr="002F2584" w14:paraId="67EE3E95"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16" w:type="pct"/>
            <w:noWrap/>
            <w:hideMark/>
          </w:tcPr>
          <w:p w:rsidRPr="006042AE" w:rsidR="006042AE" w:rsidP="006042AE" w:rsidRDefault="006042AE" w14:paraId="1B1E09BF" w14:textId="77777777">
            <w:pPr>
              <w:spacing w:line="240" w:lineRule="auto"/>
              <w:jc w:val="center"/>
              <w:rPr>
                <w:color w:val="000000"/>
                <w:sz w:val="22"/>
                <w:szCs w:val="22"/>
                <w:lang w:val="en-CA" w:eastAsia="ko-KR"/>
              </w:rPr>
            </w:pPr>
            <w:r w:rsidRPr="006042AE">
              <w:rPr>
                <w:color w:val="000000"/>
                <w:sz w:val="22"/>
                <w:szCs w:val="22"/>
                <w:lang w:val="en-CA" w:eastAsia="ko-KR"/>
              </w:rPr>
              <w:t>27</w:t>
            </w:r>
          </w:p>
        </w:tc>
        <w:tc>
          <w:tcPr>
            <w:tcW w:w="1414" w:type="pct"/>
            <w:noWrap/>
            <w:hideMark/>
          </w:tcPr>
          <w:p w:rsidRPr="006042AE" w:rsidR="006042AE" w:rsidP="006042AE" w:rsidRDefault="006042AE" w14:paraId="6A689F21" w14:textId="77777777">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2"/>
                <w:szCs w:val="22"/>
                <w:lang w:val="en-CA" w:eastAsia="ko-KR"/>
              </w:rPr>
            </w:pPr>
            <w:r w:rsidRPr="006042AE">
              <w:rPr>
                <w:color w:val="000000"/>
                <w:sz w:val="22"/>
                <w:szCs w:val="22"/>
                <w:lang w:val="en-CA" w:eastAsia="ko-KR"/>
              </w:rPr>
              <w:t>98</w:t>
            </w:r>
          </w:p>
        </w:tc>
        <w:tc>
          <w:tcPr>
            <w:tcW w:w="1414" w:type="pct"/>
            <w:noWrap/>
            <w:hideMark/>
          </w:tcPr>
          <w:p w:rsidRPr="006042AE" w:rsidR="006042AE" w:rsidP="006042AE" w:rsidRDefault="006042AE" w14:paraId="4AAD9E69" w14:textId="77777777">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2"/>
                <w:szCs w:val="22"/>
                <w:lang w:val="en-CA" w:eastAsia="ko-KR"/>
              </w:rPr>
            </w:pPr>
            <w:r w:rsidRPr="006042AE">
              <w:rPr>
                <w:color w:val="000000"/>
                <w:sz w:val="22"/>
                <w:szCs w:val="22"/>
                <w:lang w:val="en-CA" w:eastAsia="ko-KR"/>
              </w:rPr>
              <w:t>98</w:t>
            </w:r>
          </w:p>
        </w:tc>
        <w:tc>
          <w:tcPr>
            <w:tcW w:w="1456" w:type="pct"/>
            <w:noWrap/>
            <w:hideMark/>
          </w:tcPr>
          <w:p w:rsidRPr="006042AE" w:rsidR="006042AE" w:rsidP="006042AE" w:rsidRDefault="006042AE" w14:paraId="01A311CB" w14:textId="77777777">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2"/>
                <w:szCs w:val="22"/>
                <w:lang w:val="en-CA" w:eastAsia="ko-KR"/>
              </w:rPr>
            </w:pPr>
            <w:r w:rsidRPr="006042AE">
              <w:rPr>
                <w:color w:val="000000"/>
                <w:sz w:val="22"/>
                <w:szCs w:val="22"/>
                <w:lang w:val="en-CA" w:eastAsia="ko-KR"/>
              </w:rPr>
              <w:t>97</w:t>
            </w:r>
          </w:p>
        </w:tc>
      </w:tr>
      <w:tr w:rsidRPr="006042AE" w:rsidR="00296782" w:rsidTr="002F2584" w14:paraId="5C9B9FB2" w14:textId="77777777">
        <w:trPr>
          <w:trHeight w:val="300"/>
        </w:trPr>
        <w:tc>
          <w:tcPr>
            <w:cnfStyle w:val="001000000000" w:firstRow="0" w:lastRow="0" w:firstColumn="1" w:lastColumn="0" w:oddVBand="0" w:evenVBand="0" w:oddHBand="0" w:evenHBand="0" w:firstRowFirstColumn="0" w:firstRowLastColumn="0" w:lastRowFirstColumn="0" w:lastRowLastColumn="0"/>
            <w:tcW w:w="716" w:type="pct"/>
            <w:noWrap/>
            <w:hideMark/>
          </w:tcPr>
          <w:p w:rsidRPr="006042AE" w:rsidR="006042AE" w:rsidP="006042AE" w:rsidRDefault="006042AE" w14:paraId="39E3CFEB" w14:textId="77777777">
            <w:pPr>
              <w:spacing w:line="240" w:lineRule="auto"/>
              <w:jc w:val="center"/>
              <w:rPr>
                <w:color w:val="000000"/>
                <w:sz w:val="22"/>
                <w:szCs w:val="22"/>
                <w:lang w:val="en-CA" w:eastAsia="ko-KR"/>
              </w:rPr>
            </w:pPr>
            <w:r w:rsidRPr="006042AE">
              <w:rPr>
                <w:color w:val="000000"/>
                <w:sz w:val="22"/>
                <w:szCs w:val="22"/>
                <w:lang w:val="en-CA" w:eastAsia="ko-KR"/>
              </w:rPr>
              <w:t>28</w:t>
            </w:r>
          </w:p>
        </w:tc>
        <w:tc>
          <w:tcPr>
            <w:tcW w:w="1414" w:type="pct"/>
            <w:noWrap/>
            <w:hideMark/>
          </w:tcPr>
          <w:p w:rsidRPr="006042AE" w:rsidR="006042AE" w:rsidP="006042AE" w:rsidRDefault="006042AE" w14:paraId="73AC3DFD" w14:textId="77777777">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22"/>
                <w:szCs w:val="22"/>
                <w:lang w:val="en-CA" w:eastAsia="ko-KR"/>
              </w:rPr>
            </w:pPr>
            <w:r w:rsidRPr="006042AE">
              <w:rPr>
                <w:color w:val="000000"/>
                <w:sz w:val="22"/>
                <w:szCs w:val="22"/>
                <w:lang w:val="en-CA" w:eastAsia="ko-KR"/>
              </w:rPr>
              <w:t>98</w:t>
            </w:r>
          </w:p>
        </w:tc>
        <w:tc>
          <w:tcPr>
            <w:tcW w:w="1414" w:type="pct"/>
            <w:noWrap/>
            <w:hideMark/>
          </w:tcPr>
          <w:p w:rsidRPr="006042AE" w:rsidR="006042AE" w:rsidP="006042AE" w:rsidRDefault="006042AE" w14:paraId="31D30806" w14:textId="77777777">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22"/>
                <w:szCs w:val="22"/>
                <w:lang w:val="en-CA" w:eastAsia="ko-KR"/>
              </w:rPr>
            </w:pPr>
            <w:r w:rsidRPr="006042AE">
              <w:rPr>
                <w:color w:val="000000"/>
                <w:sz w:val="22"/>
                <w:szCs w:val="22"/>
                <w:lang w:val="en-CA" w:eastAsia="ko-KR"/>
              </w:rPr>
              <w:t>98</w:t>
            </w:r>
          </w:p>
        </w:tc>
        <w:tc>
          <w:tcPr>
            <w:tcW w:w="1456" w:type="pct"/>
            <w:noWrap/>
            <w:hideMark/>
          </w:tcPr>
          <w:p w:rsidRPr="006042AE" w:rsidR="006042AE" w:rsidP="006042AE" w:rsidRDefault="006042AE" w14:paraId="07E7A46D" w14:textId="77777777">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22"/>
                <w:szCs w:val="22"/>
                <w:lang w:val="en-CA" w:eastAsia="ko-KR"/>
              </w:rPr>
            </w:pPr>
            <w:r w:rsidRPr="006042AE">
              <w:rPr>
                <w:color w:val="000000"/>
                <w:sz w:val="22"/>
                <w:szCs w:val="22"/>
                <w:lang w:val="en-CA" w:eastAsia="ko-KR"/>
              </w:rPr>
              <w:t>97</w:t>
            </w:r>
          </w:p>
        </w:tc>
      </w:tr>
      <w:tr w:rsidRPr="006042AE" w:rsidR="003E787B" w:rsidTr="002F2584" w14:paraId="5CAB7952"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16" w:type="pct"/>
            <w:noWrap/>
            <w:hideMark/>
          </w:tcPr>
          <w:p w:rsidRPr="006042AE" w:rsidR="006042AE" w:rsidP="006042AE" w:rsidRDefault="006042AE" w14:paraId="594A4F0C" w14:textId="77777777">
            <w:pPr>
              <w:spacing w:line="240" w:lineRule="auto"/>
              <w:jc w:val="center"/>
              <w:rPr>
                <w:color w:val="000000"/>
                <w:sz w:val="22"/>
                <w:szCs w:val="22"/>
                <w:lang w:val="en-CA" w:eastAsia="ko-KR"/>
              </w:rPr>
            </w:pPr>
            <w:r w:rsidRPr="006042AE">
              <w:rPr>
                <w:color w:val="000000"/>
                <w:sz w:val="22"/>
                <w:szCs w:val="22"/>
                <w:lang w:val="en-CA" w:eastAsia="ko-KR"/>
              </w:rPr>
              <w:t>29</w:t>
            </w:r>
          </w:p>
        </w:tc>
        <w:tc>
          <w:tcPr>
            <w:tcW w:w="1414" w:type="pct"/>
            <w:noWrap/>
            <w:hideMark/>
          </w:tcPr>
          <w:p w:rsidRPr="006042AE" w:rsidR="006042AE" w:rsidP="006042AE" w:rsidRDefault="006042AE" w14:paraId="12C761F8" w14:textId="77777777">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2"/>
                <w:szCs w:val="22"/>
                <w:lang w:val="en-CA" w:eastAsia="ko-KR"/>
              </w:rPr>
            </w:pPr>
            <w:r w:rsidRPr="006042AE">
              <w:rPr>
                <w:color w:val="000000"/>
                <w:sz w:val="22"/>
                <w:szCs w:val="22"/>
                <w:lang w:val="en-CA" w:eastAsia="ko-KR"/>
              </w:rPr>
              <w:t>98</w:t>
            </w:r>
          </w:p>
        </w:tc>
        <w:tc>
          <w:tcPr>
            <w:tcW w:w="1414" w:type="pct"/>
            <w:noWrap/>
            <w:hideMark/>
          </w:tcPr>
          <w:p w:rsidRPr="006042AE" w:rsidR="006042AE" w:rsidP="006042AE" w:rsidRDefault="006042AE" w14:paraId="06061C12" w14:textId="77777777">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2"/>
                <w:szCs w:val="22"/>
                <w:lang w:val="en-CA" w:eastAsia="ko-KR"/>
              </w:rPr>
            </w:pPr>
            <w:r w:rsidRPr="006042AE">
              <w:rPr>
                <w:color w:val="000000"/>
                <w:sz w:val="22"/>
                <w:szCs w:val="22"/>
                <w:lang w:val="en-CA" w:eastAsia="ko-KR"/>
              </w:rPr>
              <w:t>98</w:t>
            </w:r>
          </w:p>
        </w:tc>
        <w:tc>
          <w:tcPr>
            <w:tcW w:w="1456" w:type="pct"/>
            <w:noWrap/>
            <w:hideMark/>
          </w:tcPr>
          <w:p w:rsidRPr="006042AE" w:rsidR="006042AE" w:rsidP="006042AE" w:rsidRDefault="006042AE" w14:paraId="336FA220" w14:textId="77777777">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2"/>
                <w:szCs w:val="22"/>
                <w:lang w:val="en-CA" w:eastAsia="ko-KR"/>
              </w:rPr>
            </w:pPr>
            <w:r w:rsidRPr="006042AE">
              <w:rPr>
                <w:color w:val="000000"/>
                <w:sz w:val="22"/>
                <w:szCs w:val="22"/>
                <w:lang w:val="en-CA" w:eastAsia="ko-KR"/>
              </w:rPr>
              <w:t>98</w:t>
            </w:r>
          </w:p>
        </w:tc>
      </w:tr>
      <w:tr w:rsidRPr="006042AE" w:rsidR="00296782" w:rsidTr="002F2584" w14:paraId="42DCEBD8" w14:textId="77777777">
        <w:trPr>
          <w:trHeight w:val="300"/>
        </w:trPr>
        <w:tc>
          <w:tcPr>
            <w:cnfStyle w:val="001000000000" w:firstRow="0" w:lastRow="0" w:firstColumn="1" w:lastColumn="0" w:oddVBand="0" w:evenVBand="0" w:oddHBand="0" w:evenHBand="0" w:firstRowFirstColumn="0" w:firstRowLastColumn="0" w:lastRowFirstColumn="0" w:lastRowLastColumn="0"/>
            <w:tcW w:w="716" w:type="pct"/>
            <w:noWrap/>
            <w:hideMark/>
          </w:tcPr>
          <w:p w:rsidRPr="006042AE" w:rsidR="006042AE" w:rsidP="006042AE" w:rsidRDefault="006042AE" w14:paraId="395A1482" w14:textId="77777777">
            <w:pPr>
              <w:spacing w:line="240" w:lineRule="auto"/>
              <w:jc w:val="center"/>
              <w:rPr>
                <w:color w:val="000000"/>
                <w:sz w:val="22"/>
                <w:szCs w:val="22"/>
                <w:lang w:val="en-CA" w:eastAsia="ko-KR"/>
              </w:rPr>
            </w:pPr>
            <w:r w:rsidRPr="006042AE">
              <w:rPr>
                <w:color w:val="000000"/>
                <w:sz w:val="22"/>
                <w:szCs w:val="22"/>
                <w:lang w:val="en-CA" w:eastAsia="ko-KR"/>
              </w:rPr>
              <w:t>30</w:t>
            </w:r>
          </w:p>
        </w:tc>
        <w:tc>
          <w:tcPr>
            <w:tcW w:w="1414" w:type="pct"/>
            <w:noWrap/>
            <w:hideMark/>
          </w:tcPr>
          <w:p w:rsidRPr="006042AE" w:rsidR="006042AE" w:rsidP="006042AE" w:rsidRDefault="006042AE" w14:paraId="4FD19146" w14:textId="77777777">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22"/>
                <w:szCs w:val="22"/>
                <w:lang w:val="en-CA" w:eastAsia="ko-KR"/>
              </w:rPr>
            </w:pPr>
            <w:r w:rsidRPr="006042AE">
              <w:rPr>
                <w:color w:val="000000"/>
                <w:sz w:val="22"/>
                <w:szCs w:val="22"/>
                <w:lang w:val="en-CA" w:eastAsia="ko-KR"/>
              </w:rPr>
              <w:t>98</w:t>
            </w:r>
          </w:p>
        </w:tc>
        <w:tc>
          <w:tcPr>
            <w:tcW w:w="1414" w:type="pct"/>
            <w:noWrap/>
            <w:hideMark/>
          </w:tcPr>
          <w:p w:rsidRPr="006042AE" w:rsidR="006042AE" w:rsidP="006042AE" w:rsidRDefault="006042AE" w14:paraId="35BF004C" w14:textId="77777777">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22"/>
                <w:szCs w:val="22"/>
                <w:lang w:val="en-CA" w:eastAsia="ko-KR"/>
              </w:rPr>
            </w:pPr>
            <w:r w:rsidRPr="006042AE">
              <w:rPr>
                <w:color w:val="000000"/>
                <w:sz w:val="22"/>
                <w:szCs w:val="22"/>
                <w:lang w:val="en-CA" w:eastAsia="ko-KR"/>
              </w:rPr>
              <w:t>98</w:t>
            </w:r>
          </w:p>
        </w:tc>
        <w:tc>
          <w:tcPr>
            <w:tcW w:w="1456" w:type="pct"/>
            <w:noWrap/>
            <w:hideMark/>
          </w:tcPr>
          <w:p w:rsidRPr="006042AE" w:rsidR="006042AE" w:rsidP="006042AE" w:rsidRDefault="006042AE" w14:paraId="7B7B4397" w14:textId="77777777">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22"/>
                <w:szCs w:val="22"/>
                <w:lang w:val="en-CA" w:eastAsia="ko-KR"/>
              </w:rPr>
            </w:pPr>
            <w:r w:rsidRPr="006042AE">
              <w:rPr>
                <w:color w:val="000000"/>
                <w:sz w:val="22"/>
                <w:szCs w:val="22"/>
                <w:lang w:val="en-CA" w:eastAsia="ko-KR"/>
              </w:rPr>
              <w:t>98</w:t>
            </w:r>
          </w:p>
        </w:tc>
      </w:tr>
    </w:tbl>
    <w:p w:rsidR="00FB25E2" w:rsidP="00206915" w:rsidRDefault="00206915" w14:paraId="35033D6D" w14:textId="69860C16">
      <w:pPr>
        <w:pStyle w:val="ParIndent"/>
        <w:ind w:firstLine="0"/>
      </w:pPr>
      <w:r w:rsidRPr="00A63F2A">
        <w:tab/>
      </w:r>
      <w:r w:rsidR="003E0E8C">
        <w:t>It should be noted that the SpO</w:t>
      </w:r>
      <w:r w:rsidR="00DB2213">
        <w:t>2</w:t>
      </w:r>
      <w:r w:rsidR="003E0E8C">
        <w:t xml:space="preserve"> measurement of the first </w:t>
      </w:r>
      <w:r w:rsidR="00FB25E2">
        <w:t>3</w:t>
      </w:r>
      <w:r w:rsidR="003E0E8C">
        <w:t xml:space="preserve"> seconds were zero. </w:t>
      </w:r>
      <w:r w:rsidRPr="00A63F2A">
        <w:t xml:space="preserve">Ideally, </w:t>
      </w:r>
      <w:r w:rsidR="00FB25E2">
        <w:t xml:space="preserve">there would have been more participants for measurements for more accurate results. Also, </w:t>
      </w:r>
      <w:r w:rsidRPr="00A63F2A">
        <w:t xml:space="preserve">these measurements would have been compared to those of a medical grade device, but the current situations would prove difficult to do so. </w:t>
      </w:r>
    </w:p>
    <w:p w:rsidRPr="00A63F2A" w:rsidR="004A19B2" w:rsidP="00FB25E2" w:rsidRDefault="00FB25E2" w14:paraId="20252E30" w14:textId="6AE143CF">
      <w:pPr>
        <w:pStyle w:val="ParIndent"/>
      </w:pPr>
      <w:r>
        <w:t>T</w:t>
      </w:r>
      <w:r w:rsidRPr="00A63F2A" w:rsidR="007103D0">
        <w:t xml:space="preserve">he mobile application was not </w:t>
      </w:r>
      <w:r w:rsidRPr="00A63F2A" w:rsidR="00C649CC">
        <w:t>available</w:t>
      </w:r>
      <w:r w:rsidRPr="00A63F2A" w:rsidR="007103D0">
        <w:t xml:space="preserve"> on MakerRepo so </w:t>
      </w:r>
      <w:r w:rsidRPr="00A63F2A" w:rsidR="009F690F">
        <w:t>its</w:t>
      </w:r>
      <w:r w:rsidRPr="00A63F2A" w:rsidR="007103D0">
        <w:t xml:space="preserve"> functionality </w:t>
      </w:r>
      <w:r w:rsidRPr="00A63F2A" w:rsidR="003F120F">
        <w:t xml:space="preserve">such as the alert system </w:t>
      </w:r>
      <w:r w:rsidRPr="00A63F2A" w:rsidR="007103D0">
        <w:t>could not be tested.</w:t>
      </w:r>
    </w:p>
    <w:p w:rsidRPr="00A63F2A" w:rsidR="00201CEE" w:rsidP="00A20715" w:rsidRDefault="5A806FC7" w14:paraId="0ADAD2A0" w14:textId="3D5A921D">
      <w:pPr>
        <w:pStyle w:val="Heading3"/>
      </w:pPr>
      <w:bookmarkStart w:name="_Toc64200650" w:id="41"/>
      <w:r>
        <w:t xml:space="preserve">1.2.2 </w:t>
      </w:r>
      <w:r w:rsidRPr="00A63F2A" w:rsidR="00201CEE">
        <w:t>O2-POD</w:t>
      </w:r>
      <w:bookmarkEnd w:id="41"/>
    </w:p>
    <w:p w:rsidRPr="00A63F2A" w:rsidR="00066074" w:rsidP="00C94461" w:rsidRDefault="00C94461" w14:paraId="2CFED4E6" w14:textId="0CF62687">
      <w:pPr>
        <w:pStyle w:val="ParIndent"/>
      </w:pPr>
      <w:r w:rsidRPr="00A63F2A">
        <w:t xml:space="preserve">The </w:t>
      </w:r>
      <w:r w:rsidRPr="00A63F2A" w:rsidR="00466BFD">
        <w:t>hardware component</w:t>
      </w:r>
      <w:r w:rsidRPr="00A63F2A">
        <w:t xml:space="preserve"> of </w:t>
      </w:r>
      <w:r w:rsidRPr="00A63F2A">
        <w:rPr>
          <w:i/>
          <w:iCs/>
        </w:rPr>
        <w:t>O2-POD</w:t>
      </w:r>
      <w:r w:rsidRPr="00A63F2A">
        <w:t xml:space="preserve"> was </w:t>
      </w:r>
      <w:r w:rsidRPr="00A63F2A" w:rsidR="00466BFD">
        <w:t>provided</w:t>
      </w:r>
      <w:r w:rsidRPr="00A63F2A">
        <w:t xml:space="preserve"> from Make</w:t>
      </w:r>
      <w:r w:rsidRPr="00A63F2A" w:rsidR="00466BFD">
        <w:t>rspace</w:t>
      </w:r>
      <w:r w:rsidRPr="00A63F2A" w:rsidR="001F39B0">
        <w:t xml:space="preserve"> as shown in Figure </w:t>
      </w:r>
      <w:r w:rsidRPr="00A63F2A" w:rsidR="00F35E31">
        <w:t>3</w:t>
      </w:r>
      <w:r w:rsidRPr="00A63F2A" w:rsidR="00466BFD">
        <w:t xml:space="preserve">, and the software component were easily found on MakerRepo for testing. </w:t>
      </w:r>
      <w:r w:rsidRPr="00A63F2A" w:rsidR="005D5C97">
        <w:t>However, the</w:t>
      </w:r>
      <w:r w:rsidRPr="00A63F2A" w:rsidR="00DE223C">
        <w:t>re was a note</w:t>
      </w:r>
      <w:r w:rsidRPr="00A63F2A" w:rsidR="005D5C97">
        <w:t xml:space="preserve"> </w:t>
      </w:r>
      <w:r w:rsidRPr="00A63F2A" w:rsidR="00C5570D">
        <w:t xml:space="preserve">stating </w:t>
      </w:r>
      <w:r w:rsidRPr="00A63F2A" w:rsidR="005D5C97">
        <w:t xml:space="preserve">that the ESP32 microcontroller and the MAX30100 sensor were not functional </w:t>
      </w:r>
      <w:r w:rsidRPr="00A63F2A" w:rsidR="005A5771">
        <w:t>for</w:t>
      </w:r>
      <w:r w:rsidRPr="00A63F2A" w:rsidR="005D5C97">
        <w:t xml:space="preserve"> the prototype.</w:t>
      </w:r>
    </w:p>
    <w:p w:rsidRPr="00A63F2A" w:rsidR="00F80D8D" w:rsidP="00A16C05" w:rsidRDefault="00F80D8D" w14:paraId="46FA9516" w14:textId="250C1538">
      <w:pPr>
        <w:pStyle w:val="Caption"/>
        <w:jc w:val="center"/>
        <w:rPr>
          <w:rStyle w:val="CaptionChar"/>
        </w:rPr>
      </w:pPr>
      <w:bookmarkStart w:name="_Toc64199223" w:id="42"/>
      <w:r w:rsidRPr="00A63F2A">
        <w:rPr>
          <w:noProof/>
        </w:rPr>
        <w:drawing>
          <wp:anchor distT="0" distB="0" distL="114300" distR="114300" simplePos="0" relativeHeight="251658241" behindDoc="0" locked="0" layoutInCell="1" allowOverlap="1" wp14:anchorId="24E9A2DB" wp14:editId="648ED75D">
            <wp:simplePos x="0" y="0"/>
            <wp:positionH relativeFrom="column">
              <wp:posOffset>1524000</wp:posOffset>
            </wp:positionH>
            <wp:positionV relativeFrom="paragraph">
              <wp:posOffset>0</wp:posOffset>
            </wp:positionV>
            <wp:extent cx="2889250" cy="1949450"/>
            <wp:effectExtent l="0" t="0" r="6350" b="0"/>
            <wp:wrapTopAndBottom/>
            <wp:docPr id="6" name="Picture 6" descr="A close - up of a circuit boar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close - up of a circuit board&#10;&#10;Description automatically generated with low confidence"/>
                    <pic:cNvPicPr/>
                  </pic:nvPicPr>
                  <pic:blipFill rotWithShape="1">
                    <a:blip r:embed="rId17"/>
                    <a:srcRect t="3825" r="6762" b="12297"/>
                    <a:stretch/>
                  </pic:blipFill>
                  <pic:spPr bwMode="auto">
                    <a:xfrm>
                      <a:off x="0" y="0"/>
                      <a:ext cx="2889250" cy="1949450"/>
                    </a:xfrm>
                    <a:prstGeom prst="rect">
                      <a:avLst/>
                    </a:prstGeom>
                    <a:ln>
                      <a:noFill/>
                    </a:ln>
                    <a:extLst>
                      <a:ext uri="{53640926-AAD7-44D8-BBD7-CCE9431645EC}">
                        <a14:shadowObscured xmlns:a14="http://schemas.microsoft.com/office/drawing/2010/main"/>
                      </a:ext>
                    </a:extLst>
                  </pic:spPr>
                </pic:pic>
              </a:graphicData>
            </a:graphic>
          </wp:anchor>
        </w:drawing>
      </w:r>
      <w:r w:rsidRPr="00A63F2A" w:rsidR="00F80D8D">
        <w:rPr/>
        <w:t>F</w:t>
      </w:r>
      <w:r w:rsidRPr="00A63F2A" w:rsidR="00F80D8D">
        <w:rPr>
          <w:rStyle w:val="CaptionChar"/>
        </w:rPr>
        <w:t xml:space="preserve">igure </w:t>
      </w:r>
      <w:r w:rsidRPr="00A63F2A">
        <w:rPr>
          <w:rStyle w:val="CaptionChar"/>
        </w:rPr>
        <w:fldChar w:fldCharType="begin"/>
      </w:r>
      <w:r w:rsidRPr="00A63F2A">
        <w:rPr>
          <w:rStyle w:val="CaptionChar"/>
        </w:rPr>
        <w:instrText xml:space="preserve"> SEQ Figure \* ARABIC </w:instrText>
      </w:r>
      <w:r w:rsidRPr="00A63F2A">
        <w:rPr>
          <w:rStyle w:val="CaptionChar"/>
        </w:rPr>
        <w:fldChar w:fldCharType="separate"/>
      </w:r>
      <w:r w:rsidR="00E576FE">
        <w:rPr>
          <w:rStyle w:val="CaptionChar"/>
          <w:noProof/>
        </w:rPr>
        <w:t>3</w:t>
      </w:r>
      <w:r w:rsidRPr="00A63F2A">
        <w:rPr>
          <w:rStyle w:val="CaptionChar"/>
        </w:rPr>
        <w:fldChar w:fldCharType="end"/>
      </w:r>
      <w:r w:rsidRPr="00A63F2A" w:rsidR="00F80D8D">
        <w:rPr>
          <w:rStyle w:val="CaptionChar"/>
        </w:rPr>
        <w:t>. Prototype of O2-POD</w:t>
      </w:r>
      <w:bookmarkEnd w:id="42"/>
    </w:p>
    <w:p w:rsidRPr="00A63F2A" w:rsidR="00C94461" w:rsidP="00F80D8D" w:rsidRDefault="0070583E" w14:paraId="7A8BE430" w14:textId="4F2635F3">
      <w:pPr>
        <w:pStyle w:val="ParIndent"/>
      </w:pPr>
      <w:r w:rsidRPr="00A63F2A">
        <w:t xml:space="preserve">Figure </w:t>
      </w:r>
      <w:r w:rsidR="00FB25E2">
        <w:t>4</w:t>
      </w:r>
      <w:r w:rsidRPr="00A63F2A">
        <w:t xml:space="preserve"> shows the Serial Monitor output when running </w:t>
      </w:r>
      <w:r w:rsidRPr="00A63F2A" w:rsidR="00EA7470">
        <w:t xml:space="preserve">code, showing that </w:t>
      </w:r>
      <w:r w:rsidRPr="00A63F2A" w:rsidR="005D3CC6">
        <w:t xml:space="preserve">microcontroller’s Bluetooth </w:t>
      </w:r>
      <w:r w:rsidR="00143B73">
        <w:t xml:space="preserve">became </w:t>
      </w:r>
      <w:r w:rsidRPr="00A63F2A" w:rsidR="007C40BC">
        <w:t>enabled,</w:t>
      </w:r>
      <w:r w:rsidRPr="00A63F2A" w:rsidR="005D3CC6">
        <w:t xml:space="preserve"> but </w:t>
      </w:r>
      <w:r w:rsidRPr="00A63F2A" w:rsidR="00EA7470">
        <w:t>the pulse oximeter failed to operate.</w:t>
      </w:r>
    </w:p>
    <w:p w:rsidRPr="00A63F2A" w:rsidR="008C331C" w:rsidP="00A16C05" w:rsidRDefault="00BF12E0" w14:paraId="362AEB87" w14:textId="126F6E4E">
      <w:pPr>
        <w:pStyle w:val="Caption"/>
        <w:jc w:val="center"/>
      </w:pPr>
      <w:bookmarkStart w:name="_Toc64199224" w:id="43"/>
      <w:r w:rsidRPr="00A63F2A">
        <w:rPr>
          <w:noProof/>
        </w:rPr>
        <w:drawing>
          <wp:anchor distT="0" distB="0" distL="114300" distR="114300" simplePos="0" relativeHeight="251658243" behindDoc="0" locked="0" layoutInCell="1" allowOverlap="1" wp14:anchorId="33634120" wp14:editId="3E0E99FA">
            <wp:simplePos x="0" y="0"/>
            <wp:positionH relativeFrom="column">
              <wp:posOffset>1022350</wp:posOffset>
            </wp:positionH>
            <wp:positionV relativeFrom="paragraph">
              <wp:posOffset>-2540</wp:posOffset>
            </wp:positionV>
            <wp:extent cx="3898900" cy="1924050"/>
            <wp:effectExtent l="0" t="0" r="6350" b="0"/>
            <wp:wrapTopAndBottom/>
            <wp:docPr id="2" name="Picture 2"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al user interface, text, application, email&#10;&#10;Description automatically generated"/>
                    <pic:cNvPicPr/>
                  </pic:nvPicPr>
                  <pic:blipFill rotWithShape="1">
                    <a:blip r:embed="rId18"/>
                    <a:srcRect l="5770" t="19970" r="28632" b="29183"/>
                    <a:stretch/>
                  </pic:blipFill>
                  <pic:spPr bwMode="auto">
                    <a:xfrm>
                      <a:off x="0" y="0"/>
                      <a:ext cx="3898900" cy="1924050"/>
                    </a:xfrm>
                    <a:prstGeom prst="rect">
                      <a:avLst/>
                    </a:prstGeom>
                    <a:ln>
                      <a:noFill/>
                    </a:ln>
                    <a:extLst>
                      <a:ext uri="{53640926-AAD7-44D8-BBD7-CCE9431645EC}">
                        <a14:shadowObscured xmlns:a14="http://schemas.microsoft.com/office/drawing/2010/main"/>
                      </a:ext>
                    </a:extLst>
                  </pic:spPr>
                </pic:pic>
              </a:graphicData>
            </a:graphic>
          </wp:anchor>
        </w:drawing>
      </w:r>
      <w:r w:rsidR="00FB25E2">
        <w:rPr/>
        <w:t xml:space="preserve">Figure </w:t>
      </w:r>
      <w:r w:rsidR="00FB25E2">
        <w:fldChar w:fldCharType="begin"/>
      </w:r>
      <w:r w:rsidR="00FB25E2">
        <w:instrText xml:space="preserve"> SEQ Figure \* ARABIC </w:instrText>
      </w:r>
      <w:r w:rsidR="00FB25E2">
        <w:fldChar w:fldCharType="separate"/>
      </w:r>
      <w:r w:rsidR="00E576FE">
        <w:rPr>
          <w:noProof/>
        </w:rPr>
        <w:t>4</w:t>
      </w:r>
      <w:r w:rsidR="00FB25E2">
        <w:fldChar w:fldCharType="end"/>
      </w:r>
      <w:r w:rsidR="00FB25E2">
        <w:rPr/>
        <w:t>. Serial Monitor Output of O2-POD</w:t>
      </w:r>
      <w:bookmarkEnd w:id="43"/>
    </w:p>
    <w:p w:rsidRPr="00A63F2A" w:rsidR="00AD52E8" w:rsidP="00AD52E8" w:rsidRDefault="00FE6B41" w14:paraId="579D6E02" w14:textId="07F15E2E">
      <w:pPr>
        <w:pStyle w:val="ParIndent"/>
        <w:ind w:firstLine="0"/>
      </w:pPr>
      <w:r w:rsidRPr="00A63F2A">
        <w:tab/>
      </w:r>
      <w:r w:rsidRPr="00A63F2A" w:rsidR="00CC0309">
        <w:t>On the other hand, t</w:t>
      </w:r>
      <w:r w:rsidRPr="00A63F2A" w:rsidR="00912CDD">
        <w:t xml:space="preserve">he mobile app was available on MakerRepo and </w:t>
      </w:r>
      <w:r w:rsidRPr="00A63F2A" w:rsidR="00CC0309">
        <w:t xml:space="preserve">could be easily installed on a smartphone. </w:t>
      </w:r>
      <w:r w:rsidRPr="00A63F2A" w:rsidR="009B20D1">
        <w:t xml:space="preserve">The app successfully paired with the device, </w:t>
      </w:r>
      <w:r w:rsidRPr="00A63F2A" w:rsidR="00C05893">
        <w:t>but because the SpO</w:t>
      </w:r>
      <w:r w:rsidR="00DB2213">
        <w:t>2</w:t>
      </w:r>
      <w:r w:rsidRPr="00A63F2A" w:rsidR="00C05893">
        <w:t xml:space="preserve"> sensor was not working, the alert system of the app could not be tested. </w:t>
      </w:r>
      <w:r w:rsidRPr="00A63F2A" w:rsidR="007014B5">
        <w:t>Also, the app has a feature where it shows the GPS location coordinates of the user, but the location value did not change</w:t>
      </w:r>
      <w:r w:rsidRPr="00A63F2A" w:rsidR="001717FD">
        <w:t xml:space="preserve"> if when the devices were connected</w:t>
      </w:r>
      <w:r w:rsidRPr="00A63F2A" w:rsidR="007014B5">
        <w:t xml:space="preserve">. </w:t>
      </w:r>
      <w:r w:rsidRPr="00A63F2A" w:rsidR="005B6582">
        <w:t xml:space="preserve">Figure </w:t>
      </w:r>
      <w:r w:rsidR="00AB7EFF">
        <w:t>5</w:t>
      </w:r>
      <w:r w:rsidRPr="00A63F2A" w:rsidR="005B6582">
        <w:t xml:space="preserve"> shows the app connected with the device.</w:t>
      </w:r>
    </w:p>
    <w:p w:rsidRPr="00A63F2A" w:rsidR="00FA4EAA" w:rsidP="00A16C05" w:rsidRDefault="00FA4EAA" w14:paraId="4A98FA7D" w14:textId="4EEA9021">
      <w:pPr>
        <w:pStyle w:val="Caption"/>
        <w:spacing w:line="240" w:lineRule="auto"/>
        <w:ind w:right="4"/>
        <w:jc w:val="center"/>
      </w:pPr>
      <w:bookmarkStart w:name="_Toc64199225" w:id="44"/>
      <w:r w:rsidRPr="00A63F2A">
        <w:rPr>
          <w:noProof/>
        </w:rPr>
        <w:drawing>
          <wp:anchor distT="0" distB="0" distL="114300" distR="114300" simplePos="0" relativeHeight="251658244" behindDoc="0" locked="0" layoutInCell="1" allowOverlap="1" wp14:anchorId="40DE0064" wp14:editId="07B05ACC">
            <wp:simplePos x="0" y="0"/>
            <wp:positionH relativeFrom="column">
              <wp:posOffset>2139950</wp:posOffset>
            </wp:positionH>
            <wp:positionV relativeFrom="paragraph">
              <wp:posOffset>2540</wp:posOffset>
            </wp:positionV>
            <wp:extent cx="1658930" cy="3409950"/>
            <wp:effectExtent l="0" t="0" r="0" b="0"/>
            <wp:wrapTopAndBottom/>
            <wp:docPr id="4" name="Picture 4"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Timeline&#10;&#10;Description automatically generated"/>
                    <pic:cNvPicPr/>
                  </pic:nvPicPr>
                  <pic:blipFill>
                    <a:blip r:embed="rId19"/>
                    <a:stretch>
                      <a:fillRect/>
                    </a:stretch>
                  </pic:blipFill>
                  <pic:spPr>
                    <a:xfrm>
                      <a:off x="0" y="0"/>
                      <a:ext cx="1658930" cy="3409950"/>
                    </a:xfrm>
                    <a:prstGeom prst="rect">
                      <a:avLst/>
                    </a:prstGeom>
                  </pic:spPr>
                </pic:pic>
              </a:graphicData>
            </a:graphic>
          </wp:anchor>
        </w:drawing>
      </w:r>
      <w:r w:rsidR="00AB7EFF">
        <w:rPr/>
        <w:t xml:space="preserve">Figure </w:t>
      </w:r>
      <w:r w:rsidR="00AB7EFF">
        <w:fldChar w:fldCharType="begin"/>
      </w:r>
      <w:r w:rsidR="00AB7EFF">
        <w:instrText xml:space="preserve"> SEQ Figure \* ARABIC </w:instrText>
      </w:r>
      <w:r w:rsidR="00AB7EFF">
        <w:fldChar w:fldCharType="separate"/>
      </w:r>
      <w:r w:rsidR="00E576FE">
        <w:rPr>
          <w:noProof/>
        </w:rPr>
        <w:t>5</w:t>
      </w:r>
      <w:r w:rsidR="00AB7EFF">
        <w:fldChar w:fldCharType="end"/>
      </w:r>
      <w:r w:rsidR="00AB7EFF">
        <w:rPr/>
        <w:t>. O2-POD App with Established Bluetooth Connection</w:t>
      </w:r>
      <w:bookmarkEnd w:id="44"/>
    </w:p>
    <w:p w:rsidRPr="00A63F2A" w:rsidR="00201CEE" w:rsidP="00A20715" w:rsidRDefault="50326EBB" w14:paraId="0643E906" w14:textId="70556770">
      <w:pPr>
        <w:pStyle w:val="Heading3"/>
      </w:pPr>
      <w:bookmarkStart w:name="_Toc64200651" w:id="45"/>
      <w:r>
        <w:t xml:space="preserve">1.2.3 </w:t>
      </w:r>
      <w:r w:rsidRPr="00A63F2A" w:rsidR="00201CEE">
        <w:t>OP-Watch</w:t>
      </w:r>
      <w:bookmarkEnd w:id="45"/>
    </w:p>
    <w:p w:rsidRPr="00A63F2A" w:rsidR="00E705B8" w:rsidP="00E705B8" w:rsidRDefault="00E705B8" w14:paraId="760CE7FF" w14:textId="461ABFE0">
      <w:pPr>
        <w:pStyle w:val="ParIndent"/>
        <w:ind w:firstLine="0"/>
        <w:rPr>
          <w:noProof/>
        </w:rPr>
      </w:pPr>
      <w:r w:rsidRPr="00A63F2A">
        <w:rPr>
          <w:noProof/>
        </w:rPr>
        <w:tab/>
      </w:r>
      <w:r w:rsidRPr="00A63F2A" w:rsidR="000F2AFD">
        <w:rPr>
          <w:noProof/>
        </w:rPr>
        <w:t xml:space="preserve">Like </w:t>
      </w:r>
      <w:r w:rsidRPr="00A63F2A" w:rsidR="000F2AFD">
        <w:rPr>
          <w:i/>
          <w:iCs/>
          <w:noProof/>
        </w:rPr>
        <w:t>Save your Sole</w:t>
      </w:r>
      <w:r w:rsidRPr="00A63F2A" w:rsidR="000F2AFD">
        <w:rPr>
          <w:noProof/>
        </w:rPr>
        <w:t>, the prototype for this project was not available at Makerspace</w:t>
      </w:r>
      <w:r w:rsidRPr="00A63F2A" w:rsidR="007C7DC8">
        <w:rPr>
          <w:noProof/>
        </w:rPr>
        <w:t xml:space="preserve"> so the hardware components were provided</w:t>
      </w:r>
      <w:r w:rsidRPr="00A63F2A" w:rsidR="000F2AFD">
        <w:rPr>
          <w:noProof/>
        </w:rPr>
        <w:t>.</w:t>
      </w:r>
      <w:r w:rsidR="005477A7">
        <w:rPr>
          <w:noProof/>
        </w:rPr>
        <w:t xml:space="preserve"> Therefore, the size and weight of the prototype could not be tested, like </w:t>
      </w:r>
      <w:r w:rsidR="005477A7">
        <w:rPr>
          <w:i/>
          <w:iCs/>
          <w:noProof/>
        </w:rPr>
        <w:t>Save your Sole</w:t>
      </w:r>
      <w:r w:rsidR="005477A7">
        <w:rPr>
          <w:noProof/>
        </w:rPr>
        <w:t>.</w:t>
      </w:r>
      <w:r w:rsidRPr="00A63F2A" w:rsidR="000F2AFD">
        <w:rPr>
          <w:noProof/>
        </w:rPr>
        <w:t xml:space="preserve"> </w:t>
      </w:r>
      <w:r w:rsidRPr="00A63F2A" w:rsidR="007C7DC8">
        <w:rPr>
          <w:noProof/>
        </w:rPr>
        <w:t xml:space="preserve">The prototype was replicated as shown in Figure </w:t>
      </w:r>
      <w:r w:rsidR="00123B80">
        <w:rPr>
          <w:noProof/>
        </w:rPr>
        <w:t>6</w:t>
      </w:r>
      <w:r w:rsidRPr="00A63F2A" w:rsidR="007C7DC8">
        <w:rPr>
          <w:noProof/>
        </w:rPr>
        <w:t xml:space="preserve"> using the parts provided. </w:t>
      </w:r>
    </w:p>
    <w:p w:rsidRPr="00A63F2A" w:rsidR="00422BF9" w:rsidP="00A16C05" w:rsidRDefault="00422BF9" w14:paraId="74AE09BC" w14:textId="52829416">
      <w:pPr>
        <w:pStyle w:val="Caption"/>
        <w:jc w:val="center"/>
        <w:rPr>
          <w:noProof/>
        </w:rPr>
      </w:pPr>
      <w:bookmarkStart w:name="_Toc64199226" w:id="46"/>
      <w:r w:rsidRPr="00A63F2A">
        <w:rPr>
          <w:noProof/>
        </w:rPr>
        <w:drawing>
          <wp:anchor distT="0" distB="0" distL="114300" distR="114300" simplePos="0" relativeHeight="251658245" behindDoc="0" locked="0" layoutInCell="1" allowOverlap="1" wp14:anchorId="641FD141" wp14:editId="58ACAAD3">
            <wp:simplePos x="0" y="0"/>
            <wp:positionH relativeFrom="column">
              <wp:posOffset>1758950</wp:posOffset>
            </wp:positionH>
            <wp:positionV relativeFrom="paragraph">
              <wp:posOffset>0</wp:posOffset>
            </wp:positionV>
            <wp:extent cx="2425700" cy="1790700"/>
            <wp:effectExtent l="0" t="0" r="0" b="0"/>
            <wp:wrapTopAndBottom/>
            <wp:docPr id="8" name="Picture 8" descr="A picture containing text, electron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text, electronics&#10;&#10;Description automatically generated"/>
                    <pic:cNvPicPr/>
                  </pic:nvPicPr>
                  <pic:blipFill rotWithShape="1">
                    <a:blip r:embed="rId20"/>
                    <a:srcRect l="6277" t="7252" r="13808" b="14086"/>
                    <a:stretch/>
                  </pic:blipFill>
                  <pic:spPr bwMode="auto">
                    <a:xfrm>
                      <a:off x="0" y="0"/>
                      <a:ext cx="2425700" cy="1790700"/>
                    </a:xfrm>
                    <a:prstGeom prst="rect">
                      <a:avLst/>
                    </a:prstGeom>
                    <a:ln>
                      <a:noFill/>
                    </a:ln>
                    <a:extLst>
                      <a:ext uri="{53640926-AAD7-44D8-BBD7-CCE9431645EC}">
                        <a14:shadowObscured xmlns:a14="http://schemas.microsoft.com/office/drawing/2010/main"/>
                      </a:ext>
                    </a:extLst>
                  </pic:spPr>
                </pic:pic>
              </a:graphicData>
            </a:graphic>
          </wp:anchor>
        </w:drawing>
      </w:r>
      <w:r w:rsidR="00123B80">
        <w:rPr/>
        <w:t xml:space="preserve">Figure </w:t>
      </w:r>
      <w:r w:rsidR="00123B80">
        <w:fldChar w:fldCharType="begin"/>
      </w:r>
      <w:r w:rsidR="00123B80">
        <w:instrText xml:space="preserve"> SEQ Figure \* ARABIC </w:instrText>
      </w:r>
      <w:r w:rsidR="00123B80">
        <w:fldChar w:fldCharType="separate"/>
      </w:r>
      <w:r w:rsidR="00E576FE">
        <w:rPr>
          <w:noProof/>
        </w:rPr>
        <w:t>6</w:t>
      </w:r>
      <w:r w:rsidR="00123B80">
        <w:fldChar w:fldCharType="end"/>
      </w:r>
      <w:r w:rsidR="00123B80">
        <w:rPr/>
        <w:t>. Prototype of OP-Watch</w:t>
      </w:r>
      <w:bookmarkEnd w:id="46"/>
    </w:p>
    <w:p w:rsidRPr="00A63F2A" w:rsidR="0093686E" w:rsidP="0093686E" w:rsidRDefault="0093686E" w14:paraId="011366CF" w14:textId="21A57E13">
      <w:pPr>
        <w:pStyle w:val="ParIndent"/>
        <w:ind w:firstLine="0"/>
        <w:rPr>
          <w:noProof/>
        </w:rPr>
      </w:pPr>
      <w:r w:rsidRPr="00A63F2A">
        <w:rPr>
          <w:noProof/>
        </w:rPr>
        <w:tab/>
      </w:r>
      <w:r w:rsidRPr="00A63F2A">
        <w:rPr>
          <w:noProof/>
        </w:rPr>
        <w:t xml:space="preserve">The Arduino code was easily found on MakerRepo and installed onto the ESP32 board, but both </w:t>
      </w:r>
      <w:r w:rsidRPr="00A63F2A" w:rsidR="00A51256">
        <w:rPr>
          <w:noProof/>
        </w:rPr>
        <w:t>B</w:t>
      </w:r>
      <w:r w:rsidRPr="00A63F2A">
        <w:rPr>
          <w:noProof/>
        </w:rPr>
        <w:t xml:space="preserve">luetooth and pulse oximeter failed to operate as shown in Figure </w:t>
      </w:r>
      <w:r w:rsidR="001805E1">
        <w:rPr>
          <w:noProof/>
        </w:rPr>
        <w:t>7.</w:t>
      </w:r>
    </w:p>
    <w:p w:rsidRPr="00A63F2A" w:rsidR="00201CEE" w:rsidP="00A16C05" w:rsidRDefault="00BF12E0" w14:paraId="06665FE9" w14:textId="0FB47CB1">
      <w:pPr>
        <w:pStyle w:val="Caption"/>
        <w:jc w:val="center"/>
      </w:pPr>
      <w:bookmarkStart w:name="_Toc64199227" w:id="47"/>
      <w:r w:rsidRPr="00A63F2A">
        <w:rPr>
          <w:noProof/>
        </w:rPr>
        <w:drawing>
          <wp:anchor distT="0" distB="0" distL="114300" distR="114300" simplePos="0" relativeHeight="251658246" behindDoc="0" locked="0" layoutInCell="1" allowOverlap="1" wp14:anchorId="690E2128" wp14:editId="11516933">
            <wp:simplePos x="0" y="0"/>
            <wp:positionH relativeFrom="column">
              <wp:posOffset>1022350</wp:posOffset>
            </wp:positionH>
            <wp:positionV relativeFrom="paragraph">
              <wp:posOffset>0</wp:posOffset>
            </wp:positionV>
            <wp:extent cx="3898900" cy="1962150"/>
            <wp:effectExtent l="0" t="0" r="6350" b="0"/>
            <wp:wrapTopAndBottom/>
            <wp:docPr id="3" name="Picture 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Graphical user interface, text, application, email&#10;&#10;Description automatically generated"/>
                    <pic:cNvPicPr/>
                  </pic:nvPicPr>
                  <pic:blipFill rotWithShape="1">
                    <a:blip r:embed="rId21"/>
                    <a:srcRect l="5983" t="18875" r="28420" b="29053"/>
                    <a:stretch/>
                  </pic:blipFill>
                  <pic:spPr bwMode="auto">
                    <a:xfrm>
                      <a:off x="0" y="0"/>
                      <a:ext cx="3898900" cy="1962150"/>
                    </a:xfrm>
                    <a:prstGeom prst="rect">
                      <a:avLst/>
                    </a:prstGeom>
                    <a:ln>
                      <a:noFill/>
                    </a:ln>
                    <a:extLst>
                      <a:ext uri="{53640926-AAD7-44D8-BBD7-CCE9431645EC}">
                        <a14:shadowObscured xmlns:a14="http://schemas.microsoft.com/office/drawing/2010/main"/>
                      </a:ext>
                    </a:extLst>
                  </pic:spPr>
                </pic:pic>
              </a:graphicData>
            </a:graphic>
          </wp:anchor>
        </w:drawing>
      </w:r>
      <w:r w:rsidR="001805E1">
        <w:rPr/>
        <w:t xml:space="preserve">Figure </w:t>
      </w:r>
      <w:r w:rsidR="001805E1">
        <w:fldChar w:fldCharType="begin"/>
      </w:r>
      <w:r w:rsidR="001805E1">
        <w:instrText xml:space="preserve"> SEQ Figure \* ARABIC </w:instrText>
      </w:r>
      <w:r w:rsidR="001805E1">
        <w:fldChar w:fldCharType="separate"/>
      </w:r>
      <w:r w:rsidR="00E576FE">
        <w:rPr>
          <w:noProof/>
        </w:rPr>
        <w:t>7</w:t>
      </w:r>
      <w:r w:rsidR="001805E1">
        <w:fldChar w:fldCharType="end"/>
      </w:r>
      <w:r w:rsidR="001805E1">
        <w:rPr/>
        <w:t>. Serial Monitor Output of OP-Watch</w:t>
      </w:r>
      <w:bookmarkEnd w:id="47"/>
    </w:p>
    <w:p w:rsidRPr="00A63F2A" w:rsidR="00D917AA" w:rsidP="00D917AA" w:rsidRDefault="008E7397" w14:paraId="2C2765EA" w14:textId="0D8E1FB1">
      <w:pPr>
        <w:pStyle w:val="ParIndent"/>
        <w:ind w:firstLine="0"/>
      </w:pPr>
      <w:r w:rsidRPr="00A63F2A">
        <w:tab/>
      </w:r>
      <w:r w:rsidRPr="00A63F2A">
        <w:t xml:space="preserve">The app was also easily found on MakerRepo and installed on a smartphone. </w:t>
      </w:r>
      <w:r w:rsidRPr="00A63F2A" w:rsidR="005F0486">
        <w:t xml:space="preserve">However, the app was not able to connect to the device because the </w:t>
      </w:r>
      <w:r w:rsidRPr="00A63F2A" w:rsidR="00E96882">
        <w:t>Bluetooth module of the ESP32 microcontroller was not functional.</w:t>
      </w:r>
      <w:r w:rsidRPr="00A63F2A" w:rsidR="000A055A">
        <w:t xml:space="preserve"> Figure </w:t>
      </w:r>
      <w:r w:rsidR="00BE1463">
        <w:t>8</w:t>
      </w:r>
      <w:r w:rsidRPr="00A63F2A" w:rsidR="000A055A">
        <w:t xml:space="preserve"> shows the app after failing to connect to the device.</w:t>
      </w:r>
    </w:p>
    <w:p w:rsidR="007D3184" w:rsidP="00AA3382" w:rsidRDefault="00FA4EAA" w14:paraId="65EBE8EC" w14:textId="6C4F78FB">
      <w:pPr>
        <w:pStyle w:val="Caption"/>
        <w:jc w:val="center"/>
      </w:pPr>
      <w:bookmarkStart w:name="_Toc64199228" w:id="48"/>
      <w:r w:rsidRPr="00A63F2A">
        <w:rPr>
          <w:noProof/>
        </w:rPr>
        <w:drawing>
          <wp:anchor distT="0" distB="0" distL="114300" distR="114300" simplePos="0" relativeHeight="251658247" behindDoc="0" locked="0" layoutInCell="1" allowOverlap="1" wp14:anchorId="642E22EF" wp14:editId="378FD9B0">
            <wp:simplePos x="0" y="0"/>
            <wp:positionH relativeFrom="column">
              <wp:posOffset>2159000</wp:posOffset>
            </wp:positionH>
            <wp:positionV relativeFrom="paragraph">
              <wp:posOffset>0</wp:posOffset>
            </wp:positionV>
            <wp:extent cx="1626492" cy="3343275"/>
            <wp:effectExtent l="0" t="0" r="0" b="0"/>
            <wp:wrapTopAndBottom/>
            <wp:docPr id="5" name="Picture 5"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Graphical user interface, text, application&#10;&#10;Description automatically generated"/>
                    <pic:cNvPicPr/>
                  </pic:nvPicPr>
                  <pic:blipFill>
                    <a:blip r:embed="rId22"/>
                    <a:stretch>
                      <a:fillRect/>
                    </a:stretch>
                  </pic:blipFill>
                  <pic:spPr>
                    <a:xfrm>
                      <a:off x="0" y="0"/>
                      <a:ext cx="1626492" cy="3343275"/>
                    </a:xfrm>
                    <a:prstGeom prst="rect">
                      <a:avLst/>
                    </a:prstGeom>
                  </pic:spPr>
                </pic:pic>
              </a:graphicData>
            </a:graphic>
          </wp:anchor>
        </w:drawing>
      </w:r>
      <w:r w:rsidR="00A16C05">
        <w:rPr/>
        <w:t xml:space="preserve">Figure </w:t>
      </w:r>
      <w:r w:rsidR="00A16C05">
        <w:fldChar w:fldCharType="begin"/>
      </w:r>
      <w:r w:rsidR="00A16C05">
        <w:instrText xml:space="preserve"> SEQ Figure \* ARABIC </w:instrText>
      </w:r>
      <w:r w:rsidR="00A16C05">
        <w:fldChar w:fldCharType="separate"/>
      </w:r>
      <w:r w:rsidR="00E576FE">
        <w:rPr>
          <w:noProof/>
        </w:rPr>
        <w:t>8</w:t>
      </w:r>
      <w:r w:rsidR="00A16C05">
        <w:fldChar w:fldCharType="end"/>
      </w:r>
      <w:r w:rsidR="00A16C05">
        <w:rPr/>
        <w:t>. OP-Watch App with Connection Failure</w:t>
      </w:r>
      <w:bookmarkEnd w:id="48"/>
      <w:r w:rsidR="007D3184">
        <w:rPr/>
        <w:t xml:space="preserve"> </w:t>
      </w:r>
    </w:p>
    <w:p w:rsidR="003005D0" w:rsidP="003005D0" w:rsidRDefault="7FC38F43" w14:paraId="3BEAEA91" w14:textId="444EB410">
      <w:pPr>
        <w:pStyle w:val="Heading3"/>
      </w:pPr>
      <w:bookmarkStart w:name="_Toc64200652" w:id="49"/>
      <w:r>
        <w:t xml:space="preserve">1.2.4 </w:t>
      </w:r>
      <w:r w:rsidR="003005D0">
        <w:t>Summary of Results</w:t>
      </w:r>
      <w:bookmarkEnd w:id="49"/>
    </w:p>
    <w:p w:rsidRPr="00AA3382" w:rsidR="00AA3382" w:rsidP="00A671C4" w:rsidRDefault="00AA3382" w14:paraId="07F805A7" w14:textId="12CAEDDF">
      <w:pPr>
        <w:pStyle w:val="ParIndent"/>
      </w:pPr>
      <w:r>
        <w:t>It should be noted that all three prototypes used the MAX30100 pulse oximeter for measuring SpO</w:t>
      </w:r>
      <w:r w:rsidR="00DB2213">
        <w:t>2</w:t>
      </w:r>
      <w:r>
        <w:t xml:space="preserve">. </w:t>
      </w:r>
      <w:r w:rsidR="00CC01B7">
        <w:t xml:space="preserve">All three prototypes removed the </w:t>
      </w:r>
      <w:r w:rsidR="002423F8">
        <w:t xml:space="preserve">three </w:t>
      </w:r>
      <w:r w:rsidR="00AF4149">
        <w:t xml:space="preserve">built-in </w:t>
      </w:r>
      <w:r w:rsidR="002423F8">
        <w:t xml:space="preserve">resistors on the chip and added </w:t>
      </w:r>
      <w:r w:rsidR="005C37F5">
        <w:t>external resistors to the circuit</w:t>
      </w:r>
      <w:r w:rsidR="00187D77">
        <w:t>.</w:t>
      </w:r>
    </w:p>
    <w:p w:rsidR="00063267" w:rsidP="00A671C4" w:rsidRDefault="000872C4" w14:paraId="65300AB2" w14:textId="59149186">
      <w:pPr>
        <w:pStyle w:val="ParIndent"/>
      </w:pPr>
      <w:r>
        <w:t xml:space="preserve">It should also be noted that all three prototypes planned to be powered by a portable power source such as a battery or a power bank. However, </w:t>
      </w:r>
      <w:r w:rsidR="00270A99">
        <w:t>no</w:t>
      </w:r>
      <w:r w:rsidR="0083131B">
        <w:t>ne of the</w:t>
      </w:r>
      <w:r w:rsidR="00CB3B3A">
        <w:t xml:space="preserve"> prototype</w:t>
      </w:r>
      <w:r w:rsidR="0083131B">
        <w:t>s</w:t>
      </w:r>
      <w:r w:rsidR="00270A99">
        <w:t xml:space="preserve"> had such a device and </w:t>
      </w:r>
      <w:r w:rsidR="0083131B">
        <w:t>they</w:t>
      </w:r>
      <w:r w:rsidR="00CB3B3A">
        <w:t xml:space="preserve"> were powered via USB connection to a PC</w:t>
      </w:r>
      <w:r w:rsidR="00B13936">
        <w:t xml:space="preserve"> for testing</w:t>
      </w:r>
      <w:r w:rsidR="00CB3B3A">
        <w:t xml:space="preserve">. </w:t>
      </w:r>
      <w:r w:rsidR="00C06138">
        <w:t>Therefore, the battery life of them could not be tested as well.</w:t>
      </w:r>
    </w:p>
    <w:p w:rsidR="009D4AF8" w:rsidP="00A671C4" w:rsidRDefault="009D4AF8" w14:paraId="051F9B00" w14:textId="48E1F76D">
      <w:pPr>
        <w:pStyle w:val="ParIndent"/>
      </w:pPr>
      <w:r>
        <w:t xml:space="preserve">The </w:t>
      </w:r>
      <w:r w:rsidR="00EE2D86">
        <w:t xml:space="preserve">summary of testing results </w:t>
      </w:r>
      <w:r w:rsidR="00302468">
        <w:t xml:space="preserve">obtained from the prototypes </w:t>
      </w:r>
      <w:r w:rsidR="00EE2D86">
        <w:t>is shown in Table 2.</w:t>
      </w:r>
    </w:p>
    <w:p w:rsidR="00EE2D86" w:rsidP="00EE2D86" w:rsidRDefault="00EE2D86" w14:paraId="01B88B3C" w14:textId="1D86A89E">
      <w:pPr>
        <w:pStyle w:val="Caption"/>
        <w:keepNext/>
        <w:jc w:val="center"/>
      </w:pPr>
      <w:bookmarkStart w:name="_Toc64199264" w:id="50"/>
      <w:r>
        <w:t xml:space="preserve">Table </w:t>
      </w:r>
      <w:r>
        <w:fldChar w:fldCharType="begin"/>
      </w:r>
      <w:r>
        <w:instrText xml:space="preserve"> SEQ Table \* ARABIC </w:instrText>
      </w:r>
      <w:r>
        <w:fldChar w:fldCharType="separate"/>
      </w:r>
      <w:r>
        <w:rPr>
          <w:noProof/>
        </w:rPr>
        <w:t>2</w:t>
      </w:r>
      <w:r>
        <w:fldChar w:fldCharType="end"/>
      </w:r>
      <w:r>
        <w:t>. Testing Results</w:t>
      </w:r>
      <w:bookmarkEnd w:id="50"/>
    </w:p>
    <w:tbl>
      <w:tblPr>
        <w:tblStyle w:val="PlainTable3"/>
        <w:tblW w:w="0" w:type="auto"/>
        <w:tblLook w:val="04A0" w:firstRow="1" w:lastRow="0" w:firstColumn="1" w:lastColumn="0" w:noHBand="0" w:noVBand="1"/>
      </w:tblPr>
      <w:tblGrid>
        <w:gridCol w:w="2337"/>
        <w:gridCol w:w="2337"/>
        <w:gridCol w:w="2338"/>
        <w:gridCol w:w="2338"/>
      </w:tblGrid>
      <w:tr w:rsidR="001F7E3F" w:rsidTr="00E0091B" w14:paraId="39073FE0"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337" w:type="dxa"/>
          </w:tcPr>
          <w:p w:rsidR="001F7E3F" w:rsidP="00A0364A" w:rsidRDefault="00624480" w14:paraId="16D0A55A" w14:textId="73C1C972">
            <w:pPr>
              <w:pStyle w:val="ParIndent"/>
              <w:ind w:firstLine="0"/>
              <w:jc w:val="center"/>
            </w:pPr>
            <w:r>
              <w:t>Metric</w:t>
            </w:r>
          </w:p>
        </w:tc>
        <w:tc>
          <w:tcPr>
            <w:tcW w:w="2337" w:type="dxa"/>
          </w:tcPr>
          <w:p w:rsidRPr="00062CF5" w:rsidR="001F7E3F" w:rsidP="00A0364A" w:rsidRDefault="00062CF5" w14:paraId="5D642C69" w14:textId="55BCC62C">
            <w:pPr>
              <w:pStyle w:val="ParIndent"/>
              <w:ind w:firstLine="0"/>
              <w:jc w:val="center"/>
              <w:cnfStyle w:val="100000000000" w:firstRow="1" w:lastRow="0" w:firstColumn="0" w:lastColumn="0" w:oddVBand="0" w:evenVBand="0" w:oddHBand="0" w:evenHBand="0" w:firstRowFirstColumn="0" w:firstRowLastColumn="0" w:lastRowFirstColumn="0" w:lastRowLastColumn="0"/>
              <w:rPr>
                <w:i/>
                <w:iCs/>
              </w:rPr>
            </w:pPr>
            <w:r>
              <w:rPr>
                <w:i/>
                <w:iCs/>
              </w:rPr>
              <w:t>Save your Sole</w:t>
            </w:r>
          </w:p>
        </w:tc>
        <w:tc>
          <w:tcPr>
            <w:tcW w:w="2338" w:type="dxa"/>
          </w:tcPr>
          <w:p w:rsidRPr="00062CF5" w:rsidR="001F7E3F" w:rsidP="00A0364A" w:rsidRDefault="00062CF5" w14:paraId="67089341" w14:textId="150FCBDE">
            <w:pPr>
              <w:pStyle w:val="ParIndent"/>
              <w:ind w:firstLine="0"/>
              <w:jc w:val="center"/>
              <w:cnfStyle w:val="100000000000" w:firstRow="1" w:lastRow="0" w:firstColumn="0" w:lastColumn="0" w:oddVBand="0" w:evenVBand="0" w:oddHBand="0" w:evenHBand="0" w:firstRowFirstColumn="0" w:firstRowLastColumn="0" w:lastRowFirstColumn="0" w:lastRowLastColumn="0"/>
              <w:rPr>
                <w:i/>
                <w:iCs/>
              </w:rPr>
            </w:pPr>
            <w:r>
              <w:rPr>
                <w:i/>
                <w:iCs/>
              </w:rPr>
              <w:t>O2-POD</w:t>
            </w:r>
          </w:p>
        </w:tc>
        <w:tc>
          <w:tcPr>
            <w:tcW w:w="2338" w:type="dxa"/>
          </w:tcPr>
          <w:p w:rsidRPr="00062CF5" w:rsidR="001F7E3F" w:rsidP="00A0364A" w:rsidRDefault="00062CF5" w14:paraId="4F062005" w14:textId="7ABAD52F">
            <w:pPr>
              <w:pStyle w:val="ParIndent"/>
              <w:ind w:firstLine="0"/>
              <w:jc w:val="center"/>
              <w:cnfStyle w:val="100000000000" w:firstRow="1" w:lastRow="0" w:firstColumn="0" w:lastColumn="0" w:oddVBand="0" w:evenVBand="0" w:oddHBand="0" w:evenHBand="0" w:firstRowFirstColumn="0" w:firstRowLastColumn="0" w:lastRowFirstColumn="0" w:lastRowLastColumn="0"/>
              <w:rPr>
                <w:i/>
                <w:iCs/>
              </w:rPr>
            </w:pPr>
            <w:r>
              <w:rPr>
                <w:i/>
                <w:iCs/>
              </w:rPr>
              <w:t>OP-Watch</w:t>
            </w:r>
          </w:p>
        </w:tc>
      </w:tr>
      <w:tr w:rsidR="001F7E3F" w:rsidTr="00E0091B" w14:paraId="48BE46A4"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tcPr>
          <w:p w:rsidR="001F7E3F" w:rsidP="00A0364A" w:rsidRDefault="005C3F59" w14:paraId="662A48F8" w14:textId="2D13F61A">
            <w:pPr>
              <w:pStyle w:val="ParIndent"/>
              <w:ind w:firstLine="0"/>
              <w:jc w:val="center"/>
            </w:pPr>
            <w:r>
              <w:t>Cost</w:t>
            </w:r>
            <w:r w:rsidR="001522DF">
              <w:t xml:space="preserve"> (CA$)</w:t>
            </w:r>
          </w:p>
        </w:tc>
        <w:tc>
          <w:tcPr>
            <w:tcW w:w="2337" w:type="dxa"/>
          </w:tcPr>
          <w:p w:rsidR="001F7E3F" w:rsidP="00A0364A" w:rsidRDefault="00EF7562" w14:paraId="7F3E2EB4" w14:textId="1E0861BA">
            <w:pPr>
              <w:pStyle w:val="ParIndent"/>
              <w:ind w:firstLine="0"/>
              <w:jc w:val="center"/>
              <w:cnfStyle w:val="000000100000" w:firstRow="0" w:lastRow="0" w:firstColumn="0" w:lastColumn="0" w:oddVBand="0" w:evenVBand="0" w:oddHBand="1" w:evenHBand="0" w:firstRowFirstColumn="0" w:firstRowLastColumn="0" w:lastRowFirstColumn="0" w:lastRowLastColumn="0"/>
            </w:pPr>
            <w:r>
              <w:t>90.50</w:t>
            </w:r>
          </w:p>
        </w:tc>
        <w:tc>
          <w:tcPr>
            <w:tcW w:w="2338" w:type="dxa"/>
          </w:tcPr>
          <w:p w:rsidR="001F7E3F" w:rsidP="00A0364A" w:rsidRDefault="00EF7562" w14:paraId="0F929CB7" w14:textId="2A23248F">
            <w:pPr>
              <w:pStyle w:val="ParIndent"/>
              <w:ind w:firstLine="0"/>
              <w:jc w:val="center"/>
              <w:cnfStyle w:val="000000100000" w:firstRow="0" w:lastRow="0" w:firstColumn="0" w:lastColumn="0" w:oddVBand="0" w:evenVBand="0" w:oddHBand="1" w:evenHBand="0" w:firstRowFirstColumn="0" w:firstRowLastColumn="0" w:lastRowFirstColumn="0" w:lastRowLastColumn="0"/>
            </w:pPr>
            <w:r>
              <w:t>70.17</w:t>
            </w:r>
          </w:p>
        </w:tc>
        <w:tc>
          <w:tcPr>
            <w:tcW w:w="2338" w:type="dxa"/>
          </w:tcPr>
          <w:p w:rsidR="001F7E3F" w:rsidP="00A0364A" w:rsidRDefault="00B77C55" w14:paraId="0692CC8F" w14:textId="1213071C">
            <w:pPr>
              <w:pStyle w:val="ParIndent"/>
              <w:ind w:firstLine="0"/>
              <w:jc w:val="center"/>
              <w:cnfStyle w:val="000000100000" w:firstRow="0" w:lastRow="0" w:firstColumn="0" w:lastColumn="0" w:oddVBand="0" w:evenVBand="0" w:oddHBand="1" w:evenHBand="0" w:firstRowFirstColumn="0" w:firstRowLastColumn="0" w:lastRowFirstColumn="0" w:lastRowLastColumn="0"/>
            </w:pPr>
            <w:r>
              <w:t>55.86</w:t>
            </w:r>
          </w:p>
        </w:tc>
      </w:tr>
      <w:tr w:rsidR="001F7E3F" w:rsidTr="00E0091B" w14:paraId="20CF0469" w14:textId="77777777">
        <w:tc>
          <w:tcPr>
            <w:cnfStyle w:val="001000000000" w:firstRow="0" w:lastRow="0" w:firstColumn="1" w:lastColumn="0" w:oddVBand="0" w:evenVBand="0" w:oddHBand="0" w:evenHBand="0" w:firstRowFirstColumn="0" w:firstRowLastColumn="0" w:lastRowFirstColumn="0" w:lastRowLastColumn="0"/>
            <w:tcW w:w="2337" w:type="dxa"/>
          </w:tcPr>
          <w:p w:rsidR="001F7E3F" w:rsidP="00A0364A" w:rsidRDefault="00351C0B" w14:paraId="46A8E05D" w14:textId="1FF654AA">
            <w:pPr>
              <w:pStyle w:val="ParIndent"/>
              <w:ind w:firstLine="0"/>
              <w:jc w:val="center"/>
            </w:pPr>
            <w:r>
              <w:t>Size</w:t>
            </w:r>
            <w:r w:rsidR="003C4AEC">
              <w:t xml:space="preserve"> (cm×cm×cm)</w:t>
            </w:r>
          </w:p>
        </w:tc>
        <w:tc>
          <w:tcPr>
            <w:tcW w:w="2337" w:type="dxa"/>
          </w:tcPr>
          <w:p w:rsidR="001F7E3F" w:rsidP="00A0364A" w:rsidRDefault="005A3BEE" w14:paraId="57B42102" w14:textId="393A3919">
            <w:pPr>
              <w:pStyle w:val="ParIndent"/>
              <w:ind w:firstLine="0"/>
              <w:jc w:val="center"/>
              <w:cnfStyle w:val="000000000000" w:firstRow="0" w:lastRow="0" w:firstColumn="0" w:lastColumn="0" w:oddVBand="0" w:evenVBand="0" w:oddHBand="0" w:evenHBand="0" w:firstRowFirstColumn="0" w:firstRowLastColumn="0" w:lastRowFirstColumn="0" w:lastRowLastColumn="0"/>
            </w:pPr>
            <w:r>
              <w:t>N/A</w:t>
            </w:r>
          </w:p>
        </w:tc>
        <w:tc>
          <w:tcPr>
            <w:tcW w:w="2338" w:type="dxa"/>
          </w:tcPr>
          <w:p w:rsidR="001F7E3F" w:rsidP="00A0364A" w:rsidRDefault="003C4AEC" w14:paraId="34631FAC" w14:textId="4BE8F76A">
            <w:pPr>
              <w:pStyle w:val="ParIndent"/>
              <w:ind w:firstLine="0"/>
              <w:jc w:val="center"/>
              <w:cnfStyle w:val="000000000000" w:firstRow="0" w:lastRow="0" w:firstColumn="0" w:lastColumn="0" w:oddVBand="0" w:evenVBand="0" w:oddHBand="0" w:evenHBand="0" w:firstRowFirstColumn="0" w:firstRowLastColumn="0" w:lastRowFirstColumn="0" w:lastRowLastColumn="0"/>
            </w:pPr>
            <w:r>
              <w:t>45×</w:t>
            </w:r>
            <w:r w:rsidR="006D3786">
              <w:t>5.3×</w:t>
            </w:r>
            <w:r w:rsidR="00AB115E">
              <w:t>1.8</w:t>
            </w:r>
          </w:p>
        </w:tc>
        <w:tc>
          <w:tcPr>
            <w:tcW w:w="2338" w:type="dxa"/>
          </w:tcPr>
          <w:p w:rsidR="001F7E3F" w:rsidP="00A0364A" w:rsidRDefault="005A3BEE" w14:paraId="59C2CA12" w14:textId="001372A0">
            <w:pPr>
              <w:pStyle w:val="ParIndent"/>
              <w:ind w:firstLine="0"/>
              <w:jc w:val="center"/>
              <w:cnfStyle w:val="000000000000" w:firstRow="0" w:lastRow="0" w:firstColumn="0" w:lastColumn="0" w:oddVBand="0" w:evenVBand="0" w:oddHBand="0" w:evenHBand="0" w:firstRowFirstColumn="0" w:firstRowLastColumn="0" w:lastRowFirstColumn="0" w:lastRowLastColumn="0"/>
            </w:pPr>
            <w:r>
              <w:t>N/A</w:t>
            </w:r>
          </w:p>
        </w:tc>
      </w:tr>
      <w:tr w:rsidR="001F7E3F" w:rsidTr="00E0091B" w14:paraId="005CB761"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tcPr>
          <w:p w:rsidR="001F7E3F" w:rsidP="00A0364A" w:rsidRDefault="00351C0B" w14:paraId="40E8EAE3" w14:textId="5D3C114A">
            <w:pPr>
              <w:pStyle w:val="ParIndent"/>
              <w:ind w:firstLine="0"/>
              <w:jc w:val="center"/>
            </w:pPr>
            <w:r>
              <w:t>Weight</w:t>
            </w:r>
            <w:r w:rsidR="003C4AEC">
              <w:t xml:space="preserve"> (g)</w:t>
            </w:r>
          </w:p>
        </w:tc>
        <w:tc>
          <w:tcPr>
            <w:tcW w:w="2337" w:type="dxa"/>
          </w:tcPr>
          <w:p w:rsidR="001F7E3F" w:rsidP="00A0364A" w:rsidRDefault="005A3BEE" w14:paraId="4287EFE4" w14:textId="68BEE2E2">
            <w:pPr>
              <w:pStyle w:val="ParIndent"/>
              <w:ind w:firstLine="0"/>
              <w:jc w:val="center"/>
              <w:cnfStyle w:val="000000100000" w:firstRow="0" w:lastRow="0" w:firstColumn="0" w:lastColumn="0" w:oddVBand="0" w:evenVBand="0" w:oddHBand="1" w:evenHBand="0" w:firstRowFirstColumn="0" w:firstRowLastColumn="0" w:lastRowFirstColumn="0" w:lastRowLastColumn="0"/>
            </w:pPr>
            <w:r>
              <w:t>N/A</w:t>
            </w:r>
          </w:p>
        </w:tc>
        <w:tc>
          <w:tcPr>
            <w:tcW w:w="2338" w:type="dxa"/>
          </w:tcPr>
          <w:p w:rsidR="001F7E3F" w:rsidP="00A0364A" w:rsidRDefault="003C4AEC" w14:paraId="740AC71B" w14:textId="1F542519">
            <w:pPr>
              <w:pStyle w:val="ParIndent"/>
              <w:ind w:firstLine="0"/>
              <w:jc w:val="center"/>
              <w:cnfStyle w:val="000000100000" w:firstRow="0" w:lastRow="0" w:firstColumn="0" w:lastColumn="0" w:oddVBand="0" w:evenVBand="0" w:oddHBand="1" w:evenHBand="0" w:firstRowFirstColumn="0" w:firstRowLastColumn="0" w:lastRowFirstColumn="0" w:lastRowLastColumn="0"/>
            </w:pPr>
            <w:r>
              <w:t>58</w:t>
            </w:r>
          </w:p>
        </w:tc>
        <w:tc>
          <w:tcPr>
            <w:tcW w:w="2338" w:type="dxa"/>
          </w:tcPr>
          <w:p w:rsidR="001F7E3F" w:rsidP="00A0364A" w:rsidRDefault="005A3BEE" w14:paraId="5C85495F" w14:textId="4E6DEA63">
            <w:pPr>
              <w:pStyle w:val="ParIndent"/>
              <w:ind w:firstLine="0"/>
              <w:jc w:val="center"/>
              <w:cnfStyle w:val="000000100000" w:firstRow="0" w:lastRow="0" w:firstColumn="0" w:lastColumn="0" w:oddVBand="0" w:evenVBand="0" w:oddHBand="1" w:evenHBand="0" w:firstRowFirstColumn="0" w:firstRowLastColumn="0" w:lastRowFirstColumn="0" w:lastRowLastColumn="0"/>
            </w:pPr>
            <w:r>
              <w:t>N/A</w:t>
            </w:r>
          </w:p>
        </w:tc>
      </w:tr>
      <w:tr w:rsidR="001F7E3F" w:rsidTr="00E0091B" w14:paraId="0ED5733C" w14:textId="77777777">
        <w:tc>
          <w:tcPr>
            <w:cnfStyle w:val="001000000000" w:firstRow="0" w:lastRow="0" w:firstColumn="1" w:lastColumn="0" w:oddVBand="0" w:evenVBand="0" w:oddHBand="0" w:evenHBand="0" w:firstRowFirstColumn="0" w:firstRowLastColumn="0" w:lastRowFirstColumn="0" w:lastRowLastColumn="0"/>
            <w:tcW w:w="2337" w:type="dxa"/>
          </w:tcPr>
          <w:p w:rsidRPr="00522F72" w:rsidR="00522F72" w:rsidP="00522F72" w:rsidRDefault="00351C0B" w14:paraId="7FF3ACFF" w14:textId="2E963CF4">
            <w:pPr>
              <w:pStyle w:val="ParIndent"/>
              <w:ind w:firstLine="0"/>
              <w:jc w:val="center"/>
              <w:rPr>
                <w:b w:val="0"/>
                <w:bCs w:val="0"/>
                <w:caps w:val="0"/>
              </w:rPr>
            </w:pPr>
            <w:r>
              <w:t>Battery Life</w:t>
            </w:r>
            <w:r w:rsidR="00522F72">
              <w:t xml:space="preserve"> (hr)</w:t>
            </w:r>
          </w:p>
        </w:tc>
        <w:tc>
          <w:tcPr>
            <w:tcW w:w="2337" w:type="dxa"/>
          </w:tcPr>
          <w:p w:rsidR="001F7E3F" w:rsidP="00A0364A" w:rsidRDefault="005A3BEE" w14:paraId="4240ABA6" w14:textId="555E0C0E">
            <w:pPr>
              <w:pStyle w:val="ParIndent"/>
              <w:ind w:firstLine="0"/>
              <w:jc w:val="center"/>
              <w:cnfStyle w:val="000000000000" w:firstRow="0" w:lastRow="0" w:firstColumn="0" w:lastColumn="0" w:oddVBand="0" w:evenVBand="0" w:oddHBand="0" w:evenHBand="0" w:firstRowFirstColumn="0" w:firstRowLastColumn="0" w:lastRowFirstColumn="0" w:lastRowLastColumn="0"/>
            </w:pPr>
            <w:r>
              <w:t>N/A</w:t>
            </w:r>
          </w:p>
        </w:tc>
        <w:tc>
          <w:tcPr>
            <w:tcW w:w="2338" w:type="dxa"/>
          </w:tcPr>
          <w:p w:rsidR="001F7E3F" w:rsidP="00A0364A" w:rsidRDefault="005A3BEE" w14:paraId="4605CEA7" w14:textId="7FA46012">
            <w:pPr>
              <w:pStyle w:val="ParIndent"/>
              <w:ind w:firstLine="0"/>
              <w:jc w:val="center"/>
              <w:cnfStyle w:val="000000000000" w:firstRow="0" w:lastRow="0" w:firstColumn="0" w:lastColumn="0" w:oddVBand="0" w:evenVBand="0" w:oddHBand="0" w:evenHBand="0" w:firstRowFirstColumn="0" w:firstRowLastColumn="0" w:lastRowFirstColumn="0" w:lastRowLastColumn="0"/>
            </w:pPr>
            <w:r>
              <w:t>N/A</w:t>
            </w:r>
          </w:p>
        </w:tc>
        <w:tc>
          <w:tcPr>
            <w:tcW w:w="2338" w:type="dxa"/>
          </w:tcPr>
          <w:p w:rsidR="001F7E3F" w:rsidP="00A0364A" w:rsidRDefault="005A3BEE" w14:paraId="67D5C437" w14:textId="69324FE4">
            <w:pPr>
              <w:pStyle w:val="ParIndent"/>
              <w:ind w:firstLine="0"/>
              <w:jc w:val="center"/>
              <w:cnfStyle w:val="000000000000" w:firstRow="0" w:lastRow="0" w:firstColumn="0" w:lastColumn="0" w:oddVBand="0" w:evenVBand="0" w:oddHBand="0" w:evenHBand="0" w:firstRowFirstColumn="0" w:firstRowLastColumn="0" w:lastRowFirstColumn="0" w:lastRowLastColumn="0"/>
            </w:pPr>
            <w:r>
              <w:t>N/A</w:t>
            </w:r>
          </w:p>
        </w:tc>
      </w:tr>
      <w:tr w:rsidR="000D02F1" w:rsidTr="00E0091B" w14:paraId="428E6B6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tcPr>
          <w:p w:rsidR="000D02F1" w:rsidP="00A0364A" w:rsidRDefault="00624480" w14:paraId="47E91620" w14:textId="600F49E7">
            <w:pPr>
              <w:pStyle w:val="ParIndent"/>
              <w:ind w:firstLine="0"/>
              <w:jc w:val="center"/>
            </w:pPr>
            <w:r>
              <w:t>Measurement Accuracy</w:t>
            </w:r>
            <w:r w:rsidR="00522F72">
              <w:t xml:space="preserve"> (%)</w:t>
            </w:r>
          </w:p>
        </w:tc>
        <w:tc>
          <w:tcPr>
            <w:tcW w:w="2337" w:type="dxa"/>
          </w:tcPr>
          <w:p w:rsidR="000D02F1" w:rsidP="00A0364A" w:rsidRDefault="00D618F4" w14:paraId="5402A5DC" w14:textId="3D8106E0">
            <w:pPr>
              <w:pStyle w:val="ParIndent"/>
              <w:ind w:firstLine="0"/>
              <w:jc w:val="center"/>
              <w:cnfStyle w:val="000000100000" w:firstRow="0" w:lastRow="0" w:firstColumn="0" w:lastColumn="0" w:oddVBand="0" w:evenVBand="0" w:oddHBand="1" w:evenHBand="0" w:firstRowFirstColumn="0" w:firstRowLastColumn="0" w:lastRowFirstColumn="0" w:lastRowLastColumn="0"/>
            </w:pPr>
            <w:r>
              <w:t>N/A</w:t>
            </w:r>
          </w:p>
        </w:tc>
        <w:tc>
          <w:tcPr>
            <w:tcW w:w="2338" w:type="dxa"/>
          </w:tcPr>
          <w:p w:rsidR="000D02F1" w:rsidP="00A0364A" w:rsidRDefault="00D618F4" w14:paraId="04A1D9C5" w14:textId="7957AEA5">
            <w:pPr>
              <w:pStyle w:val="ParIndent"/>
              <w:ind w:firstLine="0"/>
              <w:jc w:val="center"/>
              <w:cnfStyle w:val="000000100000" w:firstRow="0" w:lastRow="0" w:firstColumn="0" w:lastColumn="0" w:oddVBand="0" w:evenVBand="0" w:oddHBand="1" w:evenHBand="0" w:firstRowFirstColumn="0" w:firstRowLastColumn="0" w:lastRowFirstColumn="0" w:lastRowLastColumn="0"/>
            </w:pPr>
            <w:r>
              <w:t>N/A</w:t>
            </w:r>
          </w:p>
        </w:tc>
        <w:tc>
          <w:tcPr>
            <w:tcW w:w="2338" w:type="dxa"/>
          </w:tcPr>
          <w:p w:rsidR="000D02F1" w:rsidP="00A0364A" w:rsidRDefault="00D618F4" w14:paraId="502BFCCF" w14:textId="647C8376">
            <w:pPr>
              <w:pStyle w:val="ParIndent"/>
              <w:ind w:firstLine="0"/>
              <w:jc w:val="center"/>
              <w:cnfStyle w:val="000000100000" w:firstRow="0" w:lastRow="0" w:firstColumn="0" w:lastColumn="0" w:oddVBand="0" w:evenVBand="0" w:oddHBand="1" w:evenHBand="0" w:firstRowFirstColumn="0" w:firstRowLastColumn="0" w:lastRowFirstColumn="0" w:lastRowLastColumn="0"/>
            </w:pPr>
            <w:r>
              <w:t>N/A</w:t>
            </w:r>
          </w:p>
        </w:tc>
      </w:tr>
      <w:tr w:rsidR="000D02F1" w:rsidTr="00E0091B" w14:paraId="601B0E68" w14:textId="77777777">
        <w:tc>
          <w:tcPr>
            <w:cnfStyle w:val="001000000000" w:firstRow="0" w:lastRow="0" w:firstColumn="1" w:lastColumn="0" w:oddVBand="0" w:evenVBand="0" w:oddHBand="0" w:evenHBand="0" w:firstRowFirstColumn="0" w:firstRowLastColumn="0" w:lastRowFirstColumn="0" w:lastRowLastColumn="0"/>
            <w:tcW w:w="2337" w:type="dxa"/>
          </w:tcPr>
          <w:p w:rsidR="000D02F1" w:rsidP="00A0364A" w:rsidRDefault="00624480" w14:paraId="05A89244" w14:textId="44C2E718">
            <w:pPr>
              <w:pStyle w:val="ParIndent"/>
              <w:ind w:firstLine="0"/>
              <w:jc w:val="center"/>
            </w:pPr>
            <w:r>
              <w:t>Response Time</w:t>
            </w:r>
            <w:r w:rsidR="00522F72">
              <w:t xml:space="preserve"> (min</w:t>
            </w:r>
            <w:r w:rsidR="00CA1AFE">
              <w:t>)</w:t>
            </w:r>
          </w:p>
        </w:tc>
        <w:tc>
          <w:tcPr>
            <w:tcW w:w="2337" w:type="dxa"/>
          </w:tcPr>
          <w:p w:rsidR="000D02F1" w:rsidP="00A0364A" w:rsidRDefault="00BA2DA1" w14:paraId="2EFFE0D8" w14:textId="3BE3F47A">
            <w:pPr>
              <w:pStyle w:val="ParIndent"/>
              <w:ind w:firstLine="0"/>
              <w:jc w:val="center"/>
              <w:cnfStyle w:val="000000000000" w:firstRow="0" w:lastRow="0" w:firstColumn="0" w:lastColumn="0" w:oddVBand="0" w:evenVBand="0" w:oddHBand="0" w:evenHBand="0" w:firstRowFirstColumn="0" w:firstRowLastColumn="0" w:lastRowFirstColumn="0" w:lastRowLastColumn="0"/>
            </w:pPr>
            <w:r>
              <w:t>N/A</w:t>
            </w:r>
          </w:p>
        </w:tc>
        <w:tc>
          <w:tcPr>
            <w:tcW w:w="2338" w:type="dxa"/>
          </w:tcPr>
          <w:p w:rsidR="000D02F1" w:rsidP="00A0364A" w:rsidRDefault="00BA2DA1" w14:paraId="29618368" w14:textId="0C59BB17">
            <w:pPr>
              <w:pStyle w:val="ParIndent"/>
              <w:ind w:firstLine="0"/>
              <w:jc w:val="center"/>
              <w:cnfStyle w:val="000000000000" w:firstRow="0" w:lastRow="0" w:firstColumn="0" w:lastColumn="0" w:oddVBand="0" w:evenVBand="0" w:oddHBand="0" w:evenHBand="0" w:firstRowFirstColumn="0" w:firstRowLastColumn="0" w:lastRowFirstColumn="0" w:lastRowLastColumn="0"/>
            </w:pPr>
            <w:r>
              <w:t>N/A</w:t>
            </w:r>
          </w:p>
        </w:tc>
        <w:tc>
          <w:tcPr>
            <w:tcW w:w="2338" w:type="dxa"/>
          </w:tcPr>
          <w:p w:rsidR="000D02F1" w:rsidP="00A0364A" w:rsidRDefault="00BA2DA1" w14:paraId="1CFAE475" w14:textId="131464B6">
            <w:pPr>
              <w:pStyle w:val="ParIndent"/>
              <w:ind w:firstLine="0"/>
              <w:jc w:val="center"/>
              <w:cnfStyle w:val="000000000000" w:firstRow="0" w:lastRow="0" w:firstColumn="0" w:lastColumn="0" w:oddVBand="0" w:evenVBand="0" w:oddHBand="0" w:evenHBand="0" w:firstRowFirstColumn="0" w:firstRowLastColumn="0" w:lastRowFirstColumn="0" w:lastRowLastColumn="0"/>
            </w:pPr>
            <w:r>
              <w:t>N/A</w:t>
            </w:r>
          </w:p>
        </w:tc>
      </w:tr>
    </w:tbl>
    <w:p w:rsidRPr="00A63F2A" w:rsidR="003D63C1" w:rsidP="00A671C4" w:rsidRDefault="003D63C1" w14:paraId="0D9744D9" w14:textId="77777777">
      <w:pPr>
        <w:pStyle w:val="ParIndent"/>
      </w:pPr>
    </w:p>
    <w:p w:rsidRPr="00A63F2A" w:rsidR="005228C4" w:rsidP="6ECDF746" w:rsidRDefault="78C76662" w14:paraId="7778557C" w14:textId="055F85CB">
      <w:pPr>
        <w:pStyle w:val="Heading1"/>
      </w:pPr>
      <w:bookmarkStart w:name="_Toc64200653" w:id="51"/>
      <w:r>
        <w:t xml:space="preserve">2 </w:t>
      </w:r>
      <w:r w:rsidRPr="00A63F2A" w:rsidR="007073C7">
        <w:t>Revision</w:t>
      </w:r>
      <w:r w:rsidR="00182605">
        <w:t xml:space="preserve"> of </w:t>
      </w:r>
      <w:r w:rsidR="00FA7C35">
        <w:t>Prototype</w:t>
      </w:r>
      <w:r w:rsidR="00182605">
        <w:t xml:space="preserve"> Requirements</w:t>
      </w:r>
      <w:bookmarkEnd w:id="51"/>
    </w:p>
    <w:p w:rsidR="00187794" w:rsidP="6ECDF746" w:rsidRDefault="3421B4A2" w14:paraId="5C02FA37" w14:textId="18B64131">
      <w:pPr>
        <w:pStyle w:val="Heading2"/>
      </w:pPr>
      <w:bookmarkStart w:name="_Toc64200654" w:id="52"/>
      <w:r>
        <w:t xml:space="preserve">2.1 </w:t>
      </w:r>
      <w:r w:rsidR="006369EC">
        <w:t>Design Fixes and Improvements</w:t>
      </w:r>
      <w:bookmarkEnd w:id="52"/>
    </w:p>
    <w:p w:rsidR="00A0742D" w:rsidP="00A0742D" w:rsidRDefault="00AB27C7" w14:paraId="095512AE" w14:textId="39C81C0F">
      <w:pPr>
        <w:pStyle w:val="ParIndent"/>
      </w:pPr>
      <w:r>
        <w:t xml:space="preserve">Since the </w:t>
      </w:r>
      <w:r w:rsidR="0091583A">
        <w:t xml:space="preserve">prototypes </w:t>
      </w:r>
      <w:r w:rsidR="00C229BB">
        <w:t>produced</w:t>
      </w:r>
      <w:r w:rsidR="0091583A">
        <w:t xml:space="preserve"> less</w:t>
      </w:r>
      <w:r w:rsidR="00C229BB">
        <w:t>-</w:t>
      </w:r>
      <w:r w:rsidR="0091583A">
        <w:t>than</w:t>
      </w:r>
      <w:r w:rsidR="00C229BB">
        <w:t>-</w:t>
      </w:r>
      <w:r w:rsidR="0091583A">
        <w:t>stellar</w:t>
      </w:r>
      <w:r w:rsidR="00105388">
        <w:t xml:space="preserve"> testing</w:t>
      </w:r>
      <w:r w:rsidR="0091583A">
        <w:t xml:space="preserve"> results, th</w:t>
      </w:r>
      <w:r w:rsidR="00680BBC">
        <w:t>ere are plenty of room to fix and improve their designs.</w:t>
      </w:r>
    </w:p>
    <w:p w:rsidR="009D04A4" w:rsidP="009D04A4" w:rsidRDefault="18C48876" w14:paraId="62CD53EF" w14:textId="3E902C46">
      <w:pPr>
        <w:pStyle w:val="Heading3"/>
      </w:pPr>
      <w:bookmarkStart w:name="_Toc64200655" w:id="53"/>
      <w:r>
        <w:t xml:space="preserve">2.1.1 </w:t>
      </w:r>
      <w:r w:rsidR="009D04A4">
        <w:t>Design Fixes</w:t>
      </w:r>
      <w:bookmarkEnd w:id="53"/>
    </w:p>
    <w:p w:rsidR="009D04A4" w:rsidP="009D04A4" w:rsidRDefault="009D04A4" w14:paraId="75EF469A" w14:textId="0C1B858F">
      <w:pPr>
        <w:pStyle w:val="ParIndent"/>
      </w:pPr>
      <w:r>
        <w:t xml:space="preserve">One </w:t>
      </w:r>
      <w:r w:rsidR="008B5A63">
        <w:t>method</w:t>
      </w:r>
      <w:r w:rsidR="00CF01CD">
        <w:t xml:space="preserve"> to fix the design </w:t>
      </w:r>
      <w:r w:rsidR="00B7231D">
        <w:t>is</w:t>
      </w:r>
      <w:r w:rsidR="00CF01CD">
        <w:t xml:space="preserve"> to use </w:t>
      </w:r>
      <w:r w:rsidR="00692AB3">
        <w:t>another</w:t>
      </w:r>
      <w:r w:rsidR="00CF01CD">
        <w:t xml:space="preserve"> pulse oximeter to the MAX30100. </w:t>
      </w:r>
      <w:r w:rsidR="00A96C9B">
        <w:t xml:space="preserve">As mentioned before, all three prototypes used the MAX30100 with the </w:t>
      </w:r>
      <w:r w:rsidR="004C326B">
        <w:t>built-in resistors</w:t>
      </w:r>
      <w:r w:rsidR="00BB10B9">
        <w:t xml:space="preserve"> removed</w:t>
      </w:r>
      <w:r w:rsidR="00E576FE">
        <w:t xml:space="preserve"> as shown in Figure 9</w:t>
      </w:r>
      <w:r w:rsidR="004C326B">
        <w:t xml:space="preserve">. This was due to </w:t>
      </w:r>
      <w:r w:rsidR="00C4334E">
        <w:t xml:space="preserve">a design problem where </w:t>
      </w:r>
      <w:r w:rsidR="00DC4A31">
        <w:t xml:space="preserve">the default resistors not being </w:t>
      </w:r>
      <w:r w:rsidR="00752C44">
        <w:t>compatible with the voltage supplied by</w:t>
      </w:r>
      <w:r w:rsidR="00F06AC0">
        <w:t xml:space="preserve"> </w:t>
      </w:r>
      <w:r w:rsidR="00DC4A31">
        <w:t xml:space="preserve">the </w:t>
      </w:r>
      <w:r w:rsidR="003D0177">
        <w:t xml:space="preserve">Arduino Nano or </w:t>
      </w:r>
      <w:r w:rsidR="00DC4A31">
        <w:t>ESP32</w:t>
      </w:r>
      <w:r w:rsidR="002F3BCE">
        <w:t xml:space="preserve"> [</w:t>
      </w:r>
      <w:r w:rsidR="009A26E6">
        <w:t>2</w:t>
      </w:r>
      <w:r w:rsidR="003D0177">
        <w:t xml:space="preserve">, </w:t>
      </w:r>
      <w:r w:rsidR="009A26E6">
        <w:t>4</w:t>
      </w:r>
      <w:r w:rsidR="002F3BCE">
        <w:t>].</w:t>
      </w:r>
      <w:r w:rsidR="000F4985">
        <w:t xml:space="preserve"> </w:t>
      </w:r>
    </w:p>
    <w:p w:rsidR="002D17B7" w:rsidP="00E576FE" w:rsidRDefault="000E0CAD" w14:paraId="34D282DD" w14:textId="61D319BE">
      <w:pPr>
        <w:pStyle w:val="Caption"/>
        <w:jc w:val="center"/>
      </w:pPr>
      <w:bookmarkStart w:name="_Toc64199229" w:id="54"/>
      <w:r>
        <w:rPr>
          <w:noProof/>
        </w:rPr>
        <w:drawing>
          <wp:anchor distT="0" distB="0" distL="114300" distR="114300" simplePos="0" relativeHeight="251658248" behindDoc="0" locked="0" layoutInCell="1" allowOverlap="1" wp14:anchorId="38885E99" wp14:editId="3FDFD1C8">
            <wp:simplePos x="0" y="0"/>
            <wp:positionH relativeFrom="column">
              <wp:posOffset>0</wp:posOffset>
            </wp:positionH>
            <wp:positionV relativeFrom="paragraph">
              <wp:posOffset>406</wp:posOffset>
            </wp:positionV>
            <wp:extent cx="5943600" cy="2416810"/>
            <wp:effectExtent l="0" t="0" r="0" b="2540"/>
            <wp:wrapTopAndBottom/>
            <wp:docPr id="10" name="Picture 10" descr="A picture containing text, electronics, circu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text, electronics, circuit&#10;&#10;Description automatically generated"/>
                    <pic:cNvPicPr/>
                  </pic:nvPicPr>
                  <pic:blipFill>
                    <a:blip r:embed="rId23"/>
                    <a:stretch>
                      <a:fillRect/>
                    </a:stretch>
                  </pic:blipFill>
                  <pic:spPr>
                    <a:xfrm>
                      <a:off x="0" y="0"/>
                      <a:ext cx="5943600" cy="2416810"/>
                    </a:xfrm>
                    <a:prstGeom prst="rect">
                      <a:avLst/>
                    </a:prstGeom>
                  </pic:spPr>
                </pic:pic>
              </a:graphicData>
            </a:graphic>
            <wp14:sizeRelH relativeFrom="margin">
              <wp14:pctWidth>0</wp14:pctWidth>
            </wp14:sizeRelH>
            <wp14:sizeRelV relativeFrom="margin">
              <wp14:pctHeight>0</wp14:pctHeight>
            </wp14:sizeRelV>
          </wp:anchor>
        </w:drawing>
      </w:r>
      <w:r w:rsidR="00E576FE">
        <w:rPr/>
        <w:t xml:space="preserve">Figure </w:t>
      </w:r>
      <w:r w:rsidR="00E576FE">
        <w:fldChar w:fldCharType="begin"/>
      </w:r>
      <w:r w:rsidR="00E576FE">
        <w:instrText xml:space="preserve"> SEQ Figure \* ARABIC </w:instrText>
      </w:r>
      <w:r w:rsidR="00E576FE">
        <w:fldChar w:fldCharType="separate"/>
      </w:r>
      <w:r w:rsidR="00E576FE">
        <w:rPr>
          <w:noProof/>
        </w:rPr>
        <w:t>9</w:t>
      </w:r>
      <w:r w:rsidR="00E576FE">
        <w:fldChar w:fldCharType="end"/>
      </w:r>
      <w:r w:rsidR="00E576FE">
        <w:rPr/>
        <w:t xml:space="preserve">. MAX30100 Pulse Oximeter with Built-in Resistors </w:t>
      </w:r>
      <w:r w:rsidR="009E77FF">
        <w:rPr/>
        <w:t xml:space="preserve">a) </w:t>
      </w:r>
      <w:r w:rsidR="00E576FE">
        <w:rPr/>
        <w:t>in Place, b)</w:t>
      </w:r>
      <w:r w:rsidR="00C03DA3">
        <w:rPr/>
        <w:t xml:space="preserve"> </w:t>
      </w:r>
      <w:r w:rsidR="00E576FE">
        <w:rPr/>
        <w:t>Removed</w:t>
      </w:r>
      <w:bookmarkEnd w:id="54"/>
    </w:p>
    <w:p w:rsidR="00CE6E60" w:rsidP="00CE6E60" w:rsidRDefault="00CE6E60" w14:paraId="6126B7AD" w14:textId="24ED8A69">
      <w:pPr>
        <w:pStyle w:val="ParIndent"/>
      </w:pPr>
      <w:r>
        <w:t xml:space="preserve">Using a different sensor that is compatible with these microcontrollers such as the MAX30102 or a different version of the MAX30100 such as the GY-MAX30100 </w:t>
      </w:r>
      <w:r w:rsidR="00F34825">
        <w:t xml:space="preserve">may increase the </w:t>
      </w:r>
      <w:r w:rsidR="009A26E6">
        <w:t>cost,</w:t>
      </w:r>
      <w:r w:rsidR="008D2CBD">
        <w:t xml:space="preserve"> but</w:t>
      </w:r>
      <w:r w:rsidR="00F34825">
        <w:t xml:space="preserve"> </w:t>
      </w:r>
      <w:r w:rsidR="009E32DB">
        <w:t>they</w:t>
      </w:r>
      <w:r w:rsidR="00F34825">
        <w:t xml:space="preserve"> </w:t>
      </w:r>
      <w:r>
        <w:t>will save time and budget for new resistors</w:t>
      </w:r>
      <w:r w:rsidR="008D2CBD">
        <w:t xml:space="preserve"> and </w:t>
      </w:r>
      <w:r>
        <w:t>eliminate the possibility of potentially damaging the chip while removing the resistors.</w:t>
      </w:r>
    </w:p>
    <w:p w:rsidR="008163B3" w:rsidP="005934F3" w:rsidRDefault="65389DA3" w14:paraId="270413F7" w14:textId="7679CA17">
      <w:pPr>
        <w:pStyle w:val="Heading3"/>
      </w:pPr>
      <w:bookmarkStart w:name="_Toc64200656" w:id="55"/>
      <w:r>
        <w:t xml:space="preserve">2.1.2 </w:t>
      </w:r>
      <w:r w:rsidR="005934F3">
        <w:t>Design Improvements</w:t>
      </w:r>
      <w:bookmarkEnd w:id="55"/>
    </w:p>
    <w:p w:rsidR="005934F3" w:rsidP="005934F3" w:rsidRDefault="00B75F86" w14:paraId="67612D19" w14:textId="1812D6ED">
      <w:pPr>
        <w:pStyle w:val="ParIndent"/>
      </w:pPr>
      <w:r w:rsidR="00B75F86">
        <w:rPr/>
        <w:t xml:space="preserve">One improvement that could be made to this project is to </w:t>
      </w:r>
      <w:r w:rsidR="00553DCC">
        <w:rPr/>
        <w:t>measure the RR</w:t>
      </w:r>
      <w:r w:rsidR="00007E0B">
        <w:rPr/>
        <w:t xml:space="preserve">. </w:t>
      </w:r>
      <w:r w:rsidR="0070124F">
        <w:rPr/>
        <w:t xml:space="preserve">RR </w:t>
      </w:r>
      <w:r w:rsidR="00054C39">
        <w:rPr/>
        <w:t>below</w:t>
      </w:r>
      <w:r w:rsidR="003B5650">
        <w:rPr/>
        <w:t xml:space="preserve"> 10 </w:t>
      </w:r>
      <w:proofErr w:type="spellStart"/>
      <w:r w:rsidR="003B5650">
        <w:rPr/>
        <w:t>BrPM</w:t>
      </w:r>
      <w:proofErr w:type="spellEnd"/>
      <w:r w:rsidR="003B5650">
        <w:rPr/>
        <w:t xml:space="preserve"> is one of the </w:t>
      </w:r>
      <w:r w:rsidR="00B72E27">
        <w:rPr/>
        <w:t xml:space="preserve">signs that can </w:t>
      </w:r>
      <w:r w:rsidR="331E88F5">
        <w:rPr/>
        <w:t xml:space="preserve">be </w:t>
      </w:r>
      <w:r w:rsidR="00B72E27">
        <w:rPr/>
        <w:t>easily measured to determine an OD</w:t>
      </w:r>
      <w:r w:rsidR="00DC428B">
        <w:rPr/>
        <w:t xml:space="preserve"> along with SpO</w:t>
      </w:r>
      <w:r w:rsidR="00DB2213">
        <w:rPr/>
        <w:t>2</w:t>
      </w:r>
      <w:r w:rsidR="00DC428B">
        <w:rPr/>
        <w:t xml:space="preserve"> below 90% [</w:t>
      </w:r>
      <w:r w:rsidR="009A26E6">
        <w:rPr/>
        <w:t>5</w:t>
      </w:r>
      <w:r w:rsidR="00DC428B">
        <w:rPr/>
        <w:t xml:space="preserve">]. </w:t>
      </w:r>
      <w:r w:rsidR="007C4051">
        <w:rPr/>
        <w:t>Measuring RR</w:t>
      </w:r>
      <w:r w:rsidR="00DB2213">
        <w:rPr/>
        <w:t xml:space="preserve"> as well as SpO2</w:t>
      </w:r>
      <w:r w:rsidR="007C4051">
        <w:rPr/>
        <w:t xml:space="preserve"> will provide a more accurate description of the user’s status</w:t>
      </w:r>
      <w:r w:rsidR="00DB2213">
        <w:rPr/>
        <w:t xml:space="preserve"> </w:t>
      </w:r>
      <w:r w:rsidR="00E252E4">
        <w:rPr/>
        <w:t>compared to</w:t>
      </w:r>
      <w:r w:rsidR="00371079">
        <w:rPr/>
        <w:t xml:space="preserve"> only</w:t>
      </w:r>
      <w:r w:rsidR="00E252E4">
        <w:rPr/>
        <w:t xml:space="preserve"> measuring SpO2</w:t>
      </w:r>
      <w:r w:rsidR="007C4051">
        <w:rPr/>
        <w:t xml:space="preserve">. </w:t>
      </w:r>
    </w:p>
    <w:p w:rsidRPr="00DC428B" w:rsidR="00FB5787" w:rsidP="005934F3" w:rsidRDefault="00FB5787" w14:paraId="24DCD5C7" w14:textId="006C17AA">
      <w:pPr>
        <w:pStyle w:val="ParIndent"/>
      </w:pPr>
      <w:r>
        <w:t>Another improvement</w:t>
      </w:r>
      <w:r w:rsidR="00213776">
        <w:t xml:space="preserve"> is to implement ML into the project. ML</w:t>
      </w:r>
      <w:r w:rsidR="00080015">
        <w:t xml:space="preserve"> can allow for a more </w:t>
      </w:r>
      <w:r w:rsidR="007072A0">
        <w:t xml:space="preserve">accurate signal processing, and to set up a </w:t>
      </w:r>
      <w:r w:rsidR="00060211">
        <w:t xml:space="preserve">“base” SpO2 and RR for each user. </w:t>
      </w:r>
      <w:r w:rsidR="00A63258">
        <w:t xml:space="preserve">The device can be taught by </w:t>
      </w:r>
      <w:r w:rsidR="00E91F18">
        <w:t xml:space="preserve">measuring the SpO2 and RR of the user while they are at rest. </w:t>
      </w:r>
    </w:p>
    <w:p w:rsidR="003A4986" w:rsidP="003A4986" w:rsidRDefault="52572065" w14:paraId="1050C96E" w14:textId="7D0CF63A">
      <w:pPr>
        <w:pStyle w:val="Heading2"/>
      </w:pPr>
      <w:bookmarkStart w:name="_Toc64200657" w:id="56"/>
      <w:r>
        <w:t xml:space="preserve">2.2 </w:t>
      </w:r>
      <w:r w:rsidR="003A4986">
        <w:t>Revised Design Requirements</w:t>
      </w:r>
      <w:bookmarkEnd w:id="56"/>
    </w:p>
    <w:p w:rsidR="00A0742D" w:rsidP="00A0742D" w:rsidRDefault="000C1312" w14:paraId="0AC695C5" w14:textId="0705BF40">
      <w:pPr>
        <w:pStyle w:val="ParIndent"/>
      </w:pPr>
      <w:r>
        <w:t xml:space="preserve">The revised design requirements </w:t>
      </w:r>
      <w:r w:rsidR="000C5BED">
        <w:t xml:space="preserve">are divided into </w:t>
      </w:r>
      <w:r w:rsidR="007C251B">
        <w:t>two</w:t>
      </w:r>
      <w:r w:rsidR="000C5BED">
        <w:t xml:space="preserve"> sections: </w:t>
      </w:r>
      <w:r w:rsidR="007C251B">
        <w:t>performance and non-performance</w:t>
      </w:r>
      <w:r w:rsidR="000C5BED">
        <w:t xml:space="preserve">. </w:t>
      </w:r>
      <w:r w:rsidR="00F2120F">
        <w:t>For the initial list of project requirements, refer to Deliverable B.</w:t>
      </w:r>
    </w:p>
    <w:p w:rsidR="007F13E1" w:rsidP="007F13E1" w:rsidRDefault="1EBA63FA" w14:paraId="14C96580" w14:textId="22147AB6">
      <w:pPr>
        <w:pStyle w:val="Heading3"/>
      </w:pPr>
      <w:bookmarkStart w:name="_Toc64200658" w:id="57"/>
      <w:r>
        <w:t xml:space="preserve">2.2.1 </w:t>
      </w:r>
      <w:r w:rsidR="007F13E1">
        <w:t>Performance Requirement</w:t>
      </w:r>
      <w:bookmarkEnd w:id="57"/>
    </w:p>
    <w:p w:rsidR="007F13E1" w:rsidP="007F13E1" w:rsidRDefault="00650A76" w14:paraId="0D47ACD4" w14:textId="2FD0003C">
      <w:pPr>
        <w:pStyle w:val="ParIndent"/>
        <w:numPr>
          <w:ilvl w:val="0"/>
          <w:numId w:val="18"/>
        </w:numPr>
      </w:pPr>
      <w:r>
        <w:t xml:space="preserve">The device detects an OD within </w:t>
      </w:r>
      <w:r w:rsidR="00266156">
        <w:t>3</w:t>
      </w:r>
      <w:r>
        <w:t xml:space="preserve"> minute</w:t>
      </w:r>
      <w:r w:rsidR="00266156">
        <w:t>s</w:t>
      </w:r>
      <w:r>
        <w:t xml:space="preserve"> of occurrence.</w:t>
      </w:r>
    </w:p>
    <w:p w:rsidR="00650A76" w:rsidP="007F13E1" w:rsidRDefault="00697C94" w14:paraId="1BBB12FC" w14:textId="44AC8686">
      <w:pPr>
        <w:pStyle w:val="ParIndent"/>
        <w:numPr>
          <w:ilvl w:val="0"/>
          <w:numId w:val="18"/>
        </w:numPr>
      </w:pPr>
      <w:r>
        <w:t xml:space="preserve">The device </w:t>
      </w:r>
      <w:r w:rsidR="00EA245C">
        <w:t>allows</w:t>
      </w:r>
      <w:r>
        <w:t xml:space="preserve"> the user</w:t>
      </w:r>
      <w:r w:rsidR="00EA245C">
        <w:t xml:space="preserve"> to</w:t>
      </w:r>
      <w:r>
        <w:t xml:space="preserve"> customize </w:t>
      </w:r>
      <w:r w:rsidR="00595B4A">
        <w:t>the emergency contact.</w:t>
      </w:r>
    </w:p>
    <w:p w:rsidR="007834C2" w:rsidP="007F13E1" w:rsidRDefault="007834C2" w14:paraId="29B19FD1" w14:textId="6E3D92AE">
      <w:pPr>
        <w:pStyle w:val="ParIndent"/>
        <w:numPr>
          <w:ilvl w:val="0"/>
          <w:numId w:val="18"/>
        </w:numPr>
      </w:pPr>
      <w:r>
        <w:t>The device is externally activated by the user before the intended usage.</w:t>
      </w:r>
    </w:p>
    <w:p w:rsidR="007834C2" w:rsidP="007F13E1" w:rsidRDefault="008E7027" w14:paraId="4B30FEB1" w14:textId="5C22B79A">
      <w:pPr>
        <w:pStyle w:val="ParIndent"/>
        <w:numPr>
          <w:ilvl w:val="0"/>
          <w:numId w:val="18"/>
        </w:numPr>
      </w:pPr>
      <w:r>
        <w:t>The device is in contact with the user’s skin while monitoring.</w:t>
      </w:r>
    </w:p>
    <w:p w:rsidR="008E7027" w:rsidP="007F13E1" w:rsidRDefault="008E7027" w14:paraId="3AEA7DFD" w14:textId="2854C2DE">
      <w:pPr>
        <w:pStyle w:val="ParIndent"/>
        <w:numPr>
          <w:ilvl w:val="0"/>
          <w:numId w:val="18"/>
        </w:numPr>
      </w:pPr>
      <w:r>
        <w:t>The device is hand-free</w:t>
      </w:r>
      <w:r w:rsidR="003A3223">
        <w:t xml:space="preserve"> while it is monitoring.</w:t>
      </w:r>
    </w:p>
    <w:p w:rsidR="003A3223" w:rsidP="007F13E1" w:rsidRDefault="00DC7658" w14:paraId="56C49710" w14:textId="02FF2972">
      <w:pPr>
        <w:pStyle w:val="ParIndent"/>
        <w:numPr>
          <w:ilvl w:val="0"/>
          <w:numId w:val="18"/>
        </w:numPr>
      </w:pPr>
      <w:r>
        <w:t xml:space="preserve">The device connects to </w:t>
      </w:r>
      <w:r w:rsidR="00071218">
        <w:t>the user’s smartphone, displaying the SpO2 and RR measurements.</w:t>
      </w:r>
    </w:p>
    <w:p w:rsidR="00565C9B" w:rsidP="007F13E1" w:rsidRDefault="00565C9B" w14:paraId="11E5AF2B" w14:textId="4369C4CB">
      <w:pPr>
        <w:pStyle w:val="ParIndent"/>
        <w:numPr>
          <w:ilvl w:val="0"/>
          <w:numId w:val="18"/>
        </w:numPr>
      </w:pPr>
      <w:r>
        <w:t>The device can operate for a long period of time without rechar</w:t>
      </w:r>
      <w:r w:rsidR="00D24FC7">
        <w:t>g</w:t>
      </w:r>
      <w:r>
        <w:t>ing.</w:t>
      </w:r>
    </w:p>
    <w:p w:rsidR="00A61430" w:rsidP="00A61430" w:rsidRDefault="00DD5793" w14:paraId="59D37605" w14:textId="596E106D">
      <w:pPr>
        <w:pStyle w:val="Heading3"/>
      </w:pPr>
      <w:bookmarkStart w:name="_Toc64200659" w:id="58"/>
      <w:r>
        <w:t xml:space="preserve">2.2.2 </w:t>
      </w:r>
      <w:r w:rsidR="007F13E1">
        <w:t>Non-Performance</w:t>
      </w:r>
      <w:r w:rsidR="00A61430">
        <w:t xml:space="preserve"> Requirement</w:t>
      </w:r>
      <w:bookmarkEnd w:id="58"/>
    </w:p>
    <w:p w:rsidR="00C53BD0" w:rsidP="005A57EC" w:rsidRDefault="00C53BD0" w14:paraId="31591B80" w14:textId="3E2C8AD6">
      <w:pPr>
        <w:pStyle w:val="ParIndent"/>
        <w:numPr>
          <w:ilvl w:val="0"/>
          <w:numId w:val="17"/>
        </w:numPr>
      </w:pPr>
      <w:r>
        <w:t xml:space="preserve">The device </w:t>
      </w:r>
      <w:r w:rsidR="001E0E42">
        <w:t>will be small</w:t>
      </w:r>
      <w:r w:rsidR="00543D94">
        <w:t xml:space="preserve"> and</w:t>
      </w:r>
      <w:r w:rsidR="001E0E42">
        <w:t xml:space="preserve"> discreet.</w:t>
      </w:r>
    </w:p>
    <w:p w:rsidR="0061734A" w:rsidP="005A57EC" w:rsidRDefault="0061734A" w14:paraId="5CF57082" w14:textId="2B7C8D6D">
      <w:pPr>
        <w:pStyle w:val="ParIndent"/>
        <w:numPr>
          <w:ilvl w:val="0"/>
          <w:numId w:val="17"/>
        </w:numPr>
      </w:pPr>
      <w:r>
        <w:t>The cost of the device is below CA$ 100.</w:t>
      </w:r>
    </w:p>
    <w:p w:rsidR="0061734A" w:rsidP="005A57EC" w:rsidRDefault="009F54E7" w14:paraId="644A62BE" w14:textId="05D3F189">
      <w:pPr>
        <w:pStyle w:val="ParIndent"/>
        <w:numPr>
          <w:ilvl w:val="0"/>
          <w:numId w:val="17"/>
        </w:numPr>
      </w:pPr>
      <w:r>
        <w:t>The device is non-invasive.</w:t>
      </w:r>
    </w:p>
    <w:p w:rsidR="009F54E7" w:rsidP="005A57EC" w:rsidRDefault="003C20BB" w14:paraId="2EE5C207" w14:textId="48B9BC7A">
      <w:pPr>
        <w:pStyle w:val="ParIndent"/>
        <w:numPr>
          <w:ilvl w:val="0"/>
          <w:numId w:val="17"/>
        </w:numPr>
      </w:pPr>
      <w:r>
        <w:t xml:space="preserve">The device </w:t>
      </w:r>
      <w:r w:rsidR="009E473D">
        <w:t>is comfortably wearable for long periods of time.</w:t>
      </w:r>
    </w:p>
    <w:p w:rsidR="3C829114" w:rsidP="441EB00F" w:rsidRDefault="3C829114" w14:paraId="28D40299" w14:textId="1BC9FB3E">
      <w:pPr>
        <w:pStyle w:val="Heading2"/>
      </w:pPr>
      <w:bookmarkStart w:name="_Toc64200660" w:id="59"/>
      <w:r w:rsidR="3C829114">
        <w:rPr/>
        <w:t xml:space="preserve">2.3 </w:t>
      </w:r>
      <w:r w:rsidR="42912572">
        <w:rPr/>
        <w:t xml:space="preserve">Updated </w:t>
      </w:r>
      <w:r w:rsidR="3C829114">
        <w:rPr/>
        <w:t>Problem Statement</w:t>
      </w:r>
      <w:bookmarkEnd w:id="59"/>
    </w:p>
    <w:p w:rsidR="66BBD5C3" w:rsidP="682ADCC1" w:rsidRDefault="66BBD5C3" w14:paraId="0A41B57D" w14:textId="3426B880">
      <w:pPr>
        <w:pStyle w:val="ParIndent"/>
      </w:pPr>
      <w:r w:rsidR="66BBD5C3">
        <w:rPr/>
        <w:t xml:space="preserve">Design and test an opioid overdose monitoring system that </w:t>
      </w:r>
      <w:r w:rsidR="5CDAA943">
        <w:rPr/>
        <w:t>can effectively alert the appropriate parties when a user is experiencing an overdose. It must be</w:t>
      </w:r>
      <w:r w:rsidR="66BBD5C3">
        <w:rPr/>
        <w:t xml:space="preserve"> discrete, reliable, </w:t>
      </w:r>
      <w:r w:rsidR="4E49F4AA">
        <w:rPr/>
        <w:t xml:space="preserve">cost </w:t>
      </w:r>
      <w:r w:rsidR="66BBD5C3">
        <w:rPr/>
        <w:t xml:space="preserve">effective, and </w:t>
      </w:r>
      <w:r w:rsidR="73F5AC5B">
        <w:rPr/>
        <w:t>intuitive</w:t>
      </w:r>
      <w:r w:rsidR="66BBD5C3">
        <w:rPr/>
        <w:t>.</w:t>
      </w:r>
    </w:p>
    <w:p w:rsidRPr="009E3E63" w:rsidR="009E3E63" w:rsidP="009E3E63" w:rsidRDefault="61CA2AD6" w14:paraId="63AD24DF" w14:textId="3F7CB10A">
      <w:pPr>
        <w:pStyle w:val="Heading2"/>
      </w:pPr>
      <w:bookmarkStart w:name="_Toc64200661" w:id="60"/>
      <w:r>
        <w:t xml:space="preserve">2.4 </w:t>
      </w:r>
      <w:r w:rsidR="009E3E63">
        <w:t>New Prototypes</w:t>
      </w:r>
      <w:bookmarkEnd w:id="60"/>
    </w:p>
    <w:p w:rsidR="664AC74A" w:rsidP="664AC74A" w:rsidRDefault="5CC8FE01" w14:paraId="46520E7A" w14:textId="1296B939">
      <w:pPr>
        <w:pStyle w:val="ParIndent"/>
      </w:pPr>
      <w:r w:rsidR="5CC8FE01">
        <w:rPr/>
        <w:t xml:space="preserve">From testing </w:t>
      </w:r>
      <w:r w:rsidR="5CC8FE01">
        <w:rPr/>
        <w:t>previous</w:t>
      </w:r>
      <w:r w:rsidR="5CC8FE01">
        <w:rPr/>
        <w:t xml:space="preserve"> p</w:t>
      </w:r>
      <w:r w:rsidR="759C2C12">
        <w:rPr/>
        <w:t>rojects</w:t>
      </w:r>
      <w:r w:rsidR="5CC8FE01">
        <w:rPr/>
        <w:t>, the following prototypes are requi</w:t>
      </w:r>
      <w:r w:rsidR="5CC8FE01">
        <w:rPr/>
        <w:t>re</w:t>
      </w:r>
      <w:r w:rsidR="5CC8FE01">
        <w:rPr/>
        <w:t>d</w:t>
      </w:r>
      <w:r w:rsidR="5CC8FE01">
        <w:rPr/>
        <w:t xml:space="preserve"> to e</w:t>
      </w:r>
      <w:r w:rsidR="5CC8FE01">
        <w:rPr/>
        <w:t>ff</w:t>
      </w:r>
      <w:r w:rsidR="5CC8FE01">
        <w:rPr/>
        <w:t>e</w:t>
      </w:r>
      <w:r w:rsidR="5CC8FE01">
        <w:rPr/>
        <w:t xml:space="preserve">ctively evaluate key features of the </w:t>
      </w:r>
      <w:r w:rsidR="174EA4E2">
        <w:rPr/>
        <w:t>proposed project:</w:t>
      </w:r>
    </w:p>
    <w:p w:rsidR="2C462B6A" w:rsidP="71347CB2" w:rsidRDefault="53C438ED" w14:paraId="44F359BC" w14:textId="2230EC4C">
      <w:pPr>
        <w:pStyle w:val="ParIndent"/>
        <w:numPr>
          <w:ilvl w:val="0"/>
          <w:numId w:val="20"/>
        </w:numPr>
        <w:rPr>
          <w:rFonts w:ascii="Times New Roman" w:hAnsi="Times New Roman" w:eastAsia="Times New Roman" w:cs="Times New Roman"/>
          <w:sz w:val="24"/>
          <w:szCs w:val="24"/>
        </w:rPr>
      </w:pPr>
      <w:r w:rsidR="53C438ED">
        <w:rPr/>
        <w:t>C</w:t>
      </w:r>
      <w:r w:rsidR="2C462B6A">
        <w:rPr/>
        <w:t>ircuit</w:t>
      </w:r>
      <w:r w:rsidR="0D1C536A">
        <w:rPr/>
        <w:t xml:space="preserve"> diagram and sim</w:t>
      </w:r>
      <w:r w:rsidR="2C462B6A">
        <w:rPr/>
        <w:t>ulation</w:t>
      </w:r>
      <w:r w:rsidR="576ACBE1">
        <w:rPr/>
        <w:t xml:space="preserve">: a prototype to simply show and test the circuit needed for all sensors and </w:t>
      </w:r>
      <w:r w:rsidR="576ACBE1">
        <w:rPr/>
        <w:t>Bluetooth</w:t>
      </w:r>
      <w:r w:rsidR="576ACBE1">
        <w:rPr/>
        <w:t xml:space="preserve"> functionality. The simulation will be done on </w:t>
      </w:r>
      <w:proofErr w:type="spellStart"/>
      <w:r w:rsidR="053EE543">
        <w:rPr/>
        <w:t>TinkerCAD</w:t>
      </w:r>
      <w:proofErr w:type="spellEnd"/>
      <w:r w:rsidR="053EE543">
        <w:rPr/>
        <w:t xml:space="preserve">, an online tool used specifically </w:t>
      </w:r>
      <w:r w:rsidR="053EE543">
        <w:rPr/>
        <w:t xml:space="preserve">to </w:t>
      </w:r>
      <w:r w:rsidR="6336C4C3">
        <w:rPr/>
        <w:t xml:space="preserve">test Arduino </w:t>
      </w:r>
      <w:r w:rsidR="6336C4C3">
        <w:rPr/>
        <w:t>circuits</w:t>
      </w:r>
      <w:r w:rsidR="6336C4C3">
        <w:rPr/>
        <w:t xml:space="preserve"> and components</w:t>
      </w:r>
      <w:r w:rsidR="576ACBE1">
        <w:rPr/>
        <w:t>.</w:t>
      </w:r>
      <w:r w:rsidR="1FFD92AE">
        <w:rPr/>
        <w:t xml:space="preserve"> The prototype will serve as a blueprint for the final circuit and allow the team to predict the output from the circuit</w:t>
      </w:r>
      <w:r w:rsidR="01893920">
        <w:rPr/>
        <w:t xml:space="preserve"> and test the Arduino code</w:t>
      </w:r>
      <w:r w:rsidR="1FFD92AE">
        <w:rPr/>
        <w:t>.</w:t>
      </w:r>
    </w:p>
    <w:p w:rsidR="2C462B6A" w:rsidP="71347CB2" w:rsidRDefault="2C462B6A" w14:paraId="1009BC6A" w14:textId="3ECB36EB">
      <w:pPr>
        <w:pStyle w:val="ParIndent"/>
        <w:numPr>
          <w:ilvl w:val="0"/>
          <w:numId w:val="20"/>
        </w:numPr>
        <w:bidi w:val="0"/>
        <w:spacing w:beforeAutospacing="on" w:afterAutospacing="on" w:line="480" w:lineRule="auto"/>
        <w:ind w:left="720" w:right="0" w:hanging="360"/>
        <w:jc w:val="both"/>
        <w:rPr>
          <w:rFonts w:ascii="Times New Roman" w:hAnsi="Times New Roman" w:eastAsia="Times New Roman" w:cs="Times New Roman"/>
          <w:sz w:val="24"/>
          <w:szCs w:val="24"/>
        </w:rPr>
      </w:pPr>
      <w:r w:rsidR="2C462B6A">
        <w:rPr/>
        <w:t xml:space="preserve">Physical circuit </w:t>
      </w:r>
      <w:r w:rsidR="3F5E8FEC">
        <w:rPr/>
        <w:t>prototype</w:t>
      </w:r>
      <w:r w:rsidR="422CA9E3">
        <w:rPr/>
        <w:t xml:space="preserve">: </w:t>
      </w:r>
      <w:r w:rsidR="422CA9E3">
        <w:rPr/>
        <w:t>utilizing</w:t>
      </w:r>
      <w:r w:rsidR="422CA9E3">
        <w:rPr/>
        <w:t xml:space="preserve"> a simple </w:t>
      </w:r>
      <w:r w:rsidR="05E89E1F">
        <w:rPr/>
        <w:t>breadboard setup, all circuit components will be implemented and tested</w:t>
      </w:r>
      <w:r w:rsidR="5BA142F2">
        <w:rPr/>
        <w:t xml:space="preserve"> in a focused physical prototype</w:t>
      </w:r>
      <w:r w:rsidR="05E89E1F">
        <w:rPr/>
        <w:t xml:space="preserve">. Using the </w:t>
      </w:r>
      <w:r w:rsidR="448D8350">
        <w:rPr/>
        <w:t>buil</w:t>
      </w:r>
      <w:r w:rsidR="448D8350">
        <w:rPr/>
        <w:t>t-in se</w:t>
      </w:r>
      <w:r w:rsidR="448D8350">
        <w:rPr/>
        <w:t>r</w:t>
      </w:r>
      <w:r w:rsidR="448D8350">
        <w:rPr/>
        <w:t>ia</w:t>
      </w:r>
      <w:r w:rsidR="448D8350">
        <w:rPr/>
        <w:t>l</w:t>
      </w:r>
      <w:r w:rsidR="448D8350">
        <w:rPr/>
        <w:t xml:space="preserve"> </w:t>
      </w:r>
      <w:r w:rsidR="448D8350">
        <w:rPr/>
        <w:t>mo</w:t>
      </w:r>
      <w:r w:rsidR="448D8350">
        <w:rPr/>
        <w:t>n</w:t>
      </w:r>
      <w:r w:rsidR="448D8350">
        <w:rPr/>
        <w:t>it</w:t>
      </w:r>
      <w:r w:rsidR="448D8350">
        <w:rPr/>
        <w:t>o</w:t>
      </w:r>
      <w:r w:rsidR="448D8350">
        <w:rPr/>
        <w:t>r</w:t>
      </w:r>
      <w:r w:rsidR="448D8350">
        <w:rPr/>
        <w:t xml:space="preserve"> in </w:t>
      </w:r>
      <w:r w:rsidR="38B35154">
        <w:rPr/>
        <w:t>Arduino</w:t>
      </w:r>
      <w:r w:rsidR="05E89E1F">
        <w:rPr/>
        <w:t xml:space="preserve">, the output </w:t>
      </w:r>
      <w:r w:rsidR="25BEE2C5">
        <w:rPr/>
        <w:t xml:space="preserve">of the HR monitor </w:t>
      </w:r>
      <w:r w:rsidR="05E89E1F">
        <w:rPr/>
        <w:t>can be</w:t>
      </w:r>
      <w:r w:rsidR="05E89E1F">
        <w:rPr/>
        <w:t xml:space="preserve"> </w:t>
      </w:r>
      <w:r w:rsidR="7DAADDBF">
        <w:rPr/>
        <w:t>sent directly to the compiler</w:t>
      </w:r>
      <w:r w:rsidR="1386FD9D">
        <w:rPr/>
        <w:t xml:space="preserve"> and the data can be checked for major errors.</w:t>
      </w:r>
      <w:r w:rsidR="18AB31DC">
        <w:rPr/>
        <w:t xml:space="preserve"> Furthermore, a Bluetooth connection can be formed to establish data transfer between the Arduino board and a smartphone. This prototype mainly serves as a verification of the circuit simulation and as a method to</w:t>
      </w:r>
      <w:r w:rsidR="77FDA474">
        <w:rPr/>
        <w:t xml:space="preserve"> effectively test the Bluetooth data transfer.</w:t>
      </w:r>
    </w:p>
    <w:p w:rsidR="2B277E9C" w:rsidP="71347CB2" w:rsidRDefault="2B277E9C" w14:paraId="673E6C3A" w14:textId="27284724">
      <w:pPr>
        <w:pStyle w:val="ParIndent"/>
        <w:numPr>
          <w:ilvl w:val="0"/>
          <w:numId w:val="20"/>
        </w:numPr>
        <w:bidi w:val="0"/>
        <w:spacing w:beforeAutospacing="on" w:afterAutospacing="on" w:line="480" w:lineRule="auto"/>
        <w:ind w:left="720" w:right="0" w:hanging="360"/>
        <w:jc w:val="both"/>
        <w:rPr>
          <w:rFonts w:ascii="Times New Roman" w:hAnsi="Times New Roman" w:eastAsia="Times New Roman" w:cs="Times New Roman"/>
          <w:sz w:val="24"/>
          <w:szCs w:val="24"/>
        </w:rPr>
      </w:pPr>
      <w:r w:rsidR="2B277E9C">
        <w:rPr/>
        <w:t>User interface</w:t>
      </w:r>
      <w:r w:rsidR="35792E57">
        <w:rPr/>
        <w:t xml:space="preserve"> prototype</w:t>
      </w:r>
      <w:r w:rsidR="2B277E9C">
        <w:rPr/>
        <w:t xml:space="preserve">: </w:t>
      </w:r>
      <w:r w:rsidR="2C71870C">
        <w:rPr/>
        <w:t>this focused analytical prototype consists of a</w:t>
      </w:r>
      <w:r w:rsidR="2B277E9C">
        <w:rPr/>
        <w:t xml:space="preserve"> sketch of the user-interface </w:t>
      </w:r>
      <w:r w:rsidR="2B277E9C">
        <w:rPr/>
        <w:t>to effectively visualize and evaluate the visual appeal and ease of use of the software.</w:t>
      </w:r>
    </w:p>
    <w:p w:rsidR="2CEEB072" w:rsidP="71347CB2" w:rsidRDefault="2CEEB072" w14:paraId="32553DDD" w14:textId="77F463C4">
      <w:pPr>
        <w:pStyle w:val="ParIndent"/>
        <w:numPr>
          <w:ilvl w:val="0"/>
          <w:numId w:val="20"/>
        </w:numPr>
        <w:bidi w:val="0"/>
        <w:spacing w:beforeAutospacing="on" w:afterAutospacing="on" w:line="480" w:lineRule="auto"/>
        <w:ind w:left="720" w:right="0" w:hanging="360"/>
        <w:jc w:val="both"/>
        <w:rPr>
          <w:sz w:val="24"/>
          <w:szCs w:val="24"/>
        </w:rPr>
      </w:pPr>
      <w:r w:rsidRPr="71347CB2" w:rsidR="2CEEB072">
        <w:rPr>
          <w:rFonts w:ascii="Times New Roman" w:hAnsi="Times New Roman" w:eastAsia="Times New Roman" w:cs="Times New Roman"/>
          <w:sz w:val="24"/>
          <w:szCs w:val="24"/>
        </w:rPr>
        <w:t>Software prototype: this prototype consists of the user interface implemented into a mobile device. While complete measurement functionality is not required, the empty application can be used to fu</w:t>
      </w:r>
      <w:r w:rsidRPr="71347CB2" w:rsidR="5A696AA1">
        <w:rPr>
          <w:rFonts w:ascii="Times New Roman" w:hAnsi="Times New Roman" w:eastAsia="Times New Roman" w:cs="Times New Roman"/>
          <w:sz w:val="24"/>
          <w:szCs w:val="24"/>
        </w:rPr>
        <w:t>rther</w:t>
      </w:r>
      <w:r w:rsidRPr="71347CB2" w:rsidR="2CEEB072">
        <w:rPr>
          <w:rFonts w:ascii="Times New Roman" w:hAnsi="Times New Roman" w:eastAsia="Times New Roman" w:cs="Times New Roman"/>
          <w:sz w:val="24"/>
          <w:szCs w:val="24"/>
        </w:rPr>
        <w:t xml:space="preserve"> </w:t>
      </w:r>
      <w:r w:rsidRPr="71347CB2" w:rsidR="318ADBA7">
        <w:rPr>
          <w:rFonts w:ascii="Times New Roman" w:hAnsi="Times New Roman" w:eastAsia="Times New Roman" w:cs="Times New Roman"/>
          <w:sz w:val="24"/>
          <w:szCs w:val="24"/>
        </w:rPr>
        <w:t xml:space="preserve">evaluate </w:t>
      </w:r>
      <w:r w:rsidRPr="71347CB2" w:rsidR="2CEEB072">
        <w:rPr>
          <w:rFonts w:ascii="Times New Roman" w:hAnsi="Times New Roman" w:eastAsia="Times New Roman" w:cs="Times New Roman"/>
          <w:sz w:val="24"/>
          <w:szCs w:val="24"/>
        </w:rPr>
        <w:t xml:space="preserve">the </w:t>
      </w:r>
      <w:r w:rsidRPr="71347CB2" w:rsidR="5E869782">
        <w:rPr>
          <w:rFonts w:ascii="Times New Roman" w:hAnsi="Times New Roman" w:eastAsia="Times New Roman" w:cs="Times New Roman"/>
          <w:sz w:val="24"/>
          <w:szCs w:val="24"/>
        </w:rPr>
        <w:t>intuitiveness and appeal of the user interface.</w:t>
      </w:r>
    </w:p>
    <w:p w:rsidR="2D0BC6AD" w:rsidP="71347CB2" w:rsidRDefault="2D0BC6AD" w14:paraId="2F5D25A6" w14:textId="6FFAB02F">
      <w:pPr>
        <w:pStyle w:val="ParIndent"/>
        <w:numPr>
          <w:ilvl w:val="0"/>
          <w:numId w:val="20"/>
        </w:numPr>
        <w:rPr>
          <w:rFonts w:ascii="Times New Roman" w:hAnsi="Times New Roman" w:eastAsia="Times New Roman" w:cs="Times New Roman"/>
          <w:sz w:val="24"/>
          <w:szCs w:val="24"/>
        </w:rPr>
      </w:pPr>
      <w:r w:rsidR="2D0BC6AD">
        <w:rPr/>
        <w:t>Machine learning</w:t>
      </w:r>
      <w:r w:rsidR="5C8268D5">
        <w:rPr/>
        <w:t xml:space="preserve"> prototype</w:t>
      </w:r>
      <w:r w:rsidR="3B70B74F">
        <w:rPr/>
        <w:t>: the machine learning</w:t>
      </w:r>
      <w:r w:rsidR="180CF44B">
        <w:rPr/>
        <w:t xml:space="preserve"> focused </w:t>
      </w:r>
      <w:r w:rsidR="14095543">
        <w:rPr/>
        <w:t xml:space="preserve">physical </w:t>
      </w:r>
      <w:r w:rsidR="180CF44B">
        <w:rPr/>
        <w:t>prototype</w:t>
      </w:r>
      <w:r w:rsidR="3B70B74F">
        <w:rPr/>
        <w:t xml:space="preserve"> </w:t>
      </w:r>
      <w:r w:rsidR="2F6E176C">
        <w:rPr/>
        <w:t>tests the</w:t>
      </w:r>
      <w:r w:rsidR="3BDF7FF9">
        <w:rPr/>
        <w:t xml:space="preserve"> RR </w:t>
      </w:r>
      <w:r w:rsidR="5193444D">
        <w:rPr/>
        <w:t xml:space="preserve">sonar </w:t>
      </w:r>
      <w:r w:rsidR="3BDF7FF9">
        <w:rPr/>
        <w:t xml:space="preserve">measurement system </w:t>
      </w:r>
      <w:r w:rsidR="7DC5FD47">
        <w:rPr/>
        <w:t xml:space="preserve">to be implemented into the device. </w:t>
      </w:r>
      <w:r w:rsidR="5AE04E12">
        <w:rPr/>
        <w:t xml:space="preserve">This </w:t>
      </w:r>
      <w:r w:rsidR="5AE04E12">
        <w:rPr/>
        <w:t>prototype</w:t>
      </w:r>
      <w:r w:rsidR="5AE04E12">
        <w:rPr/>
        <w:t xml:space="preserve"> does not require a user interface or any functionality beyond RR measurement</w:t>
      </w:r>
      <w:r w:rsidR="1F95FA62">
        <w:rPr/>
        <w:t xml:space="preserve"> and results display</w:t>
      </w:r>
      <w:r w:rsidR="5AE04E12">
        <w:rPr/>
        <w:t>.</w:t>
      </w:r>
      <w:r w:rsidR="77FFF402">
        <w:rPr/>
        <w:t xml:space="preserve"> It serves as a crucial tool to help evaluate the validity of the RR measurement.</w:t>
      </w:r>
    </w:p>
    <w:p w:rsidR="2D0BC6AD" w:rsidP="25211C87" w:rsidRDefault="2D0BC6AD" w14:paraId="60FD28CF" w14:textId="74D3194F">
      <w:pPr>
        <w:pStyle w:val="ParIndent"/>
        <w:numPr>
          <w:ilvl w:val="0"/>
          <w:numId w:val="20"/>
        </w:numPr>
        <w:rPr/>
      </w:pPr>
      <w:r w:rsidR="2D0BC6AD">
        <w:rPr/>
        <w:t>Ergonomic</w:t>
      </w:r>
      <w:r w:rsidR="097EF377">
        <w:rPr/>
        <w:t xml:space="preserve"> prototype</w:t>
      </w:r>
      <w:r w:rsidR="2DE8B3FA">
        <w:rPr/>
        <w:t xml:space="preserve">: this physical focused prototype will consist of simple crafting materials such as foam and cardboard and will help evaluate the comfort and </w:t>
      </w:r>
      <w:r w:rsidR="2DE8B3FA">
        <w:rPr/>
        <w:t>discretion</w:t>
      </w:r>
      <w:r w:rsidR="2DE8B3FA">
        <w:rPr/>
        <w:t xml:space="preserve"> of different ergonomic designs.</w:t>
      </w:r>
    </w:p>
    <w:p w:rsidR="15060CAA" w:rsidP="71347CB2" w:rsidRDefault="15060CAA" w14:paraId="605402A0" w14:textId="2B2DED65">
      <w:pPr>
        <w:pStyle w:val="ParIndent"/>
        <w:numPr>
          <w:ilvl w:val="0"/>
          <w:numId w:val="20"/>
        </w:numPr>
        <w:rPr/>
      </w:pPr>
      <w:r w:rsidRPr="71347CB2" w:rsidR="15060CAA">
        <w:rPr>
          <w:rFonts w:ascii="Times New Roman" w:hAnsi="Times New Roman" w:eastAsia="Times New Roman" w:cs="Times New Roman"/>
          <w:sz w:val="24"/>
          <w:szCs w:val="24"/>
        </w:rPr>
        <w:t>Comprehensive prototype:</w:t>
      </w:r>
      <w:r w:rsidRPr="71347CB2" w:rsidR="3090B07D">
        <w:rPr>
          <w:rFonts w:ascii="Times New Roman" w:hAnsi="Times New Roman" w:eastAsia="Times New Roman" w:cs="Times New Roman"/>
          <w:sz w:val="24"/>
          <w:szCs w:val="24"/>
        </w:rPr>
        <w:t xml:space="preserve"> this prototype will be presented at design day and will combine all aspects of the opioid overdose monitoring system to create a fully functioning device that effe</w:t>
      </w:r>
      <w:r w:rsidRPr="71347CB2" w:rsidR="4BE00BC4">
        <w:rPr>
          <w:rFonts w:ascii="Times New Roman" w:hAnsi="Times New Roman" w:eastAsia="Times New Roman" w:cs="Times New Roman"/>
          <w:sz w:val="24"/>
          <w:szCs w:val="24"/>
        </w:rPr>
        <w:t>ctively tracks a user’s HR and RR.</w:t>
      </w:r>
      <w:r w:rsidRPr="71347CB2" w:rsidR="190E4FD3">
        <w:rPr>
          <w:rFonts w:ascii="Times New Roman" w:hAnsi="Times New Roman" w:eastAsia="Times New Roman" w:cs="Times New Roman"/>
          <w:sz w:val="24"/>
          <w:szCs w:val="24"/>
        </w:rPr>
        <w:t xml:space="preserve"> The circuit will be </w:t>
      </w:r>
      <w:r w:rsidRPr="71347CB2" w:rsidR="190E4FD3">
        <w:rPr>
          <w:rFonts w:ascii="Times New Roman" w:hAnsi="Times New Roman" w:eastAsia="Times New Roman" w:cs="Times New Roman"/>
          <w:sz w:val="24"/>
          <w:szCs w:val="24"/>
        </w:rPr>
        <w:t>finalized</w:t>
      </w:r>
      <w:r w:rsidRPr="71347CB2" w:rsidR="190E4FD3">
        <w:rPr>
          <w:rFonts w:ascii="Times New Roman" w:hAnsi="Times New Roman" w:eastAsia="Times New Roman" w:cs="Times New Roman"/>
          <w:sz w:val="24"/>
          <w:szCs w:val="24"/>
        </w:rPr>
        <w:t xml:space="preserve"> and soldered together to insure a reliable connection. A</w:t>
      </w:r>
      <w:r w:rsidRPr="71347CB2" w:rsidR="31043494">
        <w:rPr>
          <w:rFonts w:ascii="Times New Roman" w:hAnsi="Times New Roman" w:eastAsia="Times New Roman" w:cs="Times New Roman"/>
          <w:sz w:val="24"/>
          <w:szCs w:val="24"/>
        </w:rPr>
        <w:t xml:space="preserve"> simple</w:t>
      </w:r>
      <w:r w:rsidRPr="71347CB2" w:rsidR="190E4FD3">
        <w:rPr>
          <w:rFonts w:ascii="Times New Roman" w:hAnsi="Times New Roman" w:eastAsia="Times New Roman" w:cs="Times New Roman"/>
          <w:sz w:val="24"/>
          <w:szCs w:val="24"/>
        </w:rPr>
        <w:t xml:space="preserve"> exterior module to hold all components will also be </w:t>
      </w:r>
      <w:r w:rsidRPr="71347CB2" w:rsidR="190E4FD3">
        <w:rPr>
          <w:rFonts w:ascii="Times New Roman" w:hAnsi="Times New Roman" w:eastAsia="Times New Roman" w:cs="Times New Roman"/>
          <w:sz w:val="24"/>
          <w:szCs w:val="24"/>
        </w:rPr>
        <w:t>utilized</w:t>
      </w:r>
      <w:r w:rsidRPr="71347CB2" w:rsidR="2A53EA73">
        <w:rPr>
          <w:rFonts w:ascii="Times New Roman" w:hAnsi="Times New Roman" w:eastAsia="Times New Roman" w:cs="Times New Roman"/>
          <w:sz w:val="24"/>
          <w:szCs w:val="24"/>
        </w:rPr>
        <w:t xml:space="preserve"> based on the ergonomic prototype</w:t>
      </w:r>
      <w:r w:rsidRPr="71347CB2" w:rsidR="5A08B934">
        <w:rPr>
          <w:rFonts w:ascii="Times New Roman" w:hAnsi="Times New Roman" w:eastAsia="Times New Roman" w:cs="Times New Roman"/>
          <w:sz w:val="24"/>
          <w:szCs w:val="24"/>
        </w:rPr>
        <w:t>.</w:t>
      </w:r>
      <w:r w:rsidRPr="71347CB2" w:rsidR="28A8572A">
        <w:rPr>
          <w:rFonts w:ascii="Times New Roman" w:hAnsi="Times New Roman" w:eastAsia="Times New Roman" w:cs="Times New Roman"/>
          <w:sz w:val="24"/>
          <w:szCs w:val="24"/>
        </w:rPr>
        <w:t xml:space="preserve"> Then, the mobile application including user interface and RR measurement system will b</w:t>
      </w:r>
      <w:r w:rsidRPr="71347CB2" w:rsidR="28A8572A">
        <w:rPr>
          <w:rFonts w:ascii="Times New Roman" w:hAnsi="Times New Roman" w:eastAsia="Times New Roman" w:cs="Times New Roman"/>
          <w:sz w:val="24"/>
          <w:szCs w:val="24"/>
        </w:rPr>
        <w:t xml:space="preserve">e </w:t>
      </w:r>
      <w:r w:rsidRPr="71347CB2" w:rsidR="28A8572A">
        <w:rPr>
          <w:rFonts w:ascii="Times New Roman" w:hAnsi="Times New Roman" w:eastAsia="Times New Roman" w:cs="Times New Roman"/>
          <w:sz w:val="24"/>
          <w:szCs w:val="24"/>
        </w:rPr>
        <w:t>finaliz</w:t>
      </w:r>
      <w:r w:rsidRPr="71347CB2" w:rsidR="28A8572A">
        <w:rPr>
          <w:rFonts w:ascii="Times New Roman" w:hAnsi="Times New Roman" w:eastAsia="Times New Roman" w:cs="Times New Roman"/>
          <w:sz w:val="24"/>
          <w:szCs w:val="24"/>
        </w:rPr>
        <w:t>ed</w:t>
      </w:r>
      <w:r w:rsidRPr="71347CB2" w:rsidR="28A8572A">
        <w:rPr>
          <w:rFonts w:ascii="Times New Roman" w:hAnsi="Times New Roman" w:eastAsia="Times New Roman" w:cs="Times New Roman"/>
          <w:sz w:val="24"/>
          <w:szCs w:val="24"/>
        </w:rPr>
        <w:t xml:space="preserve"> and paired to the exterior </w:t>
      </w:r>
      <w:r w:rsidRPr="71347CB2" w:rsidR="28A8572A">
        <w:rPr>
          <w:rFonts w:ascii="Times New Roman" w:hAnsi="Times New Roman" w:eastAsia="Times New Roman" w:cs="Times New Roman"/>
          <w:sz w:val="24"/>
          <w:szCs w:val="24"/>
        </w:rPr>
        <w:t>device.</w:t>
      </w:r>
    </w:p>
    <w:p w:rsidR="71347CB2" w:rsidP="71347CB2" w:rsidRDefault="71347CB2" w14:paraId="5162034D" w14:textId="2F97E37D">
      <w:pPr>
        <w:pStyle w:val="ParIndent"/>
        <w:ind w:left="0" w:firstLine="0"/>
        <w:rPr>
          <w:rFonts w:ascii="Times New Roman" w:hAnsi="Times New Roman" w:eastAsia="Times New Roman" w:cs="Times New Roman"/>
          <w:sz w:val="24"/>
          <w:szCs w:val="24"/>
        </w:rPr>
      </w:pPr>
    </w:p>
    <w:p w:rsidR="2FB112DA" w:rsidP="2FB112DA" w:rsidRDefault="2FB112DA" w14:paraId="23ED832C" w14:textId="08E2FC9A">
      <w:pPr>
        <w:pStyle w:val="ParIndent"/>
      </w:pPr>
    </w:p>
    <w:p w:rsidRPr="00A63F2A" w:rsidR="00AD38B6" w:rsidP="00AD38B6" w:rsidRDefault="00AD38B6" w14:paraId="66E92D1B" w14:textId="64274C8A">
      <w:pPr>
        <w:pStyle w:val="ParIndent"/>
      </w:pPr>
    </w:p>
    <w:p w:rsidRPr="00A63F2A" w:rsidR="00E52730" w:rsidP="71347CB2" w:rsidRDefault="0D44BEB1" w14:paraId="64411C85" w14:textId="4DD56FFB">
      <w:pPr>
        <w:pStyle w:val="Heading1"/>
      </w:pPr>
      <w:bookmarkStart w:name="_Toc64200662" w:id="61"/>
      <w:r w:rsidR="5A549AB6">
        <w:rPr/>
        <w:t>3</w:t>
      </w:r>
      <w:r w:rsidR="058DED7D">
        <w:rPr/>
        <w:t>.</w:t>
      </w:r>
      <w:bookmarkEnd w:id="61"/>
      <w:bookmarkStart w:name="_Toc64200663" w:id="62"/>
      <w:r w:rsidR="007E47B4">
        <w:rPr/>
        <w:t xml:space="preserve"> Project Plan</w:t>
      </w:r>
      <w:bookmarkEnd w:id="62"/>
    </w:p>
    <w:p w:rsidRPr="00A63F2A" w:rsidR="00E52730" w:rsidP="71347CB2" w:rsidRDefault="0D44BEB1" w14:paraId="168D17E4" w14:textId="1D199C67">
      <w:pPr>
        <w:pStyle w:val="ParIndent"/>
        <w:rPr>
          <w:rFonts w:ascii="Times New Roman" w:hAnsi="Times New Roman" w:eastAsia="Times New Roman" w:cs="Times New Roman"/>
          <w:sz w:val="24"/>
          <w:szCs w:val="24"/>
        </w:rPr>
      </w:pPr>
      <w:r w:rsidRPr="71347CB2" w:rsidR="5E57788F">
        <w:rPr>
          <w:rFonts w:ascii="Times New Roman" w:hAnsi="Times New Roman" w:eastAsia="Times New Roman" w:cs="Times New Roman"/>
          <w:sz w:val="24"/>
          <w:szCs w:val="24"/>
        </w:rPr>
        <w:t>The Project begins with the first team meeting followed by a thorough literature survey. A client meeting was set up to understand the</w:t>
      </w:r>
      <w:r w:rsidRPr="71347CB2" w:rsidR="65424115">
        <w:rPr>
          <w:rFonts w:ascii="Times New Roman" w:hAnsi="Times New Roman" w:eastAsia="Times New Roman" w:cs="Times New Roman"/>
          <w:sz w:val="24"/>
          <w:szCs w:val="24"/>
        </w:rPr>
        <w:t xml:space="preserve"> client and user expectations </w:t>
      </w:r>
      <w:r w:rsidRPr="71347CB2" w:rsidR="790FDB05">
        <w:rPr>
          <w:rFonts w:ascii="Times New Roman" w:hAnsi="Times New Roman" w:eastAsia="Times New Roman" w:cs="Times New Roman"/>
          <w:sz w:val="24"/>
          <w:szCs w:val="24"/>
        </w:rPr>
        <w:t xml:space="preserve">to </w:t>
      </w:r>
      <w:r w:rsidRPr="71347CB2" w:rsidR="790FDB05">
        <w:rPr>
          <w:rFonts w:ascii="Times New Roman" w:hAnsi="Times New Roman" w:eastAsia="Times New Roman" w:cs="Times New Roman"/>
          <w:sz w:val="24"/>
          <w:szCs w:val="24"/>
        </w:rPr>
        <w:t>identify</w:t>
      </w:r>
      <w:r w:rsidRPr="71347CB2" w:rsidR="65424115">
        <w:rPr>
          <w:rFonts w:ascii="Times New Roman" w:hAnsi="Times New Roman" w:eastAsia="Times New Roman" w:cs="Times New Roman"/>
          <w:sz w:val="24"/>
          <w:szCs w:val="24"/>
        </w:rPr>
        <w:t xml:space="preserve"> metrics and</w:t>
      </w:r>
      <w:r w:rsidRPr="71347CB2" w:rsidR="1A3B210A">
        <w:rPr>
          <w:rFonts w:ascii="Times New Roman" w:hAnsi="Times New Roman" w:eastAsia="Times New Roman" w:cs="Times New Roman"/>
          <w:sz w:val="24"/>
          <w:szCs w:val="24"/>
        </w:rPr>
        <w:t xml:space="preserve"> </w:t>
      </w:r>
      <w:r w:rsidRPr="71347CB2" w:rsidR="1A3B210A">
        <w:rPr>
          <w:rFonts w:ascii="Times New Roman" w:hAnsi="Times New Roman" w:eastAsia="Times New Roman" w:cs="Times New Roman"/>
          <w:sz w:val="24"/>
          <w:szCs w:val="24"/>
        </w:rPr>
        <w:t>establish</w:t>
      </w:r>
      <w:r w:rsidRPr="71347CB2" w:rsidR="65424115">
        <w:rPr>
          <w:rFonts w:ascii="Times New Roman" w:hAnsi="Times New Roman" w:eastAsia="Times New Roman" w:cs="Times New Roman"/>
          <w:sz w:val="24"/>
          <w:szCs w:val="24"/>
        </w:rPr>
        <w:t xml:space="preserve"> benchmarks</w:t>
      </w:r>
      <w:r w:rsidRPr="71347CB2" w:rsidR="2215B25C">
        <w:rPr>
          <w:rFonts w:ascii="Times New Roman" w:hAnsi="Times New Roman" w:eastAsia="Times New Roman" w:cs="Times New Roman"/>
          <w:sz w:val="24"/>
          <w:szCs w:val="24"/>
        </w:rPr>
        <w:t xml:space="preserve">. </w:t>
      </w:r>
      <w:r w:rsidRPr="71347CB2" w:rsidR="27E178FA">
        <w:rPr>
          <w:rFonts w:ascii="Times New Roman" w:hAnsi="Times New Roman" w:eastAsia="Times New Roman" w:cs="Times New Roman"/>
          <w:sz w:val="24"/>
          <w:szCs w:val="24"/>
        </w:rPr>
        <w:t xml:space="preserve">A document on design research [1] was developed which included the test plan and performance </w:t>
      </w:r>
      <w:r w:rsidRPr="71347CB2" w:rsidR="41BF4AC3">
        <w:rPr>
          <w:rFonts w:ascii="Times New Roman" w:hAnsi="Times New Roman" w:eastAsia="Times New Roman" w:cs="Times New Roman"/>
          <w:sz w:val="24"/>
          <w:szCs w:val="24"/>
        </w:rPr>
        <w:t>comparison</w:t>
      </w:r>
      <w:r w:rsidRPr="71347CB2" w:rsidR="27E178FA">
        <w:rPr>
          <w:rFonts w:ascii="Times New Roman" w:hAnsi="Times New Roman" w:eastAsia="Times New Roman" w:cs="Times New Roman"/>
          <w:sz w:val="24"/>
          <w:szCs w:val="24"/>
        </w:rPr>
        <w:t xml:space="preserve">. </w:t>
      </w:r>
    </w:p>
    <w:p w:rsidRPr="00A63F2A" w:rsidR="00E52730" w:rsidP="71347CB2" w:rsidRDefault="0D44BEB1" w14:paraId="5AD10438" w14:textId="45C9E0DF">
      <w:pPr>
        <w:pStyle w:val="ParIndent"/>
        <w:rPr>
          <w:rFonts w:ascii="Times New Roman" w:hAnsi="Times New Roman" w:eastAsia="Times New Roman" w:cs="Times New Roman"/>
          <w:sz w:val="24"/>
          <w:szCs w:val="24"/>
        </w:rPr>
      </w:pPr>
      <w:r w:rsidRPr="71347CB2" w:rsidR="1FD257AC">
        <w:rPr>
          <w:rFonts w:ascii="Times New Roman" w:hAnsi="Times New Roman" w:eastAsia="Times New Roman" w:cs="Times New Roman"/>
          <w:sz w:val="24"/>
          <w:szCs w:val="24"/>
        </w:rPr>
        <w:t xml:space="preserve">Weekly team meetings monitor the progress of the project and helps in resolving any potential threats to milestones. </w:t>
      </w:r>
      <w:r w:rsidRPr="71347CB2" w:rsidR="1163409A">
        <w:rPr>
          <w:rFonts w:ascii="Times New Roman" w:hAnsi="Times New Roman" w:eastAsia="Times New Roman" w:cs="Times New Roman"/>
          <w:sz w:val="24"/>
          <w:szCs w:val="24"/>
        </w:rPr>
        <w:t xml:space="preserve">A new problem statement was created based on the results of the existing modules and user testing results. With </w:t>
      </w:r>
      <w:r w:rsidRPr="71347CB2" w:rsidR="1BCD695A">
        <w:rPr>
          <w:rFonts w:ascii="Times New Roman" w:hAnsi="Times New Roman" w:eastAsia="Times New Roman" w:cs="Times New Roman"/>
          <w:sz w:val="24"/>
          <w:szCs w:val="24"/>
        </w:rPr>
        <w:t xml:space="preserve">access to the existing prototypes, the project plan had </w:t>
      </w:r>
      <w:r w:rsidRPr="71347CB2" w:rsidR="1BCD695A">
        <w:rPr>
          <w:rFonts w:ascii="Times New Roman" w:hAnsi="Times New Roman" w:eastAsia="Times New Roman" w:cs="Times New Roman"/>
          <w:sz w:val="24"/>
          <w:szCs w:val="24"/>
        </w:rPr>
        <w:t>minor</w:t>
      </w:r>
      <w:r w:rsidRPr="71347CB2" w:rsidR="1BCD695A">
        <w:rPr>
          <w:rFonts w:ascii="Times New Roman" w:hAnsi="Times New Roman" w:eastAsia="Times New Roman" w:cs="Times New Roman"/>
          <w:sz w:val="24"/>
          <w:szCs w:val="24"/>
        </w:rPr>
        <w:t xml:space="preserve"> changes leading to the development </w:t>
      </w:r>
      <w:r w:rsidRPr="71347CB2" w:rsidR="245D1F4F">
        <w:rPr>
          <w:rFonts w:ascii="Times New Roman" w:hAnsi="Times New Roman" w:eastAsia="Times New Roman" w:cs="Times New Roman"/>
          <w:sz w:val="24"/>
          <w:szCs w:val="24"/>
        </w:rPr>
        <w:t>of an updated plan which was portrayed as a Gantt Chart.</w:t>
      </w:r>
    </w:p>
    <w:p w:rsidRPr="00A63F2A" w:rsidR="00E52730" w:rsidP="71347CB2" w:rsidRDefault="0D44BEB1" w14:paraId="27094499" w14:textId="27CD0F90">
      <w:pPr>
        <w:pStyle w:val="ParIndent"/>
        <w:rPr>
          <w:rFonts w:ascii="Times New Roman" w:hAnsi="Times New Roman" w:eastAsia="Times New Roman" w:cs="Times New Roman"/>
          <w:sz w:val="24"/>
          <w:szCs w:val="24"/>
        </w:rPr>
      </w:pPr>
    </w:p>
    <w:p w:rsidRPr="00A63F2A" w:rsidR="00E52730" w:rsidP="71347CB2" w:rsidRDefault="0D44BEB1" w14:paraId="176B8A9F" w14:textId="2B3F6C40">
      <w:pPr>
        <w:pStyle w:val="ParIndent"/>
        <w:ind w:firstLine="0"/>
        <w:rPr>
          <w:rFonts w:ascii="Times New Roman" w:hAnsi="Times New Roman" w:eastAsia="Times New Roman" w:cs="Times New Roman"/>
          <w:sz w:val="28"/>
          <w:szCs w:val="28"/>
        </w:rPr>
      </w:pPr>
      <w:r w:rsidRPr="71347CB2" w:rsidR="5E57788F">
        <w:rPr>
          <w:rFonts w:ascii="Times New Roman" w:hAnsi="Times New Roman" w:eastAsia="Times New Roman" w:cs="Times New Roman"/>
          <w:b w:val="1"/>
          <w:bCs w:val="1"/>
          <w:sz w:val="28"/>
          <w:szCs w:val="28"/>
        </w:rPr>
        <w:t>3.1 Updated Project Plan</w:t>
      </w:r>
    </w:p>
    <w:p w:rsidRPr="00A63F2A" w:rsidR="00E52730" w:rsidP="71347CB2" w:rsidRDefault="0D44BEB1" w14:paraId="097509E6" w14:textId="6EA267AB">
      <w:pPr>
        <w:pStyle w:val="ParIndent"/>
        <w:ind w:firstLine="0"/>
      </w:pPr>
      <w:r w:rsidRPr="2A956E24" w:rsidR="4BCF0845">
        <w:rPr>
          <w:rFonts w:ascii="Times New Roman" w:hAnsi="Times New Roman" w:eastAsia="Times New Roman" w:cs="Times New Roman"/>
          <w:b w:val="0"/>
          <w:bCs w:val="0"/>
          <w:sz w:val="24"/>
          <w:szCs w:val="24"/>
        </w:rPr>
        <w:t xml:space="preserve">The figure below is the Gantt Chart with major milestones included in </w:t>
      </w:r>
      <w:r w:rsidRPr="2A956E24" w:rsidR="60D687E4">
        <w:rPr>
          <w:rFonts w:ascii="Times New Roman" w:hAnsi="Times New Roman" w:eastAsia="Times New Roman" w:cs="Times New Roman"/>
          <w:b w:val="0"/>
          <w:bCs w:val="0"/>
          <w:sz w:val="24"/>
          <w:szCs w:val="24"/>
        </w:rPr>
        <w:t xml:space="preserve">it. </w:t>
      </w:r>
      <w:r w:rsidR="146A49E8">
        <w:drawing>
          <wp:inline wp14:editId="31B4AA9C" wp14:anchorId="3FF7B9EC">
            <wp:extent cx="6010370" cy="1389309"/>
            <wp:effectExtent l="0" t="0" r="0" b="0"/>
            <wp:docPr id="356901369" name="" title=""/>
            <wp:cNvGraphicFramePr>
              <a:graphicFrameLocks noChangeAspect="1"/>
            </wp:cNvGraphicFramePr>
            <a:graphic>
              <a:graphicData uri="http://schemas.openxmlformats.org/drawingml/2006/picture">
                <pic:pic>
                  <pic:nvPicPr>
                    <pic:cNvPr id="0" name=""/>
                    <pic:cNvPicPr/>
                  </pic:nvPicPr>
                  <pic:blipFill>
                    <a:blip r:embed="R0e5437cb0df843ea">
                      <a:extLst xmlns:a="http://schemas.openxmlformats.org/drawingml/2006/main">
                        <a:ext xmlns:a="http://schemas.openxmlformats.org/drawingml/2006/main" uri="{28A0092B-C50C-407E-A947-70E740481C1C}">
                          <a14:useLocalDpi xmlns:a14="http://schemas.microsoft.com/office/drawing/2010/main" val="0"/>
                        </a:ext>
                      </a:extLst>
                    </a:blip>
                    <a:srcRect l="5723" t="0" r="5050" b="0"/>
                    <a:stretch>
                      <a:fillRect/>
                    </a:stretch>
                  </pic:blipFill>
                  <pic:spPr>
                    <a:xfrm rot="0" flipH="0" flipV="0">
                      <a:off x="0" y="0"/>
                      <a:ext cx="6010370" cy="1389309"/>
                    </a:xfrm>
                    <a:prstGeom prst="rect">
                      <a:avLst/>
                    </a:prstGeom>
                  </pic:spPr>
                </pic:pic>
              </a:graphicData>
            </a:graphic>
          </wp:inline>
        </w:drawing>
      </w:r>
    </w:p>
    <w:p w:rsidRPr="00A63F2A" w:rsidR="00310C1F" w:rsidP="71347CB2" w:rsidRDefault="00310C1F" w14:paraId="2A7C1B7B" w14:textId="014E7E43">
      <w:pPr>
        <w:pStyle w:val="Heading1"/>
        <w:spacing w:line="480" w:lineRule="auto"/>
        <w:ind w:left="360"/>
      </w:pPr>
      <w:bookmarkStart w:name="_Toc64200664" w:id="63"/>
      <w:r w:rsidR="000376FC">
        <w:rPr/>
        <w:t xml:space="preserve">4. </w:t>
      </w:r>
      <w:r w:rsidR="00310C1F">
        <w:rPr/>
        <w:t>Conclusions and Recommendations for Future Work</w:t>
      </w:r>
      <w:bookmarkEnd w:id="63"/>
    </w:p>
    <w:p w:rsidR="75DA764D" w:rsidP="01DD7FF7" w:rsidRDefault="75DA764D" w14:paraId="01A5EFCE" w14:textId="069601E0">
      <w:pPr>
        <w:pStyle w:val="ParIndent"/>
      </w:pPr>
      <w:r>
        <w:t xml:space="preserve">The previous prototypes provided an insight to the working </w:t>
      </w:r>
      <w:r w:rsidR="62726E2D">
        <w:t xml:space="preserve">of various design modules and helped us better understand the </w:t>
      </w:r>
      <w:r w:rsidR="692031C1">
        <w:t>difficulties based on user test results. Based on the client’s requirements, we understood that the device has to be</w:t>
      </w:r>
      <w:r w:rsidR="3823EBD2">
        <w:t xml:space="preserve"> discrete, reliable, cost effective, and intuitive.</w:t>
      </w:r>
    </w:p>
    <w:p w:rsidR="75DA764D" w:rsidP="199B07AF" w:rsidRDefault="75DA764D" w14:paraId="0C828137" w14:textId="01156996">
      <w:pPr>
        <w:pStyle w:val="ParIndent"/>
      </w:pPr>
      <w:r>
        <w:t xml:space="preserve"> A list of</w:t>
      </w:r>
      <w:r w:rsidR="241BE68A">
        <w:t xml:space="preserve"> updated</w:t>
      </w:r>
      <w:r>
        <w:t xml:space="preserve"> design metrics, project specifications an</w:t>
      </w:r>
      <w:r w:rsidR="22387185">
        <w:t xml:space="preserve">d </w:t>
      </w:r>
      <w:r>
        <w:t>constraints were generated using the data acquired during th</w:t>
      </w:r>
      <w:r w:rsidR="3E2BFDBB">
        <w:t xml:space="preserve">is </w:t>
      </w:r>
      <w:r>
        <w:t xml:space="preserve">research. A </w:t>
      </w:r>
      <w:r w:rsidR="1193FA29">
        <w:t>project</w:t>
      </w:r>
      <w:r>
        <w:t xml:space="preserve"> plan for these</w:t>
      </w:r>
      <w:r w:rsidR="1364830F">
        <w:t xml:space="preserve"> </w:t>
      </w:r>
      <w:r>
        <w:t>prototypes were also generated</w:t>
      </w:r>
      <w:r w:rsidR="49002663">
        <w:t xml:space="preserve"> based on the information acquired from previous physical modules</w:t>
      </w:r>
      <w:r>
        <w:t xml:space="preserve">, </w:t>
      </w:r>
      <w:r w:rsidR="48CD3DED">
        <w:t>and</w:t>
      </w:r>
      <w:r>
        <w:t xml:space="preserve"> a physical test was </w:t>
      </w:r>
      <w:r w:rsidR="35CA43AE">
        <w:t>done to evaluate the result of user testing.</w:t>
      </w:r>
    </w:p>
    <w:p w:rsidR="75DA764D" w:rsidP="6074E813" w:rsidRDefault="75DA764D" w14:paraId="047F3790" w14:textId="060ADA8E">
      <w:pPr>
        <w:pStyle w:val="ParIndent"/>
      </w:pPr>
      <w:r>
        <w:t xml:space="preserve">Future works would involve </w:t>
      </w:r>
      <w:r w:rsidR="142B7CB5">
        <w:t xml:space="preserve">creating various prototypes and </w:t>
      </w:r>
      <w:r w:rsidR="65EEF5EA">
        <w:t>performing Black box and White box testing</w:t>
      </w:r>
      <w:r w:rsidR="70D833A7">
        <w:t xml:space="preserve"> </w:t>
      </w:r>
      <w:r w:rsidR="1E95A575">
        <w:t>according to the test plan developed by the team. User testing and further feedback for the prototypes will be received from the client after these prototypes are presented.</w:t>
      </w:r>
    </w:p>
    <w:p w:rsidRPr="00A63F2A" w:rsidR="00310C1F" w:rsidP="00B7203A" w:rsidRDefault="00310C1F" w14:paraId="483FC4A7" w14:textId="52EFCDC3">
      <w:pPr>
        <w:jc w:val="both"/>
      </w:pPr>
      <w:r w:rsidRPr="00A63F2A">
        <w:br w:type="page"/>
      </w:r>
    </w:p>
    <w:p w:rsidRPr="00A63F2A" w:rsidR="00310C1F" w:rsidP="005715FA" w:rsidRDefault="00310C1F" w14:paraId="12A4ECF2" w14:textId="167467CA">
      <w:pPr>
        <w:pStyle w:val="Heading1"/>
        <w:rPr>
          <w:sz w:val="22"/>
          <w:szCs w:val="22"/>
        </w:rPr>
      </w:pPr>
      <w:bookmarkStart w:name="_Toc64200665" w:id="64"/>
      <w:r w:rsidRPr="00A63F2A">
        <w:t>Bibliography</w:t>
      </w:r>
      <w:bookmarkEnd w:id="64"/>
    </w:p>
    <w:p w:rsidRPr="00A63F2A" w:rsidR="00310C1F" w:rsidP="00310C1F" w:rsidRDefault="00310C1F" w14:paraId="0ABE7791" w14:textId="041ED4DA">
      <w:pPr>
        <w:spacing w:after="160" w:line="240" w:lineRule="auto"/>
        <w:jc w:val="both"/>
      </w:pPr>
    </w:p>
    <w:p w:rsidRPr="00047884" w:rsidR="00C66920" w:rsidRDefault="00E814B7" w14:paraId="7CC64EBC" w14:textId="0B807BE5">
      <w:pPr>
        <w:spacing w:line="240" w:lineRule="auto"/>
      </w:pPr>
      <w:r>
        <w:t xml:space="preserve">[1] </w:t>
      </w:r>
      <w:r w:rsidR="00C66920">
        <w:t>AlAk</w:t>
      </w:r>
      <w:r w:rsidR="00F0544F">
        <w:t>hras, A., Kim, M. J., Srinivasan, V., (</w:t>
      </w:r>
      <w:r w:rsidR="00F84365">
        <w:t xml:space="preserve">2021). </w:t>
      </w:r>
      <w:r w:rsidR="00047884">
        <w:rPr>
          <w:i/>
          <w:iCs/>
        </w:rPr>
        <w:t>GNG5140: Engineering Design Deliverable B: Design Research</w:t>
      </w:r>
      <w:r w:rsidR="00047884">
        <w:t xml:space="preserve">. </w:t>
      </w:r>
    </w:p>
    <w:p w:rsidR="00C66920" w:rsidRDefault="00C66920" w14:paraId="4DF6955A" w14:textId="77777777">
      <w:pPr>
        <w:spacing w:line="240" w:lineRule="auto"/>
      </w:pPr>
    </w:p>
    <w:p w:rsidR="00E814B7" w:rsidRDefault="009A26E6" w14:paraId="06A6ACD5" w14:textId="7BB692E2">
      <w:pPr>
        <w:spacing w:line="240" w:lineRule="auto"/>
      </w:pPr>
      <w:r>
        <w:t xml:space="preserve">[2] </w:t>
      </w:r>
      <w:r w:rsidR="00E814B7">
        <w:t xml:space="preserve">Pennington, B., Piro, T., Karner, T., Zahiri, H. C. (2020). </w:t>
      </w:r>
      <w:r w:rsidRPr="00F84365" w:rsidR="00E814B7">
        <w:rPr>
          <w:i/>
          <w:iCs/>
        </w:rPr>
        <w:t>Save your Sole: User Manual</w:t>
      </w:r>
      <w:r w:rsidR="00E814B7">
        <w:t xml:space="preserve">. Retrieved from </w:t>
      </w:r>
      <w:hyperlink w:history="1" r:id="rId25">
        <w:r w:rsidRPr="00C00077" w:rsidR="00E814B7">
          <w:rPr>
            <w:rStyle w:val="Hyperlink"/>
          </w:rPr>
          <w:t>https://makerepo.com/Brendan9Penn/save-your-sole-c01-team-c3</w:t>
        </w:r>
      </w:hyperlink>
    </w:p>
    <w:p w:rsidR="00E814B7" w:rsidRDefault="00E814B7" w14:paraId="530D006A" w14:textId="77777777">
      <w:pPr>
        <w:spacing w:line="240" w:lineRule="auto"/>
      </w:pPr>
    </w:p>
    <w:p w:rsidR="00E814B7" w:rsidRDefault="00E814B7" w14:paraId="555F7991" w14:textId="78BDD7CF">
      <w:pPr>
        <w:spacing w:line="240" w:lineRule="auto"/>
      </w:pPr>
      <w:r>
        <w:t>[</w:t>
      </w:r>
      <w:r w:rsidR="009A26E6">
        <w:t>3</w:t>
      </w:r>
      <w:r>
        <w:t xml:space="preserve">] Nasr, A., Trela, D., Sheykholeslami, P., Romana, R., Stojanovic, V. (2020). </w:t>
      </w:r>
      <w:r w:rsidRPr="00F84365">
        <w:rPr>
          <w:i/>
          <w:iCs/>
        </w:rPr>
        <w:t>Opioid Overdose Monitoring Device User Manual</w:t>
      </w:r>
      <w:r>
        <w:t xml:space="preserve">. Retrieved from </w:t>
      </w:r>
      <w:hyperlink w:history="1" r:id="rId26">
        <w:r w:rsidRPr="00C00077">
          <w:rPr>
            <w:rStyle w:val="Hyperlink"/>
          </w:rPr>
          <w:t>https://makerepo.com/rikkiromana/o2pod-anopioid-overdose-monitoring-device-c6</w:t>
        </w:r>
      </w:hyperlink>
    </w:p>
    <w:p w:rsidR="00E814B7" w:rsidRDefault="00E814B7" w14:paraId="2D467931" w14:textId="77777777">
      <w:pPr>
        <w:spacing w:line="240" w:lineRule="auto"/>
      </w:pPr>
    </w:p>
    <w:p w:rsidR="00F22792" w:rsidRDefault="00E814B7" w14:paraId="6ADC6926" w14:textId="033158DD">
      <w:pPr>
        <w:spacing w:line="240" w:lineRule="auto"/>
      </w:pPr>
      <w:r>
        <w:t>[</w:t>
      </w:r>
      <w:r w:rsidR="009A26E6">
        <w:t>4</w:t>
      </w:r>
      <w:r>
        <w:t xml:space="preserve">] Baig, A., Ahmad, B., Al-Zaidi, A., Onoruvwe, D., Elmasry, Y. (2020). </w:t>
      </w:r>
      <w:r w:rsidRPr="00F84365">
        <w:rPr>
          <w:i/>
          <w:iCs/>
        </w:rPr>
        <w:t>OP-Watch – Opioid Overdose Detection Device</w:t>
      </w:r>
      <w:r>
        <w:t xml:space="preserve">. Retrieved from </w:t>
      </w:r>
      <w:hyperlink w:history="1" r:id="rId27">
        <w:r w:rsidRPr="00C00077" w:rsidR="00F22792">
          <w:rPr>
            <w:rStyle w:val="Hyperlink"/>
          </w:rPr>
          <w:t>https://makerepo.com/AbdelSB/c7-opwatch</w:t>
        </w:r>
      </w:hyperlink>
    </w:p>
    <w:p w:rsidR="00F22792" w:rsidRDefault="00F22792" w14:paraId="6E6A1CF4" w14:textId="77777777">
      <w:pPr>
        <w:spacing w:line="240" w:lineRule="auto"/>
      </w:pPr>
    </w:p>
    <w:p w:rsidR="00D2771C" w:rsidRDefault="00D2771C" w14:paraId="39E6E747" w14:textId="6EA8C266">
      <w:pPr>
        <w:spacing w:line="240" w:lineRule="auto"/>
      </w:pPr>
      <w:r>
        <w:t>[</w:t>
      </w:r>
      <w:r w:rsidR="009A26E6">
        <w:t>5</w:t>
      </w:r>
      <w:r>
        <w:t xml:space="preserve">] Cahill, T. (2020). Canada’s Overdose Crisis [PowerPoint slides]. Ottawa, ON. </w:t>
      </w:r>
    </w:p>
    <w:p w:rsidR="00D2771C" w:rsidRDefault="00D2771C" w14:paraId="5E0A1AA3" w14:textId="77777777">
      <w:pPr>
        <w:spacing w:line="240" w:lineRule="auto"/>
      </w:pPr>
    </w:p>
    <w:p w:rsidRPr="00A63F2A" w:rsidR="00310C1F" w:rsidRDefault="00310C1F" w14:paraId="238514C2" w14:textId="4384F079">
      <w:pPr>
        <w:spacing w:line="240" w:lineRule="auto"/>
      </w:pPr>
      <w:r w:rsidRPr="00A63F2A">
        <w:br w:type="page"/>
      </w:r>
    </w:p>
    <w:p w:rsidRPr="00A63F2A" w:rsidR="002B2322" w:rsidP="005715FA" w:rsidRDefault="002B2322" w14:paraId="45A29F7A" w14:textId="77777777">
      <w:pPr>
        <w:pStyle w:val="APPENDIX1"/>
        <w:ind w:left="0"/>
        <w:sectPr w:rsidRPr="00A63F2A" w:rsidR="002B2322" w:rsidSect="00D10410">
          <w:headerReference w:type="default" r:id="rId28"/>
          <w:footerReference w:type="default" r:id="rId29"/>
          <w:pgSz w:w="12240" w:h="15840" w:orient="portrait"/>
          <w:pgMar w:top="1440" w:right="1440" w:bottom="1440" w:left="1440" w:header="708" w:footer="708" w:gutter="0"/>
          <w:cols w:space="708"/>
          <w:docGrid w:linePitch="360"/>
        </w:sectPr>
      </w:pPr>
    </w:p>
    <w:p w:rsidRPr="00A63F2A" w:rsidR="00ED38E3" w:rsidP="00ED38E3" w:rsidRDefault="00ED38E3" w14:paraId="5CF6D63C" w14:textId="4EAE0A1B">
      <w:pPr>
        <w:pStyle w:val="APPENDIX1"/>
        <w:ind w:left="0"/>
      </w:pPr>
      <w:bookmarkStart w:name="_Toc30507114" w:id="68"/>
      <w:bookmarkStart w:name="_Toc64151104" w:id="69"/>
      <w:bookmarkStart w:name="_Toc64200666" w:id="70"/>
      <w:r>
        <w:t>APPENDICES</w:t>
      </w:r>
      <w:bookmarkEnd w:id="68"/>
      <w:bookmarkEnd w:id="69"/>
      <w:bookmarkEnd w:id="70"/>
    </w:p>
    <w:p w:rsidR="00D67444" w:rsidP="00D67444" w:rsidRDefault="00D67444" w14:paraId="74FF8D24" w14:textId="4EAE0A1B">
      <w:pPr>
        <w:pStyle w:val="APPENDIX1"/>
        <w:ind w:left="0"/>
      </w:pPr>
      <w:bookmarkStart w:name="_Toc64200667" w:id="71"/>
      <w:r>
        <w:t xml:space="preserve">APPENDIX I: </w:t>
      </w:r>
      <w:r w:rsidRPr="63A2A311">
        <w:rPr>
          <w:i/>
          <w:iCs/>
        </w:rPr>
        <w:t xml:space="preserve">Save your Sole </w:t>
      </w:r>
      <w:r>
        <w:t>Arduino Code</w:t>
      </w:r>
      <w:bookmarkEnd w:id="71"/>
    </w:p>
    <w:p w:rsidR="001673B6" w:rsidP="00E0721B" w:rsidRDefault="001673B6" w14:paraId="245AD5E4" w14:textId="4EAE0A1B">
      <w:pPr>
        <w:spacing w:line="240" w:lineRule="auto"/>
      </w:pPr>
    </w:p>
    <w:p w:rsidR="00E0721B" w:rsidP="00E0721B" w:rsidRDefault="00E0721B" w14:paraId="692E01E3" w14:textId="4EAE0A1B">
      <w:pPr>
        <w:spacing w:line="240" w:lineRule="auto"/>
      </w:pPr>
      <w:r>
        <w:t>#include &lt;CircularBuffer.h&gt;</w:t>
      </w:r>
    </w:p>
    <w:p w:rsidR="00E0721B" w:rsidP="00E0721B" w:rsidRDefault="00E0721B" w14:paraId="250B41D3" w14:textId="4EAE0A1B">
      <w:pPr>
        <w:spacing w:line="240" w:lineRule="auto"/>
      </w:pPr>
      <w:r>
        <w:t>#include &lt;MAX30100.h&gt;</w:t>
      </w:r>
    </w:p>
    <w:p w:rsidR="00E0721B" w:rsidP="00E0721B" w:rsidRDefault="00E0721B" w14:paraId="3BE905C2" w14:textId="4EAE0A1B">
      <w:pPr>
        <w:spacing w:line="240" w:lineRule="auto"/>
      </w:pPr>
      <w:r>
        <w:t>#include &lt;MAX30100_BeatDetector.h&gt;</w:t>
      </w:r>
    </w:p>
    <w:p w:rsidR="00E0721B" w:rsidP="00E0721B" w:rsidRDefault="00E0721B" w14:paraId="758EAF9A" w14:textId="4EAE0A1B">
      <w:pPr>
        <w:spacing w:line="240" w:lineRule="auto"/>
      </w:pPr>
      <w:r>
        <w:t>#include &lt;MAX30100_FIlters.h&gt;</w:t>
      </w:r>
    </w:p>
    <w:p w:rsidR="00E0721B" w:rsidP="00E0721B" w:rsidRDefault="00E0721B" w14:paraId="7DF395C3" w14:textId="4EAE0A1B">
      <w:pPr>
        <w:spacing w:line="240" w:lineRule="auto"/>
      </w:pPr>
      <w:r>
        <w:t>#include &lt;MAX30100_PulseOximeter.h&gt;</w:t>
      </w:r>
    </w:p>
    <w:p w:rsidR="00E0721B" w:rsidP="00E0721B" w:rsidRDefault="00E0721B" w14:paraId="04C54C8F" w14:textId="4EAE0A1B">
      <w:pPr>
        <w:spacing w:line="240" w:lineRule="auto"/>
      </w:pPr>
      <w:r>
        <w:t>#include &lt;MAX30100_Registers.h&gt;</w:t>
      </w:r>
    </w:p>
    <w:p w:rsidR="00E0721B" w:rsidP="00E0721B" w:rsidRDefault="00E0721B" w14:paraId="2016C106" w14:textId="4EAE0A1B">
      <w:pPr>
        <w:spacing w:line="240" w:lineRule="auto"/>
      </w:pPr>
      <w:r>
        <w:t>#include &lt;SoftwareSerial.h&gt;</w:t>
      </w:r>
    </w:p>
    <w:p w:rsidR="00E0721B" w:rsidP="00E0721B" w:rsidRDefault="00E0721B" w14:paraId="23F7CA10" w14:textId="4EAE0A1B">
      <w:pPr>
        <w:spacing w:line="240" w:lineRule="auto"/>
      </w:pPr>
    </w:p>
    <w:p w:rsidR="00E0721B" w:rsidP="00E0721B" w:rsidRDefault="00E0721B" w14:paraId="740F9B34" w14:textId="4EAE0A1B">
      <w:pPr>
        <w:spacing w:line="240" w:lineRule="auto"/>
      </w:pPr>
      <w:r>
        <w:t>#define REPORTING_PERIOD_MS     1000</w:t>
      </w:r>
    </w:p>
    <w:p w:rsidR="00E0721B" w:rsidP="00E0721B" w:rsidRDefault="00E0721B" w14:paraId="15C22077" w14:textId="4EAE0A1B">
      <w:pPr>
        <w:spacing w:line="240" w:lineRule="auto"/>
      </w:pPr>
    </w:p>
    <w:p w:rsidR="00E0721B" w:rsidP="00E0721B" w:rsidRDefault="00E0721B" w14:paraId="53643166" w14:textId="4EAE0A1B">
      <w:pPr>
        <w:spacing w:line="240" w:lineRule="auto"/>
      </w:pPr>
      <w:r>
        <w:t>SoftwareSerial EEBlue(10, 11);</w:t>
      </w:r>
    </w:p>
    <w:p w:rsidR="00E0721B" w:rsidP="00E0721B" w:rsidRDefault="00E0721B" w14:paraId="45C7EA6D" w14:textId="4EAE0A1B">
      <w:pPr>
        <w:spacing w:line="240" w:lineRule="auto"/>
      </w:pPr>
      <w:r>
        <w:t>PulseOximeter pox;</w:t>
      </w:r>
    </w:p>
    <w:p w:rsidR="00E0721B" w:rsidP="00E0721B" w:rsidRDefault="00E0721B" w14:paraId="21791F4E" w14:textId="4EAE0A1B">
      <w:pPr>
        <w:spacing w:line="240" w:lineRule="auto"/>
      </w:pPr>
      <w:r>
        <w:t>uint32_t tsLastReport = 0;</w:t>
      </w:r>
    </w:p>
    <w:p w:rsidR="00E0721B" w:rsidP="00E0721B" w:rsidRDefault="00E0721B" w14:paraId="3EB2C6A8" w14:textId="4EAE0A1B">
      <w:pPr>
        <w:spacing w:line="240" w:lineRule="auto"/>
      </w:pPr>
    </w:p>
    <w:p w:rsidR="00E0721B" w:rsidP="00E0721B" w:rsidRDefault="00E0721B" w14:paraId="6B7BF445" w14:textId="4EAE0A1B">
      <w:pPr>
        <w:spacing w:line="240" w:lineRule="auto"/>
      </w:pPr>
      <w:r>
        <w:t>void onBeatDetected() {</w:t>
      </w:r>
    </w:p>
    <w:p w:rsidR="00E0721B" w:rsidP="00E0721B" w:rsidRDefault="00E0721B" w14:paraId="0D56E1B9" w14:textId="4EAE0A1B">
      <w:pPr>
        <w:spacing w:line="240" w:lineRule="auto"/>
      </w:pPr>
      <w:r>
        <w:t xml:space="preserve">  Serial.println("Beat!");</w:t>
      </w:r>
    </w:p>
    <w:p w:rsidR="00E0721B" w:rsidP="00E0721B" w:rsidRDefault="00E0721B" w14:paraId="591E23FD" w14:textId="4EAE0A1B">
      <w:pPr>
        <w:spacing w:line="240" w:lineRule="auto"/>
      </w:pPr>
      <w:r>
        <w:t>}</w:t>
      </w:r>
    </w:p>
    <w:p w:rsidR="00E0721B" w:rsidP="00E0721B" w:rsidRDefault="00E0721B" w14:paraId="74577A12" w14:textId="4EAE0A1B">
      <w:pPr>
        <w:spacing w:line="240" w:lineRule="auto"/>
      </w:pPr>
    </w:p>
    <w:p w:rsidR="00E0721B" w:rsidP="00E0721B" w:rsidRDefault="00E0721B" w14:paraId="5AF30A96" w14:textId="4EAE0A1B">
      <w:pPr>
        <w:spacing w:line="240" w:lineRule="auto"/>
      </w:pPr>
      <w:r>
        <w:t>void setup() {</w:t>
      </w:r>
    </w:p>
    <w:p w:rsidR="00E0721B" w:rsidP="00E0721B" w:rsidRDefault="00E0721B" w14:paraId="38E9F4AF" w14:textId="4EAE0A1B">
      <w:pPr>
        <w:spacing w:line="240" w:lineRule="auto"/>
      </w:pPr>
      <w:r>
        <w:t xml:space="preserve">  // put your setup code here, to run once:</w:t>
      </w:r>
    </w:p>
    <w:p w:rsidR="00E0721B" w:rsidP="00E0721B" w:rsidRDefault="00E0721B" w14:paraId="025CAF66" w14:textId="4EAE0A1B">
      <w:pPr>
        <w:spacing w:line="240" w:lineRule="auto"/>
      </w:pPr>
      <w:r>
        <w:t xml:space="preserve">  Serial.begin(115200);</w:t>
      </w:r>
    </w:p>
    <w:p w:rsidR="00E0721B" w:rsidP="00E0721B" w:rsidRDefault="00E0721B" w14:paraId="38C19D05" w14:textId="4EAE0A1B">
      <w:pPr>
        <w:spacing w:line="240" w:lineRule="auto"/>
      </w:pPr>
      <w:r>
        <w:t xml:space="preserve">  Serial.print("Initializing pulse oximeter...");</w:t>
      </w:r>
    </w:p>
    <w:p w:rsidR="00E0721B" w:rsidP="00E0721B" w:rsidRDefault="00E0721B" w14:paraId="76B18ECC" w14:textId="4EAE0A1B">
      <w:pPr>
        <w:spacing w:line="240" w:lineRule="auto"/>
      </w:pPr>
    </w:p>
    <w:p w:rsidR="00E0721B" w:rsidP="00E0721B" w:rsidRDefault="00E0721B" w14:paraId="14C031FB" w14:textId="4EAE0A1B">
      <w:pPr>
        <w:spacing w:line="240" w:lineRule="auto"/>
      </w:pPr>
      <w:r>
        <w:t xml:space="preserve">  if(!pox.begin()){</w:t>
      </w:r>
    </w:p>
    <w:p w:rsidR="00E0721B" w:rsidP="00E0721B" w:rsidRDefault="00E0721B" w14:paraId="2C4A260E" w14:textId="4EAE0A1B">
      <w:pPr>
        <w:spacing w:line="240" w:lineRule="auto"/>
      </w:pPr>
      <w:r>
        <w:t xml:space="preserve">    Serial.println("FAILED");</w:t>
      </w:r>
    </w:p>
    <w:p w:rsidR="00E0721B" w:rsidP="00E0721B" w:rsidRDefault="00E0721B" w14:paraId="33A29F95" w14:textId="4EAE0A1B">
      <w:pPr>
        <w:spacing w:line="240" w:lineRule="auto"/>
      </w:pPr>
      <w:r>
        <w:t xml:space="preserve">  } else {</w:t>
      </w:r>
    </w:p>
    <w:p w:rsidR="00E0721B" w:rsidP="00E0721B" w:rsidRDefault="00E0721B" w14:paraId="00D0EF53" w14:textId="4EAE0A1B">
      <w:pPr>
        <w:spacing w:line="240" w:lineRule="auto"/>
      </w:pPr>
      <w:r>
        <w:t xml:space="preserve">    Serial.println("SUCCESS");</w:t>
      </w:r>
    </w:p>
    <w:p w:rsidR="00E0721B" w:rsidP="00E0721B" w:rsidRDefault="00E0721B" w14:paraId="6A79EE9C" w14:textId="4EAE0A1B">
      <w:pPr>
        <w:spacing w:line="240" w:lineRule="auto"/>
      </w:pPr>
      <w:r>
        <w:t xml:space="preserve">  }</w:t>
      </w:r>
    </w:p>
    <w:p w:rsidR="00E0721B" w:rsidP="00E0721B" w:rsidRDefault="00E0721B" w14:paraId="62C3BDFF" w14:textId="4EAE0A1B">
      <w:pPr>
        <w:spacing w:line="240" w:lineRule="auto"/>
      </w:pPr>
    </w:p>
    <w:p w:rsidR="00E0721B" w:rsidP="00E0721B" w:rsidRDefault="00E0721B" w14:paraId="0A5CD773" w14:textId="4EAE0A1B">
      <w:pPr>
        <w:spacing w:line="240" w:lineRule="auto"/>
      </w:pPr>
      <w:r>
        <w:t xml:space="preserve">  pox.setIRLedCurrent(MAX30100_LED_CURR_7_6MA);</w:t>
      </w:r>
    </w:p>
    <w:p w:rsidR="00E0721B" w:rsidP="00E0721B" w:rsidRDefault="00E0721B" w14:paraId="26C21B43" w14:textId="4EAE0A1B">
      <w:pPr>
        <w:spacing w:line="240" w:lineRule="auto"/>
      </w:pPr>
      <w:r>
        <w:t xml:space="preserve">  pox.setOnBeatDetectedCallback(onBeatDetected);</w:t>
      </w:r>
    </w:p>
    <w:p w:rsidR="00E0721B" w:rsidP="00E0721B" w:rsidRDefault="00E0721B" w14:paraId="7F9CB3ED" w14:textId="4EAE0A1B">
      <w:pPr>
        <w:spacing w:line="240" w:lineRule="auto"/>
      </w:pPr>
    </w:p>
    <w:p w:rsidR="00E0721B" w:rsidP="00E0721B" w:rsidRDefault="00E0721B" w14:paraId="39AF7C17" w14:textId="4EAE0A1B">
      <w:pPr>
        <w:spacing w:line="240" w:lineRule="auto"/>
      </w:pPr>
      <w:r>
        <w:t xml:space="preserve">  Serial.begin(9600);</w:t>
      </w:r>
    </w:p>
    <w:p w:rsidR="00E0721B" w:rsidP="00E0721B" w:rsidRDefault="00E0721B" w14:paraId="1C3854E6" w14:textId="4EAE0A1B">
      <w:pPr>
        <w:spacing w:line="240" w:lineRule="auto"/>
      </w:pPr>
      <w:r>
        <w:t xml:space="preserve">  EEBlue.begin(9600);</w:t>
      </w:r>
    </w:p>
    <w:p w:rsidR="00E0721B" w:rsidP="00E0721B" w:rsidRDefault="00E0721B" w14:paraId="381DCD87" w14:textId="4EAE0A1B">
      <w:pPr>
        <w:spacing w:line="240" w:lineRule="auto"/>
      </w:pPr>
      <w:r>
        <w:t xml:space="preserve">  //Serial.println;</w:t>
      </w:r>
    </w:p>
    <w:p w:rsidR="00E0721B" w:rsidP="00E0721B" w:rsidRDefault="00E0721B" w14:paraId="6A6282F1" w14:textId="4EAE0A1B">
      <w:pPr>
        <w:spacing w:line="240" w:lineRule="auto"/>
      </w:pPr>
      <w:r>
        <w:t>}</w:t>
      </w:r>
    </w:p>
    <w:p w:rsidR="00E0721B" w:rsidP="00E0721B" w:rsidRDefault="00E0721B" w14:paraId="60463BA7" w14:textId="4EAE0A1B">
      <w:pPr>
        <w:spacing w:line="240" w:lineRule="auto"/>
      </w:pPr>
    </w:p>
    <w:p w:rsidR="00E0721B" w:rsidP="00E0721B" w:rsidRDefault="00E0721B" w14:paraId="016B6949" w14:textId="4EAE0A1B">
      <w:pPr>
        <w:spacing w:line="240" w:lineRule="auto"/>
      </w:pPr>
      <w:r>
        <w:t>void loop() {</w:t>
      </w:r>
    </w:p>
    <w:p w:rsidR="00E0721B" w:rsidP="00E0721B" w:rsidRDefault="00E0721B" w14:paraId="10B2D36A" w14:textId="4EAE0A1B">
      <w:pPr>
        <w:spacing w:line="240" w:lineRule="auto"/>
      </w:pPr>
      <w:r>
        <w:t xml:space="preserve">  // put your main code here, to run repeatedly:</w:t>
      </w:r>
    </w:p>
    <w:p w:rsidR="00E0721B" w:rsidP="00E0721B" w:rsidRDefault="00E0721B" w14:paraId="37653E56" w14:textId="4EAE0A1B">
      <w:pPr>
        <w:spacing w:line="240" w:lineRule="auto"/>
      </w:pPr>
      <w:r>
        <w:t xml:space="preserve">  pox.update();</w:t>
      </w:r>
    </w:p>
    <w:p w:rsidR="00E0721B" w:rsidP="00E0721B" w:rsidRDefault="00E0721B" w14:paraId="42152A64" w14:textId="4EAE0A1B">
      <w:pPr>
        <w:spacing w:line="240" w:lineRule="auto"/>
      </w:pPr>
    </w:p>
    <w:p w:rsidR="00E0721B" w:rsidP="00E0721B" w:rsidRDefault="00E0721B" w14:paraId="410828E0" w14:textId="4EAE0A1B">
      <w:pPr>
        <w:spacing w:line="240" w:lineRule="auto"/>
      </w:pPr>
      <w:r>
        <w:t xml:space="preserve">  if(millis() - tsLastReport &gt; REPORTING_PERIOD_MS){</w:t>
      </w:r>
    </w:p>
    <w:p w:rsidR="00E0721B" w:rsidP="00E0721B" w:rsidRDefault="00E0721B" w14:paraId="7114FE73" w14:textId="4EAE0A1B">
      <w:pPr>
        <w:spacing w:line="240" w:lineRule="auto"/>
      </w:pPr>
      <w:r>
        <w:t xml:space="preserve">    Serial.print("Heart rate: ");</w:t>
      </w:r>
    </w:p>
    <w:p w:rsidR="00E0721B" w:rsidP="00E0721B" w:rsidRDefault="00E0721B" w14:paraId="4D728341" w14:textId="4EAE0A1B">
      <w:pPr>
        <w:spacing w:line="240" w:lineRule="auto"/>
      </w:pPr>
      <w:r>
        <w:t xml:space="preserve">    Serial.print(pox.getHeartRate());</w:t>
      </w:r>
    </w:p>
    <w:p w:rsidR="00E0721B" w:rsidP="00E0721B" w:rsidRDefault="00E0721B" w14:paraId="3D2229A8" w14:textId="4EAE0A1B">
      <w:pPr>
        <w:spacing w:line="240" w:lineRule="auto"/>
      </w:pPr>
      <w:r>
        <w:t xml:space="preserve">    Serial.print("BPM / SPO2: ");</w:t>
      </w:r>
    </w:p>
    <w:p w:rsidR="00E0721B" w:rsidP="00E0721B" w:rsidRDefault="00E0721B" w14:paraId="62A4F216" w14:textId="4EAE0A1B">
      <w:pPr>
        <w:spacing w:line="240" w:lineRule="auto"/>
      </w:pPr>
      <w:r>
        <w:t xml:space="preserve">    Serial.print(pox.getSpO2());</w:t>
      </w:r>
    </w:p>
    <w:p w:rsidR="00E0721B" w:rsidP="00E0721B" w:rsidRDefault="00E0721B" w14:paraId="6CE830F2" w14:textId="4EAE0A1B">
      <w:pPr>
        <w:spacing w:line="240" w:lineRule="auto"/>
      </w:pPr>
      <w:r>
        <w:t xml:space="preserve">    Serial.println("%");</w:t>
      </w:r>
    </w:p>
    <w:p w:rsidR="00E0721B" w:rsidP="00E0721B" w:rsidRDefault="00E0721B" w14:paraId="22AAB6E4" w14:textId="4EAE0A1B">
      <w:pPr>
        <w:spacing w:line="240" w:lineRule="auto"/>
      </w:pPr>
    </w:p>
    <w:p w:rsidR="00E0721B" w:rsidP="00E0721B" w:rsidRDefault="00E0721B" w14:paraId="0A370FCA" w14:textId="4EAE0A1B">
      <w:pPr>
        <w:spacing w:line="240" w:lineRule="auto"/>
      </w:pPr>
      <w:r>
        <w:t xml:space="preserve">    tsLastReport = millis();</w:t>
      </w:r>
    </w:p>
    <w:p w:rsidR="00E0721B" w:rsidP="00E0721B" w:rsidRDefault="00E0721B" w14:paraId="7D656C61" w14:textId="4EAE0A1B">
      <w:pPr>
        <w:spacing w:line="240" w:lineRule="auto"/>
      </w:pPr>
      <w:r>
        <w:t xml:space="preserve">  }</w:t>
      </w:r>
    </w:p>
    <w:p w:rsidR="00E0721B" w:rsidP="00E0721B" w:rsidRDefault="00E0721B" w14:paraId="36FBC7B0" w14:textId="4EAE0A1B">
      <w:pPr>
        <w:spacing w:line="240" w:lineRule="auto"/>
      </w:pPr>
    </w:p>
    <w:p w:rsidR="00E0721B" w:rsidP="00E0721B" w:rsidRDefault="00E0721B" w14:paraId="74288DEA" w14:textId="4EAE0A1B">
      <w:pPr>
        <w:spacing w:line="240" w:lineRule="auto"/>
      </w:pPr>
      <w:r>
        <w:t xml:space="preserve">  if (EEBlue.available()){</w:t>
      </w:r>
    </w:p>
    <w:p w:rsidR="00E0721B" w:rsidP="00E0721B" w:rsidRDefault="00E0721B" w14:paraId="52D94830" w14:textId="4EAE0A1B">
      <w:pPr>
        <w:spacing w:line="240" w:lineRule="auto"/>
      </w:pPr>
      <w:r>
        <w:t xml:space="preserve">    Serial.write(EEBlue.read());</w:t>
      </w:r>
    </w:p>
    <w:p w:rsidR="00E0721B" w:rsidP="00E0721B" w:rsidRDefault="00E0721B" w14:paraId="74B32EC7" w14:textId="4EAE0A1B">
      <w:pPr>
        <w:spacing w:line="240" w:lineRule="auto"/>
      </w:pPr>
      <w:r>
        <w:t xml:space="preserve">  }</w:t>
      </w:r>
    </w:p>
    <w:p w:rsidR="00E0721B" w:rsidP="00E0721B" w:rsidRDefault="00E0721B" w14:paraId="1916843A" w14:textId="4EAE0A1B">
      <w:pPr>
        <w:spacing w:line="240" w:lineRule="auto"/>
      </w:pPr>
    </w:p>
    <w:p w:rsidR="00E0721B" w:rsidP="00E0721B" w:rsidRDefault="00E0721B" w14:paraId="0FDB6955" w14:textId="4EAE0A1B">
      <w:pPr>
        <w:spacing w:line="240" w:lineRule="auto"/>
      </w:pPr>
      <w:r>
        <w:t xml:space="preserve">  if (Serial.available()){</w:t>
      </w:r>
    </w:p>
    <w:p w:rsidR="00E0721B" w:rsidP="00E0721B" w:rsidRDefault="00E0721B" w14:paraId="6F64A78F" w14:textId="4EAE0A1B">
      <w:pPr>
        <w:spacing w:line="240" w:lineRule="auto"/>
      </w:pPr>
      <w:r>
        <w:t xml:space="preserve">    EEBlue.write(Serial.read());</w:t>
      </w:r>
    </w:p>
    <w:p w:rsidR="00E0721B" w:rsidP="00E0721B" w:rsidRDefault="00E0721B" w14:paraId="037D164F" w14:textId="4EAE0A1B">
      <w:pPr>
        <w:spacing w:line="240" w:lineRule="auto"/>
      </w:pPr>
      <w:r>
        <w:t xml:space="preserve">  }</w:t>
      </w:r>
    </w:p>
    <w:p w:rsidR="001673B6" w:rsidP="00E0721B" w:rsidRDefault="00E0721B" w14:paraId="4B23201E" w14:textId="4EAE0A1B">
      <w:pPr>
        <w:spacing w:line="240" w:lineRule="auto"/>
      </w:pPr>
      <w:r>
        <w:t>}</w:t>
      </w:r>
    </w:p>
    <w:p w:rsidR="00E0721B" w:rsidP="00E0721B" w:rsidRDefault="00E0721B" w14:paraId="5989E96B" w14:textId="4EAE0A1B">
      <w:pPr>
        <w:spacing w:line="240" w:lineRule="auto"/>
      </w:pPr>
    </w:p>
    <w:p w:rsidR="00E0721B" w:rsidP="00E0721B" w:rsidRDefault="00E0721B" w14:paraId="6A203FB3" w14:textId="4EAE0A1B">
      <w:pPr>
        <w:pStyle w:val="APPENDIX1"/>
        <w:ind w:left="0"/>
      </w:pPr>
      <w:bookmarkStart w:name="_Toc64200668" w:id="72"/>
      <w:r>
        <w:t xml:space="preserve">APPENDIX II: </w:t>
      </w:r>
      <w:r w:rsidRPr="63A2A311" w:rsidR="001919A0">
        <w:rPr>
          <w:i/>
          <w:iCs/>
        </w:rPr>
        <w:t>O2-POD</w:t>
      </w:r>
      <w:r w:rsidRPr="63A2A311">
        <w:rPr>
          <w:i/>
          <w:iCs/>
        </w:rPr>
        <w:t xml:space="preserve"> </w:t>
      </w:r>
      <w:r>
        <w:t>Arduino Code</w:t>
      </w:r>
      <w:bookmarkEnd w:id="72"/>
    </w:p>
    <w:p w:rsidR="001919A0" w:rsidP="001919A0" w:rsidRDefault="001919A0" w14:paraId="40D90323" w14:textId="4EAE0A1B">
      <w:pPr>
        <w:spacing w:line="240" w:lineRule="auto"/>
        <w:rPr>
          <w:lang w:val="en-CA"/>
        </w:rPr>
      </w:pPr>
    </w:p>
    <w:p w:rsidRPr="00EC1DDC" w:rsidR="00EC1DDC" w:rsidP="00EC1DDC" w:rsidRDefault="00EC1DDC" w14:paraId="4D499A53" w14:textId="4EAE0A1B">
      <w:pPr>
        <w:spacing w:line="240" w:lineRule="auto"/>
        <w:rPr>
          <w:lang w:val="en-CA"/>
        </w:rPr>
      </w:pPr>
      <w:r w:rsidRPr="63A2A311">
        <w:rPr>
          <w:lang w:val="en-CA"/>
        </w:rPr>
        <w:t>#include &lt;Wire.h&gt;</w:t>
      </w:r>
    </w:p>
    <w:p w:rsidRPr="00EC1DDC" w:rsidR="00EC1DDC" w:rsidP="00EC1DDC" w:rsidRDefault="00EC1DDC" w14:paraId="1BB22E35" w14:textId="4EAE0A1B">
      <w:pPr>
        <w:spacing w:line="240" w:lineRule="auto"/>
        <w:rPr>
          <w:lang w:val="en-CA"/>
        </w:rPr>
      </w:pPr>
      <w:r w:rsidRPr="63A2A311">
        <w:rPr>
          <w:lang w:val="en-CA"/>
        </w:rPr>
        <w:t>#include "MAX30100_PulseOximeter.h"</w:t>
      </w:r>
    </w:p>
    <w:p w:rsidRPr="00EC1DDC" w:rsidR="00EC1DDC" w:rsidP="00EC1DDC" w:rsidRDefault="00EC1DDC" w14:paraId="1DA368BE" w14:textId="4EAE0A1B">
      <w:pPr>
        <w:spacing w:line="240" w:lineRule="auto"/>
        <w:rPr>
          <w:lang w:val="en-CA"/>
        </w:rPr>
      </w:pPr>
    </w:p>
    <w:p w:rsidRPr="00EC1DDC" w:rsidR="00EC1DDC" w:rsidP="00EC1DDC" w:rsidRDefault="00EC1DDC" w14:paraId="20F6116C" w14:textId="4EAE0A1B">
      <w:pPr>
        <w:spacing w:line="240" w:lineRule="auto"/>
        <w:rPr>
          <w:lang w:val="en-CA"/>
        </w:rPr>
      </w:pPr>
      <w:r w:rsidRPr="63A2A311">
        <w:rPr>
          <w:lang w:val="en-CA"/>
        </w:rPr>
        <w:t>#include "BluetoothSerial.h"</w:t>
      </w:r>
    </w:p>
    <w:p w:rsidRPr="00EC1DDC" w:rsidR="00EC1DDC" w:rsidP="00EC1DDC" w:rsidRDefault="00EC1DDC" w14:paraId="1B073241" w14:textId="4EAE0A1B">
      <w:pPr>
        <w:spacing w:line="240" w:lineRule="auto"/>
        <w:rPr>
          <w:lang w:val="en-CA"/>
        </w:rPr>
      </w:pPr>
    </w:p>
    <w:p w:rsidRPr="00EC1DDC" w:rsidR="00EC1DDC" w:rsidP="00EC1DDC" w:rsidRDefault="00EC1DDC" w14:paraId="7E1FAF2B" w14:textId="4EAE0A1B">
      <w:pPr>
        <w:spacing w:line="240" w:lineRule="auto"/>
        <w:rPr>
          <w:lang w:val="en-CA"/>
        </w:rPr>
      </w:pPr>
      <w:r w:rsidRPr="63A2A311">
        <w:rPr>
          <w:lang w:val="en-CA"/>
        </w:rPr>
        <w:t>#if !defined(CONFIG_BT_ENABLED) || !defined(CONFIG_BLUEDROID_ENABLED)</w:t>
      </w:r>
    </w:p>
    <w:p w:rsidRPr="00EC1DDC" w:rsidR="00EC1DDC" w:rsidP="00EC1DDC" w:rsidRDefault="00EC1DDC" w14:paraId="208FF05F" w14:textId="4EAE0A1B">
      <w:pPr>
        <w:spacing w:line="240" w:lineRule="auto"/>
        <w:rPr>
          <w:lang w:val="en-CA"/>
        </w:rPr>
      </w:pPr>
      <w:r w:rsidRPr="63A2A311">
        <w:rPr>
          <w:lang w:val="en-CA"/>
        </w:rPr>
        <w:t>#error Bluetooth is not enabled! Please run `make menuconfig` to and enable it</w:t>
      </w:r>
    </w:p>
    <w:p w:rsidRPr="00EC1DDC" w:rsidR="00EC1DDC" w:rsidP="00EC1DDC" w:rsidRDefault="00EC1DDC" w14:paraId="4D0527C8" w14:textId="4EAE0A1B">
      <w:pPr>
        <w:spacing w:line="240" w:lineRule="auto"/>
        <w:rPr>
          <w:lang w:val="en-CA"/>
        </w:rPr>
      </w:pPr>
      <w:r w:rsidRPr="63A2A311">
        <w:rPr>
          <w:lang w:val="en-CA"/>
        </w:rPr>
        <w:t>#endif</w:t>
      </w:r>
    </w:p>
    <w:p w:rsidRPr="00EC1DDC" w:rsidR="00EC1DDC" w:rsidP="00EC1DDC" w:rsidRDefault="00EC1DDC" w14:paraId="59D3F121" w14:textId="4EAE0A1B">
      <w:pPr>
        <w:spacing w:line="240" w:lineRule="auto"/>
        <w:rPr>
          <w:lang w:val="en-CA"/>
        </w:rPr>
      </w:pPr>
    </w:p>
    <w:p w:rsidRPr="00EC1DDC" w:rsidR="00EC1DDC" w:rsidP="00EC1DDC" w:rsidRDefault="00EC1DDC" w14:paraId="32D67826" w14:textId="4EAE0A1B">
      <w:pPr>
        <w:spacing w:line="240" w:lineRule="auto"/>
        <w:rPr>
          <w:lang w:val="en-CA"/>
        </w:rPr>
      </w:pPr>
      <w:r w:rsidRPr="63A2A311">
        <w:rPr>
          <w:lang w:val="en-CA"/>
        </w:rPr>
        <w:t>BluetoothSerial SerialBT;</w:t>
      </w:r>
    </w:p>
    <w:p w:rsidRPr="00EC1DDC" w:rsidR="00EC1DDC" w:rsidP="00EC1DDC" w:rsidRDefault="00EC1DDC" w14:paraId="68CC18A1" w14:textId="4EAE0A1B">
      <w:pPr>
        <w:spacing w:line="240" w:lineRule="auto"/>
        <w:rPr>
          <w:lang w:val="en-CA"/>
        </w:rPr>
      </w:pPr>
      <w:r w:rsidRPr="63A2A311">
        <w:rPr>
          <w:lang w:val="en-CA"/>
        </w:rPr>
        <w:t>#define REPORTING_PERIOD_MS     1000</w:t>
      </w:r>
    </w:p>
    <w:p w:rsidRPr="00EC1DDC" w:rsidR="00EC1DDC" w:rsidP="00EC1DDC" w:rsidRDefault="00EC1DDC" w14:paraId="78D9B59F" w14:textId="4EAE0A1B">
      <w:pPr>
        <w:spacing w:line="240" w:lineRule="auto"/>
        <w:rPr>
          <w:lang w:val="en-CA"/>
        </w:rPr>
      </w:pPr>
    </w:p>
    <w:p w:rsidRPr="00EC1DDC" w:rsidR="00EC1DDC" w:rsidP="00EC1DDC" w:rsidRDefault="00EC1DDC" w14:paraId="53198C7F" w14:textId="4EAE0A1B">
      <w:pPr>
        <w:spacing w:line="240" w:lineRule="auto"/>
        <w:rPr>
          <w:lang w:val="en-CA"/>
        </w:rPr>
      </w:pPr>
      <w:r w:rsidRPr="63A2A311">
        <w:rPr>
          <w:lang w:val="en-CA"/>
        </w:rPr>
        <w:t>// PulseOximeter is the higher level interface to the sensor</w:t>
      </w:r>
    </w:p>
    <w:p w:rsidRPr="00EC1DDC" w:rsidR="00EC1DDC" w:rsidP="00EC1DDC" w:rsidRDefault="00EC1DDC" w14:paraId="162FC82B" w14:textId="4EAE0A1B">
      <w:pPr>
        <w:spacing w:line="240" w:lineRule="auto"/>
        <w:rPr>
          <w:lang w:val="en-CA"/>
        </w:rPr>
      </w:pPr>
      <w:r w:rsidRPr="63A2A311">
        <w:rPr>
          <w:lang w:val="en-CA"/>
        </w:rPr>
        <w:t>// it offers:</w:t>
      </w:r>
    </w:p>
    <w:p w:rsidRPr="00EC1DDC" w:rsidR="00EC1DDC" w:rsidP="00EC1DDC" w:rsidRDefault="00EC1DDC" w14:paraId="421EDFE7" w14:textId="4EAE0A1B">
      <w:pPr>
        <w:spacing w:line="240" w:lineRule="auto"/>
        <w:rPr>
          <w:lang w:val="en-CA"/>
        </w:rPr>
      </w:pPr>
      <w:r w:rsidRPr="63A2A311">
        <w:rPr>
          <w:lang w:val="en-CA"/>
        </w:rPr>
        <w:t>//  * beat detection reporting</w:t>
      </w:r>
    </w:p>
    <w:p w:rsidRPr="00EC1DDC" w:rsidR="00EC1DDC" w:rsidP="00EC1DDC" w:rsidRDefault="00EC1DDC" w14:paraId="3580894B" w14:textId="4EAE0A1B">
      <w:pPr>
        <w:spacing w:line="240" w:lineRule="auto"/>
        <w:rPr>
          <w:lang w:val="en-CA"/>
        </w:rPr>
      </w:pPr>
      <w:r w:rsidRPr="63A2A311">
        <w:rPr>
          <w:lang w:val="en-CA"/>
        </w:rPr>
        <w:t>//  * heart rate calculation</w:t>
      </w:r>
    </w:p>
    <w:p w:rsidRPr="00EC1DDC" w:rsidR="00EC1DDC" w:rsidP="00EC1DDC" w:rsidRDefault="00EC1DDC" w14:paraId="1F1FDD10" w14:textId="4EAE0A1B">
      <w:pPr>
        <w:spacing w:line="240" w:lineRule="auto"/>
        <w:rPr>
          <w:lang w:val="en-CA"/>
        </w:rPr>
      </w:pPr>
      <w:r w:rsidRPr="63A2A311">
        <w:rPr>
          <w:lang w:val="en-CA"/>
        </w:rPr>
        <w:t>//  * SpO2 (oxidation level) calculation</w:t>
      </w:r>
    </w:p>
    <w:p w:rsidRPr="00EC1DDC" w:rsidR="00EC1DDC" w:rsidP="00EC1DDC" w:rsidRDefault="00EC1DDC" w14:paraId="247067FC" w14:textId="4EAE0A1B">
      <w:pPr>
        <w:spacing w:line="240" w:lineRule="auto"/>
        <w:rPr>
          <w:lang w:val="en-CA"/>
        </w:rPr>
      </w:pPr>
      <w:r w:rsidRPr="63A2A311">
        <w:rPr>
          <w:lang w:val="en-CA"/>
        </w:rPr>
        <w:t>PulseOximeter pox;</w:t>
      </w:r>
    </w:p>
    <w:p w:rsidRPr="00EC1DDC" w:rsidR="00EC1DDC" w:rsidP="00EC1DDC" w:rsidRDefault="00EC1DDC" w14:paraId="0751F8BB" w14:textId="4EAE0A1B">
      <w:pPr>
        <w:spacing w:line="240" w:lineRule="auto"/>
        <w:rPr>
          <w:lang w:val="en-CA"/>
        </w:rPr>
      </w:pPr>
    </w:p>
    <w:p w:rsidRPr="00EC1DDC" w:rsidR="00EC1DDC" w:rsidP="00EC1DDC" w:rsidRDefault="00EC1DDC" w14:paraId="6EBFCAAA" w14:textId="4EAE0A1B">
      <w:pPr>
        <w:spacing w:line="240" w:lineRule="auto"/>
        <w:rPr>
          <w:lang w:val="en-CA"/>
        </w:rPr>
      </w:pPr>
      <w:r w:rsidRPr="63A2A311">
        <w:rPr>
          <w:lang w:val="en-CA"/>
        </w:rPr>
        <w:t>uint32_t tsLastReport = 0;</w:t>
      </w:r>
    </w:p>
    <w:p w:rsidRPr="00EC1DDC" w:rsidR="00EC1DDC" w:rsidP="00EC1DDC" w:rsidRDefault="00EC1DDC" w14:paraId="4ECEC675" w14:textId="4EAE0A1B">
      <w:pPr>
        <w:spacing w:line="240" w:lineRule="auto"/>
        <w:rPr>
          <w:lang w:val="en-CA"/>
        </w:rPr>
      </w:pPr>
    </w:p>
    <w:p w:rsidRPr="00EC1DDC" w:rsidR="00EC1DDC" w:rsidP="00EC1DDC" w:rsidRDefault="00EC1DDC" w14:paraId="6DA04327" w14:textId="4EAE0A1B">
      <w:pPr>
        <w:spacing w:line="240" w:lineRule="auto"/>
        <w:rPr>
          <w:lang w:val="en-CA"/>
        </w:rPr>
      </w:pPr>
      <w:r w:rsidRPr="63A2A311">
        <w:rPr>
          <w:lang w:val="en-CA"/>
        </w:rPr>
        <w:t>// Callback (registered below) fired when a pulse is detected</w:t>
      </w:r>
    </w:p>
    <w:p w:rsidRPr="00EC1DDC" w:rsidR="00EC1DDC" w:rsidP="00EC1DDC" w:rsidRDefault="00EC1DDC" w14:paraId="383D2867" w14:textId="4EAE0A1B">
      <w:pPr>
        <w:spacing w:line="240" w:lineRule="auto"/>
        <w:rPr>
          <w:lang w:val="en-CA"/>
        </w:rPr>
      </w:pPr>
      <w:r w:rsidRPr="63A2A311">
        <w:rPr>
          <w:lang w:val="en-CA"/>
        </w:rPr>
        <w:t>void onBeatDetected()</w:t>
      </w:r>
    </w:p>
    <w:p w:rsidRPr="00EC1DDC" w:rsidR="00EC1DDC" w:rsidP="00EC1DDC" w:rsidRDefault="00EC1DDC" w14:paraId="1D43CD5D" w14:textId="4EAE0A1B">
      <w:pPr>
        <w:spacing w:line="240" w:lineRule="auto"/>
        <w:rPr>
          <w:lang w:val="en-CA"/>
        </w:rPr>
      </w:pPr>
      <w:r w:rsidRPr="63A2A311">
        <w:rPr>
          <w:lang w:val="en-CA"/>
        </w:rPr>
        <w:t>{</w:t>
      </w:r>
    </w:p>
    <w:p w:rsidRPr="00EC1DDC" w:rsidR="00EC1DDC" w:rsidP="00EC1DDC" w:rsidRDefault="00EC1DDC" w14:paraId="4D2A295F" w14:textId="4EAE0A1B">
      <w:pPr>
        <w:spacing w:line="240" w:lineRule="auto"/>
        <w:rPr>
          <w:lang w:val="en-CA"/>
        </w:rPr>
      </w:pPr>
      <w:r w:rsidRPr="63A2A311">
        <w:rPr>
          <w:lang w:val="en-CA"/>
        </w:rPr>
        <w:t xml:space="preserve">  Serial.println("Beat!");</w:t>
      </w:r>
    </w:p>
    <w:p w:rsidRPr="00EC1DDC" w:rsidR="00EC1DDC" w:rsidP="00EC1DDC" w:rsidRDefault="00EC1DDC" w14:paraId="65821161" w14:textId="4EAE0A1B">
      <w:pPr>
        <w:spacing w:line="240" w:lineRule="auto"/>
        <w:rPr>
          <w:lang w:val="en-CA"/>
        </w:rPr>
      </w:pPr>
      <w:r w:rsidRPr="63A2A311">
        <w:rPr>
          <w:lang w:val="en-CA"/>
        </w:rPr>
        <w:t>}</w:t>
      </w:r>
    </w:p>
    <w:p w:rsidRPr="00EC1DDC" w:rsidR="00EC1DDC" w:rsidP="00EC1DDC" w:rsidRDefault="00EC1DDC" w14:paraId="49E19758" w14:textId="4EAE0A1B">
      <w:pPr>
        <w:spacing w:line="240" w:lineRule="auto"/>
        <w:rPr>
          <w:lang w:val="en-CA"/>
        </w:rPr>
      </w:pPr>
    </w:p>
    <w:p w:rsidRPr="00EC1DDC" w:rsidR="00EC1DDC" w:rsidP="00EC1DDC" w:rsidRDefault="00EC1DDC" w14:paraId="6E77F464" w14:textId="4EAE0A1B">
      <w:pPr>
        <w:spacing w:line="240" w:lineRule="auto"/>
        <w:rPr>
          <w:lang w:val="en-CA"/>
        </w:rPr>
      </w:pPr>
      <w:r w:rsidRPr="63A2A311">
        <w:rPr>
          <w:lang w:val="en-CA"/>
        </w:rPr>
        <w:t>void setup()</w:t>
      </w:r>
    </w:p>
    <w:p w:rsidRPr="00EC1DDC" w:rsidR="00EC1DDC" w:rsidP="00EC1DDC" w:rsidRDefault="00EC1DDC" w14:paraId="0AE78FFA" w14:textId="4EAE0A1B">
      <w:pPr>
        <w:spacing w:line="240" w:lineRule="auto"/>
        <w:rPr>
          <w:lang w:val="en-CA"/>
        </w:rPr>
      </w:pPr>
      <w:r w:rsidRPr="63A2A311">
        <w:rPr>
          <w:lang w:val="en-CA"/>
        </w:rPr>
        <w:t>{</w:t>
      </w:r>
    </w:p>
    <w:p w:rsidRPr="00EC1DDC" w:rsidR="00EC1DDC" w:rsidP="00EC1DDC" w:rsidRDefault="00EC1DDC" w14:paraId="708B0FCE" w14:textId="4EAE0A1B">
      <w:pPr>
        <w:spacing w:line="240" w:lineRule="auto"/>
        <w:rPr>
          <w:lang w:val="en-CA"/>
        </w:rPr>
      </w:pPr>
      <w:r w:rsidRPr="63A2A311">
        <w:rPr>
          <w:lang w:val="en-CA"/>
        </w:rPr>
        <w:t xml:space="preserve">  Serial.begin(115200);</w:t>
      </w:r>
    </w:p>
    <w:p w:rsidRPr="00EC1DDC" w:rsidR="00EC1DDC" w:rsidP="00EC1DDC" w:rsidRDefault="00EC1DDC" w14:paraId="21EA5590" w14:textId="4EAE0A1B">
      <w:pPr>
        <w:spacing w:line="240" w:lineRule="auto"/>
        <w:rPr>
          <w:lang w:val="en-CA"/>
        </w:rPr>
      </w:pPr>
      <w:r w:rsidRPr="63A2A311">
        <w:rPr>
          <w:lang w:val="en-CA"/>
        </w:rPr>
        <w:t xml:space="preserve">  SerialBT.begin("ESP32test"); //Bluetooth device name</w:t>
      </w:r>
    </w:p>
    <w:p w:rsidRPr="00EC1DDC" w:rsidR="00EC1DDC" w:rsidP="00EC1DDC" w:rsidRDefault="00EC1DDC" w14:paraId="35E13561" w14:textId="4EAE0A1B">
      <w:pPr>
        <w:spacing w:line="240" w:lineRule="auto"/>
        <w:rPr>
          <w:lang w:val="en-CA"/>
        </w:rPr>
      </w:pPr>
      <w:r w:rsidRPr="63A2A311">
        <w:rPr>
          <w:lang w:val="en-CA"/>
        </w:rPr>
        <w:t xml:space="preserve">  Serial.println("The device started, now you can pair it with bluetooth!");</w:t>
      </w:r>
    </w:p>
    <w:p w:rsidRPr="00EC1DDC" w:rsidR="00EC1DDC" w:rsidP="00EC1DDC" w:rsidRDefault="00EC1DDC" w14:paraId="1BC98955" w14:textId="4EAE0A1B">
      <w:pPr>
        <w:spacing w:line="240" w:lineRule="auto"/>
        <w:rPr>
          <w:lang w:val="en-CA"/>
        </w:rPr>
      </w:pPr>
      <w:r w:rsidRPr="63A2A311">
        <w:rPr>
          <w:lang w:val="en-CA"/>
        </w:rPr>
        <w:t xml:space="preserve">  Serial.print("Initializing pulse oximeter..");</w:t>
      </w:r>
    </w:p>
    <w:p w:rsidRPr="00EC1DDC" w:rsidR="00EC1DDC" w:rsidP="00EC1DDC" w:rsidRDefault="00EC1DDC" w14:paraId="1DA6331C" w14:textId="4EAE0A1B">
      <w:pPr>
        <w:spacing w:line="240" w:lineRule="auto"/>
        <w:rPr>
          <w:lang w:val="en-CA"/>
        </w:rPr>
      </w:pPr>
    </w:p>
    <w:p w:rsidRPr="00EC1DDC" w:rsidR="00EC1DDC" w:rsidP="00EC1DDC" w:rsidRDefault="00EC1DDC" w14:paraId="0C03799D" w14:textId="4EAE0A1B">
      <w:pPr>
        <w:spacing w:line="240" w:lineRule="auto"/>
        <w:rPr>
          <w:lang w:val="en-CA"/>
        </w:rPr>
      </w:pPr>
      <w:r w:rsidRPr="63A2A311">
        <w:rPr>
          <w:lang w:val="en-CA"/>
        </w:rPr>
        <w:t xml:space="preserve">  // Initialize the PulseOximeter instance</w:t>
      </w:r>
    </w:p>
    <w:p w:rsidRPr="00EC1DDC" w:rsidR="00EC1DDC" w:rsidP="00EC1DDC" w:rsidRDefault="00EC1DDC" w14:paraId="7C5D379A" w14:textId="4EAE0A1B">
      <w:pPr>
        <w:spacing w:line="240" w:lineRule="auto"/>
        <w:rPr>
          <w:lang w:val="en-CA"/>
        </w:rPr>
      </w:pPr>
      <w:r w:rsidRPr="63A2A311">
        <w:rPr>
          <w:lang w:val="en-CA"/>
        </w:rPr>
        <w:t xml:space="preserve">  // Failures are generally due to an improper I2C wiring, missing power supply</w:t>
      </w:r>
    </w:p>
    <w:p w:rsidRPr="00EC1DDC" w:rsidR="00EC1DDC" w:rsidP="00EC1DDC" w:rsidRDefault="00EC1DDC" w14:paraId="1F2AF84C" w14:textId="4EAE0A1B">
      <w:pPr>
        <w:spacing w:line="240" w:lineRule="auto"/>
        <w:rPr>
          <w:lang w:val="en-CA"/>
        </w:rPr>
      </w:pPr>
      <w:r w:rsidRPr="63A2A311">
        <w:rPr>
          <w:lang w:val="en-CA"/>
        </w:rPr>
        <w:t xml:space="preserve">  // or wrong target chip</w:t>
      </w:r>
    </w:p>
    <w:p w:rsidRPr="00EC1DDC" w:rsidR="00EC1DDC" w:rsidP="00EC1DDC" w:rsidRDefault="00EC1DDC" w14:paraId="4E843E12" w14:textId="4EAE0A1B">
      <w:pPr>
        <w:spacing w:line="240" w:lineRule="auto"/>
        <w:rPr>
          <w:lang w:val="en-CA"/>
        </w:rPr>
      </w:pPr>
      <w:r w:rsidRPr="63A2A311">
        <w:rPr>
          <w:lang w:val="en-CA"/>
        </w:rPr>
        <w:t xml:space="preserve">  if (!pox.begin()) {</w:t>
      </w:r>
    </w:p>
    <w:p w:rsidRPr="00EC1DDC" w:rsidR="00EC1DDC" w:rsidP="00EC1DDC" w:rsidRDefault="00EC1DDC" w14:paraId="424E16CD" w14:textId="4EAE0A1B">
      <w:pPr>
        <w:spacing w:line="240" w:lineRule="auto"/>
        <w:rPr>
          <w:lang w:val="en-CA"/>
        </w:rPr>
      </w:pPr>
      <w:r w:rsidRPr="63A2A311">
        <w:rPr>
          <w:lang w:val="en-CA"/>
        </w:rPr>
        <w:t xml:space="preserve">    Serial.println("FAILED");</w:t>
      </w:r>
    </w:p>
    <w:p w:rsidRPr="00EC1DDC" w:rsidR="00EC1DDC" w:rsidP="00EC1DDC" w:rsidRDefault="00EC1DDC" w14:paraId="48CD7D48" w14:textId="4EAE0A1B">
      <w:pPr>
        <w:spacing w:line="240" w:lineRule="auto"/>
        <w:rPr>
          <w:lang w:val="en-CA"/>
        </w:rPr>
      </w:pPr>
      <w:r w:rsidRPr="63A2A311">
        <w:rPr>
          <w:lang w:val="en-CA"/>
        </w:rPr>
        <w:t xml:space="preserve">    for (;;);</w:t>
      </w:r>
    </w:p>
    <w:p w:rsidRPr="00EC1DDC" w:rsidR="00EC1DDC" w:rsidP="00EC1DDC" w:rsidRDefault="00EC1DDC" w14:paraId="0E4BFF96" w14:textId="4EAE0A1B">
      <w:pPr>
        <w:spacing w:line="240" w:lineRule="auto"/>
        <w:rPr>
          <w:lang w:val="en-CA"/>
        </w:rPr>
      </w:pPr>
      <w:r w:rsidRPr="63A2A311">
        <w:rPr>
          <w:lang w:val="en-CA"/>
        </w:rPr>
        <w:t xml:space="preserve">  } else {</w:t>
      </w:r>
    </w:p>
    <w:p w:rsidRPr="00EC1DDC" w:rsidR="00EC1DDC" w:rsidP="00EC1DDC" w:rsidRDefault="00EC1DDC" w14:paraId="1498DB76" w14:textId="4EAE0A1B">
      <w:pPr>
        <w:spacing w:line="240" w:lineRule="auto"/>
        <w:rPr>
          <w:lang w:val="en-CA"/>
        </w:rPr>
      </w:pPr>
      <w:r w:rsidRPr="63A2A311">
        <w:rPr>
          <w:lang w:val="en-CA"/>
        </w:rPr>
        <w:t xml:space="preserve">    Serial.println("SUCCESS");</w:t>
      </w:r>
    </w:p>
    <w:p w:rsidRPr="00EC1DDC" w:rsidR="00EC1DDC" w:rsidP="00EC1DDC" w:rsidRDefault="00EC1DDC" w14:paraId="4727F9A9" w14:textId="4EAE0A1B">
      <w:pPr>
        <w:spacing w:line="240" w:lineRule="auto"/>
        <w:rPr>
          <w:lang w:val="en-CA"/>
        </w:rPr>
      </w:pPr>
      <w:r w:rsidRPr="63A2A311">
        <w:rPr>
          <w:lang w:val="en-CA"/>
        </w:rPr>
        <w:t xml:space="preserve">  }</w:t>
      </w:r>
    </w:p>
    <w:p w:rsidRPr="00EC1DDC" w:rsidR="00EC1DDC" w:rsidP="00EC1DDC" w:rsidRDefault="00EC1DDC" w14:paraId="63A1A049" w14:textId="4EAE0A1B">
      <w:pPr>
        <w:spacing w:line="240" w:lineRule="auto"/>
        <w:rPr>
          <w:lang w:val="en-CA"/>
        </w:rPr>
      </w:pPr>
    </w:p>
    <w:p w:rsidRPr="00EC1DDC" w:rsidR="00EC1DDC" w:rsidP="00EC1DDC" w:rsidRDefault="00EC1DDC" w14:paraId="4A8EECD5" w14:textId="4EAE0A1B">
      <w:pPr>
        <w:spacing w:line="240" w:lineRule="auto"/>
        <w:rPr>
          <w:lang w:val="en-CA"/>
        </w:rPr>
      </w:pPr>
      <w:r w:rsidRPr="63A2A311">
        <w:rPr>
          <w:lang w:val="en-CA"/>
        </w:rPr>
        <w:t xml:space="preserve">  // The default current for the IR LED is 50mA and it could be changed</w:t>
      </w:r>
    </w:p>
    <w:p w:rsidRPr="00EC1DDC" w:rsidR="00EC1DDC" w:rsidP="00EC1DDC" w:rsidRDefault="00EC1DDC" w14:paraId="682078D3" w14:textId="4EAE0A1B">
      <w:pPr>
        <w:spacing w:line="240" w:lineRule="auto"/>
        <w:rPr>
          <w:lang w:val="en-CA"/>
        </w:rPr>
      </w:pPr>
      <w:r w:rsidRPr="63A2A311">
        <w:rPr>
          <w:lang w:val="en-CA"/>
        </w:rPr>
        <w:t xml:space="preserve">  //   by uncommenting the following line. Check MAX30100_Registers.h for all the</w:t>
      </w:r>
    </w:p>
    <w:p w:rsidRPr="00EC1DDC" w:rsidR="00EC1DDC" w:rsidP="00EC1DDC" w:rsidRDefault="00EC1DDC" w14:paraId="40C82180" w14:textId="4EAE0A1B">
      <w:pPr>
        <w:spacing w:line="240" w:lineRule="auto"/>
        <w:rPr>
          <w:lang w:val="en-CA"/>
        </w:rPr>
      </w:pPr>
      <w:r w:rsidRPr="63A2A311">
        <w:rPr>
          <w:lang w:val="en-CA"/>
        </w:rPr>
        <w:t xml:space="preserve">  //   available options.</w:t>
      </w:r>
    </w:p>
    <w:p w:rsidRPr="00EC1DDC" w:rsidR="00EC1DDC" w:rsidP="00EC1DDC" w:rsidRDefault="00EC1DDC" w14:paraId="58BA0616" w14:textId="4EAE0A1B">
      <w:pPr>
        <w:spacing w:line="240" w:lineRule="auto"/>
        <w:rPr>
          <w:lang w:val="en-CA"/>
        </w:rPr>
      </w:pPr>
      <w:r w:rsidRPr="63A2A311">
        <w:rPr>
          <w:lang w:val="en-CA"/>
        </w:rPr>
        <w:t xml:space="preserve">  // pox.setIRLedCurrent(MAX30100_LED_CURR_7_6MA);</w:t>
      </w:r>
    </w:p>
    <w:p w:rsidRPr="00EC1DDC" w:rsidR="00EC1DDC" w:rsidP="00EC1DDC" w:rsidRDefault="00EC1DDC" w14:paraId="73886AFB" w14:textId="4EAE0A1B">
      <w:pPr>
        <w:spacing w:line="240" w:lineRule="auto"/>
        <w:rPr>
          <w:lang w:val="en-CA"/>
        </w:rPr>
      </w:pPr>
    </w:p>
    <w:p w:rsidRPr="00EC1DDC" w:rsidR="00EC1DDC" w:rsidP="00EC1DDC" w:rsidRDefault="00EC1DDC" w14:paraId="537D1C17" w14:textId="4EAE0A1B">
      <w:pPr>
        <w:spacing w:line="240" w:lineRule="auto"/>
        <w:rPr>
          <w:lang w:val="en-CA"/>
        </w:rPr>
      </w:pPr>
      <w:r w:rsidRPr="63A2A311">
        <w:rPr>
          <w:lang w:val="en-CA"/>
        </w:rPr>
        <w:t xml:space="preserve">  // Register a callback for the beat detection</w:t>
      </w:r>
    </w:p>
    <w:p w:rsidRPr="00EC1DDC" w:rsidR="00EC1DDC" w:rsidP="00EC1DDC" w:rsidRDefault="00EC1DDC" w14:paraId="01AB7068" w14:textId="4EAE0A1B">
      <w:pPr>
        <w:spacing w:line="240" w:lineRule="auto"/>
        <w:rPr>
          <w:lang w:val="en-CA"/>
        </w:rPr>
      </w:pPr>
      <w:r w:rsidRPr="63A2A311">
        <w:rPr>
          <w:lang w:val="en-CA"/>
        </w:rPr>
        <w:t xml:space="preserve">  pox.setOnBeatDetectedCallback(onBeatDetected);</w:t>
      </w:r>
    </w:p>
    <w:p w:rsidRPr="00EC1DDC" w:rsidR="00EC1DDC" w:rsidP="00EC1DDC" w:rsidRDefault="00EC1DDC" w14:paraId="2903F54A" w14:textId="4EAE0A1B">
      <w:pPr>
        <w:spacing w:line="240" w:lineRule="auto"/>
        <w:rPr>
          <w:lang w:val="en-CA"/>
        </w:rPr>
      </w:pPr>
      <w:r w:rsidRPr="63A2A311">
        <w:rPr>
          <w:lang w:val="en-CA"/>
        </w:rPr>
        <w:t>}</w:t>
      </w:r>
    </w:p>
    <w:p w:rsidRPr="00EC1DDC" w:rsidR="00EC1DDC" w:rsidP="00EC1DDC" w:rsidRDefault="00EC1DDC" w14:paraId="17E5D182" w14:textId="4EAE0A1B">
      <w:pPr>
        <w:spacing w:line="240" w:lineRule="auto"/>
        <w:rPr>
          <w:lang w:val="en-CA"/>
        </w:rPr>
      </w:pPr>
    </w:p>
    <w:p w:rsidRPr="00EC1DDC" w:rsidR="00EC1DDC" w:rsidP="00EC1DDC" w:rsidRDefault="00EC1DDC" w14:paraId="66A3267D" w14:textId="4EAE0A1B">
      <w:pPr>
        <w:spacing w:line="240" w:lineRule="auto"/>
        <w:rPr>
          <w:lang w:val="en-CA"/>
        </w:rPr>
      </w:pPr>
      <w:r w:rsidRPr="63A2A311">
        <w:rPr>
          <w:lang w:val="en-CA"/>
        </w:rPr>
        <w:t>void loop()</w:t>
      </w:r>
    </w:p>
    <w:p w:rsidRPr="00EC1DDC" w:rsidR="00EC1DDC" w:rsidP="00EC1DDC" w:rsidRDefault="00EC1DDC" w14:paraId="1C088771" w14:textId="4EAE0A1B">
      <w:pPr>
        <w:spacing w:line="240" w:lineRule="auto"/>
        <w:rPr>
          <w:lang w:val="en-CA"/>
        </w:rPr>
      </w:pPr>
      <w:r w:rsidRPr="63A2A311">
        <w:rPr>
          <w:lang w:val="en-CA"/>
        </w:rPr>
        <w:t>{</w:t>
      </w:r>
    </w:p>
    <w:p w:rsidRPr="00EC1DDC" w:rsidR="00EC1DDC" w:rsidP="00EC1DDC" w:rsidRDefault="00EC1DDC" w14:paraId="0E40C176" w14:textId="4EAE0A1B">
      <w:pPr>
        <w:spacing w:line="240" w:lineRule="auto"/>
        <w:rPr>
          <w:lang w:val="en-CA"/>
        </w:rPr>
      </w:pPr>
      <w:r w:rsidRPr="63A2A311">
        <w:rPr>
          <w:lang w:val="en-CA"/>
        </w:rPr>
        <w:t xml:space="preserve">  // Make sure to call update as fast as possible</w:t>
      </w:r>
    </w:p>
    <w:p w:rsidRPr="00EC1DDC" w:rsidR="00EC1DDC" w:rsidP="00EC1DDC" w:rsidRDefault="00EC1DDC" w14:paraId="654A8350" w14:textId="4EAE0A1B">
      <w:pPr>
        <w:spacing w:line="240" w:lineRule="auto"/>
        <w:rPr>
          <w:lang w:val="en-CA"/>
        </w:rPr>
      </w:pPr>
      <w:r w:rsidRPr="63A2A311">
        <w:rPr>
          <w:lang w:val="en-CA"/>
        </w:rPr>
        <w:t xml:space="preserve">  pox.update();</w:t>
      </w:r>
    </w:p>
    <w:p w:rsidRPr="00EC1DDC" w:rsidR="00EC1DDC" w:rsidP="00EC1DDC" w:rsidRDefault="00EC1DDC" w14:paraId="769C7DC9" w14:textId="4EAE0A1B">
      <w:pPr>
        <w:spacing w:line="240" w:lineRule="auto"/>
        <w:rPr>
          <w:lang w:val="en-CA"/>
        </w:rPr>
      </w:pPr>
    </w:p>
    <w:p w:rsidRPr="00EC1DDC" w:rsidR="00EC1DDC" w:rsidP="00EC1DDC" w:rsidRDefault="00EC1DDC" w14:paraId="6C926D2C" w14:textId="4EAE0A1B">
      <w:pPr>
        <w:spacing w:line="240" w:lineRule="auto"/>
        <w:rPr>
          <w:lang w:val="en-CA"/>
        </w:rPr>
      </w:pPr>
      <w:r w:rsidRPr="63A2A311">
        <w:rPr>
          <w:lang w:val="en-CA"/>
        </w:rPr>
        <w:t xml:space="preserve">  // Asynchronously dump heart rate and oxidation levels to the serial</w:t>
      </w:r>
    </w:p>
    <w:p w:rsidRPr="00EC1DDC" w:rsidR="00EC1DDC" w:rsidP="00EC1DDC" w:rsidRDefault="00EC1DDC" w14:paraId="48731337" w14:textId="4EAE0A1B">
      <w:pPr>
        <w:spacing w:line="240" w:lineRule="auto"/>
        <w:rPr>
          <w:lang w:val="en-CA"/>
        </w:rPr>
      </w:pPr>
      <w:r w:rsidRPr="63A2A311">
        <w:rPr>
          <w:lang w:val="en-CA"/>
        </w:rPr>
        <w:t xml:space="preserve">  // For both, a value of 0 means "invalid"</w:t>
      </w:r>
    </w:p>
    <w:p w:rsidRPr="00EC1DDC" w:rsidR="00EC1DDC" w:rsidP="00EC1DDC" w:rsidRDefault="00EC1DDC" w14:paraId="01B503EB" w14:textId="4EAE0A1B">
      <w:pPr>
        <w:spacing w:line="240" w:lineRule="auto"/>
        <w:rPr>
          <w:lang w:val="en-CA"/>
        </w:rPr>
      </w:pPr>
      <w:r w:rsidRPr="63A2A311">
        <w:rPr>
          <w:lang w:val="en-CA"/>
        </w:rPr>
        <w:t xml:space="preserve">  if (millis() - tsLastReport &gt; REPORTING_PERIOD_MS) {</w:t>
      </w:r>
    </w:p>
    <w:p w:rsidRPr="00EC1DDC" w:rsidR="00EC1DDC" w:rsidP="00EC1DDC" w:rsidRDefault="00EC1DDC" w14:paraId="1864072B" w14:textId="4EAE0A1B">
      <w:pPr>
        <w:spacing w:line="240" w:lineRule="auto"/>
        <w:rPr>
          <w:lang w:val="en-CA"/>
        </w:rPr>
      </w:pPr>
      <w:r w:rsidRPr="63A2A311">
        <w:rPr>
          <w:lang w:val="en-CA"/>
        </w:rPr>
        <w:t xml:space="preserve">    Serial.print("Heart rate:");</w:t>
      </w:r>
    </w:p>
    <w:p w:rsidRPr="00EC1DDC" w:rsidR="00EC1DDC" w:rsidP="00EC1DDC" w:rsidRDefault="00EC1DDC" w14:paraId="5073CA53" w14:textId="4EAE0A1B">
      <w:pPr>
        <w:spacing w:line="240" w:lineRule="auto"/>
        <w:rPr>
          <w:lang w:val="en-CA"/>
        </w:rPr>
      </w:pPr>
      <w:r w:rsidRPr="63A2A311">
        <w:rPr>
          <w:lang w:val="en-CA"/>
        </w:rPr>
        <w:t xml:space="preserve">    Serial.print(pox.getHeartRate());</w:t>
      </w:r>
    </w:p>
    <w:p w:rsidRPr="00EC1DDC" w:rsidR="00EC1DDC" w:rsidP="00EC1DDC" w:rsidRDefault="00EC1DDC" w14:paraId="0525AA7F" w14:textId="4EAE0A1B">
      <w:pPr>
        <w:spacing w:line="240" w:lineRule="auto"/>
        <w:rPr>
          <w:lang w:val="en-CA"/>
        </w:rPr>
      </w:pPr>
      <w:r w:rsidRPr="63A2A311">
        <w:rPr>
          <w:lang w:val="en-CA"/>
        </w:rPr>
        <w:t xml:space="preserve">    Serial.print("bpm / SpO2:");</w:t>
      </w:r>
    </w:p>
    <w:p w:rsidRPr="00EC1DDC" w:rsidR="00EC1DDC" w:rsidP="00EC1DDC" w:rsidRDefault="00EC1DDC" w14:paraId="110A8389" w14:textId="4EAE0A1B">
      <w:pPr>
        <w:spacing w:line="240" w:lineRule="auto"/>
        <w:rPr>
          <w:lang w:val="en-CA"/>
        </w:rPr>
      </w:pPr>
      <w:r w:rsidRPr="63A2A311">
        <w:rPr>
          <w:lang w:val="en-CA"/>
        </w:rPr>
        <w:t xml:space="preserve">    Serial.print(pox.getSpO2());</w:t>
      </w:r>
    </w:p>
    <w:p w:rsidRPr="00EC1DDC" w:rsidR="00EC1DDC" w:rsidP="00EC1DDC" w:rsidRDefault="00EC1DDC" w14:paraId="5B64D77D" w14:textId="4EAE0A1B">
      <w:pPr>
        <w:spacing w:line="240" w:lineRule="auto"/>
        <w:rPr>
          <w:lang w:val="en-CA"/>
        </w:rPr>
      </w:pPr>
      <w:r w:rsidRPr="63A2A311">
        <w:rPr>
          <w:lang w:val="en-CA"/>
        </w:rPr>
        <w:t xml:space="preserve">    Serial.println("%");</w:t>
      </w:r>
    </w:p>
    <w:p w:rsidRPr="00EC1DDC" w:rsidR="00EC1DDC" w:rsidP="00EC1DDC" w:rsidRDefault="00EC1DDC" w14:paraId="46ABC381" w14:textId="4EAE0A1B">
      <w:pPr>
        <w:spacing w:line="240" w:lineRule="auto"/>
        <w:rPr>
          <w:lang w:val="en-CA"/>
        </w:rPr>
      </w:pPr>
      <w:r w:rsidRPr="63A2A311">
        <w:rPr>
          <w:lang w:val="en-CA"/>
        </w:rPr>
        <w:t xml:space="preserve">    SerialBT.write(pox.getSpO2());</w:t>
      </w:r>
    </w:p>
    <w:p w:rsidRPr="00EC1DDC" w:rsidR="00EC1DDC" w:rsidP="00EC1DDC" w:rsidRDefault="00EC1DDC" w14:paraId="467817AF" w14:textId="4EAE0A1B">
      <w:pPr>
        <w:spacing w:line="240" w:lineRule="auto"/>
        <w:rPr>
          <w:lang w:val="en-CA"/>
        </w:rPr>
      </w:pPr>
      <w:r w:rsidRPr="63A2A311">
        <w:rPr>
          <w:lang w:val="en-CA"/>
        </w:rPr>
        <w:t xml:space="preserve">    tsLastReport = millis();</w:t>
      </w:r>
    </w:p>
    <w:p w:rsidRPr="00EC1DDC" w:rsidR="00EC1DDC" w:rsidP="00EC1DDC" w:rsidRDefault="00EC1DDC" w14:paraId="08317D07" w14:textId="4EAE0A1B">
      <w:pPr>
        <w:spacing w:line="240" w:lineRule="auto"/>
        <w:rPr>
          <w:lang w:val="en-CA"/>
        </w:rPr>
      </w:pPr>
      <w:r w:rsidRPr="63A2A311">
        <w:rPr>
          <w:lang w:val="en-CA"/>
        </w:rPr>
        <w:t xml:space="preserve">  }</w:t>
      </w:r>
    </w:p>
    <w:p w:rsidR="001919A0" w:rsidP="00EC1DDC" w:rsidRDefault="00EC1DDC" w14:paraId="50C87889" w14:textId="4EAE0A1B">
      <w:pPr>
        <w:spacing w:line="240" w:lineRule="auto"/>
        <w:rPr>
          <w:lang w:val="en-CA"/>
        </w:rPr>
      </w:pPr>
      <w:r w:rsidRPr="63A2A311">
        <w:rPr>
          <w:lang w:val="en-CA"/>
        </w:rPr>
        <w:t>}</w:t>
      </w:r>
    </w:p>
    <w:p w:rsidRPr="001919A0" w:rsidR="001919A0" w:rsidP="001919A0" w:rsidRDefault="001919A0" w14:paraId="2C6A5BD0" w14:textId="4EAE0A1B">
      <w:pPr>
        <w:rPr>
          <w:lang w:val="en-CA"/>
        </w:rPr>
      </w:pPr>
    </w:p>
    <w:p w:rsidRPr="00D67444" w:rsidR="00EC1DDC" w:rsidP="00EC1DDC" w:rsidRDefault="00EC1DDC" w14:paraId="1CDF8EF5" w14:textId="4EAE0A1B">
      <w:pPr>
        <w:pStyle w:val="APPENDIX1"/>
        <w:ind w:left="0"/>
      </w:pPr>
      <w:bookmarkStart w:name="_Toc30507115" w:id="73"/>
      <w:bookmarkStart w:name="_Toc64151105" w:id="74"/>
      <w:bookmarkStart w:name="_Toc64200669" w:id="75"/>
      <w:r>
        <w:t>APPENDIX III:</w:t>
      </w:r>
      <w:bookmarkEnd w:id="73"/>
      <w:bookmarkEnd w:id="74"/>
      <w:r>
        <w:t xml:space="preserve"> </w:t>
      </w:r>
      <w:r w:rsidRPr="63A2A311">
        <w:rPr>
          <w:i/>
          <w:iCs/>
        </w:rPr>
        <w:t xml:space="preserve">OP-Watch </w:t>
      </w:r>
      <w:r>
        <w:t>Arduino Code</w:t>
      </w:r>
      <w:bookmarkEnd w:id="75"/>
    </w:p>
    <w:p w:rsidR="00EC1DDC" w:rsidP="00EC1DDC" w:rsidRDefault="00EC1DDC" w14:paraId="477BFFF4" w14:textId="4EAE0A1B">
      <w:pPr>
        <w:spacing w:line="240" w:lineRule="auto"/>
      </w:pPr>
    </w:p>
    <w:p w:rsidR="00EC1DDC" w:rsidP="00EC1DDC" w:rsidRDefault="00EC1DDC" w14:paraId="7B172142" w14:textId="4EAE0A1B">
      <w:pPr>
        <w:spacing w:line="240" w:lineRule="auto"/>
      </w:pPr>
      <w:r>
        <w:t>#include &lt;CircularBuffer.h&gt;</w:t>
      </w:r>
    </w:p>
    <w:p w:rsidR="00EC1DDC" w:rsidP="00EC1DDC" w:rsidRDefault="00EC1DDC" w14:paraId="4163D737" w14:textId="4EAE0A1B">
      <w:pPr>
        <w:spacing w:line="240" w:lineRule="auto"/>
      </w:pPr>
      <w:r>
        <w:t>#include &lt;MAX30100.h&gt;</w:t>
      </w:r>
    </w:p>
    <w:p w:rsidR="00EC1DDC" w:rsidP="00EC1DDC" w:rsidRDefault="00EC1DDC" w14:paraId="2E4424BC" w14:textId="4EAE0A1B">
      <w:pPr>
        <w:spacing w:line="240" w:lineRule="auto"/>
      </w:pPr>
      <w:r>
        <w:t>#include &lt;MAX30100_BeatDetector.h&gt;</w:t>
      </w:r>
    </w:p>
    <w:p w:rsidR="00EC1DDC" w:rsidP="00EC1DDC" w:rsidRDefault="00EC1DDC" w14:paraId="07420C47" w14:textId="4EAE0A1B">
      <w:pPr>
        <w:spacing w:line="240" w:lineRule="auto"/>
      </w:pPr>
      <w:r>
        <w:t>#include &lt;MAX30100_Filters.h&gt;</w:t>
      </w:r>
    </w:p>
    <w:p w:rsidR="00EC1DDC" w:rsidP="00EC1DDC" w:rsidRDefault="00EC1DDC" w14:paraId="0BDDBA51" w14:textId="4EAE0A1B">
      <w:pPr>
        <w:spacing w:line="240" w:lineRule="auto"/>
      </w:pPr>
      <w:r>
        <w:t>#include &lt;MAX30100_PulseOximeter.h&gt;</w:t>
      </w:r>
    </w:p>
    <w:p w:rsidR="00EC1DDC" w:rsidP="00EC1DDC" w:rsidRDefault="00EC1DDC" w14:paraId="54416395" w14:textId="4EAE0A1B">
      <w:pPr>
        <w:spacing w:line="240" w:lineRule="auto"/>
      </w:pPr>
      <w:r>
        <w:t>#include &lt;MAX30100_Registers.h&gt;</w:t>
      </w:r>
    </w:p>
    <w:p w:rsidR="00EC1DDC" w:rsidP="00EC1DDC" w:rsidRDefault="00EC1DDC" w14:paraId="6B9620C5" w14:textId="4EAE0A1B">
      <w:pPr>
        <w:spacing w:line="240" w:lineRule="auto"/>
      </w:pPr>
      <w:r>
        <w:t>#include &lt;MAX30100_SpO2Calculator.h&gt;</w:t>
      </w:r>
    </w:p>
    <w:p w:rsidR="00EC1DDC" w:rsidP="00EC1DDC" w:rsidRDefault="00EC1DDC" w14:paraId="79741701" w14:textId="4EAE0A1B">
      <w:pPr>
        <w:spacing w:line="240" w:lineRule="auto"/>
      </w:pPr>
    </w:p>
    <w:p w:rsidR="00EC1DDC" w:rsidP="00EC1DDC" w:rsidRDefault="00EC1DDC" w14:paraId="75A381DD" w14:textId="4EAE0A1B">
      <w:pPr>
        <w:spacing w:line="240" w:lineRule="auto"/>
      </w:pPr>
      <w:r>
        <w:t>#include &lt;Wire.h&gt;</w:t>
      </w:r>
    </w:p>
    <w:p w:rsidR="00EC1DDC" w:rsidP="00EC1DDC" w:rsidRDefault="00EC1DDC" w14:paraId="1CB9E8E8" w14:textId="4EAE0A1B">
      <w:pPr>
        <w:spacing w:line="240" w:lineRule="auto"/>
      </w:pPr>
      <w:r>
        <w:t>#include "MAX30100_PulseOximeter.h"</w:t>
      </w:r>
    </w:p>
    <w:p w:rsidR="00EC1DDC" w:rsidP="00EC1DDC" w:rsidRDefault="00EC1DDC" w14:paraId="2328DC3B" w14:textId="4EAE0A1B">
      <w:pPr>
        <w:spacing w:line="240" w:lineRule="auto"/>
      </w:pPr>
    </w:p>
    <w:p w:rsidR="00EC1DDC" w:rsidP="00EC1DDC" w:rsidRDefault="00EC1DDC" w14:paraId="71959600" w14:textId="4EAE0A1B">
      <w:pPr>
        <w:spacing w:line="240" w:lineRule="auto"/>
      </w:pPr>
      <w:r>
        <w:t>#define REPORTING_PERIOD_MS     1000</w:t>
      </w:r>
    </w:p>
    <w:p w:rsidR="00EC1DDC" w:rsidP="00EC1DDC" w:rsidRDefault="00EC1DDC" w14:paraId="12A884A6" w14:textId="4EAE0A1B">
      <w:pPr>
        <w:spacing w:line="240" w:lineRule="auto"/>
      </w:pPr>
    </w:p>
    <w:p w:rsidR="00EC1DDC" w:rsidP="00EC1DDC" w:rsidRDefault="00EC1DDC" w14:paraId="65F59783" w14:textId="4EAE0A1B">
      <w:pPr>
        <w:spacing w:line="240" w:lineRule="auto"/>
      </w:pPr>
      <w:r>
        <w:t>PulseOximeter pox;</w:t>
      </w:r>
    </w:p>
    <w:p w:rsidR="00EC1DDC" w:rsidP="00EC1DDC" w:rsidRDefault="00EC1DDC" w14:paraId="19C27A2C" w14:textId="4EAE0A1B">
      <w:pPr>
        <w:spacing w:line="240" w:lineRule="auto"/>
      </w:pPr>
    </w:p>
    <w:p w:rsidR="00EC1DDC" w:rsidP="00EC1DDC" w:rsidRDefault="00EC1DDC" w14:paraId="54D5ADF2" w14:textId="4EAE0A1B">
      <w:pPr>
        <w:spacing w:line="240" w:lineRule="auto"/>
      </w:pPr>
      <w:r>
        <w:t>uint32_t tsLastReport = 0;</w:t>
      </w:r>
    </w:p>
    <w:p w:rsidR="00EC1DDC" w:rsidP="00EC1DDC" w:rsidRDefault="00EC1DDC" w14:paraId="247EED17" w14:textId="4EAE0A1B">
      <w:pPr>
        <w:spacing w:line="240" w:lineRule="auto"/>
      </w:pPr>
    </w:p>
    <w:p w:rsidR="00EC1DDC" w:rsidP="00EC1DDC" w:rsidRDefault="00EC1DDC" w14:paraId="345A4C78" w14:textId="4EAE0A1B">
      <w:pPr>
        <w:spacing w:line="240" w:lineRule="auto"/>
      </w:pPr>
      <w:r>
        <w:t>void onBeatDetected()</w:t>
      </w:r>
    </w:p>
    <w:p w:rsidR="00EC1DDC" w:rsidP="00EC1DDC" w:rsidRDefault="00EC1DDC" w14:paraId="07346B84" w14:textId="4EAE0A1B">
      <w:pPr>
        <w:spacing w:line="240" w:lineRule="auto"/>
      </w:pPr>
      <w:r>
        <w:t>{</w:t>
      </w:r>
    </w:p>
    <w:p w:rsidR="00EC1DDC" w:rsidP="00EC1DDC" w:rsidRDefault="00EC1DDC" w14:paraId="010D6B38" w14:textId="4EAE0A1B">
      <w:pPr>
        <w:spacing w:line="240" w:lineRule="auto"/>
      </w:pPr>
      <w:r>
        <w:t xml:space="preserve">    Serial.println("Beat!");</w:t>
      </w:r>
    </w:p>
    <w:p w:rsidR="00EC1DDC" w:rsidP="00EC1DDC" w:rsidRDefault="00EC1DDC" w14:paraId="7AD6E2A9" w14:textId="4EAE0A1B">
      <w:pPr>
        <w:spacing w:line="240" w:lineRule="auto"/>
      </w:pPr>
      <w:r>
        <w:t>}</w:t>
      </w:r>
    </w:p>
    <w:p w:rsidR="00EC1DDC" w:rsidP="00EC1DDC" w:rsidRDefault="00EC1DDC" w14:paraId="20C26AC1" w14:textId="4EAE0A1B">
      <w:pPr>
        <w:spacing w:line="240" w:lineRule="auto"/>
      </w:pPr>
    </w:p>
    <w:p w:rsidR="00EC1DDC" w:rsidP="00EC1DDC" w:rsidRDefault="00EC1DDC" w14:paraId="5D8628C8" w14:textId="4EAE0A1B">
      <w:pPr>
        <w:spacing w:line="240" w:lineRule="auto"/>
      </w:pPr>
      <w:r>
        <w:t>#include "BluetoothSerial.h"</w:t>
      </w:r>
    </w:p>
    <w:p w:rsidR="00EC1DDC" w:rsidP="00EC1DDC" w:rsidRDefault="00EC1DDC" w14:paraId="7ED7631C" w14:textId="4EAE0A1B">
      <w:pPr>
        <w:spacing w:line="240" w:lineRule="auto"/>
      </w:pPr>
    </w:p>
    <w:p w:rsidR="00EC1DDC" w:rsidP="00EC1DDC" w:rsidRDefault="00EC1DDC" w14:paraId="28021CF0" w14:textId="4EAE0A1B">
      <w:pPr>
        <w:spacing w:line="240" w:lineRule="auto"/>
      </w:pPr>
      <w:r>
        <w:t>#if !defined(CONFIG_BT_ENABLED) || !defined(CONFIG_BLUEDROID_ENABLED)</w:t>
      </w:r>
    </w:p>
    <w:p w:rsidR="00EC1DDC" w:rsidP="00EC1DDC" w:rsidRDefault="00EC1DDC" w14:paraId="741CEF16" w14:textId="4EAE0A1B">
      <w:pPr>
        <w:spacing w:line="240" w:lineRule="auto"/>
      </w:pPr>
      <w:r>
        <w:t>#error Bluetooth is not enabled! Please run `make menuconfig` to and enable it</w:t>
      </w:r>
    </w:p>
    <w:p w:rsidR="00EC1DDC" w:rsidP="00EC1DDC" w:rsidRDefault="00EC1DDC" w14:paraId="150D1F46" w14:textId="4EAE0A1B">
      <w:pPr>
        <w:spacing w:line="240" w:lineRule="auto"/>
      </w:pPr>
      <w:r>
        <w:t>#endif</w:t>
      </w:r>
    </w:p>
    <w:p w:rsidR="00EC1DDC" w:rsidP="00EC1DDC" w:rsidRDefault="00EC1DDC" w14:paraId="337572B5" w14:textId="4EAE0A1B">
      <w:pPr>
        <w:spacing w:line="240" w:lineRule="auto"/>
      </w:pPr>
    </w:p>
    <w:p w:rsidR="00EC1DDC" w:rsidP="00EC1DDC" w:rsidRDefault="00EC1DDC" w14:paraId="3BBE5F06" w14:textId="4EAE0A1B">
      <w:pPr>
        <w:spacing w:line="240" w:lineRule="auto"/>
      </w:pPr>
      <w:r>
        <w:t>BluetoothSerial SerialBT;</w:t>
      </w:r>
    </w:p>
    <w:p w:rsidR="00EC1DDC" w:rsidP="00EC1DDC" w:rsidRDefault="00EC1DDC" w14:paraId="115037C8" w14:textId="4EAE0A1B">
      <w:pPr>
        <w:spacing w:line="240" w:lineRule="auto"/>
      </w:pPr>
    </w:p>
    <w:p w:rsidR="00EC1DDC" w:rsidP="00EC1DDC" w:rsidRDefault="00EC1DDC" w14:paraId="4D78BBE3" w14:textId="4EAE0A1B">
      <w:pPr>
        <w:spacing w:line="240" w:lineRule="auto"/>
      </w:pPr>
      <w:r>
        <w:t>void setup()</w:t>
      </w:r>
    </w:p>
    <w:p w:rsidR="00EC1DDC" w:rsidP="00EC1DDC" w:rsidRDefault="00EC1DDC" w14:paraId="2BCCD134" w14:textId="4EAE0A1B">
      <w:pPr>
        <w:spacing w:line="240" w:lineRule="auto"/>
      </w:pPr>
      <w:r>
        <w:t>{</w:t>
      </w:r>
    </w:p>
    <w:p w:rsidR="00EC1DDC" w:rsidP="00EC1DDC" w:rsidRDefault="00EC1DDC" w14:paraId="6B827448" w14:textId="4EAE0A1B">
      <w:pPr>
        <w:spacing w:line="240" w:lineRule="auto"/>
      </w:pPr>
      <w:r>
        <w:t xml:space="preserve">    Serial.begin(115200);</w:t>
      </w:r>
    </w:p>
    <w:p w:rsidR="00EC1DDC" w:rsidP="00EC1DDC" w:rsidRDefault="00EC1DDC" w14:paraId="06B3D76F" w14:textId="4EAE0A1B">
      <w:pPr>
        <w:spacing w:line="240" w:lineRule="auto"/>
      </w:pPr>
    </w:p>
    <w:p w:rsidR="00EC1DDC" w:rsidP="00EC1DDC" w:rsidRDefault="00EC1DDC" w14:paraId="3C5C78BE" w14:textId="4EAE0A1B">
      <w:pPr>
        <w:spacing w:line="240" w:lineRule="auto"/>
      </w:pPr>
      <w:r>
        <w:t xml:space="preserve">    Serial.print("Initializing pulse oximeter..");</w:t>
      </w:r>
    </w:p>
    <w:p w:rsidR="00EC1DDC" w:rsidP="00EC1DDC" w:rsidRDefault="00EC1DDC" w14:paraId="4290EC70" w14:textId="4EAE0A1B">
      <w:pPr>
        <w:spacing w:line="240" w:lineRule="auto"/>
      </w:pPr>
    </w:p>
    <w:p w:rsidR="00EC1DDC" w:rsidP="00EC1DDC" w:rsidRDefault="00EC1DDC" w14:paraId="4CCB4F3E" w14:textId="4EAE0A1B">
      <w:pPr>
        <w:spacing w:line="240" w:lineRule="auto"/>
      </w:pPr>
      <w:r>
        <w:t xml:space="preserve">    // Initialize the PulseOximeter instance</w:t>
      </w:r>
    </w:p>
    <w:p w:rsidR="00EC1DDC" w:rsidP="00EC1DDC" w:rsidRDefault="00EC1DDC" w14:paraId="2EABCD19" w14:textId="4EAE0A1B">
      <w:pPr>
        <w:spacing w:line="240" w:lineRule="auto"/>
      </w:pPr>
      <w:r>
        <w:t xml:space="preserve">    // Failures are generally due to an improper I2C wiring, missing power supply</w:t>
      </w:r>
    </w:p>
    <w:p w:rsidR="00EC1DDC" w:rsidP="00EC1DDC" w:rsidRDefault="00EC1DDC" w14:paraId="0FE80E2E" w14:textId="4EAE0A1B">
      <w:pPr>
        <w:spacing w:line="240" w:lineRule="auto"/>
      </w:pPr>
      <w:r>
        <w:t xml:space="preserve">    // or wrong target chip</w:t>
      </w:r>
    </w:p>
    <w:p w:rsidR="00EC1DDC" w:rsidP="00EC1DDC" w:rsidRDefault="00EC1DDC" w14:paraId="5474A2DF" w14:textId="4EAE0A1B">
      <w:pPr>
        <w:spacing w:line="240" w:lineRule="auto"/>
      </w:pPr>
      <w:r>
        <w:t xml:space="preserve">    if (!pox.begin()) {</w:t>
      </w:r>
    </w:p>
    <w:p w:rsidR="00EC1DDC" w:rsidP="00EC1DDC" w:rsidRDefault="00EC1DDC" w14:paraId="19992CA4" w14:textId="4EAE0A1B">
      <w:pPr>
        <w:spacing w:line="240" w:lineRule="auto"/>
      </w:pPr>
      <w:r>
        <w:t xml:space="preserve">        Serial.println("FAILED");</w:t>
      </w:r>
    </w:p>
    <w:p w:rsidR="00EC1DDC" w:rsidP="00EC1DDC" w:rsidRDefault="00EC1DDC" w14:paraId="24524B13" w14:textId="4EAE0A1B">
      <w:pPr>
        <w:spacing w:line="240" w:lineRule="auto"/>
      </w:pPr>
      <w:r>
        <w:t xml:space="preserve">        for(;;);</w:t>
      </w:r>
    </w:p>
    <w:p w:rsidR="00EC1DDC" w:rsidP="00EC1DDC" w:rsidRDefault="00EC1DDC" w14:paraId="0416D3ED" w14:textId="4EAE0A1B">
      <w:pPr>
        <w:spacing w:line="240" w:lineRule="auto"/>
      </w:pPr>
      <w:r>
        <w:t xml:space="preserve">    } else {</w:t>
      </w:r>
    </w:p>
    <w:p w:rsidR="00EC1DDC" w:rsidP="00EC1DDC" w:rsidRDefault="00EC1DDC" w14:paraId="7ACCCB2A" w14:textId="4EAE0A1B">
      <w:pPr>
        <w:spacing w:line="240" w:lineRule="auto"/>
      </w:pPr>
      <w:r>
        <w:t xml:space="preserve">        Serial.println("SUCCESS");</w:t>
      </w:r>
    </w:p>
    <w:p w:rsidR="00EC1DDC" w:rsidP="00EC1DDC" w:rsidRDefault="00EC1DDC" w14:paraId="1D9B0092" w14:textId="4EAE0A1B">
      <w:pPr>
        <w:spacing w:line="240" w:lineRule="auto"/>
      </w:pPr>
      <w:r>
        <w:t xml:space="preserve">    }</w:t>
      </w:r>
    </w:p>
    <w:p w:rsidR="00EC1DDC" w:rsidP="00EC1DDC" w:rsidRDefault="00EC1DDC" w14:paraId="5E71B3AF" w14:textId="4EAE0A1B">
      <w:pPr>
        <w:spacing w:line="240" w:lineRule="auto"/>
      </w:pPr>
    </w:p>
    <w:p w:rsidR="00EC1DDC" w:rsidP="00EC1DDC" w:rsidRDefault="00EC1DDC" w14:paraId="4B0727D3" w14:textId="4EAE0A1B">
      <w:pPr>
        <w:spacing w:line="240" w:lineRule="auto"/>
      </w:pPr>
      <w:r>
        <w:t xml:space="preserve">    pox.setOnBeatDetectedCallback(onBeatDetected);</w:t>
      </w:r>
    </w:p>
    <w:p w:rsidR="00EC1DDC" w:rsidP="00EC1DDC" w:rsidRDefault="00EC1DDC" w14:paraId="6C8FAF07" w14:textId="4EAE0A1B">
      <w:pPr>
        <w:spacing w:line="240" w:lineRule="auto"/>
      </w:pPr>
    </w:p>
    <w:p w:rsidR="00EC1DDC" w:rsidP="00EC1DDC" w:rsidRDefault="00EC1DDC" w14:paraId="5F3A9687" w14:textId="39BC87A8">
      <w:pPr>
        <w:spacing w:line="240" w:lineRule="auto"/>
      </w:pPr>
      <w:r>
        <w:t xml:space="preserve">    SerialBT.begin("ESP32test"); //Bluetooth device name</w:t>
      </w:r>
    </w:p>
    <w:p w:rsidR="00EC1DDC" w:rsidP="00EC1DDC" w:rsidRDefault="00EC1DDC" w14:paraId="65ADA3F7" w14:textId="39BC87A8">
      <w:pPr>
        <w:spacing w:line="240" w:lineRule="auto"/>
      </w:pPr>
      <w:r>
        <w:t xml:space="preserve">    Serial.println("The device started, now you can pair it with bluetooth!");</w:t>
      </w:r>
    </w:p>
    <w:p w:rsidR="00EC1DDC" w:rsidP="00EC1DDC" w:rsidRDefault="00EC1DDC" w14:paraId="51781C49" w14:textId="39BC87A8">
      <w:pPr>
        <w:spacing w:line="240" w:lineRule="auto"/>
      </w:pPr>
      <w:r>
        <w:t>}</w:t>
      </w:r>
    </w:p>
    <w:p w:rsidR="00EC1DDC" w:rsidP="00EC1DDC" w:rsidRDefault="00EC1DDC" w14:paraId="07E20965" w14:textId="39BC87A8">
      <w:pPr>
        <w:spacing w:line="240" w:lineRule="auto"/>
      </w:pPr>
    </w:p>
    <w:p w:rsidR="00EC1DDC" w:rsidP="00EC1DDC" w:rsidRDefault="00EC1DDC" w14:paraId="058F1840" w14:textId="39BC87A8">
      <w:pPr>
        <w:spacing w:line="240" w:lineRule="auto"/>
      </w:pPr>
      <w:r>
        <w:t>void loop()</w:t>
      </w:r>
    </w:p>
    <w:p w:rsidR="00EC1DDC" w:rsidP="00EC1DDC" w:rsidRDefault="00EC1DDC" w14:paraId="5DA1F756" w14:textId="39BC87A8">
      <w:pPr>
        <w:spacing w:line="240" w:lineRule="auto"/>
      </w:pPr>
      <w:r>
        <w:t>{</w:t>
      </w:r>
    </w:p>
    <w:p w:rsidR="00EC1DDC" w:rsidP="00EC1DDC" w:rsidRDefault="00EC1DDC" w14:paraId="299A7EE7" w14:textId="39BC87A8">
      <w:pPr>
        <w:spacing w:line="240" w:lineRule="auto"/>
      </w:pPr>
      <w:r>
        <w:t xml:space="preserve">    // Make sure to call update as fast as possible</w:t>
      </w:r>
    </w:p>
    <w:p w:rsidR="00EC1DDC" w:rsidP="00EC1DDC" w:rsidRDefault="00EC1DDC" w14:paraId="27032389" w14:textId="39BC87A8">
      <w:pPr>
        <w:spacing w:line="240" w:lineRule="auto"/>
      </w:pPr>
      <w:r>
        <w:t xml:space="preserve">    pox.update();</w:t>
      </w:r>
    </w:p>
    <w:p w:rsidR="00EC1DDC" w:rsidP="00EC1DDC" w:rsidRDefault="00EC1DDC" w14:paraId="3E76FA6A" w14:textId="39BC87A8">
      <w:pPr>
        <w:spacing w:line="240" w:lineRule="auto"/>
      </w:pPr>
    </w:p>
    <w:p w:rsidR="00EC1DDC" w:rsidP="00EC1DDC" w:rsidRDefault="00EC1DDC" w14:paraId="75717E76" w14:textId="39BC87A8">
      <w:pPr>
        <w:spacing w:line="240" w:lineRule="auto"/>
      </w:pPr>
      <w:r>
        <w:t xml:space="preserve">    // Asynchronously dump heart rate and oxidation levels to the serial</w:t>
      </w:r>
    </w:p>
    <w:p w:rsidR="00EC1DDC" w:rsidP="00EC1DDC" w:rsidRDefault="00EC1DDC" w14:paraId="1E0D596C" w14:textId="39BC87A8">
      <w:pPr>
        <w:spacing w:line="240" w:lineRule="auto"/>
      </w:pPr>
      <w:r>
        <w:t xml:space="preserve">    // For both, a value of 0 means "invalid"</w:t>
      </w:r>
    </w:p>
    <w:p w:rsidR="00EC1DDC" w:rsidP="00EC1DDC" w:rsidRDefault="00EC1DDC" w14:paraId="012C5516" w14:textId="39BC87A8">
      <w:pPr>
        <w:spacing w:line="240" w:lineRule="auto"/>
      </w:pPr>
      <w:r>
        <w:t xml:space="preserve">    if (millis() - tsLastReport &gt; REPORTING_PERIOD_MS) {</w:t>
      </w:r>
    </w:p>
    <w:p w:rsidR="00EC1DDC" w:rsidP="00EC1DDC" w:rsidRDefault="00EC1DDC" w14:paraId="1CC8E019" w14:textId="39BC87A8">
      <w:pPr>
        <w:spacing w:line="240" w:lineRule="auto"/>
      </w:pPr>
      <w:r>
        <w:t xml:space="preserve">        SerialBT.print("");</w:t>
      </w:r>
    </w:p>
    <w:p w:rsidR="00EC1DDC" w:rsidP="00EC1DDC" w:rsidRDefault="00EC1DDC" w14:paraId="6149CDE9" w14:textId="39BC87A8">
      <w:pPr>
        <w:spacing w:line="240" w:lineRule="auto"/>
      </w:pPr>
      <w:r>
        <w:t xml:space="preserve">        SerialBT.print(pox.getHeartRate());</w:t>
      </w:r>
    </w:p>
    <w:p w:rsidR="00EC1DDC" w:rsidP="00EC1DDC" w:rsidRDefault="00EC1DDC" w14:paraId="676D5D23" w14:textId="39BC87A8">
      <w:pPr>
        <w:spacing w:line="240" w:lineRule="auto"/>
      </w:pPr>
      <w:r>
        <w:t xml:space="preserve">        SerialBT.print(" bpm");</w:t>
      </w:r>
    </w:p>
    <w:p w:rsidR="00EC1DDC" w:rsidP="00EC1DDC" w:rsidRDefault="00EC1DDC" w14:paraId="699B090A" w14:textId="39BC87A8">
      <w:pPr>
        <w:spacing w:line="240" w:lineRule="auto"/>
      </w:pPr>
      <w:r>
        <w:t xml:space="preserve">        SerialBT.print("|");</w:t>
      </w:r>
    </w:p>
    <w:p w:rsidR="00EC1DDC" w:rsidP="00EC1DDC" w:rsidRDefault="00EC1DDC" w14:paraId="7BB6B21A" w14:textId="39BC87A8">
      <w:pPr>
        <w:spacing w:line="240" w:lineRule="auto"/>
      </w:pPr>
      <w:r>
        <w:t xml:space="preserve">        SerialBT.print("");</w:t>
      </w:r>
    </w:p>
    <w:p w:rsidR="00EC1DDC" w:rsidP="00EC1DDC" w:rsidRDefault="00EC1DDC" w14:paraId="2ADB77BF" w14:textId="39BC87A8">
      <w:pPr>
        <w:spacing w:line="240" w:lineRule="auto"/>
      </w:pPr>
      <w:r>
        <w:t xml:space="preserve">        SerialBT.print(pox.getSpO2());</w:t>
      </w:r>
    </w:p>
    <w:p w:rsidR="00EC1DDC" w:rsidP="00EC1DDC" w:rsidRDefault="00EC1DDC" w14:paraId="408DAE3B" w14:textId="39BC87A8">
      <w:pPr>
        <w:spacing w:line="240" w:lineRule="auto"/>
      </w:pPr>
      <w:r>
        <w:t xml:space="preserve">        SerialBT.println(" %");</w:t>
      </w:r>
    </w:p>
    <w:p w:rsidR="00EC1DDC" w:rsidP="00EC1DDC" w:rsidRDefault="00EC1DDC" w14:paraId="1661F117" w14:textId="39BC87A8">
      <w:pPr>
        <w:spacing w:line="240" w:lineRule="auto"/>
      </w:pPr>
    </w:p>
    <w:p w:rsidR="00EC1DDC" w:rsidP="00EC1DDC" w:rsidRDefault="00EC1DDC" w14:paraId="466AC929" w14:textId="39BC87A8">
      <w:pPr>
        <w:spacing w:line="240" w:lineRule="auto"/>
      </w:pPr>
      <w:r>
        <w:t xml:space="preserve">        Serial.print("Heart rate:");</w:t>
      </w:r>
    </w:p>
    <w:p w:rsidR="00EC1DDC" w:rsidP="00EC1DDC" w:rsidRDefault="00EC1DDC" w14:paraId="09B40084" w14:textId="39BC87A8">
      <w:pPr>
        <w:spacing w:line="240" w:lineRule="auto"/>
      </w:pPr>
      <w:r>
        <w:t xml:space="preserve">        Serial.print(pox.getHeartRate());</w:t>
      </w:r>
    </w:p>
    <w:p w:rsidR="00EC1DDC" w:rsidP="00EC1DDC" w:rsidRDefault="00EC1DDC" w14:paraId="59847A87" w14:textId="39BC87A8">
      <w:pPr>
        <w:spacing w:line="240" w:lineRule="auto"/>
      </w:pPr>
      <w:r>
        <w:t xml:space="preserve">        Serial.print("bpm");</w:t>
      </w:r>
    </w:p>
    <w:p w:rsidR="00EC1DDC" w:rsidP="00EC1DDC" w:rsidRDefault="00EC1DDC" w14:paraId="4A5D7E2F" w14:textId="39BC87A8">
      <w:pPr>
        <w:spacing w:line="240" w:lineRule="auto"/>
      </w:pPr>
      <w:r>
        <w:t xml:space="preserve">        Serial.print("|");</w:t>
      </w:r>
    </w:p>
    <w:p w:rsidR="00EC1DDC" w:rsidP="00EC1DDC" w:rsidRDefault="00EC1DDC" w14:paraId="7FBEB58D" w14:textId="39BC87A8">
      <w:pPr>
        <w:spacing w:line="240" w:lineRule="auto"/>
      </w:pPr>
      <w:r>
        <w:t xml:space="preserve">        Serial.print("SpO2:");</w:t>
      </w:r>
    </w:p>
    <w:p w:rsidR="00EC1DDC" w:rsidP="00EC1DDC" w:rsidRDefault="00EC1DDC" w14:paraId="5247D251" w14:textId="39BC87A8">
      <w:pPr>
        <w:spacing w:line="240" w:lineRule="auto"/>
      </w:pPr>
      <w:r>
        <w:t xml:space="preserve">        Serial.print(pox.getSpO2());</w:t>
      </w:r>
    </w:p>
    <w:p w:rsidR="00EC1DDC" w:rsidP="00EC1DDC" w:rsidRDefault="00EC1DDC" w14:paraId="285C3D14" w14:textId="39BC87A8">
      <w:pPr>
        <w:spacing w:line="240" w:lineRule="auto"/>
      </w:pPr>
      <w:r>
        <w:t xml:space="preserve">        Serial.println("%");</w:t>
      </w:r>
    </w:p>
    <w:p w:rsidR="00EC1DDC" w:rsidP="00EC1DDC" w:rsidRDefault="00EC1DDC" w14:paraId="759FDEF6" w14:textId="39BC87A8">
      <w:pPr>
        <w:spacing w:line="240" w:lineRule="auto"/>
      </w:pPr>
    </w:p>
    <w:p w:rsidR="00EC1DDC" w:rsidP="00EC1DDC" w:rsidRDefault="00EC1DDC" w14:paraId="11397423" w14:textId="39BC87A8">
      <w:pPr>
        <w:spacing w:line="240" w:lineRule="auto"/>
      </w:pPr>
      <w:r>
        <w:t xml:space="preserve">        tsLastReport = millis();</w:t>
      </w:r>
    </w:p>
    <w:p w:rsidR="00EC1DDC" w:rsidP="00EC1DDC" w:rsidRDefault="00EC1DDC" w14:paraId="6429246D" w14:textId="39BC87A8">
      <w:pPr>
        <w:spacing w:line="240" w:lineRule="auto"/>
      </w:pPr>
      <w:r>
        <w:t xml:space="preserve">    }</w:t>
      </w:r>
    </w:p>
    <w:p w:rsidR="00EC1DDC" w:rsidP="00EC1DDC" w:rsidRDefault="00EC1DDC" w14:paraId="19674EE7" w14:textId="39BC87A8">
      <w:pPr>
        <w:spacing w:line="240" w:lineRule="auto"/>
      </w:pPr>
      <w:r>
        <w:t>}</w:t>
      </w:r>
    </w:p>
    <w:p w:rsidRPr="00D67444" w:rsidR="00E0721B" w:rsidP="00E0721B" w:rsidRDefault="00E0721B" w14:paraId="32DE1970" w14:textId="39BC87A8">
      <w:pPr>
        <w:spacing w:line="240" w:lineRule="auto"/>
      </w:pPr>
    </w:p>
    <w:sectPr w:rsidRPr="00D67444" w:rsidR="00E0721B" w:rsidSect="00D10410">
      <w:headerReference w:type="default" r:id="rId30"/>
      <w:footerReference w:type="default" r:id="rId31"/>
      <w:pgSz w:w="12240" w:h="15840" w:orient="portrait"/>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AA389B" w:rsidP="003A4A74" w:rsidRDefault="00AA389B" w14:paraId="1ADC29D1" w14:textId="77777777">
      <w:r>
        <w:separator/>
      </w:r>
    </w:p>
  </w:endnote>
  <w:endnote w:type="continuationSeparator" w:id="0">
    <w:p w:rsidR="00AA389B" w:rsidP="003A4A74" w:rsidRDefault="00AA389B" w14:paraId="3AF0A37A" w14:textId="77777777">
      <w:r>
        <w:continuationSeparator/>
      </w:r>
    </w:p>
  </w:endnote>
  <w:endnote w:type="continuationNotice" w:id="1">
    <w:p w:rsidR="00AA389B" w:rsidRDefault="00AA389B" w14:paraId="227E5701" w14:textId="77777777">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algun Gothic">
    <w:panose1 w:val="020B0503020000020004"/>
    <w:charset w:val="81"/>
    <w:family w:val="swiss"/>
    <w:pitch w:val="variable"/>
    <w:sig w:usb0="9000002F" w:usb1="29D77CFB" w:usb2="00000012" w:usb3="00000000" w:csb0="00080001"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MS Mincho">
    <w:altName w:val="Yu Gothic"/>
    <w:panose1 w:val="02020609040205080304"/>
    <w:charset w:val="80"/>
    <w:family w:val="roman"/>
    <w:pitch w:val="fixed"/>
    <w:sig w:usb0="00000001" w:usb1="08070000" w:usb2="00000010" w:usb3="00000000" w:csb0="00020000" w:csb1="00000000"/>
  </w:font>
  <w:font w:name="Mangal">
    <w:panose1 w:val="00000400000000000000"/>
    <w:charset w:val="01"/>
    <w:family w:val="roman"/>
    <w:pitch w:val="variable"/>
    <w:sig w:usb0="00002000" w:usb1="00000000" w:usb2="00000000" w:usb3="00000000" w:csb0="0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2147041276"/>
      <w:docPartObj>
        <w:docPartGallery w:val="Page Numbers (Bottom of Page)"/>
        <w:docPartUnique/>
      </w:docPartObj>
    </w:sdtPr>
    <w:sdtEndPr>
      <w:rPr>
        <w:noProof/>
      </w:rPr>
    </w:sdtEndPr>
    <w:sdtContent>
      <w:p w:rsidR="00604990" w:rsidP="00DC792E" w:rsidRDefault="00944010" w14:paraId="637FC0D5" w14:textId="77777777">
        <w:pPr>
          <w:pStyle w:val="Footer"/>
          <w:numPr>
            <w:ilvl w:val="0"/>
            <w:numId w:val="5"/>
          </w:numPr>
        </w:pPr>
      </w:p>
    </w:sdtContent>
  </w:sdt>
  <w:p w:rsidR="00604990" w:rsidRDefault="00604990" w14:paraId="37158572" w14:textId="7777777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604990" w:rsidRDefault="00604990" w14:paraId="40AFBB84" w14:textId="77777777">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02590C" w:rsidR="00604990" w:rsidP="005715FA" w:rsidRDefault="00604990" w14:paraId="1C897E0A" w14:textId="2C2909C1">
    <w:pPr>
      <w:pStyle w:val="Footer"/>
      <w:tabs>
        <w:tab w:val="left" w:pos="4973"/>
        <w:tab w:val="left" w:pos="5520"/>
        <w:tab w:val="right" w:pos="8280"/>
      </w:tabs>
      <w:ind w:right="360"/>
      <w:rPr>
        <w:i/>
      </w:rPr>
    </w:pPr>
    <w:r>
      <w:rPr>
        <w:noProof/>
      </w:rPr>
      <w:fldChar w:fldCharType="begin"/>
    </w:r>
    <w:r>
      <w:rPr>
        <w:noProof/>
      </w:rPr>
      <w:instrText xml:space="preserve"> STYLEREF  "Heading 1"  \* MERGEFORMAT </w:instrText>
    </w:r>
    <w:r>
      <w:rPr>
        <w:noProof/>
      </w:rPr>
      <w:fldChar w:fldCharType="separate"/>
    </w:r>
    <w:r w:rsidR="00E0721B">
      <w:rPr>
        <w:noProof/>
      </w:rPr>
      <w:t>Bibliography</w:t>
    </w:r>
    <w:r>
      <w:rPr>
        <w:noProof/>
      </w:rPr>
      <w:fldChar w:fldCharType="end"/>
    </w:r>
    <w:r w:rsidRPr="00A96554">
      <w:rPr>
        <w:i/>
      </w:rPr>
      <w:tab/>
    </w:r>
    <w:r w:rsidRPr="00A96554">
      <w:rPr>
        <w:i/>
      </w:rPr>
      <w:tab/>
    </w:r>
    <w:r w:rsidRPr="00A96554">
      <w:rPr>
        <w:i/>
      </w:rPr>
      <w:tab/>
    </w:r>
    <w:r>
      <w:rPr>
        <w:i/>
      </w:rPr>
      <w:tab/>
    </w:r>
    <w:bookmarkStart w:name="_Toc209584554" w:id="65"/>
    <w:bookmarkStart w:name="_Ref262290529" w:id="66"/>
    <w:bookmarkStart w:name="_Toc262912002" w:id="67"/>
    <w:r w:rsidRPr="00084642">
      <w:rPr>
        <w:iCs/>
      </w:rPr>
      <w:fldChar w:fldCharType="begin"/>
    </w:r>
    <w:r w:rsidRPr="00084642">
      <w:rPr>
        <w:iCs/>
      </w:rPr>
      <w:instrText xml:space="preserve"> PAGE  \* Arabic  \* MERGEFORMAT </w:instrText>
    </w:r>
    <w:r w:rsidRPr="00084642">
      <w:rPr>
        <w:iCs/>
      </w:rPr>
      <w:fldChar w:fldCharType="separate"/>
    </w:r>
    <w:r>
      <w:rPr>
        <w:iCs/>
        <w:noProof/>
      </w:rPr>
      <w:t>9</w:t>
    </w:r>
    <w:r w:rsidRPr="00084642">
      <w:rPr>
        <w:iCs/>
      </w:rPr>
      <w:fldChar w:fldCharType="end"/>
    </w:r>
    <w:bookmarkEnd w:id="65"/>
    <w:bookmarkEnd w:id="66"/>
    <w:bookmarkEnd w:id="67"/>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02590C" w:rsidR="00604990" w:rsidP="005715FA" w:rsidRDefault="00604990" w14:paraId="295341C0" w14:textId="52D5472C">
    <w:pPr>
      <w:pStyle w:val="Footer"/>
      <w:tabs>
        <w:tab w:val="left" w:pos="4973"/>
        <w:tab w:val="left" w:pos="5520"/>
        <w:tab w:val="right" w:pos="8280"/>
      </w:tabs>
      <w:ind w:right="360"/>
      <w:rPr>
        <w:i/>
      </w:rPr>
    </w:pPr>
    <w:r w:rsidRPr="00A96554">
      <w:rPr>
        <w:i/>
      </w:rPr>
      <w:tab/>
    </w:r>
    <w:r w:rsidRPr="00A96554">
      <w:rPr>
        <w:i/>
      </w:rPr>
      <w:tab/>
    </w:r>
    <w:r w:rsidRPr="00A96554">
      <w:rPr>
        <w:i/>
      </w:rPr>
      <w:tab/>
    </w:r>
    <w:r>
      <w:rPr>
        <w:i/>
      </w:rPr>
      <w:tab/>
    </w:r>
    <w:r w:rsidRPr="00084642">
      <w:rPr>
        <w:iCs/>
      </w:rPr>
      <w:fldChar w:fldCharType="begin"/>
    </w:r>
    <w:r w:rsidRPr="00084642">
      <w:rPr>
        <w:iCs/>
      </w:rPr>
      <w:instrText xml:space="preserve"> PAGE  \* Arabic  \* MERGEFORMAT </w:instrText>
    </w:r>
    <w:r w:rsidRPr="00084642">
      <w:rPr>
        <w:iCs/>
      </w:rPr>
      <w:fldChar w:fldCharType="separate"/>
    </w:r>
    <w:r>
      <w:rPr>
        <w:iCs/>
        <w:noProof/>
      </w:rPr>
      <w:t>10</w:t>
    </w:r>
    <w:r w:rsidRPr="00084642">
      <w:rPr>
        <w:iCs/>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AA389B" w:rsidP="003A4A74" w:rsidRDefault="00AA389B" w14:paraId="5D96DC55" w14:textId="77777777">
      <w:r>
        <w:separator/>
      </w:r>
    </w:p>
  </w:footnote>
  <w:footnote w:type="continuationSeparator" w:id="0">
    <w:p w:rsidR="00AA389B" w:rsidP="003A4A74" w:rsidRDefault="00AA389B" w14:paraId="441A2A87" w14:textId="77777777">
      <w:r>
        <w:continuationSeparator/>
      </w:r>
    </w:p>
  </w:footnote>
  <w:footnote w:type="continuationNotice" w:id="1">
    <w:p w:rsidR="00AA389B" w:rsidRDefault="00AA389B" w14:paraId="7D987AB4" w14:textId="77777777">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0" w:type="auto"/>
      <w:tblLayout w:type="fixed"/>
      <w:tblLook w:val="06A0" w:firstRow="1" w:lastRow="0" w:firstColumn="1" w:lastColumn="0" w:noHBand="1" w:noVBand="1"/>
    </w:tblPr>
    <w:tblGrid>
      <w:gridCol w:w="3120"/>
      <w:gridCol w:w="3120"/>
      <w:gridCol w:w="3120"/>
    </w:tblGrid>
    <w:tr w:rsidR="00604990" w:rsidTr="736A2B14" w14:paraId="4BF5E668" w14:textId="77777777">
      <w:tc>
        <w:tcPr>
          <w:tcW w:w="3120" w:type="dxa"/>
        </w:tcPr>
        <w:p w:rsidR="00604990" w:rsidP="736A2B14" w:rsidRDefault="00604990" w14:paraId="1B08234B" w14:textId="6A581475">
          <w:pPr>
            <w:pStyle w:val="Header"/>
            <w:ind w:left="-115"/>
          </w:pPr>
        </w:p>
      </w:tc>
      <w:tc>
        <w:tcPr>
          <w:tcW w:w="3120" w:type="dxa"/>
        </w:tcPr>
        <w:p w:rsidR="00604990" w:rsidP="736A2B14" w:rsidRDefault="00604990" w14:paraId="4794D219" w14:textId="5C51AD75">
          <w:pPr>
            <w:pStyle w:val="Header"/>
            <w:jc w:val="center"/>
          </w:pPr>
        </w:p>
      </w:tc>
      <w:tc>
        <w:tcPr>
          <w:tcW w:w="3120" w:type="dxa"/>
        </w:tcPr>
        <w:p w:rsidR="00604990" w:rsidP="736A2B14" w:rsidRDefault="00604990" w14:paraId="625F25ED" w14:textId="66D04798">
          <w:pPr>
            <w:pStyle w:val="Header"/>
            <w:ind w:right="-115"/>
            <w:jc w:val="right"/>
          </w:pPr>
        </w:p>
      </w:tc>
    </w:tr>
  </w:tbl>
  <w:p w:rsidR="00604990" w:rsidRDefault="00604990" w14:paraId="46DB67B1" w14:textId="30E1781E">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0" w:type="auto"/>
      <w:tblLayout w:type="fixed"/>
      <w:tblLook w:val="06A0" w:firstRow="1" w:lastRow="0" w:firstColumn="1" w:lastColumn="0" w:noHBand="1" w:noVBand="1"/>
    </w:tblPr>
    <w:tblGrid>
      <w:gridCol w:w="3120"/>
      <w:gridCol w:w="3120"/>
      <w:gridCol w:w="3120"/>
    </w:tblGrid>
    <w:tr w:rsidR="00604990" w:rsidTr="736A2B14" w14:paraId="4015DB6F" w14:textId="77777777">
      <w:tc>
        <w:tcPr>
          <w:tcW w:w="3120" w:type="dxa"/>
        </w:tcPr>
        <w:p w:rsidR="00604990" w:rsidP="736A2B14" w:rsidRDefault="00604990" w14:paraId="5F79A4B1" w14:textId="5A095F8B">
          <w:pPr>
            <w:pStyle w:val="Header"/>
            <w:ind w:left="-115"/>
          </w:pPr>
        </w:p>
      </w:tc>
      <w:tc>
        <w:tcPr>
          <w:tcW w:w="3120" w:type="dxa"/>
        </w:tcPr>
        <w:p w:rsidR="00604990" w:rsidP="736A2B14" w:rsidRDefault="00604990" w14:paraId="4BA04AA5" w14:textId="3ECD7165">
          <w:pPr>
            <w:pStyle w:val="Header"/>
            <w:jc w:val="center"/>
          </w:pPr>
        </w:p>
      </w:tc>
      <w:tc>
        <w:tcPr>
          <w:tcW w:w="3120" w:type="dxa"/>
        </w:tcPr>
        <w:p w:rsidR="00604990" w:rsidP="736A2B14" w:rsidRDefault="00604990" w14:paraId="08AECA1D" w14:textId="583393D1">
          <w:pPr>
            <w:pStyle w:val="Header"/>
            <w:ind w:right="-115"/>
            <w:jc w:val="right"/>
          </w:pPr>
        </w:p>
      </w:tc>
    </w:tr>
  </w:tbl>
  <w:p w:rsidR="00604990" w:rsidRDefault="00604990" w14:paraId="75A141CF" w14:textId="16713353">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0" w:type="auto"/>
      <w:tblLayout w:type="fixed"/>
      <w:tblLook w:val="06A0" w:firstRow="1" w:lastRow="0" w:firstColumn="1" w:lastColumn="0" w:noHBand="1" w:noVBand="1"/>
    </w:tblPr>
    <w:tblGrid>
      <w:gridCol w:w="3120"/>
      <w:gridCol w:w="3120"/>
      <w:gridCol w:w="3120"/>
    </w:tblGrid>
    <w:tr w:rsidR="00604990" w:rsidTr="736A2B14" w14:paraId="4333537E" w14:textId="77777777">
      <w:tc>
        <w:tcPr>
          <w:tcW w:w="3120" w:type="dxa"/>
        </w:tcPr>
        <w:p w:rsidR="00604990" w:rsidP="736A2B14" w:rsidRDefault="00604990" w14:paraId="6A84D084" w14:textId="132FCA76">
          <w:pPr>
            <w:pStyle w:val="Header"/>
            <w:ind w:left="-115"/>
          </w:pPr>
        </w:p>
      </w:tc>
      <w:tc>
        <w:tcPr>
          <w:tcW w:w="3120" w:type="dxa"/>
        </w:tcPr>
        <w:p w:rsidR="00604990" w:rsidP="736A2B14" w:rsidRDefault="00604990" w14:paraId="4DB0B6CC" w14:textId="0A7A9DFF">
          <w:pPr>
            <w:pStyle w:val="Header"/>
            <w:jc w:val="center"/>
          </w:pPr>
        </w:p>
      </w:tc>
      <w:tc>
        <w:tcPr>
          <w:tcW w:w="3120" w:type="dxa"/>
        </w:tcPr>
        <w:p w:rsidR="00604990" w:rsidP="736A2B14" w:rsidRDefault="00604990" w14:paraId="39609517" w14:textId="35D9956A">
          <w:pPr>
            <w:pStyle w:val="Header"/>
            <w:ind w:right="-115"/>
            <w:jc w:val="right"/>
          </w:pPr>
        </w:p>
      </w:tc>
    </w:tr>
  </w:tbl>
  <w:p w:rsidR="00604990" w:rsidRDefault="00604990" w14:paraId="0888A757" w14:textId="1B4E350C">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0" w:type="auto"/>
      <w:tblLayout w:type="fixed"/>
      <w:tblLook w:val="06A0" w:firstRow="1" w:lastRow="0" w:firstColumn="1" w:lastColumn="0" w:noHBand="1" w:noVBand="1"/>
    </w:tblPr>
    <w:tblGrid>
      <w:gridCol w:w="3120"/>
      <w:gridCol w:w="3120"/>
      <w:gridCol w:w="3120"/>
    </w:tblGrid>
    <w:tr w:rsidR="00604990" w:rsidTr="736A2B14" w14:paraId="5E16DE55" w14:textId="77777777">
      <w:tc>
        <w:tcPr>
          <w:tcW w:w="3120" w:type="dxa"/>
        </w:tcPr>
        <w:p w:rsidR="00604990" w:rsidP="736A2B14" w:rsidRDefault="00604990" w14:paraId="60DFE9A2" w14:textId="15824957">
          <w:pPr>
            <w:pStyle w:val="Header"/>
            <w:ind w:left="-115"/>
          </w:pPr>
        </w:p>
      </w:tc>
      <w:tc>
        <w:tcPr>
          <w:tcW w:w="3120" w:type="dxa"/>
        </w:tcPr>
        <w:p w:rsidR="00604990" w:rsidP="736A2B14" w:rsidRDefault="00604990" w14:paraId="21769D12" w14:textId="05E6AC33">
          <w:pPr>
            <w:pStyle w:val="Header"/>
            <w:jc w:val="center"/>
          </w:pPr>
        </w:p>
      </w:tc>
      <w:tc>
        <w:tcPr>
          <w:tcW w:w="3120" w:type="dxa"/>
        </w:tcPr>
        <w:p w:rsidR="00604990" w:rsidP="736A2B14" w:rsidRDefault="00604990" w14:paraId="0571F3D7" w14:textId="120D46FA">
          <w:pPr>
            <w:pStyle w:val="Header"/>
            <w:ind w:right="-115"/>
            <w:jc w:val="right"/>
          </w:pPr>
        </w:p>
      </w:tc>
    </w:tr>
  </w:tbl>
  <w:p w:rsidR="00604990" w:rsidRDefault="00604990" w14:paraId="663F3855" w14:textId="7033769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6A4F78"/>
    <w:multiLevelType w:val="hybridMultilevel"/>
    <w:tmpl w:val="FFFFFFFF"/>
    <w:lvl w:ilvl="0" w:tplc="F7CCD292">
      <w:start w:val="1"/>
      <w:numFmt w:val="decimal"/>
      <w:lvlText w:val="%1."/>
      <w:lvlJc w:val="left"/>
      <w:pPr>
        <w:ind w:left="720" w:hanging="360"/>
      </w:pPr>
    </w:lvl>
    <w:lvl w:ilvl="1" w:tplc="B680C832">
      <w:start w:val="1"/>
      <w:numFmt w:val="decimal"/>
      <w:lvlText w:val="%2."/>
      <w:lvlJc w:val="left"/>
      <w:pPr>
        <w:ind w:left="1440" w:hanging="360"/>
      </w:pPr>
    </w:lvl>
    <w:lvl w:ilvl="2" w:tplc="9B5C808E">
      <w:start w:val="1"/>
      <w:numFmt w:val="lowerRoman"/>
      <w:lvlText w:val="%3."/>
      <w:lvlJc w:val="right"/>
      <w:pPr>
        <w:ind w:left="2160" w:hanging="180"/>
      </w:pPr>
    </w:lvl>
    <w:lvl w:ilvl="3" w:tplc="52028B80">
      <w:start w:val="1"/>
      <w:numFmt w:val="decimal"/>
      <w:lvlText w:val="%4."/>
      <w:lvlJc w:val="left"/>
      <w:pPr>
        <w:ind w:left="2880" w:hanging="360"/>
      </w:pPr>
    </w:lvl>
    <w:lvl w:ilvl="4" w:tplc="330A8AB4">
      <w:start w:val="1"/>
      <w:numFmt w:val="lowerLetter"/>
      <w:lvlText w:val="%5."/>
      <w:lvlJc w:val="left"/>
      <w:pPr>
        <w:ind w:left="3600" w:hanging="360"/>
      </w:pPr>
    </w:lvl>
    <w:lvl w:ilvl="5" w:tplc="ACAA78DA">
      <w:start w:val="1"/>
      <w:numFmt w:val="lowerRoman"/>
      <w:lvlText w:val="%6."/>
      <w:lvlJc w:val="right"/>
      <w:pPr>
        <w:ind w:left="4320" w:hanging="180"/>
      </w:pPr>
    </w:lvl>
    <w:lvl w:ilvl="6" w:tplc="A0D8E788">
      <w:start w:val="1"/>
      <w:numFmt w:val="decimal"/>
      <w:lvlText w:val="%7."/>
      <w:lvlJc w:val="left"/>
      <w:pPr>
        <w:ind w:left="5040" w:hanging="360"/>
      </w:pPr>
    </w:lvl>
    <w:lvl w:ilvl="7" w:tplc="E0B88514">
      <w:start w:val="1"/>
      <w:numFmt w:val="lowerLetter"/>
      <w:lvlText w:val="%8."/>
      <w:lvlJc w:val="left"/>
      <w:pPr>
        <w:ind w:left="5760" w:hanging="360"/>
      </w:pPr>
    </w:lvl>
    <w:lvl w:ilvl="8" w:tplc="E7404034">
      <w:start w:val="1"/>
      <w:numFmt w:val="lowerRoman"/>
      <w:lvlText w:val="%9."/>
      <w:lvlJc w:val="right"/>
      <w:pPr>
        <w:ind w:left="6480" w:hanging="180"/>
      </w:pPr>
    </w:lvl>
  </w:abstractNum>
  <w:abstractNum w:abstractNumId="1" w15:restartNumberingAfterBreak="0">
    <w:nsid w:val="06BD2CAE"/>
    <w:multiLevelType w:val="hybridMultilevel"/>
    <w:tmpl w:val="B6D83340"/>
    <w:lvl w:ilvl="0" w:tplc="10090001">
      <w:start w:val="1"/>
      <w:numFmt w:val="bullet"/>
      <w:lvlText w:val=""/>
      <w:lvlJc w:val="left"/>
      <w:pPr>
        <w:ind w:left="720" w:hanging="360"/>
      </w:pPr>
      <w:rPr>
        <w:rFonts w:hint="default" w:ascii="Symbol" w:hAnsi="Symbol"/>
      </w:rPr>
    </w:lvl>
    <w:lvl w:ilvl="1" w:tplc="10090003" w:tentative="1">
      <w:start w:val="1"/>
      <w:numFmt w:val="bullet"/>
      <w:lvlText w:val="o"/>
      <w:lvlJc w:val="left"/>
      <w:pPr>
        <w:ind w:left="1440" w:hanging="360"/>
      </w:pPr>
      <w:rPr>
        <w:rFonts w:hint="default" w:ascii="Courier New" w:hAnsi="Courier New" w:cs="Courier New"/>
      </w:rPr>
    </w:lvl>
    <w:lvl w:ilvl="2" w:tplc="10090005" w:tentative="1">
      <w:start w:val="1"/>
      <w:numFmt w:val="bullet"/>
      <w:lvlText w:val=""/>
      <w:lvlJc w:val="left"/>
      <w:pPr>
        <w:ind w:left="2160" w:hanging="360"/>
      </w:pPr>
      <w:rPr>
        <w:rFonts w:hint="default" w:ascii="Wingdings" w:hAnsi="Wingdings"/>
      </w:rPr>
    </w:lvl>
    <w:lvl w:ilvl="3" w:tplc="10090001" w:tentative="1">
      <w:start w:val="1"/>
      <w:numFmt w:val="bullet"/>
      <w:lvlText w:val=""/>
      <w:lvlJc w:val="left"/>
      <w:pPr>
        <w:ind w:left="2880" w:hanging="360"/>
      </w:pPr>
      <w:rPr>
        <w:rFonts w:hint="default" w:ascii="Symbol" w:hAnsi="Symbol"/>
      </w:rPr>
    </w:lvl>
    <w:lvl w:ilvl="4" w:tplc="10090003" w:tentative="1">
      <w:start w:val="1"/>
      <w:numFmt w:val="bullet"/>
      <w:lvlText w:val="o"/>
      <w:lvlJc w:val="left"/>
      <w:pPr>
        <w:ind w:left="3600" w:hanging="360"/>
      </w:pPr>
      <w:rPr>
        <w:rFonts w:hint="default" w:ascii="Courier New" w:hAnsi="Courier New" w:cs="Courier New"/>
      </w:rPr>
    </w:lvl>
    <w:lvl w:ilvl="5" w:tplc="10090005" w:tentative="1">
      <w:start w:val="1"/>
      <w:numFmt w:val="bullet"/>
      <w:lvlText w:val=""/>
      <w:lvlJc w:val="left"/>
      <w:pPr>
        <w:ind w:left="4320" w:hanging="360"/>
      </w:pPr>
      <w:rPr>
        <w:rFonts w:hint="default" w:ascii="Wingdings" w:hAnsi="Wingdings"/>
      </w:rPr>
    </w:lvl>
    <w:lvl w:ilvl="6" w:tplc="10090001" w:tentative="1">
      <w:start w:val="1"/>
      <w:numFmt w:val="bullet"/>
      <w:lvlText w:val=""/>
      <w:lvlJc w:val="left"/>
      <w:pPr>
        <w:ind w:left="5040" w:hanging="360"/>
      </w:pPr>
      <w:rPr>
        <w:rFonts w:hint="default" w:ascii="Symbol" w:hAnsi="Symbol"/>
      </w:rPr>
    </w:lvl>
    <w:lvl w:ilvl="7" w:tplc="10090003" w:tentative="1">
      <w:start w:val="1"/>
      <w:numFmt w:val="bullet"/>
      <w:lvlText w:val="o"/>
      <w:lvlJc w:val="left"/>
      <w:pPr>
        <w:ind w:left="5760" w:hanging="360"/>
      </w:pPr>
      <w:rPr>
        <w:rFonts w:hint="default" w:ascii="Courier New" w:hAnsi="Courier New" w:cs="Courier New"/>
      </w:rPr>
    </w:lvl>
    <w:lvl w:ilvl="8" w:tplc="10090005" w:tentative="1">
      <w:start w:val="1"/>
      <w:numFmt w:val="bullet"/>
      <w:lvlText w:val=""/>
      <w:lvlJc w:val="left"/>
      <w:pPr>
        <w:ind w:left="6480" w:hanging="360"/>
      </w:pPr>
      <w:rPr>
        <w:rFonts w:hint="default" w:ascii="Wingdings" w:hAnsi="Wingdings"/>
      </w:rPr>
    </w:lvl>
  </w:abstractNum>
  <w:abstractNum w:abstractNumId="2" w15:restartNumberingAfterBreak="0">
    <w:nsid w:val="0A0A49E8"/>
    <w:multiLevelType w:val="hybridMultilevel"/>
    <w:tmpl w:val="FFFFFFFF"/>
    <w:lvl w:ilvl="0" w:tplc="13249102">
      <w:start w:val="1"/>
      <w:numFmt w:val="decimal"/>
      <w:lvlText w:val="%1."/>
      <w:lvlJc w:val="left"/>
      <w:pPr>
        <w:ind w:left="720" w:hanging="360"/>
      </w:pPr>
    </w:lvl>
    <w:lvl w:ilvl="1" w:tplc="68AABC86">
      <w:start w:val="1"/>
      <w:numFmt w:val="decimal"/>
      <w:lvlText w:val="%2."/>
      <w:lvlJc w:val="left"/>
      <w:pPr>
        <w:ind w:left="1440" w:hanging="360"/>
      </w:pPr>
    </w:lvl>
    <w:lvl w:ilvl="2" w:tplc="0FC8BDFC">
      <w:start w:val="1"/>
      <w:numFmt w:val="lowerRoman"/>
      <w:lvlText w:val="%3."/>
      <w:lvlJc w:val="right"/>
      <w:pPr>
        <w:ind w:left="2160" w:hanging="180"/>
      </w:pPr>
    </w:lvl>
    <w:lvl w:ilvl="3" w:tplc="2042F4D8">
      <w:start w:val="1"/>
      <w:numFmt w:val="decimal"/>
      <w:lvlText w:val="%4."/>
      <w:lvlJc w:val="left"/>
      <w:pPr>
        <w:ind w:left="2880" w:hanging="360"/>
      </w:pPr>
    </w:lvl>
    <w:lvl w:ilvl="4" w:tplc="A1246A8C">
      <w:start w:val="1"/>
      <w:numFmt w:val="lowerLetter"/>
      <w:lvlText w:val="%5."/>
      <w:lvlJc w:val="left"/>
      <w:pPr>
        <w:ind w:left="3600" w:hanging="360"/>
      </w:pPr>
    </w:lvl>
    <w:lvl w:ilvl="5" w:tplc="E7B4A154">
      <w:start w:val="1"/>
      <w:numFmt w:val="lowerRoman"/>
      <w:lvlText w:val="%6."/>
      <w:lvlJc w:val="right"/>
      <w:pPr>
        <w:ind w:left="4320" w:hanging="180"/>
      </w:pPr>
    </w:lvl>
    <w:lvl w:ilvl="6" w:tplc="BD783EB8">
      <w:start w:val="1"/>
      <w:numFmt w:val="decimal"/>
      <w:lvlText w:val="%7."/>
      <w:lvlJc w:val="left"/>
      <w:pPr>
        <w:ind w:left="5040" w:hanging="360"/>
      </w:pPr>
    </w:lvl>
    <w:lvl w:ilvl="7" w:tplc="6820F056">
      <w:start w:val="1"/>
      <w:numFmt w:val="lowerLetter"/>
      <w:lvlText w:val="%8."/>
      <w:lvlJc w:val="left"/>
      <w:pPr>
        <w:ind w:left="5760" w:hanging="360"/>
      </w:pPr>
    </w:lvl>
    <w:lvl w:ilvl="8" w:tplc="B1C6A39E">
      <w:start w:val="1"/>
      <w:numFmt w:val="lowerRoman"/>
      <w:lvlText w:val="%9."/>
      <w:lvlJc w:val="right"/>
      <w:pPr>
        <w:ind w:left="6480" w:hanging="180"/>
      </w:pPr>
    </w:lvl>
  </w:abstractNum>
  <w:abstractNum w:abstractNumId="3" w15:restartNumberingAfterBreak="0">
    <w:nsid w:val="11C265D8"/>
    <w:multiLevelType w:val="hybridMultilevel"/>
    <w:tmpl w:val="CF00E880"/>
    <w:lvl w:ilvl="0" w:tplc="1009001B">
      <w:start w:val="1"/>
      <w:numFmt w:val="lowerRoman"/>
      <w:lvlText w:val="%1."/>
      <w:lvlJc w:val="righ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4" w15:restartNumberingAfterBreak="0">
    <w:nsid w:val="13D454D3"/>
    <w:multiLevelType w:val="hybridMultilevel"/>
    <w:tmpl w:val="FFFFFFFF"/>
    <w:lvl w:ilvl="0" w:tplc="CD20C324">
      <w:start w:val="1"/>
      <w:numFmt w:val="decimal"/>
      <w:lvlText w:val="%1."/>
      <w:lvlJc w:val="left"/>
      <w:pPr>
        <w:ind w:left="720" w:hanging="360"/>
      </w:pPr>
    </w:lvl>
    <w:lvl w:ilvl="1" w:tplc="D7A8C75A">
      <w:start w:val="1"/>
      <w:numFmt w:val="lowerLetter"/>
      <w:lvlText w:val="%2."/>
      <w:lvlJc w:val="left"/>
      <w:pPr>
        <w:ind w:left="1440" w:hanging="360"/>
      </w:pPr>
    </w:lvl>
    <w:lvl w:ilvl="2" w:tplc="4B7AE0EC">
      <w:start w:val="1"/>
      <w:numFmt w:val="lowerRoman"/>
      <w:lvlText w:val="%3."/>
      <w:lvlJc w:val="right"/>
      <w:pPr>
        <w:ind w:left="2160" w:hanging="180"/>
      </w:pPr>
    </w:lvl>
    <w:lvl w:ilvl="3" w:tplc="7988CA74">
      <w:start w:val="1"/>
      <w:numFmt w:val="decimal"/>
      <w:lvlText w:val="%4."/>
      <w:lvlJc w:val="left"/>
      <w:pPr>
        <w:ind w:left="2880" w:hanging="360"/>
      </w:pPr>
    </w:lvl>
    <w:lvl w:ilvl="4" w:tplc="6E36AA4C">
      <w:start w:val="1"/>
      <w:numFmt w:val="lowerLetter"/>
      <w:lvlText w:val="%5."/>
      <w:lvlJc w:val="left"/>
      <w:pPr>
        <w:ind w:left="3600" w:hanging="360"/>
      </w:pPr>
    </w:lvl>
    <w:lvl w:ilvl="5" w:tplc="A8DED3F6">
      <w:start w:val="1"/>
      <w:numFmt w:val="lowerRoman"/>
      <w:lvlText w:val="%6."/>
      <w:lvlJc w:val="right"/>
      <w:pPr>
        <w:ind w:left="4320" w:hanging="180"/>
      </w:pPr>
    </w:lvl>
    <w:lvl w:ilvl="6" w:tplc="05BEA282">
      <w:start w:val="1"/>
      <w:numFmt w:val="decimal"/>
      <w:lvlText w:val="%7."/>
      <w:lvlJc w:val="left"/>
      <w:pPr>
        <w:ind w:left="5040" w:hanging="360"/>
      </w:pPr>
    </w:lvl>
    <w:lvl w:ilvl="7" w:tplc="C4D23F88">
      <w:start w:val="1"/>
      <w:numFmt w:val="lowerLetter"/>
      <w:lvlText w:val="%8."/>
      <w:lvlJc w:val="left"/>
      <w:pPr>
        <w:ind w:left="5760" w:hanging="360"/>
      </w:pPr>
    </w:lvl>
    <w:lvl w:ilvl="8" w:tplc="AB0EE75C">
      <w:start w:val="1"/>
      <w:numFmt w:val="lowerRoman"/>
      <w:lvlText w:val="%9."/>
      <w:lvlJc w:val="right"/>
      <w:pPr>
        <w:ind w:left="6480" w:hanging="180"/>
      </w:pPr>
    </w:lvl>
  </w:abstractNum>
  <w:abstractNum w:abstractNumId="5" w15:restartNumberingAfterBreak="0">
    <w:nsid w:val="25C07D0E"/>
    <w:multiLevelType w:val="hybridMultilevel"/>
    <w:tmpl w:val="FFFFFFFF"/>
    <w:lvl w:ilvl="0" w:tplc="C89EFBDA">
      <w:start w:val="1"/>
      <w:numFmt w:val="decimal"/>
      <w:lvlText w:val="%1."/>
      <w:lvlJc w:val="left"/>
      <w:pPr>
        <w:ind w:left="720" w:hanging="360"/>
      </w:pPr>
    </w:lvl>
    <w:lvl w:ilvl="1" w:tplc="62DE4BBC">
      <w:start w:val="1"/>
      <w:numFmt w:val="decimal"/>
      <w:lvlText w:val="%2."/>
      <w:lvlJc w:val="left"/>
      <w:pPr>
        <w:ind w:left="1440" w:hanging="360"/>
      </w:pPr>
    </w:lvl>
    <w:lvl w:ilvl="2" w:tplc="C4742D9C">
      <w:start w:val="1"/>
      <w:numFmt w:val="lowerRoman"/>
      <w:lvlText w:val="%3."/>
      <w:lvlJc w:val="right"/>
      <w:pPr>
        <w:ind w:left="2160" w:hanging="180"/>
      </w:pPr>
    </w:lvl>
    <w:lvl w:ilvl="3" w:tplc="16A29A54">
      <w:start w:val="1"/>
      <w:numFmt w:val="decimal"/>
      <w:lvlText w:val="%4."/>
      <w:lvlJc w:val="left"/>
      <w:pPr>
        <w:ind w:left="2880" w:hanging="360"/>
      </w:pPr>
    </w:lvl>
    <w:lvl w:ilvl="4" w:tplc="193EBA36">
      <w:start w:val="1"/>
      <w:numFmt w:val="lowerLetter"/>
      <w:lvlText w:val="%5."/>
      <w:lvlJc w:val="left"/>
      <w:pPr>
        <w:ind w:left="3600" w:hanging="360"/>
      </w:pPr>
    </w:lvl>
    <w:lvl w:ilvl="5" w:tplc="48C056CA">
      <w:start w:val="1"/>
      <w:numFmt w:val="lowerRoman"/>
      <w:lvlText w:val="%6."/>
      <w:lvlJc w:val="right"/>
      <w:pPr>
        <w:ind w:left="4320" w:hanging="180"/>
      </w:pPr>
    </w:lvl>
    <w:lvl w:ilvl="6" w:tplc="0AE07FE8">
      <w:start w:val="1"/>
      <w:numFmt w:val="decimal"/>
      <w:lvlText w:val="%7."/>
      <w:lvlJc w:val="left"/>
      <w:pPr>
        <w:ind w:left="5040" w:hanging="360"/>
      </w:pPr>
    </w:lvl>
    <w:lvl w:ilvl="7" w:tplc="8230DC0A">
      <w:start w:val="1"/>
      <w:numFmt w:val="lowerLetter"/>
      <w:lvlText w:val="%8."/>
      <w:lvlJc w:val="left"/>
      <w:pPr>
        <w:ind w:left="5760" w:hanging="360"/>
      </w:pPr>
    </w:lvl>
    <w:lvl w:ilvl="8" w:tplc="FA4614D8">
      <w:start w:val="1"/>
      <w:numFmt w:val="lowerRoman"/>
      <w:lvlText w:val="%9."/>
      <w:lvlJc w:val="right"/>
      <w:pPr>
        <w:ind w:left="6480" w:hanging="180"/>
      </w:pPr>
    </w:lvl>
  </w:abstractNum>
  <w:abstractNum w:abstractNumId="6" w15:restartNumberingAfterBreak="0">
    <w:nsid w:val="37660336"/>
    <w:multiLevelType w:val="hybridMultilevel"/>
    <w:tmpl w:val="292E136E"/>
    <w:lvl w:ilvl="0" w:tplc="CA085418">
      <w:start w:val="1"/>
      <w:numFmt w:val="bullet"/>
      <w:pStyle w:val="bulletlist"/>
      <w:lvlText w:val=""/>
      <w:lvlJc w:val="left"/>
      <w:pPr>
        <w:tabs>
          <w:tab w:val="num" w:pos="648"/>
        </w:tabs>
        <w:ind w:left="648" w:hanging="360"/>
      </w:pPr>
      <w:rPr>
        <w:rFonts w:hint="default" w:ascii="Symbol" w:hAnsi="Symbol"/>
      </w:rPr>
    </w:lvl>
    <w:lvl w:ilvl="1" w:tplc="04090003">
      <w:start w:val="1"/>
      <w:numFmt w:val="bullet"/>
      <w:lvlText w:val="o"/>
      <w:lvlJc w:val="left"/>
      <w:pPr>
        <w:tabs>
          <w:tab w:val="num" w:pos="1440"/>
        </w:tabs>
        <w:ind w:left="1440" w:hanging="360"/>
      </w:pPr>
      <w:rPr>
        <w:rFonts w:hint="default" w:ascii="Courier New" w:hAnsi="Courier New"/>
      </w:rPr>
    </w:lvl>
    <w:lvl w:ilvl="2" w:tplc="04090005">
      <w:start w:val="1"/>
      <w:numFmt w:val="bullet"/>
      <w:lvlText w:val=""/>
      <w:lvlJc w:val="left"/>
      <w:pPr>
        <w:tabs>
          <w:tab w:val="num" w:pos="2160"/>
        </w:tabs>
        <w:ind w:left="2160" w:hanging="360"/>
      </w:pPr>
      <w:rPr>
        <w:rFonts w:hint="default" w:ascii="Wingdings" w:hAnsi="Wingdings"/>
      </w:rPr>
    </w:lvl>
    <w:lvl w:ilvl="3" w:tplc="04090001">
      <w:start w:val="1"/>
      <w:numFmt w:val="bullet"/>
      <w:lvlText w:val=""/>
      <w:lvlJc w:val="left"/>
      <w:pPr>
        <w:tabs>
          <w:tab w:val="num" w:pos="2880"/>
        </w:tabs>
        <w:ind w:left="2880" w:hanging="360"/>
      </w:pPr>
      <w:rPr>
        <w:rFonts w:hint="default" w:ascii="Symbol" w:hAnsi="Symbol"/>
      </w:rPr>
    </w:lvl>
    <w:lvl w:ilvl="4" w:tplc="04090003">
      <w:start w:val="1"/>
      <w:numFmt w:val="bullet"/>
      <w:lvlText w:val="o"/>
      <w:lvlJc w:val="left"/>
      <w:pPr>
        <w:tabs>
          <w:tab w:val="num" w:pos="3600"/>
        </w:tabs>
        <w:ind w:left="3600" w:hanging="360"/>
      </w:pPr>
      <w:rPr>
        <w:rFonts w:hint="default" w:ascii="Courier New" w:hAnsi="Courier New"/>
      </w:rPr>
    </w:lvl>
    <w:lvl w:ilvl="5" w:tplc="04090005">
      <w:start w:val="1"/>
      <w:numFmt w:val="bullet"/>
      <w:lvlText w:val=""/>
      <w:lvlJc w:val="left"/>
      <w:pPr>
        <w:tabs>
          <w:tab w:val="num" w:pos="4320"/>
        </w:tabs>
        <w:ind w:left="4320" w:hanging="360"/>
      </w:pPr>
      <w:rPr>
        <w:rFonts w:hint="default" w:ascii="Wingdings" w:hAnsi="Wingdings"/>
      </w:rPr>
    </w:lvl>
    <w:lvl w:ilvl="6" w:tplc="04090001">
      <w:start w:val="1"/>
      <w:numFmt w:val="bullet"/>
      <w:lvlText w:val=""/>
      <w:lvlJc w:val="left"/>
      <w:pPr>
        <w:tabs>
          <w:tab w:val="num" w:pos="5040"/>
        </w:tabs>
        <w:ind w:left="5040" w:hanging="360"/>
      </w:pPr>
      <w:rPr>
        <w:rFonts w:hint="default" w:ascii="Symbol" w:hAnsi="Symbol"/>
      </w:rPr>
    </w:lvl>
    <w:lvl w:ilvl="7" w:tplc="04090003">
      <w:start w:val="1"/>
      <w:numFmt w:val="bullet"/>
      <w:lvlText w:val="o"/>
      <w:lvlJc w:val="left"/>
      <w:pPr>
        <w:tabs>
          <w:tab w:val="num" w:pos="5760"/>
        </w:tabs>
        <w:ind w:left="5760" w:hanging="360"/>
      </w:pPr>
      <w:rPr>
        <w:rFonts w:hint="default" w:ascii="Courier New" w:hAnsi="Courier New"/>
      </w:rPr>
    </w:lvl>
    <w:lvl w:ilvl="8" w:tplc="04090005">
      <w:start w:val="1"/>
      <w:numFmt w:val="bullet"/>
      <w:lvlText w:val=""/>
      <w:lvlJc w:val="left"/>
      <w:pPr>
        <w:tabs>
          <w:tab w:val="num" w:pos="6480"/>
        </w:tabs>
        <w:ind w:left="6480" w:hanging="360"/>
      </w:pPr>
      <w:rPr>
        <w:rFonts w:hint="default" w:ascii="Wingdings" w:hAnsi="Wingdings"/>
      </w:rPr>
    </w:lvl>
  </w:abstractNum>
  <w:abstractNum w:abstractNumId="7" w15:restartNumberingAfterBreak="0">
    <w:nsid w:val="3A691745"/>
    <w:multiLevelType w:val="hybridMultilevel"/>
    <w:tmpl w:val="FFFFFFFF"/>
    <w:lvl w:ilvl="0" w:tplc="DEAAB294">
      <w:start w:val="1"/>
      <w:numFmt w:val="decimal"/>
      <w:lvlText w:val="%1."/>
      <w:lvlJc w:val="left"/>
      <w:pPr>
        <w:ind w:left="720" w:hanging="360"/>
      </w:pPr>
    </w:lvl>
    <w:lvl w:ilvl="1" w:tplc="79F65A7C">
      <w:start w:val="1"/>
      <w:numFmt w:val="decimal"/>
      <w:lvlText w:val="%2."/>
      <w:lvlJc w:val="left"/>
      <w:pPr>
        <w:ind w:left="1440" w:hanging="360"/>
      </w:pPr>
    </w:lvl>
    <w:lvl w:ilvl="2" w:tplc="9B92DD66">
      <w:start w:val="1"/>
      <w:numFmt w:val="lowerRoman"/>
      <w:lvlText w:val="%3."/>
      <w:lvlJc w:val="right"/>
      <w:pPr>
        <w:ind w:left="2160" w:hanging="180"/>
      </w:pPr>
    </w:lvl>
    <w:lvl w:ilvl="3" w:tplc="20B629D0">
      <w:start w:val="1"/>
      <w:numFmt w:val="decimal"/>
      <w:lvlText w:val="%4."/>
      <w:lvlJc w:val="left"/>
      <w:pPr>
        <w:ind w:left="2880" w:hanging="360"/>
      </w:pPr>
    </w:lvl>
    <w:lvl w:ilvl="4" w:tplc="9EEAF1D2">
      <w:start w:val="1"/>
      <w:numFmt w:val="lowerLetter"/>
      <w:lvlText w:val="%5."/>
      <w:lvlJc w:val="left"/>
      <w:pPr>
        <w:ind w:left="3600" w:hanging="360"/>
      </w:pPr>
    </w:lvl>
    <w:lvl w:ilvl="5" w:tplc="A2E00D58">
      <w:start w:val="1"/>
      <w:numFmt w:val="lowerRoman"/>
      <w:lvlText w:val="%6."/>
      <w:lvlJc w:val="right"/>
      <w:pPr>
        <w:ind w:left="4320" w:hanging="180"/>
      </w:pPr>
    </w:lvl>
    <w:lvl w:ilvl="6" w:tplc="478659B6">
      <w:start w:val="1"/>
      <w:numFmt w:val="decimal"/>
      <w:lvlText w:val="%7."/>
      <w:lvlJc w:val="left"/>
      <w:pPr>
        <w:ind w:left="5040" w:hanging="360"/>
      </w:pPr>
    </w:lvl>
    <w:lvl w:ilvl="7" w:tplc="F806CAAE">
      <w:start w:val="1"/>
      <w:numFmt w:val="lowerLetter"/>
      <w:lvlText w:val="%8."/>
      <w:lvlJc w:val="left"/>
      <w:pPr>
        <w:ind w:left="5760" w:hanging="360"/>
      </w:pPr>
    </w:lvl>
    <w:lvl w:ilvl="8" w:tplc="24F886A6">
      <w:start w:val="1"/>
      <w:numFmt w:val="lowerRoman"/>
      <w:lvlText w:val="%9."/>
      <w:lvlJc w:val="right"/>
      <w:pPr>
        <w:ind w:left="6480" w:hanging="180"/>
      </w:pPr>
    </w:lvl>
  </w:abstractNum>
  <w:abstractNum w:abstractNumId="8" w15:restartNumberingAfterBreak="0">
    <w:nsid w:val="3A877D64"/>
    <w:multiLevelType w:val="hybridMultilevel"/>
    <w:tmpl w:val="5DA6FC16"/>
    <w:lvl w:ilvl="0" w:tplc="6A2A24CA">
      <w:start w:val="1"/>
      <w:numFmt w:val="decimal"/>
      <w:pStyle w:val="References"/>
      <w:lvlText w:val="[%1]"/>
      <w:lvlJc w:val="left"/>
      <w:pPr>
        <w:tabs>
          <w:tab w:val="num" w:pos="450"/>
        </w:tabs>
        <w:ind w:left="450" w:hanging="360"/>
      </w:pPr>
    </w:lvl>
    <w:lvl w:ilvl="1" w:tplc="E1EE0EA8">
      <w:numFmt w:val="decimal"/>
      <w:lvlText w:val=""/>
      <w:lvlJc w:val="left"/>
    </w:lvl>
    <w:lvl w:ilvl="2" w:tplc="A0A693B0">
      <w:numFmt w:val="decimal"/>
      <w:lvlText w:val=""/>
      <w:lvlJc w:val="left"/>
    </w:lvl>
    <w:lvl w:ilvl="3" w:tplc="44641FDC">
      <w:numFmt w:val="decimal"/>
      <w:lvlText w:val=""/>
      <w:lvlJc w:val="left"/>
    </w:lvl>
    <w:lvl w:ilvl="4" w:tplc="C2023FEA">
      <w:numFmt w:val="decimal"/>
      <w:lvlText w:val=""/>
      <w:lvlJc w:val="left"/>
    </w:lvl>
    <w:lvl w:ilvl="5" w:tplc="4B94BEB8">
      <w:numFmt w:val="decimal"/>
      <w:lvlText w:val=""/>
      <w:lvlJc w:val="left"/>
    </w:lvl>
    <w:lvl w:ilvl="6" w:tplc="4790E9E2">
      <w:numFmt w:val="decimal"/>
      <w:lvlText w:val=""/>
      <w:lvlJc w:val="left"/>
    </w:lvl>
    <w:lvl w:ilvl="7" w:tplc="31B8C150">
      <w:numFmt w:val="decimal"/>
      <w:lvlText w:val=""/>
      <w:lvlJc w:val="left"/>
    </w:lvl>
    <w:lvl w:ilvl="8" w:tplc="D1542968">
      <w:numFmt w:val="decimal"/>
      <w:lvlText w:val=""/>
      <w:lvlJc w:val="left"/>
    </w:lvl>
  </w:abstractNum>
  <w:abstractNum w:abstractNumId="9" w15:restartNumberingAfterBreak="0">
    <w:nsid w:val="3FAB55B7"/>
    <w:multiLevelType w:val="hybridMultilevel"/>
    <w:tmpl w:val="FFFFFFFF"/>
    <w:lvl w:ilvl="0" w:tplc="3DE4C27C">
      <w:start w:val="1"/>
      <w:numFmt w:val="decimal"/>
      <w:lvlText w:val="%1."/>
      <w:lvlJc w:val="left"/>
      <w:pPr>
        <w:ind w:left="720" w:hanging="360"/>
      </w:pPr>
    </w:lvl>
    <w:lvl w:ilvl="1" w:tplc="ACC6AEB4">
      <w:start w:val="1"/>
      <w:numFmt w:val="lowerLetter"/>
      <w:lvlText w:val="%2."/>
      <w:lvlJc w:val="left"/>
      <w:pPr>
        <w:ind w:left="1440" w:hanging="360"/>
      </w:pPr>
    </w:lvl>
    <w:lvl w:ilvl="2" w:tplc="B7AA820E">
      <w:start w:val="1"/>
      <w:numFmt w:val="lowerRoman"/>
      <w:lvlText w:val="%3."/>
      <w:lvlJc w:val="right"/>
      <w:pPr>
        <w:ind w:left="2160" w:hanging="180"/>
      </w:pPr>
    </w:lvl>
    <w:lvl w:ilvl="3" w:tplc="E9A87062">
      <w:start w:val="1"/>
      <w:numFmt w:val="decimal"/>
      <w:lvlText w:val="%4."/>
      <w:lvlJc w:val="left"/>
      <w:pPr>
        <w:ind w:left="2880" w:hanging="360"/>
      </w:pPr>
    </w:lvl>
    <w:lvl w:ilvl="4" w:tplc="E67008B8">
      <w:start w:val="1"/>
      <w:numFmt w:val="lowerLetter"/>
      <w:lvlText w:val="%5."/>
      <w:lvlJc w:val="left"/>
      <w:pPr>
        <w:ind w:left="3600" w:hanging="360"/>
      </w:pPr>
    </w:lvl>
    <w:lvl w:ilvl="5" w:tplc="CED08C44">
      <w:start w:val="1"/>
      <w:numFmt w:val="lowerRoman"/>
      <w:lvlText w:val="%6."/>
      <w:lvlJc w:val="right"/>
      <w:pPr>
        <w:ind w:left="4320" w:hanging="180"/>
      </w:pPr>
    </w:lvl>
    <w:lvl w:ilvl="6" w:tplc="7AC667DA">
      <w:start w:val="1"/>
      <w:numFmt w:val="decimal"/>
      <w:lvlText w:val="%7."/>
      <w:lvlJc w:val="left"/>
      <w:pPr>
        <w:ind w:left="5040" w:hanging="360"/>
      </w:pPr>
    </w:lvl>
    <w:lvl w:ilvl="7" w:tplc="7F705FF6">
      <w:start w:val="1"/>
      <w:numFmt w:val="lowerLetter"/>
      <w:lvlText w:val="%8."/>
      <w:lvlJc w:val="left"/>
      <w:pPr>
        <w:ind w:left="5760" w:hanging="360"/>
      </w:pPr>
    </w:lvl>
    <w:lvl w:ilvl="8" w:tplc="D7962F7E">
      <w:start w:val="1"/>
      <w:numFmt w:val="lowerRoman"/>
      <w:lvlText w:val="%9."/>
      <w:lvlJc w:val="right"/>
      <w:pPr>
        <w:ind w:left="6480" w:hanging="180"/>
      </w:pPr>
    </w:lvl>
  </w:abstractNum>
  <w:abstractNum w:abstractNumId="10" w15:restartNumberingAfterBreak="0">
    <w:nsid w:val="3FE44400"/>
    <w:multiLevelType w:val="hybridMultilevel"/>
    <w:tmpl w:val="FFFFFFFF"/>
    <w:lvl w:ilvl="0" w:tplc="ECF88F82">
      <w:start w:val="1"/>
      <w:numFmt w:val="decimal"/>
      <w:lvlText w:val="%1."/>
      <w:lvlJc w:val="left"/>
      <w:pPr>
        <w:ind w:left="720" w:hanging="360"/>
      </w:pPr>
    </w:lvl>
    <w:lvl w:ilvl="1" w:tplc="EED28404">
      <w:start w:val="1"/>
      <w:numFmt w:val="decimal"/>
      <w:lvlText w:val="%2."/>
      <w:lvlJc w:val="left"/>
      <w:pPr>
        <w:ind w:left="1440" w:hanging="360"/>
      </w:pPr>
    </w:lvl>
    <w:lvl w:ilvl="2" w:tplc="F14C9BD4">
      <w:start w:val="1"/>
      <w:numFmt w:val="lowerRoman"/>
      <w:lvlText w:val="%3."/>
      <w:lvlJc w:val="right"/>
      <w:pPr>
        <w:ind w:left="2160" w:hanging="180"/>
      </w:pPr>
    </w:lvl>
    <w:lvl w:ilvl="3" w:tplc="ABF8FD1C">
      <w:start w:val="1"/>
      <w:numFmt w:val="decimal"/>
      <w:lvlText w:val="%4."/>
      <w:lvlJc w:val="left"/>
      <w:pPr>
        <w:ind w:left="2880" w:hanging="360"/>
      </w:pPr>
    </w:lvl>
    <w:lvl w:ilvl="4" w:tplc="AC7C8602">
      <w:start w:val="1"/>
      <w:numFmt w:val="lowerLetter"/>
      <w:lvlText w:val="%5."/>
      <w:lvlJc w:val="left"/>
      <w:pPr>
        <w:ind w:left="3600" w:hanging="360"/>
      </w:pPr>
    </w:lvl>
    <w:lvl w:ilvl="5" w:tplc="A058F8D2">
      <w:start w:val="1"/>
      <w:numFmt w:val="lowerRoman"/>
      <w:lvlText w:val="%6."/>
      <w:lvlJc w:val="right"/>
      <w:pPr>
        <w:ind w:left="4320" w:hanging="180"/>
      </w:pPr>
    </w:lvl>
    <w:lvl w:ilvl="6" w:tplc="3D3EF7DE">
      <w:start w:val="1"/>
      <w:numFmt w:val="decimal"/>
      <w:lvlText w:val="%7."/>
      <w:lvlJc w:val="left"/>
      <w:pPr>
        <w:ind w:left="5040" w:hanging="360"/>
      </w:pPr>
    </w:lvl>
    <w:lvl w:ilvl="7" w:tplc="A208A954">
      <w:start w:val="1"/>
      <w:numFmt w:val="lowerLetter"/>
      <w:lvlText w:val="%8."/>
      <w:lvlJc w:val="left"/>
      <w:pPr>
        <w:ind w:left="5760" w:hanging="360"/>
      </w:pPr>
    </w:lvl>
    <w:lvl w:ilvl="8" w:tplc="AF8C0A7C">
      <w:start w:val="1"/>
      <w:numFmt w:val="lowerRoman"/>
      <w:lvlText w:val="%9."/>
      <w:lvlJc w:val="right"/>
      <w:pPr>
        <w:ind w:left="6480" w:hanging="180"/>
      </w:pPr>
    </w:lvl>
  </w:abstractNum>
  <w:abstractNum w:abstractNumId="11" w15:restartNumberingAfterBreak="0">
    <w:nsid w:val="4364171E"/>
    <w:multiLevelType w:val="hybridMultilevel"/>
    <w:tmpl w:val="02BE94AA"/>
    <w:lvl w:ilvl="0" w:tplc="234C7138">
      <w:start w:val="1"/>
      <w:numFmt w:val="decimal"/>
      <w:lvlText w:val="%1."/>
      <w:lvlJc w:val="left"/>
      <w:pPr>
        <w:ind w:left="1080" w:hanging="360"/>
      </w:pPr>
      <w:rPr>
        <w:rFonts w:hint="default"/>
      </w:rPr>
    </w:lvl>
    <w:lvl w:ilvl="1" w:tplc="10090019" w:tentative="1">
      <w:start w:val="1"/>
      <w:numFmt w:val="lowerLetter"/>
      <w:lvlText w:val="%2."/>
      <w:lvlJc w:val="left"/>
      <w:pPr>
        <w:ind w:left="1800" w:hanging="360"/>
      </w:pPr>
    </w:lvl>
    <w:lvl w:ilvl="2" w:tplc="1009001B" w:tentative="1">
      <w:start w:val="1"/>
      <w:numFmt w:val="lowerRoman"/>
      <w:lvlText w:val="%3."/>
      <w:lvlJc w:val="right"/>
      <w:pPr>
        <w:ind w:left="2520" w:hanging="180"/>
      </w:pPr>
    </w:lvl>
    <w:lvl w:ilvl="3" w:tplc="1009000F" w:tentative="1">
      <w:start w:val="1"/>
      <w:numFmt w:val="decimal"/>
      <w:lvlText w:val="%4."/>
      <w:lvlJc w:val="left"/>
      <w:pPr>
        <w:ind w:left="3240" w:hanging="360"/>
      </w:pPr>
    </w:lvl>
    <w:lvl w:ilvl="4" w:tplc="10090019" w:tentative="1">
      <w:start w:val="1"/>
      <w:numFmt w:val="lowerLetter"/>
      <w:lvlText w:val="%5."/>
      <w:lvlJc w:val="left"/>
      <w:pPr>
        <w:ind w:left="3960" w:hanging="360"/>
      </w:pPr>
    </w:lvl>
    <w:lvl w:ilvl="5" w:tplc="1009001B" w:tentative="1">
      <w:start w:val="1"/>
      <w:numFmt w:val="lowerRoman"/>
      <w:lvlText w:val="%6."/>
      <w:lvlJc w:val="right"/>
      <w:pPr>
        <w:ind w:left="4680" w:hanging="180"/>
      </w:pPr>
    </w:lvl>
    <w:lvl w:ilvl="6" w:tplc="1009000F" w:tentative="1">
      <w:start w:val="1"/>
      <w:numFmt w:val="decimal"/>
      <w:lvlText w:val="%7."/>
      <w:lvlJc w:val="left"/>
      <w:pPr>
        <w:ind w:left="5400" w:hanging="360"/>
      </w:pPr>
    </w:lvl>
    <w:lvl w:ilvl="7" w:tplc="10090019" w:tentative="1">
      <w:start w:val="1"/>
      <w:numFmt w:val="lowerLetter"/>
      <w:lvlText w:val="%8."/>
      <w:lvlJc w:val="left"/>
      <w:pPr>
        <w:ind w:left="6120" w:hanging="360"/>
      </w:pPr>
    </w:lvl>
    <w:lvl w:ilvl="8" w:tplc="1009001B" w:tentative="1">
      <w:start w:val="1"/>
      <w:numFmt w:val="lowerRoman"/>
      <w:lvlText w:val="%9."/>
      <w:lvlJc w:val="right"/>
      <w:pPr>
        <w:ind w:left="6840" w:hanging="180"/>
      </w:pPr>
    </w:lvl>
  </w:abstractNum>
  <w:abstractNum w:abstractNumId="12" w15:restartNumberingAfterBreak="0">
    <w:nsid w:val="449679CF"/>
    <w:multiLevelType w:val="hybridMultilevel"/>
    <w:tmpl w:val="71FC739E"/>
    <w:lvl w:ilvl="0" w:tplc="8D42AE84">
      <w:start w:val="1"/>
      <w:numFmt w:val="decimal"/>
      <w:lvlText w:val="%1."/>
      <w:lvlJc w:val="left"/>
      <w:pPr>
        <w:ind w:left="1080" w:hanging="360"/>
      </w:pPr>
      <w:rPr>
        <w:rFonts w:hint="default"/>
      </w:rPr>
    </w:lvl>
    <w:lvl w:ilvl="1" w:tplc="10090019" w:tentative="1">
      <w:start w:val="1"/>
      <w:numFmt w:val="lowerLetter"/>
      <w:lvlText w:val="%2."/>
      <w:lvlJc w:val="left"/>
      <w:pPr>
        <w:ind w:left="1800" w:hanging="360"/>
      </w:pPr>
    </w:lvl>
    <w:lvl w:ilvl="2" w:tplc="1009001B" w:tentative="1">
      <w:start w:val="1"/>
      <w:numFmt w:val="lowerRoman"/>
      <w:lvlText w:val="%3."/>
      <w:lvlJc w:val="right"/>
      <w:pPr>
        <w:ind w:left="2520" w:hanging="180"/>
      </w:pPr>
    </w:lvl>
    <w:lvl w:ilvl="3" w:tplc="1009000F" w:tentative="1">
      <w:start w:val="1"/>
      <w:numFmt w:val="decimal"/>
      <w:lvlText w:val="%4."/>
      <w:lvlJc w:val="left"/>
      <w:pPr>
        <w:ind w:left="3240" w:hanging="360"/>
      </w:pPr>
    </w:lvl>
    <w:lvl w:ilvl="4" w:tplc="10090019" w:tentative="1">
      <w:start w:val="1"/>
      <w:numFmt w:val="lowerLetter"/>
      <w:lvlText w:val="%5."/>
      <w:lvlJc w:val="left"/>
      <w:pPr>
        <w:ind w:left="3960" w:hanging="360"/>
      </w:pPr>
    </w:lvl>
    <w:lvl w:ilvl="5" w:tplc="1009001B" w:tentative="1">
      <w:start w:val="1"/>
      <w:numFmt w:val="lowerRoman"/>
      <w:lvlText w:val="%6."/>
      <w:lvlJc w:val="right"/>
      <w:pPr>
        <w:ind w:left="4680" w:hanging="180"/>
      </w:pPr>
    </w:lvl>
    <w:lvl w:ilvl="6" w:tplc="1009000F" w:tentative="1">
      <w:start w:val="1"/>
      <w:numFmt w:val="decimal"/>
      <w:lvlText w:val="%7."/>
      <w:lvlJc w:val="left"/>
      <w:pPr>
        <w:ind w:left="5400" w:hanging="360"/>
      </w:pPr>
    </w:lvl>
    <w:lvl w:ilvl="7" w:tplc="10090019" w:tentative="1">
      <w:start w:val="1"/>
      <w:numFmt w:val="lowerLetter"/>
      <w:lvlText w:val="%8."/>
      <w:lvlJc w:val="left"/>
      <w:pPr>
        <w:ind w:left="6120" w:hanging="360"/>
      </w:pPr>
    </w:lvl>
    <w:lvl w:ilvl="8" w:tplc="1009001B" w:tentative="1">
      <w:start w:val="1"/>
      <w:numFmt w:val="lowerRoman"/>
      <w:lvlText w:val="%9."/>
      <w:lvlJc w:val="right"/>
      <w:pPr>
        <w:ind w:left="6840" w:hanging="180"/>
      </w:pPr>
    </w:lvl>
  </w:abstractNum>
  <w:abstractNum w:abstractNumId="13" w15:restartNumberingAfterBreak="0">
    <w:nsid w:val="52CA544A"/>
    <w:multiLevelType w:val="hybridMultilevel"/>
    <w:tmpl w:val="15721760"/>
    <w:lvl w:ilvl="0" w:tplc="1BDC1958">
      <w:start w:val="1"/>
      <w:numFmt w:val="decimal"/>
      <w:pStyle w:val="references0"/>
      <w:lvlText w:val="[%1]"/>
      <w:lvlJc w:val="left"/>
      <w:pPr>
        <w:tabs>
          <w:tab w:val="num" w:pos="360"/>
        </w:tabs>
        <w:ind w:left="360" w:hanging="360"/>
      </w:pPr>
      <w:rPr>
        <w:rFonts w:hint="default" w:ascii="Times New Roman" w:hAnsi="Times New Roman" w:cs="Times New Roman"/>
        <w:b w:val="0"/>
        <w:bCs w:val="0"/>
        <w:i w:val="0"/>
        <w:iCs w:val="0"/>
        <w:sz w:val="24"/>
        <w:szCs w:val="24"/>
      </w:rPr>
    </w:lvl>
    <w:lvl w:ilvl="1" w:tplc="C5A030AA">
      <w:numFmt w:val="decimal"/>
      <w:lvlText w:val=""/>
      <w:lvlJc w:val="left"/>
    </w:lvl>
    <w:lvl w:ilvl="2" w:tplc="5DD2A716">
      <w:numFmt w:val="decimal"/>
      <w:lvlText w:val=""/>
      <w:lvlJc w:val="left"/>
    </w:lvl>
    <w:lvl w:ilvl="3" w:tplc="90849500">
      <w:numFmt w:val="decimal"/>
      <w:lvlText w:val=""/>
      <w:lvlJc w:val="left"/>
    </w:lvl>
    <w:lvl w:ilvl="4" w:tplc="C09EEE58">
      <w:numFmt w:val="decimal"/>
      <w:lvlText w:val=""/>
      <w:lvlJc w:val="left"/>
    </w:lvl>
    <w:lvl w:ilvl="5" w:tplc="6332E7B6">
      <w:numFmt w:val="decimal"/>
      <w:lvlText w:val=""/>
      <w:lvlJc w:val="left"/>
    </w:lvl>
    <w:lvl w:ilvl="6" w:tplc="CBF29E5E">
      <w:numFmt w:val="decimal"/>
      <w:lvlText w:val=""/>
      <w:lvlJc w:val="left"/>
    </w:lvl>
    <w:lvl w:ilvl="7" w:tplc="E80242FC">
      <w:numFmt w:val="decimal"/>
      <w:lvlText w:val=""/>
      <w:lvlJc w:val="left"/>
    </w:lvl>
    <w:lvl w:ilvl="8" w:tplc="17068B2E">
      <w:numFmt w:val="decimal"/>
      <w:lvlText w:val=""/>
      <w:lvlJc w:val="left"/>
    </w:lvl>
  </w:abstractNum>
  <w:abstractNum w:abstractNumId="14" w15:restartNumberingAfterBreak="0">
    <w:nsid w:val="5A292423"/>
    <w:multiLevelType w:val="hybridMultilevel"/>
    <w:tmpl w:val="041E4E16"/>
    <w:lvl w:ilvl="0" w:tplc="0666F15C">
      <w:start w:val="1"/>
      <w:numFmt w:val="decimal"/>
      <w:lvlText w:val="%1."/>
      <w:lvlJc w:val="left"/>
      <w:pPr>
        <w:ind w:left="1080" w:hanging="360"/>
      </w:pPr>
      <w:rPr>
        <w:rFonts w:hint="default"/>
      </w:rPr>
    </w:lvl>
    <w:lvl w:ilvl="1" w:tplc="10090019" w:tentative="1">
      <w:start w:val="1"/>
      <w:numFmt w:val="lowerLetter"/>
      <w:lvlText w:val="%2."/>
      <w:lvlJc w:val="left"/>
      <w:pPr>
        <w:ind w:left="1800" w:hanging="360"/>
      </w:pPr>
    </w:lvl>
    <w:lvl w:ilvl="2" w:tplc="1009001B" w:tentative="1">
      <w:start w:val="1"/>
      <w:numFmt w:val="lowerRoman"/>
      <w:lvlText w:val="%3."/>
      <w:lvlJc w:val="right"/>
      <w:pPr>
        <w:ind w:left="2520" w:hanging="180"/>
      </w:pPr>
    </w:lvl>
    <w:lvl w:ilvl="3" w:tplc="1009000F" w:tentative="1">
      <w:start w:val="1"/>
      <w:numFmt w:val="decimal"/>
      <w:lvlText w:val="%4."/>
      <w:lvlJc w:val="left"/>
      <w:pPr>
        <w:ind w:left="3240" w:hanging="360"/>
      </w:pPr>
    </w:lvl>
    <w:lvl w:ilvl="4" w:tplc="10090019" w:tentative="1">
      <w:start w:val="1"/>
      <w:numFmt w:val="lowerLetter"/>
      <w:lvlText w:val="%5."/>
      <w:lvlJc w:val="left"/>
      <w:pPr>
        <w:ind w:left="3960" w:hanging="360"/>
      </w:pPr>
    </w:lvl>
    <w:lvl w:ilvl="5" w:tplc="1009001B" w:tentative="1">
      <w:start w:val="1"/>
      <w:numFmt w:val="lowerRoman"/>
      <w:lvlText w:val="%6."/>
      <w:lvlJc w:val="right"/>
      <w:pPr>
        <w:ind w:left="4680" w:hanging="180"/>
      </w:pPr>
    </w:lvl>
    <w:lvl w:ilvl="6" w:tplc="1009000F" w:tentative="1">
      <w:start w:val="1"/>
      <w:numFmt w:val="decimal"/>
      <w:lvlText w:val="%7."/>
      <w:lvlJc w:val="left"/>
      <w:pPr>
        <w:ind w:left="5400" w:hanging="360"/>
      </w:pPr>
    </w:lvl>
    <w:lvl w:ilvl="7" w:tplc="10090019" w:tentative="1">
      <w:start w:val="1"/>
      <w:numFmt w:val="lowerLetter"/>
      <w:lvlText w:val="%8."/>
      <w:lvlJc w:val="left"/>
      <w:pPr>
        <w:ind w:left="6120" w:hanging="360"/>
      </w:pPr>
    </w:lvl>
    <w:lvl w:ilvl="8" w:tplc="1009001B" w:tentative="1">
      <w:start w:val="1"/>
      <w:numFmt w:val="lowerRoman"/>
      <w:lvlText w:val="%9."/>
      <w:lvlJc w:val="right"/>
      <w:pPr>
        <w:ind w:left="6840" w:hanging="180"/>
      </w:pPr>
    </w:lvl>
  </w:abstractNum>
  <w:abstractNum w:abstractNumId="15" w15:restartNumberingAfterBreak="0">
    <w:nsid w:val="5F7D117A"/>
    <w:multiLevelType w:val="hybridMultilevel"/>
    <w:tmpl w:val="63E6DAAE"/>
    <w:lvl w:ilvl="0" w:tplc="10090001">
      <w:start w:val="1"/>
      <w:numFmt w:val="bullet"/>
      <w:lvlText w:val=""/>
      <w:lvlJc w:val="left"/>
      <w:pPr>
        <w:ind w:left="1440" w:hanging="360"/>
      </w:pPr>
      <w:rPr>
        <w:rFonts w:hint="default" w:ascii="Symbol" w:hAnsi="Symbol"/>
      </w:rPr>
    </w:lvl>
    <w:lvl w:ilvl="1" w:tplc="10090003" w:tentative="1">
      <w:start w:val="1"/>
      <w:numFmt w:val="bullet"/>
      <w:lvlText w:val="o"/>
      <w:lvlJc w:val="left"/>
      <w:pPr>
        <w:ind w:left="2160" w:hanging="360"/>
      </w:pPr>
      <w:rPr>
        <w:rFonts w:hint="default" w:ascii="Courier New" w:hAnsi="Courier New" w:cs="Courier New"/>
      </w:rPr>
    </w:lvl>
    <w:lvl w:ilvl="2" w:tplc="10090005" w:tentative="1">
      <w:start w:val="1"/>
      <w:numFmt w:val="bullet"/>
      <w:lvlText w:val=""/>
      <w:lvlJc w:val="left"/>
      <w:pPr>
        <w:ind w:left="2880" w:hanging="360"/>
      </w:pPr>
      <w:rPr>
        <w:rFonts w:hint="default" w:ascii="Wingdings" w:hAnsi="Wingdings"/>
      </w:rPr>
    </w:lvl>
    <w:lvl w:ilvl="3" w:tplc="10090001" w:tentative="1">
      <w:start w:val="1"/>
      <w:numFmt w:val="bullet"/>
      <w:lvlText w:val=""/>
      <w:lvlJc w:val="left"/>
      <w:pPr>
        <w:ind w:left="3600" w:hanging="360"/>
      </w:pPr>
      <w:rPr>
        <w:rFonts w:hint="default" w:ascii="Symbol" w:hAnsi="Symbol"/>
      </w:rPr>
    </w:lvl>
    <w:lvl w:ilvl="4" w:tplc="10090003" w:tentative="1">
      <w:start w:val="1"/>
      <w:numFmt w:val="bullet"/>
      <w:lvlText w:val="o"/>
      <w:lvlJc w:val="left"/>
      <w:pPr>
        <w:ind w:left="4320" w:hanging="360"/>
      </w:pPr>
      <w:rPr>
        <w:rFonts w:hint="default" w:ascii="Courier New" w:hAnsi="Courier New" w:cs="Courier New"/>
      </w:rPr>
    </w:lvl>
    <w:lvl w:ilvl="5" w:tplc="10090005" w:tentative="1">
      <w:start w:val="1"/>
      <w:numFmt w:val="bullet"/>
      <w:lvlText w:val=""/>
      <w:lvlJc w:val="left"/>
      <w:pPr>
        <w:ind w:left="5040" w:hanging="360"/>
      </w:pPr>
      <w:rPr>
        <w:rFonts w:hint="default" w:ascii="Wingdings" w:hAnsi="Wingdings"/>
      </w:rPr>
    </w:lvl>
    <w:lvl w:ilvl="6" w:tplc="10090001" w:tentative="1">
      <w:start w:val="1"/>
      <w:numFmt w:val="bullet"/>
      <w:lvlText w:val=""/>
      <w:lvlJc w:val="left"/>
      <w:pPr>
        <w:ind w:left="5760" w:hanging="360"/>
      </w:pPr>
      <w:rPr>
        <w:rFonts w:hint="default" w:ascii="Symbol" w:hAnsi="Symbol"/>
      </w:rPr>
    </w:lvl>
    <w:lvl w:ilvl="7" w:tplc="10090003" w:tentative="1">
      <w:start w:val="1"/>
      <w:numFmt w:val="bullet"/>
      <w:lvlText w:val="o"/>
      <w:lvlJc w:val="left"/>
      <w:pPr>
        <w:ind w:left="6480" w:hanging="360"/>
      </w:pPr>
      <w:rPr>
        <w:rFonts w:hint="default" w:ascii="Courier New" w:hAnsi="Courier New" w:cs="Courier New"/>
      </w:rPr>
    </w:lvl>
    <w:lvl w:ilvl="8" w:tplc="10090005" w:tentative="1">
      <w:start w:val="1"/>
      <w:numFmt w:val="bullet"/>
      <w:lvlText w:val=""/>
      <w:lvlJc w:val="left"/>
      <w:pPr>
        <w:ind w:left="7200" w:hanging="360"/>
      </w:pPr>
      <w:rPr>
        <w:rFonts w:hint="default" w:ascii="Wingdings" w:hAnsi="Wingdings"/>
      </w:rPr>
    </w:lvl>
  </w:abstractNum>
  <w:abstractNum w:abstractNumId="16" w15:restartNumberingAfterBreak="0">
    <w:nsid w:val="61007830"/>
    <w:multiLevelType w:val="hybridMultilevel"/>
    <w:tmpl w:val="35E02DFE"/>
    <w:lvl w:ilvl="0" w:tplc="92BEEEB4">
      <w:start w:val="1"/>
      <w:numFmt w:val="decimal"/>
      <w:lvlText w:val="%1."/>
      <w:lvlJc w:val="left"/>
      <w:pPr>
        <w:ind w:left="1080" w:hanging="360"/>
      </w:pPr>
      <w:rPr>
        <w:rFonts w:hint="default"/>
      </w:rPr>
    </w:lvl>
    <w:lvl w:ilvl="1" w:tplc="10090019" w:tentative="1">
      <w:start w:val="1"/>
      <w:numFmt w:val="lowerLetter"/>
      <w:lvlText w:val="%2."/>
      <w:lvlJc w:val="left"/>
      <w:pPr>
        <w:ind w:left="1800" w:hanging="360"/>
      </w:pPr>
    </w:lvl>
    <w:lvl w:ilvl="2" w:tplc="1009001B" w:tentative="1">
      <w:start w:val="1"/>
      <w:numFmt w:val="lowerRoman"/>
      <w:lvlText w:val="%3."/>
      <w:lvlJc w:val="right"/>
      <w:pPr>
        <w:ind w:left="2520" w:hanging="180"/>
      </w:pPr>
    </w:lvl>
    <w:lvl w:ilvl="3" w:tplc="1009000F" w:tentative="1">
      <w:start w:val="1"/>
      <w:numFmt w:val="decimal"/>
      <w:lvlText w:val="%4."/>
      <w:lvlJc w:val="left"/>
      <w:pPr>
        <w:ind w:left="3240" w:hanging="360"/>
      </w:pPr>
    </w:lvl>
    <w:lvl w:ilvl="4" w:tplc="10090019" w:tentative="1">
      <w:start w:val="1"/>
      <w:numFmt w:val="lowerLetter"/>
      <w:lvlText w:val="%5."/>
      <w:lvlJc w:val="left"/>
      <w:pPr>
        <w:ind w:left="3960" w:hanging="360"/>
      </w:pPr>
    </w:lvl>
    <w:lvl w:ilvl="5" w:tplc="1009001B" w:tentative="1">
      <w:start w:val="1"/>
      <w:numFmt w:val="lowerRoman"/>
      <w:lvlText w:val="%6."/>
      <w:lvlJc w:val="right"/>
      <w:pPr>
        <w:ind w:left="4680" w:hanging="180"/>
      </w:pPr>
    </w:lvl>
    <w:lvl w:ilvl="6" w:tplc="1009000F" w:tentative="1">
      <w:start w:val="1"/>
      <w:numFmt w:val="decimal"/>
      <w:lvlText w:val="%7."/>
      <w:lvlJc w:val="left"/>
      <w:pPr>
        <w:ind w:left="5400" w:hanging="360"/>
      </w:pPr>
    </w:lvl>
    <w:lvl w:ilvl="7" w:tplc="10090019" w:tentative="1">
      <w:start w:val="1"/>
      <w:numFmt w:val="lowerLetter"/>
      <w:lvlText w:val="%8."/>
      <w:lvlJc w:val="left"/>
      <w:pPr>
        <w:ind w:left="6120" w:hanging="360"/>
      </w:pPr>
    </w:lvl>
    <w:lvl w:ilvl="8" w:tplc="1009001B" w:tentative="1">
      <w:start w:val="1"/>
      <w:numFmt w:val="lowerRoman"/>
      <w:lvlText w:val="%9."/>
      <w:lvlJc w:val="right"/>
      <w:pPr>
        <w:ind w:left="6840" w:hanging="180"/>
      </w:pPr>
    </w:lvl>
  </w:abstractNum>
  <w:abstractNum w:abstractNumId="17" w15:restartNumberingAfterBreak="0">
    <w:nsid w:val="66C677D3"/>
    <w:multiLevelType w:val="hybridMultilevel"/>
    <w:tmpl w:val="687495F6"/>
    <w:lvl w:ilvl="0" w:tplc="B4A0E2BC">
      <w:start w:val="1"/>
      <w:numFmt w:val="decimal"/>
      <w:suff w:val="space"/>
      <w:lvlText w:val="Chapter %1."/>
      <w:lvlJc w:val="left"/>
      <w:pPr>
        <w:ind w:left="2160" w:hanging="2160"/>
      </w:pPr>
      <w:rPr>
        <w:rFonts w:hint="default"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1" w:tplc="ED4C1626">
      <w:start w:val="1"/>
      <w:numFmt w:val="decimal"/>
      <w:lvlText w:val="%1.%2."/>
      <w:lvlJc w:val="left"/>
      <w:pPr>
        <w:tabs>
          <w:tab w:val="num" w:pos="862"/>
        </w:tabs>
        <w:ind w:left="862" w:hanging="720"/>
      </w:pPr>
      <w:rPr>
        <w:rFonts w:hint="default" w:cs="Times New Roman"/>
      </w:rPr>
    </w:lvl>
    <w:lvl w:ilvl="2" w:tplc="0406DA7A">
      <w:start w:val="1"/>
      <w:numFmt w:val="decimal"/>
      <w:lvlText w:val="%1.%2.%3"/>
      <w:lvlJc w:val="left"/>
      <w:pPr>
        <w:tabs>
          <w:tab w:val="num" w:pos="862"/>
        </w:tabs>
        <w:ind w:left="862" w:hanging="720"/>
      </w:pPr>
      <w:rPr>
        <w:rFonts w:hint="default" w:cs="Times New Roman"/>
      </w:rPr>
    </w:lvl>
    <w:lvl w:ilvl="3" w:tplc="0EECC37E">
      <w:start w:val="1"/>
      <w:numFmt w:val="none"/>
      <w:lvlText w:val=""/>
      <w:lvlJc w:val="left"/>
      <w:pPr>
        <w:tabs>
          <w:tab w:val="num" w:pos="0"/>
        </w:tabs>
        <w:ind w:left="0" w:firstLine="0"/>
      </w:pPr>
      <w:rPr>
        <w:rFonts w:hint="default" w:cs="Times New Roman"/>
      </w:rPr>
    </w:lvl>
    <w:lvl w:ilvl="4" w:tplc="4DB68D10">
      <w:start w:val="1"/>
      <w:numFmt w:val="decimal"/>
      <w:lvlText w:val="%1.%2.%3.%4.%5."/>
      <w:lvlJc w:val="left"/>
      <w:pPr>
        <w:tabs>
          <w:tab w:val="num" w:pos="2160"/>
        </w:tabs>
        <w:ind w:left="1872" w:hanging="792"/>
      </w:pPr>
      <w:rPr>
        <w:rFonts w:hint="default" w:cs="Times New Roman"/>
      </w:rPr>
    </w:lvl>
    <w:lvl w:ilvl="5" w:tplc="15B043EE">
      <w:start w:val="1"/>
      <w:numFmt w:val="decimal"/>
      <w:lvlText w:val="%1.%2.%3.%4.%5.%6."/>
      <w:lvlJc w:val="left"/>
      <w:pPr>
        <w:tabs>
          <w:tab w:val="num" w:pos="2520"/>
        </w:tabs>
        <w:ind w:left="2376" w:hanging="936"/>
      </w:pPr>
      <w:rPr>
        <w:rFonts w:hint="default" w:cs="Times New Roman"/>
      </w:rPr>
    </w:lvl>
    <w:lvl w:ilvl="6" w:tplc="5BAC2AE8">
      <w:start w:val="1"/>
      <w:numFmt w:val="decimal"/>
      <w:lvlText w:val="%1.%2.%3.%4.%5.%6.%7."/>
      <w:lvlJc w:val="left"/>
      <w:pPr>
        <w:tabs>
          <w:tab w:val="num" w:pos="3240"/>
        </w:tabs>
        <w:ind w:left="2880" w:hanging="1080"/>
      </w:pPr>
      <w:rPr>
        <w:rFonts w:hint="default" w:cs="Times New Roman"/>
      </w:rPr>
    </w:lvl>
    <w:lvl w:ilvl="7" w:tplc="616E1682">
      <w:start w:val="1"/>
      <w:numFmt w:val="decimal"/>
      <w:lvlText w:val="%1.%2.%3.%4.%5.%6.%7.%8."/>
      <w:lvlJc w:val="left"/>
      <w:pPr>
        <w:tabs>
          <w:tab w:val="num" w:pos="3600"/>
        </w:tabs>
        <w:ind w:left="3384" w:hanging="1224"/>
      </w:pPr>
      <w:rPr>
        <w:rFonts w:hint="default" w:cs="Times New Roman"/>
      </w:rPr>
    </w:lvl>
    <w:lvl w:ilvl="8" w:tplc="F6B896AC">
      <w:start w:val="1"/>
      <w:numFmt w:val="decimal"/>
      <w:lvlText w:val="%1.%2.%3.%4.%5.%6.%7.%8.%9."/>
      <w:lvlJc w:val="left"/>
      <w:pPr>
        <w:tabs>
          <w:tab w:val="num" w:pos="4320"/>
        </w:tabs>
        <w:ind w:left="3960" w:hanging="1440"/>
      </w:pPr>
      <w:rPr>
        <w:rFonts w:hint="default" w:cs="Times New Roman"/>
      </w:rPr>
    </w:lvl>
  </w:abstractNum>
  <w:abstractNum w:abstractNumId="18" w15:restartNumberingAfterBreak="0">
    <w:nsid w:val="78912612"/>
    <w:multiLevelType w:val="hybridMultilevel"/>
    <w:tmpl w:val="5FEA1BDC"/>
    <w:styleLink w:val="Style1"/>
    <w:lvl w:ilvl="0" w:tplc="10090001">
      <w:start w:val="1"/>
      <w:numFmt w:val="bullet"/>
      <w:lvlText w:val=""/>
      <w:lvlJc w:val="left"/>
      <w:pPr>
        <w:ind w:left="1440" w:hanging="360"/>
      </w:pPr>
      <w:rPr>
        <w:rFonts w:hint="default" w:ascii="Symbol" w:hAnsi="Symbol"/>
      </w:rPr>
    </w:lvl>
    <w:lvl w:ilvl="1" w:tplc="10090003" w:tentative="1">
      <w:start w:val="1"/>
      <w:numFmt w:val="bullet"/>
      <w:lvlText w:val="o"/>
      <w:lvlJc w:val="left"/>
      <w:pPr>
        <w:ind w:left="2160" w:hanging="360"/>
      </w:pPr>
      <w:rPr>
        <w:rFonts w:hint="default" w:ascii="Courier New" w:hAnsi="Courier New" w:cs="Courier New"/>
      </w:rPr>
    </w:lvl>
    <w:lvl w:ilvl="2" w:tplc="10090005" w:tentative="1">
      <w:start w:val="1"/>
      <w:numFmt w:val="bullet"/>
      <w:lvlText w:val=""/>
      <w:lvlJc w:val="left"/>
      <w:pPr>
        <w:ind w:left="2880" w:hanging="360"/>
      </w:pPr>
      <w:rPr>
        <w:rFonts w:hint="default" w:ascii="Wingdings" w:hAnsi="Wingdings"/>
      </w:rPr>
    </w:lvl>
    <w:lvl w:ilvl="3" w:tplc="10090001" w:tentative="1">
      <w:start w:val="1"/>
      <w:numFmt w:val="bullet"/>
      <w:lvlText w:val=""/>
      <w:lvlJc w:val="left"/>
      <w:pPr>
        <w:ind w:left="3600" w:hanging="360"/>
      </w:pPr>
      <w:rPr>
        <w:rFonts w:hint="default" w:ascii="Symbol" w:hAnsi="Symbol"/>
      </w:rPr>
    </w:lvl>
    <w:lvl w:ilvl="4" w:tplc="10090003" w:tentative="1">
      <w:start w:val="1"/>
      <w:numFmt w:val="bullet"/>
      <w:lvlText w:val="o"/>
      <w:lvlJc w:val="left"/>
      <w:pPr>
        <w:ind w:left="4320" w:hanging="360"/>
      </w:pPr>
      <w:rPr>
        <w:rFonts w:hint="default" w:ascii="Courier New" w:hAnsi="Courier New" w:cs="Courier New"/>
      </w:rPr>
    </w:lvl>
    <w:lvl w:ilvl="5" w:tplc="10090005" w:tentative="1">
      <w:start w:val="1"/>
      <w:numFmt w:val="bullet"/>
      <w:lvlText w:val=""/>
      <w:lvlJc w:val="left"/>
      <w:pPr>
        <w:ind w:left="5040" w:hanging="360"/>
      </w:pPr>
      <w:rPr>
        <w:rFonts w:hint="default" w:ascii="Wingdings" w:hAnsi="Wingdings"/>
      </w:rPr>
    </w:lvl>
    <w:lvl w:ilvl="6" w:tplc="10090001" w:tentative="1">
      <w:start w:val="1"/>
      <w:numFmt w:val="bullet"/>
      <w:lvlText w:val=""/>
      <w:lvlJc w:val="left"/>
      <w:pPr>
        <w:ind w:left="5760" w:hanging="360"/>
      </w:pPr>
      <w:rPr>
        <w:rFonts w:hint="default" w:ascii="Symbol" w:hAnsi="Symbol"/>
      </w:rPr>
    </w:lvl>
    <w:lvl w:ilvl="7" w:tplc="10090003" w:tentative="1">
      <w:start w:val="1"/>
      <w:numFmt w:val="bullet"/>
      <w:lvlText w:val="o"/>
      <w:lvlJc w:val="left"/>
      <w:pPr>
        <w:ind w:left="6480" w:hanging="360"/>
      </w:pPr>
      <w:rPr>
        <w:rFonts w:hint="default" w:ascii="Courier New" w:hAnsi="Courier New" w:cs="Courier New"/>
      </w:rPr>
    </w:lvl>
    <w:lvl w:ilvl="8" w:tplc="10090005" w:tentative="1">
      <w:start w:val="1"/>
      <w:numFmt w:val="bullet"/>
      <w:lvlText w:val=""/>
      <w:lvlJc w:val="left"/>
      <w:pPr>
        <w:ind w:left="7200" w:hanging="360"/>
      </w:pPr>
      <w:rPr>
        <w:rFonts w:hint="default" w:ascii="Wingdings" w:hAnsi="Wingdings"/>
      </w:rPr>
    </w:lvl>
  </w:abstractNum>
  <w:num w:numId="1">
    <w:abstractNumId w:val="9"/>
  </w:num>
  <w:num w:numId="2">
    <w:abstractNumId w:val="6"/>
  </w:num>
  <w:num w:numId="3">
    <w:abstractNumId w:val="13"/>
  </w:num>
  <w:num w:numId="4">
    <w:abstractNumId w:val="8"/>
  </w:num>
  <w:num w:numId="5">
    <w:abstractNumId w:val="3"/>
  </w:num>
  <w:num w:numId="6">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8"/>
  </w:num>
  <w:num w:numId="8">
    <w:abstractNumId w:val="15"/>
  </w:num>
  <w:num w:numId="9">
    <w:abstractNumId w:val="10"/>
  </w:num>
  <w:num w:numId="10">
    <w:abstractNumId w:val="2"/>
  </w:num>
  <w:num w:numId="11">
    <w:abstractNumId w:val="0"/>
  </w:num>
  <w:num w:numId="12">
    <w:abstractNumId w:val="7"/>
  </w:num>
  <w:num w:numId="13">
    <w:abstractNumId w:val="5"/>
  </w:num>
  <w:num w:numId="14">
    <w:abstractNumId w:val="17"/>
  </w:num>
  <w:num w:numId="15">
    <w:abstractNumId w:val="1"/>
  </w:num>
  <w:num w:numId="16">
    <w:abstractNumId w:val="11"/>
  </w:num>
  <w:num w:numId="17">
    <w:abstractNumId w:val="12"/>
  </w:num>
  <w:num w:numId="18">
    <w:abstractNumId w:val="14"/>
  </w:num>
  <w:num w:numId="19">
    <w:abstractNumId w:val="16"/>
  </w:num>
  <w:num w:numId="20">
    <w:abstractNumId w:val="4"/>
  </w:num>
  <w:numIdMacAtCleanup w:val="12"/>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p14">
  <w:trackRevisions w:val="false"/>
  <w:defaultTabStop w:val="720"/>
  <w:characterSpacingControl w:val="doNotCompress"/>
  <w:hdrShapeDefaults>
    <o:shapedefaults v:ext="edit" spidmax="1433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43AD6"/>
    <w:rsid w:val="000002A3"/>
    <w:rsid w:val="00000C95"/>
    <w:rsid w:val="00000CA3"/>
    <w:rsid w:val="00000FB5"/>
    <w:rsid w:val="00000FEB"/>
    <w:rsid w:val="000012F1"/>
    <w:rsid w:val="0000132F"/>
    <w:rsid w:val="000014B2"/>
    <w:rsid w:val="0000157E"/>
    <w:rsid w:val="000017D1"/>
    <w:rsid w:val="00001B6D"/>
    <w:rsid w:val="00002042"/>
    <w:rsid w:val="00002076"/>
    <w:rsid w:val="00002079"/>
    <w:rsid w:val="0000207F"/>
    <w:rsid w:val="0000239E"/>
    <w:rsid w:val="0000250A"/>
    <w:rsid w:val="00002CCB"/>
    <w:rsid w:val="000030C0"/>
    <w:rsid w:val="000035A4"/>
    <w:rsid w:val="00003659"/>
    <w:rsid w:val="00003ACF"/>
    <w:rsid w:val="000040C2"/>
    <w:rsid w:val="00004127"/>
    <w:rsid w:val="00004294"/>
    <w:rsid w:val="00004319"/>
    <w:rsid w:val="00004781"/>
    <w:rsid w:val="0000478C"/>
    <w:rsid w:val="00004BD4"/>
    <w:rsid w:val="00004CC1"/>
    <w:rsid w:val="00004F8A"/>
    <w:rsid w:val="00004FC6"/>
    <w:rsid w:val="000052C1"/>
    <w:rsid w:val="00005A98"/>
    <w:rsid w:val="00005B65"/>
    <w:rsid w:val="000063AB"/>
    <w:rsid w:val="000065B4"/>
    <w:rsid w:val="00006689"/>
    <w:rsid w:val="000067E3"/>
    <w:rsid w:val="00006845"/>
    <w:rsid w:val="00006876"/>
    <w:rsid w:val="00006BBD"/>
    <w:rsid w:val="00006FF9"/>
    <w:rsid w:val="00006FFE"/>
    <w:rsid w:val="00007280"/>
    <w:rsid w:val="00007578"/>
    <w:rsid w:val="0000767A"/>
    <w:rsid w:val="00007AD5"/>
    <w:rsid w:val="00007B29"/>
    <w:rsid w:val="00007B6C"/>
    <w:rsid w:val="00007E0B"/>
    <w:rsid w:val="00007F90"/>
    <w:rsid w:val="00010103"/>
    <w:rsid w:val="00010319"/>
    <w:rsid w:val="000107DE"/>
    <w:rsid w:val="00010FBE"/>
    <w:rsid w:val="00011016"/>
    <w:rsid w:val="0001117B"/>
    <w:rsid w:val="00011341"/>
    <w:rsid w:val="00011400"/>
    <w:rsid w:val="000114E1"/>
    <w:rsid w:val="0001163F"/>
    <w:rsid w:val="000117AB"/>
    <w:rsid w:val="00011DCA"/>
    <w:rsid w:val="0001225B"/>
    <w:rsid w:val="00012261"/>
    <w:rsid w:val="00012304"/>
    <w:rsid w:val="00012490"/>
    <w:rsid w:val="00012986"/>
    <w:rsid w:val="00012B0D"/>
    <w:rsid w:val="00012B20"/>
    <w:rsid w:val="00012B9B"/>
    <w:rsid w:val="00012D54"/>
    <w:rsid w:val="00012E4A"/>
    <w:rsid w:val="000131BC"/>
    <w:rsid w:val="0001340D"/>
    <w:rsid w:val="000136C1"/>
    <w:rsid w:val="00013769"/>
    <w:rsid w:val="00013846"/>
    <w:rsid w:val="000139EC"/>
    <w:rsid w:val="00013ADA"/>
    <w:rsid w:val="00013B28"/>
    <w:rsid w:val="00013D1F"/>
    <w:rsid w:val="00014062"/>
    <w:rsid w:val="0001461B"/>
    <w:rsid w:val="00014D1A"/>
    <w:rsid w:val="000152D5"/>
    <w:rsid w:val="000158DE"/>
    <w:rsid w:val="00015A1F"/>
    <w:rsid w:val="00015D23"/>
    <w:rsid w:val="000162BB"/>
    <w:rsid w:val="00016B4D"/>
    <w:rsid w:val="00016E14"/>
    <w:rsid w:val="00016EF5"/>
    <w:rsid w:val="00016FE4"/>
    <w:rsid w:val="000170D8"/>
    <w:rsid w:val="00017221"/>
    <w:rsid w:val="00017532"/>
    <w:rsid w:val="00017728"/>
    <w:rsid w:val="00020041"/>
    <w:rsid w:val="00020242"/>
    <w:rsid w:val="0002027C"/>
    <w:rsid w:val="000203FD"/>
    <w:rsid w:val="000205D9"/>
    <w:rsid w:val="00020723"/>
    <w:rsid w:val="0002091F"/>
    <w:rsid w:val="00020B81"/>
    <w:rsid w:val="00020C4F"/>
    <w:rsid w:val="00020DB3"/>
    <w:rsid w:val="000212C2"/>
    <w:rsid w:val="00021330"/>
    <w:rsid w:val="00021333"/>
    <w:rsid w:val="00021463"/>
    <w:rsid w:val="0002151C"/>
    <w:rsid w:val="000216CD"/>
    <w:rsid w:val="0002198E"/>
    <w:rsid w:val="00021A1F"/>
    <w:rsid w:val="00021C32"/>
    <w:rsid w:val="00021CC9"/>
    <w:rsid w:val="00021EEA"/>
    <w:rsid w:val="00022198"/>
    <w:rsid w:val="00022273"/>
    <w:rsid w:val="000225EA"/>
    <w:rsid w:val="00022DC6"/>
    <w:rsid w:val="00022FAF"/>
    <w:rsid w:val="00023A6B"/>
    <w:rsid w:val="00023B70"/>
    <w:rsid w:val="00023F1F"/>
    <w:rsid w:val="000243B7"/>
    <w:rsid w:val="000245CF"/>
    <w:rsid w:val="00024769"/>
    <w:rsid w:val="00024812"/>
    <w:rsid w:val="00025024"/>
    <w:rsid w:val="00025116"/>
    <w:rsid w:val="0002519A"/>
    <w:rsid w:val="00025212"/>
    <w:rsid w:val="00025620"/>
    <w:rsid w:val="000256C1"/>
    <w:rsid w:val="0002575E"/>
    <w:rsid w:val="00025816"/>
    <w:rsid w:val="0002590C"/>
    <w:rsid w:val="00025D2C"/>
    <w:rsid w:val="00025D83"/>
    <w:rsid w:val="00025DEB"/>
    <w:rsid w:val="00025EB9"/>
    <w:rsid w:val="00026059"/>
    <w:rsid w:val="00026646"/>
    <w:rsid w:val="00026C07"/>
    <w:rsid w:val="00026EAB"/>
    <w:rsid w:val="00027096"/>
    <w:rsid w:val="00027283"/>
    <w:rsid w:val="00027501"/>
    <w:rsid w:val="0002761C"/>
    <w:rsid w:val="000276B0"/>
    <w:rsid w:val="000277C6"/>
    <w:rsid w:val="000278C6"/>
    <w:rsid w:val="00027A3B"/>
    <w:rsid w:val="00027A63"/>
    <w:rsid w:val="00027E79"/>
    <w:rsid w:val="000307EB"/>
    <w:rsid w:val="00030932"/>
    <w:rsid w:val="0003094B"/>
    <w:rsid w:val="00030DC1"/>
    <w:rsid w:val="00031561"/>
    <w:rsid w:val="00031596"/>
    <w:rsid w:val="0003164F"/>
    <w:rsid w:val="00031669"/>
    <w:rsid w:val="00031B2F"/>
    <w:rsid w:val="00031C4F"/>
    <w:rsid w:val="00031F23"/>
    <w:rsid w:val="0003226A"/>
    <w:rsid w:val="00032275"/>
    <w:rsid w:val="000322DF"/>
    <w:rsid w:val="0003266C"/>
    <w:rsid w:val="00032961"/>
    <w:rsid w:val="00032EDA"/>
    <w:rsid w:val="00033085"/>
    <w:rsid w:val="000331C0"/>
    <w:rsid w:val="000332EF"/>
    <w:rsid w:val="000333B4"/>
    <w:rsid w:val="00033674"/>
    <w:rsid w:val="00033706"/>
    <w:rsid w:val="00033A41"/>
    <w:rsid w:val="00033A57"/>
    <w:rsid w:val="00033CCE"/>
    <w:rsid w:val="00033DFE"/>
    <w:rsid w:val="00034221"/>
    <w:rsid w:val="00034757"/>
    <w:rsid w:val="00034D8A"/>
    <w:rsid w:val="000352E9"/>
    <w:rsid w:val="00035557"/>
    <w:rsid w:val="00035656"/>
    <w:rsid w:val="00035875"/>
    <w:rsid w:val="00036157"/>
    <w:rsid w:val="000363D2"/>
    <w:rsid w:val="00036548"/>
    <w:rsid w:val="00036A0B"/>
    <w:rsid w:val="00036F89"/>
    <w:rsid w:val="000370FE"/>
    <w:rsid w:val="000376F4"/>
    <w:rsid w:val="000376FC"/>
    <w:rsid w:val="000378D6"/>
    <w:rsid w:val="00037A87"/>
    <w:rsid w:val="00037D3B"/>
    <w:rsid w:val="00040022"/>
    <w:rsid w:val="00040245"/>
    <w:rsid w:val="000402B6"/>
    <w:rsid w:val="00040353"/>
    <w:rsid w:val="00040538"/>
    <w:rsid w:val="00040563"/>
    <w:rsid w:val="00040A4E"/>
    <w:rsid w:val="00040DB9"/>
    <w:rsid w:val="000411CC"/>
    <w:rsid w:val="00041809"/>
    <w:rsid w:val="00041816"/>
    <w:rsid w:val="00041FB7"/>
    <w:rsid w:val="000424AB"/>
    <w:rsid w:val="0004272D"/>
    <w:rsid w:val="000427E1"/>
    <w:rsid w:val="00042802"/>
    <w:rsid w:val="0004291D"/>
    <w:rsid w:val="00042D14"/>
    <w:rsid w:val="00042E99"/>
    <w:rsid w:val="00042F60"/>
    <w:rsid w:val="00043364"/>
    <w:rsid w:val="0004345A"/>
    <w:rsid w:val="0004371D"/>
    <w:rsid w:val="00043C55"/>
    <w:rsid w:val="00043C9C"/>
    <w:rsid w:val="000447CA"/>
    <w:rsid w:val="00044A1D"/>
    <w:rsid w:val="00044C7B"/>
    <w:rsid w:val="000452C9"/>
    <w:rsid w:val="000452F1"/>
    <w:rsid w:val="00045AEF"/>
    <w:rsid w:val="000461E7"/>
    <w:rsid w:val="00046269"/>
    <w:rsid w:val="000463FF"/>
    <w:rsid w:val="000469D1"/>
    <w:rsid w:val="00046DDE"/>
    <w:rsid w:val="00046E55"/>
    <w:rsid w:val="000470A2"/>
    <w:rsid w:val="000476BD"/>
    <w:rsid w:val="00047884"/>
    <w:rsid w:val="00047904"/>
    <w:rsid w:val="00047E9A"/>
    <w:rsid w:val="000501D8"/>
    <w:rsid w:val="000507A7"/>
    <w:rsid w:val="00050C3B"/>
    <w:rsid w:val="00050E0C"/>
    <w:rsid w:val="00050E12"/>
    <w:rsid w:val="00051453"/>
    <w:rsid w:val="000515EF"/>
    <w:rsid w:val="0005162E"/>
    <w:rsid w:val="0005181C"/>
    <w:rsid w:val="00051A85"/>
    <w:rsid w:val="0005245D"/>
    <w:rsid w:val="000525CA"/>
    <w:rsid w:val="000526C4"/>
    <w:rsid w:val="0005274B"/>
    <w:rsid w:val="000528BA"/>
    <w:rsid w:val="00052B88"/>
    <w:rsid w:val="00052CC7"/>
    <w:rsid w:val="00052F16"/>
    <w:rsid w:val="00052F19"/>
    <w:rsid w:val="0005327B"/>
    <w:rsid w:val="00053499"/>
    <w:rsid w:val="000537C1"/>
    <w:rsid w:val="00053901"/>
    <w:rsid w:val="00053983"/>
    <w:rsid w:val="00053C31"/>
    <w:rsid w:val="00053F10"/>
    <w:rsid w:val="0005430A"/>
    <w:rsid w:val="00054511"/>
    <w:rsid w:val="0005458E"/>
    <w:rsid w:val="00054689"/>
    <w:rsid w:val="00054C39"/>
    <w:rsid w:val="00054D49"/>
    <w:rsid w:val="00054F4A"/>
    <w:rsid w:val="00055081"/>
    <w:rsid w:val="000551E2"/>
    <w:rsid w:val="000554F0"/>
    <w:rsid w:val="0005571E"/>
    <w:rsid w:val="00055D00"/>
    <w:rsid w:val="00055E09"/>
    <w:rsid w:val="00055F32"/>
    <w:rsid w:val="000560E5"/>
    <w:rsid w:val="0005616F"/>
    <w:rsid w:val="0005628A"/>
    <w:rsid w:val="00056309"/>
    <w:rsid w:val="0005657D"/>
    <w:rsid w:val="0005663F"/>
    <w:rsid w:val="00056C1A"/>
    <w:rsid w:val="00056CDF"/>
    <w:rsid w:val="00056F84"/>
    <w:rsid w:val="00057005"/>
    <w:rsid w:val="0005701D"/>
    <w:rsid w:val="0005710D"/>
    <w:rsid w:val="00057159"/>
    <w:rsid w:val="000575AC"/>
    <w:rsid w:val="000575D8"/>
    <w:rsid w:val="000575E6"/>
    <w:rsid w:val="000578A3"/>
    <w:rsid w:val="00057A62"/>
    <w:rsid w:val="00060065"/>
    <w:rsid w:val="00060211"/>
    <w:rsid w:val="000603AB"/>
    <w:rsid w:val="0006058C"/>
    <w:rsid w:val="000607A2"/>
    <w:rsid w:val="00060DAC"/>
    <w:rsid w:val="00061093"/>
    <w:rsid w:val="0006115C"/>
    <w:rsid w:val="00061692"/>
    <w:rsid w:val="00061B00"/>
    <w:rsid w:val="00061B1F"/>
    <w:rsid w:val="00061D7C"/>
    <w:rsid w:val="00061E9F"/>
    <w:rsid w:val="00061F0C"/>
    <w:rsid w:val="00062B74"/>
    <w:rsid w:val="00062CF5"/>
    <w:rsid w:val="00063098"/>
    <w:rsid w:val="00063267"/>
    <w:rsid w:val="000636C5"/>
    <w:rsid w:val="00063C04"/>
    <w:rsid w:val="00064311"/>
    <w:rsid w:val="000645EE"/>
    <w:rsid w:val="00064850"/>
    <w:rsid w:val="0006494A"/>
    <w:rsid w:val="00064989"/>
    <w:rsid w:val="00064D44"/>
    <w:rsid w:val="00064E3B"/>
    <w:rsid w:val="0006502F"/>
    <w:rsid w:val="000650C5"/>
    <w:rsid w:val="0006517E"/>
    <w:rsid w:val="0006539B"/>
    <w:rsid w:val="000654CE"/>
    <w:rsid w:val="00065633"/>
    <w:rsid w:val="0006568E"/>
    <w:rsid w:val="00065749"/>
    <w:rsid w:val="00065BB2"/>
    <w:rsid w:val="00065D3A"/>
    <w:rsid w:val="00065EB4"/>
    <w:rsid w:val="00065F8A"/>
    <w:rsid w:val="00065FF0"/>
    <w:rsid w:val="00066074"/>
    <w:rsid w:val="00066129"/>
    <w:rsid w:val="0006614F"/>
    <w:rsid w:val="00066C0E"/>
    <w:rsid w:val="00066C39"/>
    <w:rsid w:val="00066ED0"/>
    <w:rsid w:val="00067054"/>
    <w:rsid w:val="00067153"/>
    <w:rsid w:val="00067158"/>
    <w:rsid w:val="000672CD"/>
    <w:rsid w:val="0006752E"/>
    <w:rsid w:val="0006759D"/>
    <w:rsid w:val="0006766C"/>
    <w:rsid w:val="0006795D"/>
    <w:rsid w:val="00070060"/>
    <w:rsid w:val="000704EA"/>
    <w:rsid w:val="0007072C"/>
    <w:rsid w:val="000707CC"/>
    <w:rsid w:val="000709CC"/>
    <w:rsid w:val="00070A4C"/>
    <w:rsid w:val="00070F77"/>
    <w:rsid w:val="00070FA4"/>
    <w:rsid w:val="00071218"/>
    <w:rsid w:val="0007140D"/>
    <w:rsid w:val="00071527"/>
    <w:rsid w:val="0007164E"/>
    <w:rsid w:val="000716AA"/>
    <w:rsid w:val="00071724"/>
    <w:rsid w:val="00071764"/>
    <w:rsid w:val="00071DDF"/>
    <w:rsid w:val="00071FD2"/>
    <w:rsid w:val="00072076"/>
    <w:rsid w:val="0007209B"/>
    <w:rsid w:val="000720D4"/>
    <w:rsid w:val="000722D7"/>
    <w:rsid w:val="0007234A"/>
    <w:rsid w:val="00072C50"/>
    <w:rsid w:val="00072F2B"/>
    <w:rsid w:val="00072FA9"/>
    <w:rsid w:val="00072FD9"/>
    <w:rsid w:val="0007321C"/>
    <w:rsid w:val="0007376A"/>
    <w:rsid w:val="00073806"/>
    <w:rsid w:val="00073856"/>
    <w:rsid w:val="00073ABE"/>
    <w:rsid w:val="00073BF5"/>
    <w:rsid w:val="00073CDB"/>
    <w:rsid w:val="000740C1"/>
    <w:rsid w:val="000742AD"/>
    <w:rsid w:val="000743F9"/>
    <w:rsid w:val="000744B8"/>
    <w:rsid w:val="00074644"/>
    <w:rsid w:val="000746C7"/>
    <w:rsid w:val="00074794"/>
    <w:rsid w:val="000747B5"/>
    <w:rsid w:val="00074A32"/>
    <w:rsid w:val="00074B27"/>
    <w:rsid w:val="00074BC3"/>
    <w:rsid w:val="00074D83"/>
    <w:rsid w:val="00074D98"/>
    <w:rsid w:val="00074FCA"/>
    <w:rsid w:val="0007515E"/>
    <w:rsid w:val="00075381"/>
    <w:rsid w:val="0007576F"/>
    <w:rsid w:val="00075C49"/>
    <w:rsid w:val="00075D6A"/>
    <w:rsid w:val="0007628E"/>
    <w:rsid w:val="0007676C"/>
    <w:rsid w:val="000768AA"/>
    <w:rsid w:val="00076ACE"/>
    <w:rsid w:val="00076B89"/>
    <w:rsid w:val="00076BCB"/>
    <w:rsid w:val="00076BE9"/>
    <w:rsid w:val="00076D62"/>
    <w:rsid w:val="000771C7"/>
    <w:rsid w:val="000778CD"/>
    <w:rsid w:val="000778CF"/>
    <w:rsid w:val="00077ADE"/>
    <w:rsid w:val="00077B8A"/>
    <w:rsid w:val="00077E03"/>
    <w:rsid w:val="00077E66"/>
    <w:rsid w:val="00080015"/>
    <w:rsid w:val="00080105"/>
    <w:rsid w:val="0008028D"/>
    <w:rsid w:val="000803DD"/>
    <w:rsid w:val="0008046B"/>
    <w:rsid w:val="0008066C"/>
    <w:rsid w:val="00080965"/>
    <w:rsid w:val="00080985"/>
    <w:rsid w:val="00080AF5"/>
    <w:rsid w:val="00080B8C"/>
    <w:rsid w:val="000810DD"/>
    <w:rsid w:val="00081347"/>
    <w:rsid w:val="000813F7"/>
    <w:rsid w:val="00081A79"/>
    <w:rsid w:val="00081D4B"/>
    <w:rsid w:val="000823A7"/>
    <w:rsid w:val="00082600"/>
    <w:rsid w:val="00082629"/>
    <w:rsid w:val="00082665"/>
    <w:rsid w:val="00082BB0"/>
    <w:rsid w:val="00082D05"/>
    <w:rsid w:val="00082E7C"/>
    <w:rsid w:val="00083355"/>
    <w:rsid w:val="000833BE"/>
    <w:rsid w:val="00083526"/>
    <w:rsid w:val="0008363C"/>
    <w:rsid w:val="00083B1E"/>
    <w:rsid w:val="00083B6A"/>
    <w:rsid w:val="00083D22"/>
    <w:rsid w:val="00083D74"/>
    <w:rsid w:val="00084084"/>
    <w:rsid w:val="0008409E"/>
    <w:rsid w:val="00084315"/>
    <w:rsid w:val="0008437D"/>
    <w:rsid w:val="000844DD"/>
    <w:rsid w:val="00084642"/>
    <w:rsid w:val="00084EF5"/>
    <w:rsid w:val="0008523E"/>
    <w:rsid w:val="00085411"/>
    <w:rsid w:val="00085AEA"/>
    <w:rsid w:val="00085B87"/>
    <w:rsid w:val="00085D41"/>
    <w:rsid w:val="00085EC6"/>
    <w:rsid w:val="00085F56"/>
    <w:rsid w:val="00085FAD"/>
    <w:rsid w:val="00085FB1"/>
    <w:rsid w:val="000863B9"/>
    <w:rsid w:val="00086615"/>
    <w:rsid w:val="0008662C"/>
    <w:rsid w:val="00086832"/>
    <w:rsid w:val="000869DE"/>
    <w:rsid w:val="00086A37"/>
    <w:rsid w:val="00086C32"/>
    <w:rsid w:val="00087022"/>
    <w:rsid w:val="000872C4"/>
    <w:rsid w:val="000872C8"/>
    <w:rsid w:val="00087530"/>
    <w:rsid w:val="0008767C"/>
    <w:rsid w:val="000876D7"/>
    <w:rsid w:val="00087726"/>
    <w:rsid w:val="00087930"/>
    <w:rsid w:val="00087C53"/>
    <w:rsid w:val="00087D5F"/>
    <w:rsid w:val="0009027B"/>
    <w:rsid w:val="000905B5"/>
    <w:rsid w:val="0009081F"/>
    <w:rsid w:val="00090D8F"/>
    <w:rsid w:val="000915EF"/>
    <w:rsid w:val="00091956"/>
    <w:rsid w:val="00091D96"/>
    <w:rsid w:val="0009223D"/>
    <w:rsid w:val="000926F6"/>
    <w:rsid w:val="00092A95"/>
    <w:rsid w:val="00092AD2"/>
    <w:rsid w:val="00092C65"/>
    <w:rsid w:val="0009337C"/>
    <w:rsid w:val="00093496"/>
    <w:rsid w:val="000935D3"/>
    <w:rsid w:val="00093860"/>
    <w:rsid w:val="00093B5A"/>
    <w:rsid w:val="00093BA1"/>
    <w:rsid w:val="000941F0"/>
    <w:rsid w:val="00094A34"/>
    <w:rsid w:val="00094BE2"/>
    <w:rsid w:val="00094C74"/>
    <w:rsid w:val="00094C84"/>
    <w:rsid w:val="00094EB3"/>
    <w:rsid w:val="00094F4D"/>
    <w:rsid w:val="00094F5D"/>
    <w:rsid w:val="0009532F"/>
    <w:rsid w:val="000953A5"/>
    <w:rsid w:val="00095777"/>
    <w:rsid w:val="000958CD"/>
    <w:rsid w:val="00095978"/>
    <w:rsid w:val="00095A63"/>
    <w:rsid w:val="00095CCA"/>
    <w:rsid w:val="00096072"/>
    <w:rsid w:val="00096183"/>
    <w:rsid w:val="000961B1"/>
    <w:rsid w:val="00096A47"/>
    <w:rsid w:val="00096B17"/>
    <w:rsid w:val="00096FA6"/>
    <w:rsid w:val="000971EA"/>
    <w:rsid w:val="000971F4"/>
    <w:rsid w:val="00097324"/>
    <w:rsid w:val="000973CC"/>
    <w:rsid w:val="00097497"/>
    <w:rsid w:val="000974E9"/>
    <w:rsid w:val="00097615"/>
    <w:rsid w:val="00097638"/>
    <w:rsid w:val="000978FE"/>
    <w:rsid w:val="00097A9C"/>
    <w:rsid w:val="00097BB4"/>
    <w:rsid w:val="00097E3C"/>
    <w:rsid w:val="00097FDB"/>
    <w:rsid w:val="000A0161"/>
    <w:rsid w:val="000A055A"/>
    <w:rsid w:val="000A0734"/>
    <w:rsid w:val="000A081B"/>
    <w:rsid w:val="000A09ED"/>
    <w:rsid w:val="000A0A7B"/>
    <w:rsid w:val="000A0BD0"/>
    <w:rsid w:val="000A0C1E"/>
    <w:rsid w:val="000A0C69"/>
    <w:rsid w:val="000A10F5"/>
    <w:rsid w:val="000A11C0"/>
    <w:rsid w:val="000A12E0"/>
    <w:rsid w:val="000A1525"/>
    <w:rsid w:val="000A1547"/>
    <w:rsid w:val="000A1614"/>
    <w:rsid w:val="000A18A6"/>
    <w:rsid w:val="000A1C9A"/>
    <w:rsid w:val="000A1EB4"/>
    <w:rsid w:val="000A2011"/>
    <w:rsid w:val="000A210A"/>
    <w:rsid w:val="000A23B3"/>
    <w:rsid w:val="000A24D6"/>
    <w:rsid w:val="000A2724"/>
    <w:rsid w:val="000A2A8F"/>
    <w:rsid w:val="000A2BE6"/>
    <w:rsid w:val="000A2E57"/>
    <w:rsid w:val="000A2EB5"/>
    <w:rsid w:val="000A2ECF"/>
    <w:rsid w:val="000A2FF7"/>
    <w:rsid w:val="000A33C4"/>
    <w:rsid w:val="000A3438"/>
    <w:rsid w:val="000A344E"/>
    <w:rsid w:val="000A345D"/>
    <w:rsid w:val="000A3523"/>
    <w:rsid w:val="000A3591"/>
    <w:rsid w:val="000A35AA"/>
    <w:rsid w:val="000A39EF"/>
    <w:rsid w:val="000A3B35"/>
    <w:rsid w:val="000A3DF6"/>
    <w:rsid w:val="000A4155"/>
    <w:rsid w:val="000A427D"/>
    <w:rsid w:val="000A4318"/>
    <w:rsid w:val="000A49CA"/>
    <w:rsid w:val="000A4B6B"/>
    <w:rsid w:val="000A4C76"/>
    <w:rsid w:val="000A4D27"/>
    <w:rsid w:val="000A524A"/>
    <w:rsid w:val="000A52B3"/>
    <w:rsid w:val="000A5450"/>
    <w:rsid w:val="000A564D"/>
    <w:rsid w:val="000A5660"/>
    <w:rsid w:val="000A579C"/>
    <w:rsid w:val="000A582B"/>
    <w:rsid w:val="000A5D9D"/>
    <w:rsid w:val="000A6184"/>
    <w:rsid w:val="000A63CC"/>
    <w:rsid w:val="000A6C6F"/>
    <w:rsid w:val="000A6D24"/>
    <w:rsid w:val="000A6DBA"/>
    <w:rsid w:val="000A6DD0"/>
    <w:rsid w:val="000A71A8"/>
    <w:rsid w:val="000A74A6"/>
    <w:rsid w:val="000A7861"/>
    <w:rsid w:val="000A79DB"/>
    <w:rsid w:val="000A7A07"/>
    <w:rsid w:val="000A7CEF"/>
    <w:rsid w:val="000B016E"/>
    <w:rsid w:val="000B0758"/>
    <w:rsid w:val="000B0793"/>
    <w:rsid w:val="000B0861"/>
    <w:rsid w:val="000B08AD"/>
    <w:rsid w:val="000B0B7B"/>
    <w:rsid w:val="000B0C65"/>
    <w:rsid w:val="000B0E9A"/>
    <w:rsid w:val="000B0EED"/>
    <w:rsid w:val="000B101C"/>
    <w:rsid w:val="000B123B"/>
    <w:rsid w:val="000B1565"/>
    <w:rsid w:val="000B20D8"/>
    <w:rsid w:val="000B2335"/>
    <w:rsid w:val="000B2340"/>
    <w:rsid w:val="000B2573"/>
    <w:rsid w:val="000B2B3C"/>
    <w:rsid w:val="000B2B65"/>
    <w:rsid w:val="000B3199"/>
    <w:rsid w:val="000B32DE"/>
    <w:rsid w:val="000B3461"/>
    <w:rsid w:val="000B3476"/>
    <w:rsid w:val="000B3A36"/>
    <w:rsid w:val="000B436F"/>
    <w:rsid w:val="000B441A"/>
    <w:rsid w:val="000B44DE"/>
    <w:rsid w:val="000B45D6"/>
    <w:rsid w:val="000B470E"/>
    <w:rsid w:val="000B49CA"/>
    <w:rsid w:val="000B4D9E"/>
    <w:rsid w:val="000B4DC8"/>
    <w:rsid w:val="000B4F00"/>
    <w:rsid w:val="000B4F5B"/>
    <w:rsid w:val="000B4FEA"/>
    <w:rsid w:val="000B53C0"/>
    <w:rsid w:val="000B57BB"/>
    <w:rsid w:val="000B5BE8"/>
    <w:rsid w:val="000B5C01"/>
    <w:rsid w:val="000B5D61"/>
    <w:rsid w:val="000B5DBF"/>
    <w:rsid w:val="000B5E10"/>
    <w:rsid w:val="000B5E21"/>
    <w:rsid w:val="000B5E69"/>
    <w:rsid w:val="000B650E"/>
    <w:rsid w:val="000B66C4"/>
    <w:rsid w:val="000B67BD"/>
    <w:rsid w:val="000B6801"/>
    <w:rsid w:val="000B690F"/>
    <w:rsid w:val="000B6E5D"/>
    <w:rsid w:val="000B6FB4"/>
    <w:rsid w:val="000B70DA"/>
    <w:rsid w:val="000B7161"/>
    <w:rsid w:val="000B73CC"/>
    <w:rsid w:val="000B78B7"/>
    <w:rsid w:val="000B7AA1"/>
    <w:rsid w:val="000B7F65"/>
    <w:rsid w:val="000C002F"/>
    <w:rsid w:val="000C0052"/>
    <w:rsid w:val="000C0657"/>
    <w:rsid w:val="000C0768"/>
    <w:rsid w:val="000C0A13"/>
    <w:rsid w:val="000C0BFA"/>
    <w:rsid w:val="000C0E00"/>
    <w:rsid w:val="000C0EFF"/>
    <w:rsid w:val="000C120B"/>
    <w:rsid w:val="000C1312"/>
    <w:rsid w:val="000C1681"/>
    <w:rsid w:val="000C17CE"/>
    <w:rsid w:val="000C18D6"/>
    <w:rsid w:val="000C1A84"/>
    <w:rsid w:val="000C1C89"/>
    <w:rsid w:val="000C20A4"/>
    <w:rsid w:val="000C26EB"/>
    <w:rsid w:val="000C29DF"/>
    <w:rsid w:val="000C2AF9"/>
    <w:rsid w:val="000C2E49"/>
    <w:rsid w:val="000C2F38"/>
    <w:rsid w:val="000C345A"/>
    <w:rsid w:val="000C3894"/>
    <w:rsid w:val="000C38A3"/>
    <w:rsid w:val="000C397B"/>
    <w:rsid w:val="000C3A3D"/>
    <w:rsid w:val="000C4312"/>
    <w:rsid w:val="000C4439"/>
    <w:rsid w:val="000C44A6"/>
    <w:rsid w:val="000C4E9A"/>
    <w:rsid w:val="000C4F90"/>
    <w:rsid w:val="000C53C3"/>
    <w:rsid w:val="000C5632"/>
    <w:rsid w:val="000C5AD0"/>
    <w:rsid w:val="000C5B56"/>
    <w:rsid w:val="000C5BED"/>
    <w:rsid w:val="000C5CFE"/>
    <w:rsid w:val="000C6095"/>
    <w:rsid w:val="000C60C8"/>
    <w:rsid w:val="000C60EC"/>
    <w:rsid w:val="000C6232"/>
    <w:rsid w:val="000C623B"/>
    <w:rsid w:val="000C6324"/>
    <w:rsid w:val="000C63A3"/>
    <w:rsid w:val="000C6578"/>
    <w:rsid w:val="000C6D41"/>
    <w:rsid w:val="000C6E11"/>
    <w:rsid w:val="000C6E73"/>
    <w:rsid w:val="000C6F5A"/>
    <w:rsid w:val="000C6F7D"/>
    <w:rsid w:val="000C74B1"/>
    <w:rsid w:val="000C7754"/>
    <w:rsid w:val="000C77D5"/>
    <w:rsid w:val="000C7CB7"/>
    <w:rsid w:val="000D0287"/>
    <w:rsid w:val="000D02F1"/>
    <w:rsid w:val="000D04D5"/>
    <w:rsid w:val="000D0854"/>
    <w:rsid w:val="000D0B0B"/>
    <w:rsid w:val="000D0C4E"/>
    <w:rsid w:val="000D0F15"/>
    <w:rsid w:val="000D0F50"/>
    <w:rsid w:val="000D11A2"/>
    <w:rsid w:val="000D11CC"/>
    <w:rsid w:val="000D129E"/>
    <w:rsid w:val="000D1319"/>
    <w:rsid w:val="000D1364"/>
    <w:rsid w:val="000D13E8"/>
    <w:rsid w:val="000D1469"/>
    <w:rsid w:val="000D1791"/>
    <w:rsid w:val="000D1B06"/>
    <w:rsid w:val="000D22F6"/>
    <w:rsid w:val="000D23A4"/>
    <w:rsid w:val="000D23C2"/>
    <w:rsid w:val="000D23EE"/>
    <w:rsid w:val="000D2E61"/>
    <w:rsid w:val="000D2FF3"/>
    <w:rsid w:val="000D3020"/>
    <w:rsid w:val="000D303E"/>
    <w:rsid w:val="000D332C"/>
    <w:rsid w:val="000D33B7"/>
    <w:rsid w:val="000D3920"/>
    <w:rsid w:val="000D39B1"/>
    <w:rsid w:val="000D3A36"/>
    <w:rsid w:val="000D3AEB"/>
    <w:rsid w:val="000D3D96"/>
    <w:rsid w:val="000D4052"/>
    <w:rsid w:val="000D431D"/>
    <w:rsid w:val="000D439C"/>
    <w:rsid w:val="000D4679"/>
    <w:rsid w:val="000D4A0D"/>
    <w:rsid w:val="000D4B4C"/>
    <w:rsid w:val="000D4BA6"/>
    <w:rsid w:val="000D4EE3"/>
    <w:rsid w:val="000D4EEF"/>
    <w:rsid w:val="000D50B3"/>
    <w:rsid w:val="000D58E4"/>
    <w:rsid w:val="000D5A26"/>
    <w:rsid w:val="000D5B55"/>
    <w:rsid w:val="000D5C93"/>
    <w:rsid w:val="000D61D0"/>
    <w:rsid w:val="000D657B"/>
    <w:rsid w:val="000D6666"/>
    <w:rsid w:val="000D6D45"/>
    <w:rsid w:val="000D6DCB"/>
    <w:rsid w:val="000D6F49"/>
    <w:rsid w:val="000D72CA"/>
    <w:rsid w:val="000D73A5"/>
    <w:rsid w:val="000D7532"/>
    <w:rsid w:val="000D7ABA"/>
    <w:rsid w:val="000D7EA5"/>
    <w:rsid w:val="000D7EA7"/>
    <w:rsid w:val="000E01BD"/>
    <w:rsid w:val="000E044E"/>
    <w:rsid w:val="000E0489"/>
    <w:rsid w:val="000E06AE"/>
    <w:rsid w:val="000E0771"/>
    <w:rsid w:val="000E09A3"/>
    <w:rsid w:val="000E0CAD"/>
    <w:rsid w:val="000E0D32"/>
    <w:rsid w:val="000E0E9F"/>
    <w:rsid w:val="000E11A8"/>
    <w:rsid w:val="000E1236"/>
    <w:rsid w:val="000E129F"/>
    <w:rsid w:val="000E1569"/>
    <w:rsid w:val="000E169B"/>
    <w:rsid w:val="000E1E3C"/>
    <w:rsid w:val="000E21EF"/>
    <w:rsid w:val="000E221E"/>
    <w:rsid w:val="000E2371"/>
    <w:rsid w:val="000E246F"/>
    <w:rsid w:val="000E24E0"/>
    <w:rsid w:val="000E26CF"/>
    <w:rsid w:val="000E26D1"/>
    <w:rsid w:val="000E27CD"/>
    <w:rsid w:val="000E2A05"/>
    <w:rsid w:val="000E2B65"/>
    <w:rsid w:val="000E2EE5"/>
    <w:rsid w:val="000E2F43"/>
    <w:rsid w:val="000E30E7"/>
    <w:rsid w:val="000E325F"/>
    <w:rsid w:val="000E35AE"/>
    <w:rsid w:val="000E36E8"/>
    <w:rsid w:val="000E378C"/>
    <w:rsid w:val="000E3981"/>
    <w:rsid w:val="000E3A83"/>
    <w:rsid w:val="000E3C6F"/>
    <w:rsid w:val="000E3FEA"/>
    <w:rsid w:val="000E415F"/>
    <w:rsid w:val="000E42D7"/>
    <w:rsid w:val="000E4644"/>
    <w:rsid w:val="000E4B4D"/>
    <w:rsid w:val="000E4BCE"/>
    <w:rsid w:val="000E52EB"/>
    <w:rsid w:val="000E53CA"/>
    <w:rsid w:val="000E548C"/>
    <w:rsid w:val="000E555D"/>
    <w:rsid w:val="000E579C"/>
    <w:rsid w:val="000E583E"/>
    <w:rsid w:val="000E5845"/>
    <w:rsid w:val="000E58AC"/>
    <w:rsid w:val="000E5A88"/>
    <w:rsid w:val="000E5EA2"/>
    <w:rsid w:val="000E60C3"/>
    <w:rsid w:val="000E62F3"/>
    <w:rsid w:val="000E6548"/>
    <w:rsid w:val="000E679A"/>
    <w:rsid w:val="000E6959"/>
    <w:rsid w:val="000E6D37"/>
    <w:rsid w:val="000E70B6"/>
    <w:rsid w:val="000E71A2"/>
    <w:rsid w:val="000E72E3"/>
    <w:rsid w:val="000E7324"/>
    <w:rsid w:val="000E7392"/>
    <w:rsid w:val="000E74E8"/>
    <w:rsid w:val="000E7675"/>
    <w:rsid w:val="000E7801"/>
    <w:rsid w:val="000E78A3"/>
    <w:rsid w:val="000E78B4"/>
    <w:rsid w:val="000E7B9F"/>
    <w:rsid w:val="000E7CB1"/>
    <w:rsid w:val="000E7D5E"/>
    <w:rsid w:val="000E7F76"/>
    <w:rsid w:val="000F0133"/>
    <w:rsid w:val="000F02B5"/>
    <w:rsid w:val="000F0592"/>
    <w:rsid w:val="000F07DF"/>
    <w:rsid w:val="000F0A1F"/>
    <w:rsid w:val="000F0CA8"/>
    <w:rsid w:val="000F0F62"/>
    <w:rsid w:val="000F1273"/>
    <w:rsid w:val="000F153E"/>
    <w:rsid w:val="000F1A04"/>
    <w:rsid w:val="000F203E"/>
    <w:rsid w:val="000F265F"/>
    <w:rsid w:val="000F273D"/>
    <w:rsid w:val="000F274E"/>
    <w:rsid w:val="000F28AF"/>
    <w:rsid w:val="000F2AF9"/>
    <w:rsid w:val="000F2AFD"/>
    <w:rsid w:val="000F2B21"/>
    <w:rsid w:val="000F2B9B"/>
    <w:rsid w:val="000F2E9C"/>
    <w:rsid w:val="000F2F18"/>
    <w:rsid w:val="000F2FE9"/>
    <w:rsid w:val="000F3254"/>
    <w:rsid w:val="000F35D0"/>
    <w:rsid w:val="000F38CC"/>
    <w:rsid w:val="000F3A4A"/>
    <w:rsid w:val="000F3E64"/>
    <w:rsid w:val="000F3E6A"/>
    <w:rsid w:val="000F3EC1"/>
    <w:rsid w:val="000F409C"/>
    <w:rsid w:val="000F424A"/>
    <w:rsid w:val="000F440D"/>
    <w:rsid w:val="000F4985"/>
    <w:rsid w:val="000F4E84"/>
    <w:rsid w:val="000F5117"/>
    <w:rsid w:val="000F5224"/>
    <w:rsid w:val="000F56E6"/>
    <w:rsid w:val="000F58A6"/>
    <w:rsid w:val="000F5AF2"/>
    <w:rsid w:val="000F5B97"/>
    <w:rsid w:val="000F6097"/>
    <w:rsid w:val="000F611F"/>
    <w:rsid w:val="000F613A"/>
    <w:rsid w:val="000F620E"/>
    <w:rsid w:val="000F64B4"/>
    <w:rsid w:val="000F69A8"/>
    <w:rsid w:val="000F6A49"/>
    <w:rsid w:val="000F7070"/>
    <w:rsid w:val="000F70B5"/>
    <w:rsid w:val="000F717F"/>
    <w:rsid w:val="000F7361"/>
    <w:rsid w:val="000F73FA"/>
    <w:rsid w:val="000F798A"/>
    <w:rsid w:val="000F79A6"/>
    <w:rsid w:val="000F7AD6"/>
    <w:rsid w:val="000F7CE7"/>
    <w:rsid w:val="000F7CF2"/>
    <w:rsid w:val="000F7D47"/>
    <w:rsid w:val="000F7E50"/>
    <w:rsid w:val="000F7E71"/>
    <w:rsid w:val="000F7EC1"/>
    <w:rsid w:val="000F7FCF"/>
    <w:rsid w:val="0010014F"/>
    <w:rsid w:val="001003CB"/>
    <w:rsid w:val="001003CF"/>
    <w:rsid w:val="001004BB"/>
    <w:rsid w:val="00100646"/>
    <w:rsid w:val="00100E39"/>
    <w:rsid w:val="0010138D"/>
    <w:rsid w:val="00101611"/>
    <w:rsid w:val="00101762"/>
    <w:rsid w:val="0010194D"/>
    <w:rsid w:val="0010197D"/>
    <w:rsid w:val="00101A2C"/>
    <w:rsid w:val="00101F3D"/>
    <w:rsid w:val="0010221E"/>
    <w:rsid w:val="00102497"/>
    <w:rsid w:val="00102571"/>
    <w:rsid w:val="001029E1"/>
    <w:rsid w:val="00102B47"/>
    <w:rsid w:val="00102DC8"/>
    <w:rsid w:val="001030AB"/>
    <w:rsid w:val="001032D5"/>
    <w:rsid w:val="001033F3"/>
    <w:rsid w:val="00103426"/>
    <w:rsid w:val="00103C35"/>
    <w:rsid w:val="00103CE0"/>
    <w:rsid w:val="00104154"/>
    <w:rsid w:val="001041B1"/>
    <w:rsid w:val="00104236"/>
    <w:rsid w:val="00104308"/>
    <w:rsid w:val="0010445E"/>
    <w:rsid w:val="0010456B"/>
    <w:rsid w:val="0010468B"/>
    <w:rsid w:val="001048F3"/>
    <w:rsid w:val="0010494E"/>
    <w:rsid w:val="00104B3A"/>
    <w:rsid w:val="00104E17"/>
    <w:rsid w:val="00104EDE"/>
    <w:rsid w:val="00104F2B"/>
    <w:rsid w:val="00105114"/>
    <w:rsid w:val="00105210"/>
    <w:rsid w:val="00105388"/>
    <w:rsid w:val="001053B3"/>
    <w:rsid w:val="001053C9"/>
    <w:rsid w:val="001054B7"/>
    <w:rsid w:val="0010557D"/>
    <w:rsid w:val="001056A2"/>
    <w:rsid w:val="001058CB"/>
    <w:rsid w:val="00105943"/>
    <w:rsid w:val="00105990"/>
    <w:rsid w:val="00105A88"/>
    <w:rsid w:val="00105AB0"/>
    <w:rsid w:val="00105C5C"/>
    <w:rsid w:val="00105D2D"/>
    <w:rsid w:val="00105FEC"/>
    <w:rsid w:val="001060E7"/>
    <w:rsid w:val="00106223"/>
    <w:rsid w:val="00106588"/>
    <w:rsid w:val="0010661E"/>
    <w:rsid w:val="00106976"/>
    <w:rsid w:val="00106B1B"/>
    <w:rsid w:val="00106CF2"/>
    <w:rsid w:val="00106DD2"/>
    <w:rsid w:val="00106F6B"/>
    <w:rsid w:val="001071D3"/>
    <w:rsid w:val="00107336"/>
    <w:rsid w:val="00107785"/>
    <w:rsid w:val="0010780F"/>
    <w:rsid w:val="00107AA5"/>
    <w:rsid w:val="00107B96"/>
    <w:rsid w:val="00107FA2"/>
    <w:rsid w:val="001100A1"/>
    <w:rsid w:val="0011020B"/>
    <w:rsid w:val="0011045D"/>
    <w:rsid w:val="00110722"/>
    <w:rsid w:val="00110849"/>
    <w:rsid w:val="00110954"/>
    <w:rsid w:val="00110A8A"/>
    <w:rsid w:val="00110BC5"/>
    <w:rsid w:val="00110E3D"/>
    <w:rsid w:val="00111208"/>
    <w:rsid w:val="00111F01"/>
    <w:rsid w:val="00111FD0"/>
    <w:rsid w:val="0011201F"/>
    <w:rsid w:val="00112209"/>
    <w:rsid w:val="00112457"/>
    <w:rsid w:val="0011279C"/>
    <w:rsid w:val="00112854"/>
    <w:rsid w:val="00112903"/>
    <w:rsid w:val="00112BFA"/>
    <w:rsid w:val="00112D31"/>
    <w:rsid w:val="00112DBA"/>
    <w:rsid w:val="00112E6D"/>
    <w:rsid w:val="0011327B"/>
    <w:rsid w:val="001133C4"/>
    <w:rsid w:val="001134A1"/>
    <w:rsid w:val="001134AE"/>
    <w:rsid w:val="0011351A"/>
    <w:rsid w:val="001136C1"/>
    <w:rsid w:val="00113768"/>
    <w:rsid w:val="00113841"/>
    <w:rsid w:val="00113AB9"/>
    <w:rsid w:val="00113D29"/>
    <w:rsid w:val="00113D38"/>
    <w:rsid w:val="00113D9C"/>
    <w:rsid w:val="00113E57"/>
    <w:rsid w:val="00114395"/>
    <w:rsid w:val="00114417"/>
    <w:rsid w:val="00114423"/>
    <w:rsid w:val="00114AE3"/>
    <w:rsid w:val="00114B11"/>
    <w:rsid w:val="00114D7C"/>
    <w:rsid w:val="00114E8F"/>
    <w:rsid w:val="0011508D"/>
    <w:rsid w:val="00115120"/>
    <w:rsid w:val="001152ED"/>
    <w:rsid w:val="001158CD"/>
    <w:rsid w:val="00115BA4"/>
    <w:rsid w:val="00115C17"/>
    <w:rsid w:val="00115EFF"/>
    <w:rsid w:val="001165BA"/>
    <w:rsid w:val="001167C3"/>
    <w:rsid w:val="00116985"/>
    <w:rsid w:val="00116995"/>
    <w:rsid w:val="00116C1C"/>
    <w:rsid w:val="00117162"/>
    <w:rsid w:val="0011729C"/>
    <w:rsid w:val="0011729E"/>
    <w:rsid w:val="0011734A"/>
    <w:rsid w:val="001174C8"/>
    <w:rsid w:val="0011757C"/>
    <w:rsid w:val="001176D8"/>
    <w:rsid w:val="001179F1"/>
    <w:rsid w:val="00117EDE"/>
    <w:rsid w:val="001201D7"/>
    <w:rsid w:val="001202CF"/>
    <w:rsid w:val="001202E9"/>
    <w:rsid w:val="0012067F"/>
    <w:rsid w:val="00120716"/>
    <w:rsid w:val="001207A1"/>
    <w:rsid w:val="00120B80"/>
    <w:rsid w:val="00120CBD"/>
    <w:rsid w:val="00120F34"/>
    <w:rsid w:val="00120F47"/>
    <w:rsid w:val="00120FE0"/>
    <w:rsid w:val="001212E0"/>
    <w:rsid w:val="00121380"/>
    <w:rsid w:val="0012147E"/>
    <w:rsid w:val="001217FC"/>
    <w:rsid w:val="00121AA4"/>
    <w:rsid w:val="00121D51"/>
    <w:rsid w:val="00121D67"/>
    <w:rsid w:val="00121E2D"/>
    <w:rsid w:val="001220AE"/>
    <w:rsid w:val="0012243C"/>
    <w:rsid w:val="00122461"/>
    <w:rsid w:val="001226CD"/>
    <w:rsid w:val="00122869"/>
    <w:rsid w:val="00122A1B"/>
    <w:rsid w:val="00122CE0"/>
    <w:rsid w:val="00122DCE"/>
    <w:rsid w:val="00122E44"/>
    <w:rsid w:val="001230C1"/>
    <w:rsid w:val="001230E1"/>
    <w:rsid w:val="001231B4"/>
    <w:rsid w:val="00123220"/>
    <w:rsid w:val="00123280"/>
    <w:rsid w:val="0012366D"/>
    <w:rsid w:val="00123781"/>
    <w:rsid w:val="0012382C"/>
    <w:rsid w:val="00123847"/>
    <w:rsid w:val="00123860"/>
    <w:rsid w:val="001238C9"/>
    <w:rsid w:val="00123B80"/>
    <w:rsid w:val="00123DE7"/>
    <w:rsid w:val="00123F3C"/>
    <w:rsid w:val="00124053"/>
    <w:rsid w:val="00124861"/>
    <w:rsid w:val="001249F4"/>
    <w:rsid w:val="00124B4E"/>
    <w:rsid w:val="00124BAF"/>
    <w:rsid w:val="00124D0A"/>
    <w:rsid w:val="00124D5D"/>
    <w:rsid w:val="00124D8D"/>
    <w:rsid w:val="00124FBE"/>
    <w:rsid w:val="0012510F"/>
    <w:rsid w:val="00125224"/>
    <w:rsid w:val="001258FE"/>
    <w:rsid w:val="0012594A"/>
    <w:rsid w:val="00125C6E"/>
    <w:rsid w:val="00125E77"/>
    <w:rsid w:val="00125EC6"/>
    <w:rsid w:val="00126068"/>
    <w:rsid w:val="00126235"/>
    <w:rsid w:val="0012623C"/>
    <w:rsid w:val="0012630E"/>
    <w:rsid w:val="00126526"/>
    <w:rsid w:val="00126766"/>
    <w:rsid w:val="001267B4"/>
    <w:rsid w:val="00126962"/>
    <w:rsid w:val="00126FB5"/>
    <w:rsid w:val="00126FBF"/>
    <w:rsid w:val="0012797A"/>
    <w:rsid w:val="00127D82"/>
    <w:rsid w:val="00127ECE"/>
    <w:rsid w:val="00130701"/>
    <w:rsid w:val="00130908"/>
    <w:rsid w:val="001309D3"/>
    <w:rsid w:val="00130A06"/>
    <w:rsid w:val="0013115A"/>
    <w:rsid w:val="00131BA7"/>
    <w:rsid w:val="00132053"/>
    <w:rsid w:val="001320FE"/>
    <w:rsid w:val="00132563"/>
    <w:rsid w:val="00132590"/>
    <w:rsid w:val="00132613"/>
    <w:rsid w:val="00132792"/>
    <w:rsid w:val="00132807"/>
    <w:rsid w:val="0013286A"/>
    <w:rsid w:val="00132994"/>
    <w:rsid w:val="00132AB4"/>
    <w:rsid w:val="00132CFB"/>
    <w:rsid w:val="00132DF8"/>
    <w:rsid w:val="00132FFC"/>
    <w:rsid w:val="00133011"/>
    <w:rsid w:val="00133013"/>
    <w:rsid w:val="00133100"/>
    <w:rsid w:val="0013313A"/>
    <w:rsid w:val="00133236"/>
    <w:rsid w:val="0013341D"/>
    <w:rsid w:val="00133422"/>
    <w:rsid w:val="001335D1"/>
    <w:rsid w:val="00133720"/>
    <w:rsid w:val="00133773"/>
    <w:rsid w:val="001337E6"/>
    <w:rsid w:val="001337EC"/>
    <w:rsid w:val="00133F0D"/>
    <w:rsid w:val="00133F27"/>
    <w:rsid w:val="00133F54"/>
    <w:rsid w:val="00134056"/>
    <w:rsid w:val="0013415A"/>
    <w:rsid w:val="00134171"/>
    <w:rsid w:val="00134291"/>
    <w:rsid w:val="0013457C"/>
    <w:rsid w:val="0013486E"/>
    <w:rsid w:val="00134BCE"/>
    <w:rsid w:val="00134C7C"/>
    <w:rsid w:val="00135097"/>
    <w:rsid w:val="00135324"/>
    <w:rsid w:val="0013554E"/>
    <w:rsid w:val="0013561C"/>
    <w:rsid w:val="00135A2F"/>
    <w:rsid w:val="00135E53"/>
    <w:rsid w:val="00135FD7"/>
    <w:rsid w:val="00136824"/>
    <w:rsid w:val="00136993"/>
    <w:rsid w:val="00136ABB"/>
    <w:rsid w:val="00136BC9"/>
    <w:rsid w:val="00136E23"/>
    <w:rsid w:val="0013721A"/>
    <w:rsid w:val="00137593"/>
    <w:rsid w:val="00137717"/>
    <w:rsid w:val="001378A7"/>
    <w:rsid w:val="001378C4"/>
    <w:rsid w:val="00137D50"/>
    <w:rsid w:val="00137F33"/>
    <w:rsid w:val="001403B0"/>
    <w:rsid w:val="0014048D"/>
    <w:rsid w:val="001405AB"/>
    <w:rsid w:val="00140A38"/>
    <w:rsid w:val="00140AC1"/>
    <w:rsid w:val="00140D97"/>
    <w:rsid w:val="00140FFF"/>
    <w:rsid w:val="00141027"/>
    <w:rsid w:val="001410BA"/>
    <w:rsid w:val="001411C2"/>
    <w:rsid w:val="001417AF"/>
    <w:rsid w:val="00141939"/>
    <w:rsid w:val="00141EDF"/>
    <w:rsid w:val="001421E1"/>
    <w:rsid w:val="0014284C"/>
    <w:rsid w:val="001428C5"/>
    <w:rsid w:val="00142938"/>
    <w:rsid w:val="00142D7F"/>
    <w:rsid w:val="00142ED1"/>
    <w:rsid w:val="00143B73"/>
    <w:rsid w:val="00143E46"/>
    <w:rsid w:val="00144060"/>
    <w:rsid w:val="0014433D"/>
    <w:rsid w:val="0014454D"/>
    <w:rsid w:val="00144616"/>
    <w:rsid w:val="001447AD"/>
    <w:rsid w:val="001447F8"/>
    <w:rsid w:val="00144D7A"/>
    <w:rsid w:val="00144E7F"/>
    <w:rsid w:val="00144ED2"/>
    <w:rsid w:val="0014527A"/>
    <w:rsid w:val="00145950"/>
    <w:rsid w:val="00145F2A"/>
    <w:rsid w:val="00146145"/>
    <w:rsid w:val="001461DC"/>
    <w:rsid w:val="00146483"/>
    <w:rsid w:val="001464D5"/>
    <w:rsid w:val="00146622"/>
    <w:rsid w:val="00146AB4"/>
    <w:rsid w:val="00146BA9"/>
    <w:rsid w:val="00147050"/>
    <w:rsid w:val="0014709E"/>
    <w:rsid w:val="001470D3"/>
    <w:rsid w:val="00147130"/>
    <w:rsid w:val="00147478"/>
    <w:rsid w:val="0014772B"/>
    <w:rsid w:val="001478E2"/>
    <w:rsid w:val="00147984"/>
    <w:rsid w:val="00147A5D"/>
    <w:rsid w:val="00147D16"/>
    <w:rsid w:val="00147E79"/>
    <w:rsid w:val="001500C5"/>
    <w:rsid w:val="001501E8"/>
    <w:rsid w:val="0015028F"/>
    <w:rsid w:val="00150C31"/>
    <w:rsid w:val="00150C8F"/>
    <w:rsid w:val="00150C99"/>
    <w:rsid w:val="001510CA"/>
    <w:rsid w:val="0015118B"/>
    <w:rsid w:val="0015154B"/>
    <w:rsid w:val="0015183A"/>
    <w:rsid w:val="00151EE2"/>
    <w:rsid w:val="00152049"/>
    <w:rsid w:val="001520A6"/>
    <w:rsid w:val="00152156"/>
    <w:rsid w:val="001521CB"/>
    <w:rsid w:val="001522DF"/>
    <w:rsid w:val="00152303"/>
    <w:rsid w:val="001523CF"/>
    <w:rsid w:val="001524C9"/>
    <w:rsid w:val="0015281A"/>
    <w:rsid w:val="00152905"/>
    <w:rsid w:val="0015291D"/>
    <w:rsid w:val="001529DE"/>
    <w:rsid w:val="00152B8B"/>
    <w:rsid w:val="00152D3D"/>
    <w:rsid w:val="00152DE1"/>
    <w:rsid w:val="00152F28"/>
    <w:rsid w:val="00152FD7"/>
    <w:rsid w:val="0015306F"/>
    <w:rsid w:val="00153205"/>
    <w:rsid w:val="0015343A"/>
    <w:rsid w:val="0015345F"/>
    <w:rsid w:val="001534EA"/>
    <w:rsid w:val="0015371C"/>
    <w:rsid w:val="00153AC3"/>
    <w:rsid w:val="00153B09"/>
    <w:rsid w:val="00153D3B"/>
    <w:rsid w:val="00153DCF"/>
    <w:rsid w:val="00153E8B"/>
    <w:rsid w:val="00154093"/>
    <w:rsid w:val="00154094"/>
    <w:rsid w:val="001541B5"/>
    <w:rsid w:val="001544E4"/>
    <w:rsid w:val="00154704"/>
    <w:rsid w:val="00154A1A"/>
    <w:rsid w:val="00154D07"/>
    <w:rsid w:val="00154F29"/>
    <w:rsid w:val="00154FAA"/>
    <w:rsid w:val="001550ED"/>
    <w:rsid w:val="001550F9"/>
    <w:rsid w:val="001553FC"/>
    <w:rsid w:val="0015551A"/>
    <w:rsid w:val="0015571E"/>
    <w:rsid w:val="001558B5"/>
    <w:rsid w:val="00155A97"/>
    <w:rsid w:val="00155B09"/>
    <w:rsid w:val="00155C13"/>
    <w:rsid w:val="00155F92"/>
    <w:rsid w:val="00156238"/>
    <w:rsid w:val="0015696B"/>
    <w:rsid w:val="00156D9A"/>
    <w:rsid w:val="00156EDB"/>
    <w:rsid w:val="00157319"/>
    <w:rsid w:val="001578FF"/>
    <w:rsid w:val="00157959"/>
    <w:rsid w:val="00157E62"/>
    <w:rsid w:val="001604C4"/>
    <w:rsid w:val="001604C9"/>
    <w:rsid w:val="0016061F"/>
    <w:rsid w:val="00160779"/>
    <w:rsid w:val="00160917"/>
    <w:rsid w:val="00160B46"/>
    <w:rsid w:val="00160C0D"/>
    <w:rsid w:val="00160D29"/>
    <w:rsid w:val="001610DE"/>
    <w:rsid w:val="00161509"/>
    <w:rsid w:val="001616F6"/>
    <w:rsid w:val="0016170C"/>
    <w:rsid w:val="00161731"/>
    <w:rsid w:val="00161C5F"/>
    <w:rsid w:val="00161F5D"/>
    <w:rsid w:val="0016243F"/>
    <w:rsid w:val="0016273B"/>
    <w:rsid w:val="00162BAD"/>
    <w:rsid w:val="00162BB7"/>
    <w:rsid w:val="00162CD4"/>
    <w:rsid w:val="00162EA9"/>
    <w:rsid w:val="00162ECC"/>
    <w:rsid w:val="001630BD"/>
    <w:rsid w:val="0016318D"/>
    <w:rsid w:val="0016319D"/>
    <w:rsid w:val="001631CF"/>
    <w:rsid w:val="001632C5"/>
    <w:rsid w:val="001632D3"/>
    <w:rsid w:val="001634B4"/>
    <w:rsid w:val="00163528"/>
    <w:rsid w:val="00163891"/>
    <w:rsid w:val="001638EC"/>
    <w:rsid w:val="00163C81"/>
    <w:rsid w:val="00163CC7"/>
    <w:rsid w:val="00163F26"/>
    <w:rsid w:val="001642D2"/>
    <w:rsid w:val="0016485D"/>
    <w:rsid w:val="00164973"/>
    <w:rsid w:val="00164A74"/>
    <w:rsid w:val="00165350"/>
    <w:rsid w:val="0016589F"/>
    <w:rsid w:val="0016598C"/>
    <w:rsid w:val="00165A8A"/>
    <w:rsid w:val="00165BD7"/>
    <w:rsid w:val="00165DC8"/>
    <w:rsid w:val="00165F57"/>
    <w:rsid w:val="0016604D"/>
    <w:rsid w:val="00166112"/>
    <w:rsid w:val="00166268"/>
    <w:rsid w:val="00166964"/>
    <w:rsid w:val="00166E6C"/>
    <w:rsid w:val="00166F57"/>
    <w:rsid w:val="001673B6"/>
    <w:rsid w:val="0016760A"/>
    <w:rsid w:val="00167678"/>
    <w:rsid w:val="001676C1"/>
    <w:rsid w:val="00167B10"/>
    <w:rsid w:val="00167B5A"/>
    <w:rsid w:val="00167B77"/>
    <w:rsid w:val="001700D7"/>
    <w:rsid w:val="00170127"/>
    <w:rsid w:val="00170490"/>
    <w:rsid w:val="001704B5"/>
    <w:rsid w:val="00170667"/>
    <w:rsid w:val="001707D2"/>
    <w:rsid w:val="0017098E"/>
    <w:rsid w:val="00170A6B"/>
    <w:rsid w:val="00170C2B"/>
    <w:rsid w:val="00170E84"/>
    <w:rsid w:val="00171092"/>
    <w:rsid w:val="00171206"/>
    <w:rsid w:val="001717FD"/>
    <w:rsid w:val="0017187D"/>
    <w:rsid w:val="00171A38"/>
    <w:rsid w:val="00171CC9"/>
    <w:rsid w:val="00172097"/>
    <w:rsid w:val="00172171"/>
    <w:rsid w:val="0017227C"/>
    <w:rsid w:val="00172402"/>
    <w:rsid w:val="00172456"/>
    <w:rsid w:val="001724B3"/>
    <w:rsid w:val="001725D0"/>
    <w:rsid w:val="00172897"/>
    <w:rsid w:val="00172B86"/>
    <w:rsid w:val="00172BEF"/>
    <w:rsid w:val="00173193"/>
    <w:rsid w:val="0017385B"/>
    <w:rsid w:val="0017387D"/>
    <w:rsid w:val="00173986"/>
    <w:rsid w:val="00173A9D"/>
    <w:rsid w:val="00173AC3"/>
    <w:rsid w:val="00173B69"/>
    <w:rsid w:val="00173B9D"/>
    <w:rsid w:val="00173C35"/>
    <w:rsid w:val="00173E3F"/>
    <w:rsid w:val="00173E49"/>
    <w:rsid w:val="00173E6F"/>
    <w:rsid w:val="00173E72"/>
    <w:rsid w:val="00173EF5"/>
    <w:rsid w:val="00173F99"/>
    <w:rsid w:val="00174117"/>
    <w:rsid w:val="001742D3"/>
    <w:rsid w:val="001745E1"/>
    <w:rsid w:val="00174646"/>
    <w:rsid w:val="001746E8"/>
    <w:rsid w:val="001747A1"/>
    <w:rsid w:val="001749B7"/>
    <w:rsid w:val="00174E93"/>
    <w:rsid w:val="00175105"/>
    <w:rsid w:val="0017520B"/>
    <w:rsid w:val="00175497"/>
    <w:rsid w:val="001754EA"/>
    <w:rsid w:val="00175542"/>
    <w:rsid w:val="001757A0"/>
    <w:rsid w:val="001757AC"/>
    <w:rsid w:val="001759E4"/>
    <w:rsid w:val="00175AFE"/>
    <w:rsid w:val="0017656E"/>
    <w:rsid w:val="00176632"/>
    <w:rsid w:val="0017683B"/>
    <w:rsid w:val="00176893"/>
    <w:rsid w:val="00176953"/>
    <w:rsid w:val="00176ADC"/>
    <w:rsid w:val="001772EA"/>
    <w:rsid w:val="00177305"/>
    <w:rsid w:val="001773CD"/>
    <w:rsid w:val="0017754B"/>
    <w:rsid w:val="0017755B"/>
    <w:rsid w:val="00177563"/>
    <w:rsid w:val="0017773E"/>
    <w:rsid w:val="0017789D"/>
    <w:rsid w:val="001779E0"/>
    <w:rsid w:val="00177DEA"/>
    <w:rsid w:val="00177FF7"/>
    <w:rsid w:val="001800C4"/>
    <w:rsid w:val="001805E1"/>
    <w:rsid w:val="0018073D"/>
    <w:rsid w:val="00180799"/>
    <w:rsid w:val="00180970"/>
    <w:rsid w:val="001809DC"/>
    <w:rsid w:val="00180BA8"/>
    <w:rsid w:val="00180C84"/>
    <w:rsid w:val="00181378"/>
    <w:rsid w:val="0018196D"/>
    <w:rsid w:val="00181C62"/>
    <w:rsid w:val="00181CFD"/>
    <w:rsid w:val="00181F89"/>
    <w:rsid w:val="00182605"/>
    <w:rsid w:val="001832A8"/>
    <w:rsid w:val="00183571"/>
    <w:rsid w:val="001837C6"/>
    <w:rsid w:val="00183ABC"/>
    <w:rsid w:val="00183E6B"/>
    <w:rsid w:val="00184015"/>
    <w:rsid w:val="001842CB"/>
    <w:rsid w:val="00184376"/>
    <w:rsid w:val="00184395"/>
    <w:rsid w:val="001844F0"/>
    <w:rsid w:val="00184532"/>
    <w:rsid w:val="00184557"/>
    <w:rsid w:val="0018456F"/>
    <w:rsid w:val="00184623"/>
    <w:rsid w:val="00184642"/>
    <w:rsid w:val="001849C8"/>
    <w:rsid w:val="00185047"/>
    <w:rsid w:val="00185082"/>
    <w:rsid w:val="001854A6"/>
    <w:rsid w:val="0018557D"/>
    <w:rsid w:val="001858E6"/>
    <w:rsid w:val="00185ADA"/>
    <w:rsid w:val="00185CF4"/>
    <w:rsid w:val="0018659D"/>
    <w:rsid w:val="00186765"/>
    <w:rsid w:val="00186B64"/>
    <w:rsid w:val="00187166"/>
    <w:rsid w:val="001871CE"/>
    <w:rsid w:val="001871EE"/>
    <w:rsid w:val="001873B5"/>
    <w:rsid w:val="0018753A"/>
    <w:rsid w:val="00187562"/>
    <w:rsid w:val="00187794"/>
    <w:rsid w:val="001877FA"/>
    <w:rsid w:val="00187D77"/>
    <w:rsid w:val="00187E24"/>
    <w:rsid w:val="00187ECE"/>
    <w:rsid w:val="00187F6D"/>
    <w:rsid w:val="0019006F"/>
    <w:rsid w:val="0019022F"/>
    <w:rsid w:val="001902AB"/>
    <w:rsid w:val="00190657"/>
    <w:rsid w:val="00190F5C"/>
    <w:rsid w:val="00191101"/>
    <w:rsid w:val="00191119"/>
    <w:rsid w:val="00191332"/>
    <w:rsid w:val="00191354"/>
    <w:rsid w:val="001917BC"/>
    <w:rsid w:val="001919A0"/>
    <w:rsid w:val="001926D3"/>
    <w:rsid w:val="0019285D"/>
    <w:rsid w:val="00192AC2"/>
    <w:rsid w:val="00192E85"/>
    <w:rsid w:val="00193B6A"/>
    <w:rsid w:val="00193B86"/>
    <w:rsid w:val="00193B92"/>
    <w:rsid w:val="00193DAC"/>
    <w:rsid w:val="00193DF7"/>
    <w:rsid w:val="00193E54"/>
    <w:rsid w:val="00193F8C"/>
    <w:rsid w:val="001940A3"/>
    <w:rsid w:val="001940AE"/>
    <w:rsid w:val="00194497"/>
    <w:rsid w:val="00194835"/>
    <w:rsid w:val="00194BFC"/>
    <w:rsid w:val="00194D8D"/>
    <w:rsid w:val="00194F00"/>
    <w:rsid w:val="001950F7"/>
    <w:rsid w:val="001954FB"/>
    <w:rsid w:val="00195A27"/>
    <w:rsid w:val="001960F9"/>
    <w:rsid w:val="001964D2"/>
    <w:rsid w:val="001969A9"/>
    <w:rsid w:val="00196BD8"/>
    <w:rsid w:val="00197092"/>
    <w:rsid w:val="0019753F"/>
    <w:rsid w:val="00197607"/>
    <w:rsid w:val="001976D5"/>
    <w:rsid w:val="001978E7"/>
    <w:rsid w:val="00197AED"/>
    <w:rsid w:val="001A02BA"/>
    <w:rsid w:val="001A04C8"/>
    <w:rsid w:val="001A05C0"/>
    <w:rsid w:val="001A109B"/>
    <w:rsid w:val="001A10DD"/>
    <w:rsid w:val="001A1245"/>
    <w:rsid w:val="001A132E"/>
    <w:rsid w:val="001A13EC"/>
    <w:rsid w:val="001A1780"/>
    <w:rsid w:val="001A1959"/>
    <w:rsid w:val="001A19AD"/>
    <w:rsid w:val="001A1AD9"/>
    <w:rsid w:val="001A1AF5"/>
    <w:rsid w:val="001A2742"/>
    <w:rsid w:val="001A2CF0"/>
    <w:rsid w:val="001A2D07"/>
    <w:rsid w:val="001A2E5A"/>
    <w:rsid w:val="001A2F4E"/>
    <w:rsid w:val="001A2F87"/>
    <w:rsid w:val="001A3445"/>
    <w:rsid w:val="001A3545"/>
    <w:rsid w:val="001A3668"/>
    <w:rsid w:val="001A37AC"/>
    <w:rsid w:val="001A3A46"/>
    <w:rsid w:val="001A3AF3"/>
    <w:rsid w:val="001A3D84"/>
    <w:rsid w:val="001A3F89"/>
    <w:rsid w:val="001A3FF5"/>
    <w:rsid w:val="001A4322"/>
    <w:rsid w:val="001A4519"/>
    <w:rsid w:val="001A47A2"/>
    <w:rsid w:val="001A4978"/>
    <w:rsid w:val="001A4BAE"/>
    <w:rsid w:val="001A4ED6"/>
    <w:rsid w:val="001A5053"/>
    <w:rsid w:val="001A54C6"/>
    <w:rsid w:val="001A5BFC"/>
    <w:rsid w:val="001A5E83"/>
    <w:rsid w:val="001A5F3D"/>
    <w:rsid w:val="001A6166"/>
    <w:rsid w:val="001A61B1"/>
    <w:rsid w:val="001A6786"/>
    <w:rsid w:val="001A6D6F"/>
    <w:rsid w:val="001A6ED8"/>
    <w:rsid w:val="001A6FA4"/>
    <w:rsid w:val="001A74DB"/>
    <w:rsid w:val="001A7A80"/>
    <w:rsid w:val="001A7CAE"/>
    <w:rsid w:val="001B0184"/>
    <w:rsid w:val="001B01DC"/>
    <w:rsid w:val="001B062B"/>
    <w:rsid w:val="001B073B"/>
    <w:rsid w:val="001B07AB"/>
    <w:rsid w:val="001B07FE"/>
    <w:rsid w:val="001B0EB9"/>
    <w:rsid w:val="001B104D"/>
    <w:rsid w:val="001B10C7"/>
    <w:rsid w:val="001B1517"/>
    <w:rsid w:val="001B174A"/>
    <w:rsid w:val="001B17AD"/>
    <w:rsid w:val="001B17B2"/>
    <w:rsid w:val="001B1856"/>
    <w:rsid w:val="001B1A08"/>
    <w:rsid w:val="001B1C54"/>
    <w:rsid w:val="001B1F55"/>
    <w:rsid w:val="001B261D"/>
    <w:rsid w:val="001B2708"/>
    <w:rsid w:val="001B2736"/>
    <w:rsid w:val="001B2EAE"/>
    <w:rsid w:val="001B2FB3"/>
    <w:rsid w:val="001B3137"/>
    <w:rsid w:val="001B332C"/>
    <w:rsid w:val="001B3469"/>
    <w:rsid w:val="001B366B"/>
    <w:rsid w:val="001B378C"/>
    <w:rsid w:val="001B3870"/>
    <w:rsid w:val="001B39A0"/>
    <w:rsid w:val="001B3BBA"/>
    <w:rsid w:val="001B3C75"/>
    <w:rsid w:val="001B3ECC"/>
    <w:rsid w:val="001B4170"/>
    <w:rsid w:val="001B42CC"/>
    <w:rsid w:val="001B43D1"/>
    <w:rsid w:val="001B4563"/>
    <w:rsid w:val="001B4700"/>
    <w:rsid w:val="001B4860"/>
    <w:rsid w:val="001B48ED"/>
    <w:rsid w:val="001B4AAF"/>
    <w:rsid w:val="001B4AE3"/>
    <w:rsid w:val="001B4C89"/>
    <w:rsid w:val="001B4FE1"/>
    <w:rsid w:val="001B5016"/>
    <w:rsid w:val="001B5629"/>
    <w:rsid w:val="001B5771"/>
    <w:rsid w:val="001B57D3"/>
    <w:rsid w:val="001B57EA"/>
    <w:rsid w:val="001B5F07"/>
    <w:rsid w:val="001B5FA0"/>
    <w:rsid w:val="001B611E"/>
    <w:rsid w:val="001B6338"/>
    <w:rsid w:val="001B6930"/>
    <w:rsid w:val="001B6A3D"/>
    <w:rsid w:val="001B6A6B"/>
    <w:rsid w:val="001B6AF9"/>
    <w:rsid w:val="001B6B17"/>
    <w:rsid w:val="001B6C5B"/>
    <w:rsid w:val="001B6C7C"/>
    <w:rsid w:val="001B7408"/>
    <w:rsid w:val="001B7548"/>
    <w:rsid w:val="001B7695"/>
    <w:rsid w:val="001B7C69"/>
    <w:rsid w:val="001B7E2D"/>
    <w:rsid w:val="001C0295"/>
    <w:rsid w:val="001C049C"/>
    <w:rsid w:val="001C04F9"/>
    <w:rsid w:val="001C073D"/>
    <w:rsid w:val="001C07AF"/>
    <w:rsid w:val="001C07FB"/>
    <w:rsid w:val="001C0965"/>
    <w:rsid w:val="001C0986"/>
    <w:rsid w:val="001C0BA8"/>
    <w:rsid w:val="001C0DBC"/>
    <w:rsid w:val="001C12DC"/>
    <w:rsid w:val="001C15E1"/>
    <w:rsid w:val="001C165B"/>
    <w:rsid w:val="001C1849"/>
    <w:rsid w:val="001C1DF8"/>
    <w:rsid w:val="001C1FAF"/>
    <w:rsid w:val="001C23EB"/>
    <w:rsid w:val="001C25D6"/>
    <w:rsid w:val="001C27B9"/>
    <w:rsid w:val="001C2CFA"/>
    <w:rsid w:val="001C2DCC"/>
    <w:rsid w:val="001C2F2F"/>
    <w:rsid w:val="001C312C"/>
    <w:rsid w:val="001C3303"/>
    <w:rsid w:val="001C34D2"/>
    <w:rsid w:val="001C3527"/>
    <w:rsid w:val="001C356C"/>
    <w:rsid w:val="001C361B"/>
    <w:rsid w:val="001C3E10"/>
    <w:rsid w:val="001C425E"/>
    <w:rsid w:val="001C4346"/>
    <w:rsid w:val="001C476D"/>
    <w:rsid w:val="001C49B6"/>
    <w:rsid w:val="001C49C4"/>
    <w:rsid w:val="001C4A46"/>
    <w:rsid w:val="001C4AB3"/>
    <w:rsid w:val="001C4D7D"/>
    <w:rsid w:val="001C4D84"/>
    <w:rsid w:val="001C4D90"/>
    <w:rsid w:val="001C4F4F"/>
    <w:rsid w:val="001C56B8"/>
    <w:rsid w:val="001C588C"/>
    <w:rsid w:val="001C5910"/>
    <w:rsid w:val="001C5A5E"/>
    <w:rsid w:val="001C5C92"/>
    <w:rsid w:val="001C5DF7"/>
    <w:rsid w:val="001C5F51"/>
    <w:rsid w:val="001C60CF"/>
    <w:rsid w:val="001C66F7"/>
    <w:rsid w:val="001C68EC"/>
    <w:rsid w:val="001C6A2C"/>
    <w:rsid w:val="001C72CA"/>
    <w:rsid w:val="001C74F4"/>
    <w:rsid w:val="001C795C"/>
    <w:rsid w:val="001C7B00"/>
    <w:rsid w:val="001C7EB0"/>
    <w:rsid w:val="001C7EC8"/>
    <w:rsid w:val="001C7F46"/>
    <w:rsid w:val="001D0058"/>
    <w:rsid w:val="001D00BA"/>
    <w:rsid w:val="001D026F"/>
    <w:rsid w:val="001D0B0D"/>
    <w:rsid w:val="001D0BAE"/>
    <w:rsid w:val="001D0DFF"/>
    <w:rsid w:val="001D1082"/>
    <w:rsid w:val="001D12FA"/>
    <w:rsid w:val="001D1338"/>
    <w:rsid w:val="001D13B5"/>
    <w:rsid w:val="001D150A"/>
    <w:rsid w:val="001D155B"/>
    <w:rsid w:val="001D15D7"/>
    <w:rsid w:val="001D16EB"/>
    <w:rsid w:val="001D184E"/>
    <w:rsid w:val="001D1870"/>
    <w:rsid w:val="001D1A52"/>
    <w:rsid w:val="001D1B30"/>
    <w:rsid w:val="001D1C0A"/>
    <w:rsid w:val="001D22EE"/>
    <w:rsid w:val="001D2474"/>
    <w:rsid w:val="001D24C7"/>
    <w:rsid w:val="001D2541"/>
    <w:rsid w:val="001D2593"/>
    <w:rsid w:val="001D26BA"/>
    <w:rsid w:val="001D2867"/>
    <w:rsid w:val="001D2896"/>
    <w:rsid w:val="001D2A9E"/>
    <w:rsid w:val="001D2FE6"/>
    <w:rsid w:val="001D304A"/>
    <w:rsid w:val="001D35F2"/>
    <w:rsid w:val="001D365A"/>
    <w:rsid w:val="001D39E6"/>
    <w:rsid w:val="001D3B58"/>
    <w:rsid w:val="001D3DBB"/>
    <w:rsid w:val="001D3E7D"/>
    <w:rsid w:val="001D4079"/>
    <w:rsid w:val="001D4314"/>
    <w:rsid w:val="001D453A"/>
    <w:rsid w:val="001D456C"/>
    <w:rsid w:val="001D460B"/>
    <w:rsid w:val="001D471D"/>
    <w:rsid w:val="001D4B96"/>
    <w:rsid w:val="001D4D5F"/>
    <w:rsid w:val="001D4FE2"/>
    <w:rsid w:val="001D5084"/>
    <w:rsid w:val="001D5229"/>
    <w:rsid w:val="001D5484"/>
    <w:rsid w:val="001D560C"/>
    <w:rsid w:val="001D5649"/>
    <w:rsid w:val="001D57A3"/>
    <w:rsid w:val="001D5A98"/>
    <w:rsid w:val="001D5BA4"/>
    <w:rsid w:val="001D5C6A"/>
    <w:rsid w:val="001D5D66"/>
    <w:rsid w:val="001D5D6C"/>
    <w:rsid w:val="001D5F3B"/>
    <w:rsid w:val="001D5F79"/>
    <w:rsid w:val="001D60CB"/>
    <w:rsid w:val="001D6292"/>
    <w:rsid w:val="001D63E9"/>
    <w:rsid w:val="001D641B"/>
    <w:rsid w:val="001D64FE"/>
    <w:rsid w:val="001D6569"/>
    <w:rsid w:val="001D66C5"/>
    <w:rsid w:val="001D6B68"/>
    <w:rsid w:val="001D6EAC"/>
    <w:rsid w:val="001D709F"/>
    <w:rsid w:val="001D7220"/>
    <w:rsid w:val="001D7307"/>
    <w:rsid w:val="001D762B"/>
    <w:rsid w:val="001D7912"/>
    <w:rsid w:val="001D7A21"/>
    <w:rsid w:val="001D7EC3"/>
    <w:rsid w:val="001E01AB"/>
    <w:rsid w:val="001E04CD"/>
    <w:rsid w:val="001E0636"/>
    <w:rsid w:val="001E0720"/>
    <w:rsid w:val="001E07FC"/>
    <w:rsid w:val="001E08E6"/>
    <w:rsid w:val="001E0E42"/>
    <w:rsid w:val="001E1013"/>
    <w:rsid w:val="001E105C"/>
    <w:rsid w:val="001E1326"/>
    <w:rsid w:val="001E1414"/>
    <w:rsid w:val="001E168B"/>
    <w:rsid w:val="001E1789"/>
    <w:rsid w:val="001E1865"/>
    <w:rsid w:val="001E199A"/>
    <w:rsid w:val="001E19BF"/>
    <w:rsid w:val="001E1A72"/>
    <w:rsid w:val="001E1D13"/>
    <w:rsid w:val="001E1F0E"/>
    <w:rsid w:val="001E26D7"/>
    <w:rsid w:val="001E27D4"/>
    <w:rsid w:val="001E2B0E"/>
    <w:rsid w:val="001E2C86"/>
    <w:rsid w:val="001E2D79"/>
    <w:rsid w:val="001E2F69"/>
    <w:rsid w:val="001E313C"/>
    <w:rsid w:val="001E31A5"/>
    <w:rsid w:val="001E3778"/>
    <w:rsid w:val="001E37BD"/>
    <w:rsid w:val="001E38A6"/>
    <w:rsid w:val="001E38C1"/>
    <w:rsid w:val="001E4407"/>
    <w:rsid w:val="001E44C1"/>
    <w:rsid w:val="001E4989"/>
    <w:rsid w:val="001E49A4"/>
    <w:rsid w:val="001E4B4E"/>
    <w:rsid w:val="001E4C38"/>
    <w:rsid w:val="001E50CC"/>
    <w:rsid w:val="001E5451"/>
    <w:rsid w:val="001E57FF"/>
    <w:rsid w:val="001E5BE6"/>
    <w:rsid w:val="001E61A3"/>
    <w:rsid w:val="001E61E5"/>
    <w:rsid w:val="001E6769"/>
    <w:rsid w:val="001E6920"/>
    <w:rsid w:val="001E6C8A"/>
    <w:rsid w:val="001E70F4"/>
    <w:rsid w:val="001E70FC"/>
    <w:rsid w:val="001E7114"/>
    <w:rsid w:val="001E7142"/>
    <w:rsid w:val="001E7AA5"/>
    <w:rsid w:val="001E7E15"/>
    <w:rsid w:val="001F00A3"/>
    <w:rsid w:val="001F0105"/>
    <w:rsid w:val="001F070B"/>
    <w:rsid w:val="001F087E"/>
    <w:rsid w:val="001F0A10"/>
    <w:rsid w:val="001F0B0E"/>
    <w:rsid w:val="001F0C10"/>
    <w:rsid w:val="001F0CF6"/>
    <w:rsid w:val="001F0CFB"/>
    <w:rsid w:val="001F11B9"/>
    <w:rsid w:val="001F1529"/>
    <w:rsid w:val="001F1602"/>
    <w:rsid w:val="001F174C"/>
    <w:rsid w:val="001F1DCB"/>
    <w:rsid w:val="001F1FBD"/>
    <w:rsid w:val="001F1FFB"/>
    <w:rsid w:val="001F213F"/>
    <w:rsid w:val="001F21D6"/>
    <w:rsid w:val="001F238D"/>
    <w:rsid w:val="001F241E"/>
    <w:rsid w:val="001F2A24"/>
    <w:rsid w:val="001F2AB7"/>
    <w:rsid w:val="001F2C2F"/>
    <w:rsid w:val="001F2C36"/>
    <w:rsid w:val="001F2C96"/>
    <w:rsid w:val="001F3127"/>
    <w:rsid w:val="001F34D6"/>
    <w:rsid w:val="001F3601"/>
    <w:rsid w:val="001F37C1"/>
    <w:rsid w:val="001F39B0"/>
    <w:rsid w:val="001F39DB"/>
    <w:rsid w:val="001F39EA"/>
    <w:rsid w:val="001F3F68"/>
    <w:rsid w:val="001F4043"/>
    <w:rsid w:val="001F42D4"/>
    <w:rsid w:val="001F47D5"/>
    <w:rsid w:val="001F4A72"/>
    <w:rsid w:val="001F4E04"/>
    <w:rsid w:val="001F608D"/>
    <w:rsid w:val="001F6CA4"/>
    <w:rsid w:val="001F6D35"/>
    <w:rsid w:val="001F6E85"/>
    <w:rsid w:val="001F73B6"/>
    <w:rsid w:val="001F77EF"/>
    <w:rsid w:val="001F7A0D"/>
    <w:rsid w:val="001F7A55"/>
    <w:rsid w:val="001F7AF2"/>
    <w:rsid w:val="001F7E30"/>
    <w:rsid w:val="001F7E3F"/>
    <w:rsid w:val="001F7ECE"/>
    <w:rsid w:val="0020001E"/>
    <w:rsid w:val="002005EE"/>
    <w:rsid w:val="0020072F"/>
    <w:rsid w:val="00200804"/>
    <w:rsid w:val="00200862"/>
    <w:rsid w:val="00200AFD"/>
    <w:rsid w:val="0020102C"/>
    <w:rsid w:val="00201061"/>
    <w:rsid w:val="0020148E"/>
    <w:rsid w:val="0020150F"/>
    <w:rsid w:val="002016A9"/>
    <w:rsid w:val="002017D9"/>
    <w:rsid w:val="00201CB4"/>
    <w:rsid w:val="00201CEE"/>
    <w:rsid w:val="00201DAE"/>
    <w:rsid w:val="00201E89"/>
    <w:rsid w:val="00201E8F"/>
    <w:rsid w:val="0020225D"/>
    <w:rsid w:val="002022AA"/>
    <w:rsid w:val="00202468"/>
    <w:rsid w:val="002025BF"/>
    <w:rsid w:val="00202725"/>
    <w:rsid w:val="00202B54"/>
    <w:rsid w:val="00202BBC"/>
    <w:rsid w:val="00202CC6"/>
    <w:rsid w:val="00202E2D"/>
    <w:rsid w:val="00203121"/>
    <w:rsid w:val="002039D0"/>
    <w:rsid w:val="00203A2B"/>
    <w:rsid w:val="00203A93"/>
    <w:rsid w:val="00203B82"/>
    <w:rsid w:val="0020408A"/>
    <w:rsid w:val="002040FC"/>
    <w:rsid w:val="0020425E"/>
    <w:rsid w:val="0020466F"/>
    <w:rsid w:val="00204AC0"/>
    <w:rsid w:val="00204BB8"/>
    <w:rsid w:val="00205531"/>
    <w:rsid w:val="002057CA"/>
    <w:rsid w:val="00205A01"/>
    <w:rsid w:val="00205DA3"/>
    <w:rsid w:val="00205EC4"/>
    <w:rsid w:val="00205FD4"/>
    <w:rsid w:val="002060E4"/>
    <w:rsid w:val="0020614E"/>
    <w:rsid w:val="00206329"/>
    <w:rsid w:val="00206368"/>
    <w:rsid w:val="002063EB"/>
    <w:rsid w:val="00206915"/>
    <w:rsid w:val="00206AF9"/>
    <w:rsid w:val="002075E8"/>
    <w:rsid w:val="00207789"/>
    <w:rsid w:val="00207EE5"/>
    <w:rsid w:val="00210281"/>
    <w:rsid w:val="002104F6"/>
    <w:rsid w:val="0021063B"/>
    <w:rsid w:val="00210A9A"/>
    <w:rsid w:val="00210D7D"/>
    <w:rsid w:val="00210E65"/>
    <w:rsid w:val="00210EA7"/>
    <w:rsid w:val="002110DF"/>
    <w:rsid w:val="0021120A"/>
    <w:rsid w:val="002113EA"/>
    <w:rsid w:val="0021142A"/>
    <w:rsid w:val="00211617"/>
    <w:rsid w:val="0021189C"/>
    <w:rsid w:val="00211B1B"/>
    <w:rsid w:val="00211CE9"/>
    <w:rsid w:val="00212324"/>
    <w:rsid w:val="002124E6"/>
    <w:rsid w:val="00212A27"/>
    <w:rsid w:val="002131F1"/>
    <w:rsid w:val="0021366C"/>
    <w:rsid w:val="00213678"/>
    <w:rsid w:val="0021369C"/>
    <w:rsid w:val="00213776"/>
    <w:rsid w:val="00213B89"/>
    <w:rsid w:val="00213DF3"/>
    <w:rsid w:val="00213E99"/>
    <w:rsid w:val="00214009"/>
    <w:rsid w:val="0021421B"/>
    <w:rsid w:val="002143E9"/>
    <w:rsid w:val="0021470B"/>
    <w:rsid w:val="00214791"/>
    <w:rsid w:val="00214998"/>
    <w:rsid w:val="002149BB"/>
    <w:rsid w:val="00214B74"/>
    <w:rsid w:val="00214BF2"/>
    <w:rsid w:val="00214BFB"/>
    <w:rsid w:val="00214C8C"/>
    <w:rsid w:val="00214CDC"/>
    <w:rsid w:val="002152A9"/>
    <w:rsid w:val="00215628"/>
    <w:rsid w:val="0021584A"/>
    <w:rsid w:val="002159C4"/>
    <w:rsid w:val="00215AC9"/>
    <w:rsid w:val="002160E7"/>
    <w:rsid w:val="00217463"/>
    <w:rsid w:val="00217540"/>
    <w:rsid w:val="00217935"/>
    <w:rsid w:val="00217B4A"/>
    <w:rsid w:val="00217B76"/>
    <w:rsid w:val="00217C5C"/>
    <w:rsid w:val="00220025"/>
    <w:rsid w:val="00220078"/>
    <w:rsid w:val="002201FC"/>
    <w:rsid w:val="002202D2"/>
    <w:rsid w:val="00220391"/>
    <w:rsid w:val="002203E3"/>
    <w:rsid w:val="002204B0"/>
    <w:rsid w:val="0022075C"/>
    <w:rsid w:val="00220A73"/>
    <w:rsid w:val="00220C1A"/>
    <w:rsid w:val="00221375"/>
    <w:rsid w:val="00221A9C"/>
    <w:rsid w:val="00221BFA"/>
    <w:rsid w:val="00221C4F"/>
    <w:rsid w:val="00221F13"/>
    <w:rsid w:val="00222251"/>
    <w:rsid w:val="00222343"/>
    <w:rsid w:val="002229D1"/>
    <w:rsid w:val="00223425"/>
    <w:rsid w:val="0022381C"/>
    <w:rsid w:val="00223AE6"/>
    <w:rsid w:val="00223D3F"/>
    <w:rsid w:val="0022405A"/>
    <w:rsid w:val="002244DE"/>
    <w:rsid w:val="00224707"/>
    <w:rsid w:val="00224777"/>
    <w:rsid w:val="00224A7D"/>
    <w:rsid w:val="00224C02"/>
    <w:rsid w:val="00224D3F"/>
    <w:rsid w:val="00224E12"/>
    <w:rsid w:val="00224E4B"/>
    <w:rsid w:val="00225006"/>
    <w:rsid w:val="0022541B"/>
    <w:rsid w:val="002254BA"/>
    <w:rsid w:val="002256A0"/>
    <w:rsid w:val="002256A6"/>
    <w:rsid w:val="00225CBF"/>
    <w:rsid w:val="00225D36"/>
    <w:rsid w:val="00225E2B"/>
    <w:rsid w:val="00225E8A"/>
    <w:rsid w:val="0022609D"/>
    <w:rsid w:val="002260D1"/>
    <w:rsid w:val="00226102"/>
    <w:rsid w:val="002261D7"/>
    <w:rsid w:val="002261EF"/>
    <w:rsid w:val="0022628B"/>
    <w:rsid w:val="00226315"/>
    <w:rsid w:val="00226333"/>
    <w:rsid w:val="00226410"/>
    <w:rsid w:val="002264B1"/>
    <w:rsid w:val="002267FE"/>
    <w:rsid w:val="0022720E"/>
    <w:rsid w:val="002273D9"/>
    <w:rsid w:val="002274BA"/>
    <w:rsid w:val="002275CB"/>
    <w:rsid w:val="00227777"/>
    <w:rsid w:val="002277AB"/>
    <w:rsid w:val="00227A68"/>
    <w:rsid w:val="00227B2F"/>
    <w:rsid w:val="00227F23"/>
    <w:rsid w:val="002301F4"/>
    <w:rsid w:val="002302CB"/>
    <w:rsid w:val="002304B1"/>
    <w:rsid w:val="00230647"/>
    <w:rsid w:val="0023086A"/>
    <w:rsid w:val="0023099A"/>
    <w:rsid w:val="00230A21"/>
    <w:rsid w:val="00230B6C"/>
    <w:rsid w:val="00230E83"/>
    <w:rsid w:val="00231068"/>
    <w:rsid w:val="002315F5"/>
    <w:rsid w:val="002317F8"/>
    <w:rsid w:val="002318B0"/>
    <w:rsid w:val="002318F2"/>
    <w:rsid w:val="0023197C"/>
    <w:rsid w:val="00231BE3"/>
    <w:rsid w:val="002322D4"/>
    <w:rsid w:val="002323C0"/>
    <w:rsid w:val="002325DD"/>
    <w:rsid w:val="002329B0"/>
    <w:rsid w:val="00232AB8"/>
    <w:rsid w:val="00232F1B"/>
    <w:rsid w:val="00233088"/>
    <w:rsid w:val="002330C5"/>
    <w:rsid w:val="002333E5"/>
    <w:rsid w:val="002335B4"/>
    <w:rsid w:val="00233A0E"/>
    <w:rsid w:val="00233BB3"/>
    <w:rsid w:val="00233E35"/>
    <w:rsid w:val="00234001"/>
    <w:rsid w:val="002340FA"/>
    <w:rsid w:val="00234A92"/>
    <w:rsid w:val="00234D0A"/>
    <w:rsid w:val="00235303"/>
    <w:rsid w:val="00235710"/>
    <w:rsid w:val="0023598A"/>
    <w:rsid w:val="002359EB"/>
    <w:rsid w:val="00235B80"/>
    <w:rsid w:val="00235E04"/>
    <w:rsid w:val="00235F62"/>
    <w:rsid w:val="002369A3"/>
    <w:rsid w:val="00236CF6"/>
    <w:rsid w:val="00236E49"/>
    <w:rsid w:val="00236EA0"/>
    <w:rsid w:val="00237012"/>
    <w:rsid w:val="002370F3"/>
    <w:rsid w:val="00237154"/>
    <w:rsid w:val="00237302"/>
    <w:rsid w:val="0023744B"/>
    <w:rsid w:val="00237597"/>
    <w:rsid w:val="0023798A"/>
    <w:rsid w:val="00240470"/>
    <w:rsid w:val="002404C3"/>
    <w:rsid w:val="00240509"/>
    <w:rsid w:val="00240CBB"/>
    <w:rsid w:val="00240E07"/>
    <w:rsid w:val="00240F47"/>
    <w:rsid w:val="00241198"/>
    <w:rsid w:val="002412A9"/>
    <w:rsid w:val="002412E9"/>
    <w:rsid w:val="00241494"/>
    <w:rsid w:val="00241B83"/>
    <w:rsid w:val="00241BB0"/>
    <w:rsid w:val="00241CF2"/>
    <w:rsid w:val="00241D2D"/>
    <w:rsid w:val="00241D93"/>
    <w:rsid w:val="00241FE8"/>
    <w:rsid w:val="002422F9"/>
    <w:rsid w:val="002423F8"/>
    <w:rsid w:val="00242755"/>
    <w:rsid w:val="0024302E"/>
    <w:rsid w:val="00243430"/>
    <w:rsid w:val="0024386A"/>
    <w:rsid w:val="0024386B"/>
    <w:rsid w:val="00243ADC"/>
    <w:rsid w:val="00243C8D"/>
    <w:rsid w:val="00243CFB"/>
    <w:rsid w:val="00243DC1"/>
    <w:rsid w:val="00243E74"/>
    <w:rsid w:val="00244000"/>
    <w:rsid w:val="00244157"/>
    <w:rsid w:val="002442BE"/>
    <w:rsid w:val="0024451A"/>
    <w:rsid w:val="00244B85"/>
    <w:rsid w:val="00244D44"/>
    <w:rsid w:val="00244D62"/>
    <w:rsid w:val="00244EB2"/>
    <w:rsid w:val="00244FA9"/>
    <w:rsid w:val="00245005"/>
    <w:rsid w:val="002456AF"/>
    <w:rsid w:val="00245855"/>
    <w:rsid w:val="0024585C"/>
    <w:rsid w:val="00245AAB"/>
    <w:rsid w:val="00245B17"/>
    <w:rsid w:val="00245CAB"/>
    <w:rsid w:val="00245D29"/>
    <w:rsid w:val="002462E9"/>
    <w:rsid w:val="0024632E"/>
    <w:rsid w:val="0024643F"/>
    <w:rsid w:val="002465FA"/>
    <w:rsid w:val="00246682"/>
    <w:rsid w:val="00246AA5"/>
    <w:rsid w:val="00246C00"/>
    <w:rsid w:val="002472F4"/>
    <w:rsid w:val="002473C6"/>
    <w:rsid w:val="0024767C"/>
    <w:rsid w:val="002477E1"/>
    <w:rsid w:val="00247A19"/>
    <w:rsid w:val="00247D17"/>
    <w:rsid w:val="00247D9E"/>
    <w:rsid w:val="00247E60"/>
    <w:rsid w:val="002502FF"/>
    <w:rsid w:val="002504EC"/>
    <w:rsid w:val="002504F5"/>
    <w:rsid w:val="00250552"/>
    <w:rsid w:val="00250A1B"/>
    <w:rsid w:val="002511D2"/>
    <w:rsid w:val="002512A0"/>
    <w:rsid w:val="00251458"/>
    <w:rsid w:val="00251585"/>
    <w:rsid w:val="00251CAC"/>
    <w:rsid w:val="00251D34"/>
    <w:rsid w:val="00251FA2"/>
    <w:rsid w:val="002524D9"/>
    <w:rsid w:val="00252520"/>
    <w:rsid w:val="00252827"/>
    <w:rsid w:val="002529D3"/>
    <w:rsid w:val="00252A7E"/>
    <w:rsid w:val="00252D5C"/>
    <w:rsid w:val="002531DE"/>
    <w:rsid w:val="002534A2"/>
    <w:rsid w:val="0025377E"/>
    <w:rsid w:val="002538B4"/>
    <w:rsid w:val="00253BE9"/>
    <w:rsid w:val="00253D0D"/>
    <w:rsid w:val="00254449"/>
    <w:rsid w:val="002544A4"/>
    <w:rsid w:val="002547F8"/>
    <w:rsid w:val="00254A77"/>
    <w:rsid w:val="00254DBA"/>
    <w:rsid w:val="00254E7E"/>
    <w:rsid w:val="00254FB7"/>
    <w:rsid w:val="002550A2"/>
    <w:rsid w:val="0025547A"/>
    <w:rsid w:val="002558A3"/>
    <w:rsid w:val="002558E8"/>
    <w:rsid w:val="00255970"/>
    <w:rsid w:val="002562A8"/>
    <w:rsid w:val="0025642B"/>
    <w:rsid w:val="00256D19"/>
    <w:rsid w:val="00256D6C"/>
    <w:rsid w:val="00256E92"/>
    <w:rsid w:val="00257126"/>
    <w:rsid w:val="0025726A"/>
    <w:rsid w:val="002577A5"/>
    <w:rsid w:val="002577B7"/>
    <w:rsid w:val="00257B9C"/>
    <w:rsid w:val="00257C40"/>
    <w:rsid w:val="002603E9"/>
    <w:rsid w:val="002606C7"/>
    <w:rsid w:val="0026074F"/>
    <w:rsid w:val="00260D36"/>
    <w:rsid w:val="00261208"/>
    <w:rsid w:val="00261F3A"/>
    <w:rsid w:val="00261FFB"/>
    <w:rsid w:val="00262361"/>
    <w:rsid w:val="002625BD"/>
    <w:rsid w:val="0026283C"/>
    <w:rsid w:val="00262B34"/>
    <w:rsid w:val="00262BAF"/>
    <w:rsid w:val="00262DEE"/>
    <w:rsid w:val="00262E10"/>
    <w:rsid w:val="00262F24"/>
    <w:rsid w:val="0026301B"/>
    <w:rsid w:val="00263024"/>
    <w:rsid w:val="002630EB"/>
    <w:rsid w:val="0026325D"/>
    <w:rsid w:val="002634D3"/>
    <w:rsid w:val="0026366C"/>
    <w:rsid w:val="00263845"/>
    <w:rsid w:val="00263978"/>
    <w:rsid w:val="002639DE"/>
    <w:rsid w:val="00263A47"/>
    <w:rsid w:val="00263AED"/>
    <w:rsid w:val="00263B50"/>
    <w:rsid w:val="00263D90"/>
    <w:rsid w:val="0026421C"/>
    <w:rsid w:val="0026422A"/>
    <w:rsid w:val="00264423"/>
    <w:rsid w:val="00264496"/>
    <w:rsid w:val="002647F1"/>
    <w:rsid w:val="00264809"/>
    <w:rsid w:val="00264C42"/>
    <w:rsid w:val="00264DE3"/>
    <w:rsid w:val="0026506F"/>
    <w:rsid w:val="002650CD"/>
    <w:rsid w:val="002650DB"/>
    <w:rsid w:val="002658B4"/>
    <w:rsid w:val="002659E8"/>
    <w:rsid w:val="00265CC1"/>
    <w:rsid w:val="00265D28"/>
    <w:rsid w:val="00265EDC"/>
    <w:rsid w:val="00265EF5"/>
    <w:rsid w:val="00266015"/>
    <w:rsid w:val="00266156"/>
    <w:rsid w:val="00266646"/>
    <w:rsid w:val="002666F4"/>
    <w:rsid w:val="00266865"/>
    <w:rsid w:val="00266A2A"/>
    <w:rsid w:val="00266C1D"/>
    <w:rsid w:val="002670EE"/>
    <w:rsid w:val="002671D3"/>
    <w:rsid w:val="002672DA"/>
    <w:rsid w:val="002675EE"/>
    <w:rsid w:val="00267604"/>
    <w:rsid w:val="00267D91"/>
    <w:rsid w:val="00270205"/>
    <w:rsid w:val="0027047E"/>
    <w:rsid w:val="00270A99"/>
    <w:rsid w:val="00270CB6"/>
    <w:rsid w:val="00270D07"/>
    <w:rsid w:val="002712C2"/>
    <w:rsid w:val="0027132F"/>
    <w:rsid w:val="00271394"/>
    <w:rsid w:val="00271397"/>
    <w:rsid w:val="0027212F"/>
    <w:rsid w:val="00272717"/>
    <w:rsid w:val="00272969"/>
    <w:rsid w:val="002729B5"/>
    <w:rsid w:val="00272BB4"/>
    <w:rsid w:val="00272ED6"/>
    <w:rsid w:val="00273573"/>
    <w:rsid w:val="00273842"/>
    <w:rsid w:val="002738B2"/>
    <w:rsid w:val="00273CBF"/>
    <w:rsid w:val="00273D99"/>
    <w:rsid w:val="00273FEB"/>
    <w:rsid w:val="00274329"/>
    <w:rsid w:val="0027457B"/>
    <w:rsid w:val="00274708"/>
    <w:rsid w:val="002749BA"/>
    <w:rsid w:val="00274A54"/>
    <w:rsid w:val="00274BF9"/>
    <w:rsid w:val="00274D3E"/>
    <w:rsid w:val="00274DBE"/>
    <w:rsid w:val="00274FE0"/>
    <w:rsid w:val="0027529E"/>
    <w:rsid w:val="002754FE"/>
    <w:rsid w:val="00275846"/>
    <w:rsid w:val="00275D66"/>
    <w:rsid w:val="002760BD"/>
    <w:rsid w:val="00276271"/>
    <w:rsid w:val="00276772"/>
    <w:rsid w:val="00276B1B"/>
    <w:rsid w:val="00276FAD"/>
    <w:rsid w:val="002775ED"/>
    <w:rsid w:val="00277638"/>
    <w:rsid w:val="002778FC"/>
    <w:rsid w:val="0027795C"/>
    <w:rsid w:val="002808DD"/>
    <w:rsid w:val="00281064"/>
    <w:rsid w:val="0028107A"/>
    <w:rsid w:val="002812E3"/>
    <w:rsid w:val="0028138C"/>
    <w:rsid w:val="00281492"/>
    <w:rsid w:val="002814DC"/>
    <w:rsid w:val="002817AC"/>
    <w:rsid w:val="00281937"/>
    <w:rsid w:val="00281A53"/>
    <w:rsid w:val="00281C19"/>
    <w:rsid w:val="00281C94"/>
    <w:rsid w:val="002820C6"/>
    <w:rsid w:val="00282111"/>
    <w:rsid w:val="002822D7"/>
    <w:rsid w:val="00282350"/>
    <w:rsid w:val="00282595"/>
    <w:rsid w:val="00282616"/>
    <w:rsid w:val="00282657"/>
    <w:rsid w:val="002826D0"/>
    <w:rsid w:val="0028274E"/>
    <w:rsid w:val="0028276C"/>
    <w:rsid w:val="002829A5"/>
    <w:rsid w:val="002829AD"/>
    <w:rsid w:val="00282D13"/>
    <w:rsid w:val="00282D3A"/>
    <w:rsid w:val="00283056"/>
    <w:rsid w:val="0028328D"/>
    <w:rsid w:val="00283D9B"/>
    <w:rsid w:val="002842E8"/>
    <w:rsid w:val="002842FD"/>
    <w:rsid w:val="00284312"/>
    <w:rsid w:val="0028432F"/>
    <w:rsid w:val="00284540"/>
    <w:rsid w:val="00284A52"/>
    <w:rsid w:val="00284B27"/>
    <w:rsid w:val="00284B45"/>
    <w:rsid w:val="00284C33"/>
    <w:rsid w:val="00284F13"/>
    <w:rsid w:val="0028542A"/>
    <w:rsid w:val="00285601"/>
    <w:rsid w:val="002858B4"/>
    <w:rsid w:val="002858E5"/>
    <w:rsid w:val="002859DA"/>
    <w:rsid w:val="00285AA2"/>
    <w:rsid w:val="00285CF0"/>
    <w:rsid w:val="00285D19"/>
    <w:rsid w:val="00285E6B"/>
    <w:rsid w:val="00285F5A"/>
    <w:rsid w:val="0028629E"/>
    <w:rsid w:val="002862D1"/>
    <w:rsid w:val="002865A6"/>
    <w:rsid w:val="00286ADC"/>
    <w:rsid w:val="00286EAA"/>
    <w:rsid w:val="002872FD"/>
    <w:rsid w:val="00287430"/>
    <w:rsid w:val="0028754E"/>
    <w:rsid w:val="0028788B"/>
    <w:rsid w:val="00287D81"/>
    <w:rsid w:val="00287E75"/>
    <w:rsid w:val="002903FE"/>
    <w:rsid w:val="00290594"/>
    <w:rsid w:val="0029066F"/>
    <w:rsid w:val="00290714"/>
    <w:rsid w:val="0029095C"/>
    <w:rsid w:val="00290D80"/>
    <w:rsid w:val="00290D8F"/>
    <w:rsid w:val="00290DEB"/>
    <w:rsid w:val="00290EF6"/>
    <w:rsid w:val="00290F4E"/>
    <w:rsid w:val="00290FE0"/>
    <w:rsid w:val="00290FE8"/>
    <w:rsid w:val="0029107B"/>
    <w:rsid w:val="0029188A"/>
    <w:rsid w:val="00291E4F"/>
    <w:rsid w:val="00291FA1"/>
    <w:rsid w:val="0029240E"/>
    <w:rsid w:val="00292438"/>
    <w:rsid w:val="002927DC"/>
    <w:rsid w:val="002928B8"/>
    <w:rsid w:val="0029294C"/>
    <w:rsid w:val="00292B2B"/>
    <w:rsid w:val="00292BFE"/>
    <w:rsid w:val="0029304F"/>
    <w:rsid w:val="002930D9"/>
    <w:rsid w:val="00293280"/>
    <w:rsid w:val="0029357E"/>
    <w:rsid w:val="00293716"/>
    <w:rsid w:val="00293FA3"/>
    <w:rsid w:val="00294585"/>
    <w:rsid w:val="0029491F"/>
    <w:rsid w:val="00294A24"/>
    <w:rsid w:val="00294C90"/>
    <w:rsid w:val="00294DF4"/>
    <w:rsid w:val="00294F8A"/>
    <w:rsid w:val="00295208"/>
    <w:rsid w:val="002952FD"/>
    <w:rsid w:val="00295483"/>
    <w:rsid w:val="002954C6"/>
    <w:rsid w:val="002957DA"/>
    <w:rsid w:val="002958A9"/>
    <w:rsid w:val="00295B10"/>
    <w:rsid w:val="00295C87"/>
    <w:rsid w:val="00295D58"/>
    <w:rsid w:val="00295FD1"/>
    <w:rsid w:val="00296782"/>
    <w:rsid w:val="00296C94"/>
    <w:rsid w:val="00296CAE"/>
    <w:rsid w:val="00296CE8"/>
    <w:rsid w:val="00296D5E"/>
    <w:rsid w:val="00297086"/>
    <w:rsid w:val="00297703"/>
    <w:rsid w:val="0029770A"/>
    <w:rsid w:val="00297768"/>
    <w:rsid w:val="00297936"/>
    <w:rsid w:val="00297CC9"/>
    <w:rsid w:val="00297D2B"/>
    <w:rsid w:val="00297E7B"/>
    <w:rsid w:val="002A00F2"/>
    <w:rsid w:val="002A05FB"/>
    <w:rsid w:val="002A0894"/>
    <w:rsid w:val="002A08F4"/>
    <w:rsid w:val="002A0948"/>
    <w:rsid w:val="002A0B90"/>
    <w:rsid w:val="002A0D36"/>
    <w:rsid w:val="002A0E1C"/>
    <w:rsid w:val="002A149A"/>
    <w:rsid w:val="002A19D4"/>
    <w:rsid w:val="002A1AC0"/>
    <w:rsid w:val="002A1DD2"/>
    <w:rsid w:val="002A2069"/>
    <w:rsid w:val="002A2222"/>
    <w:rsid w:val="002A23FA"/>
    <w:rsid w:val="002A24DB"/>
    <w:rsid w:val="002A2E90"/>
    <w:rsid w:val="002A3003"/>
    <w:rsid w:val="002A340E"/>
    <w:rsid w:val="002A3447"/>
    <w:rsid w:val="002A34B3"/>
    <w:rsid w:val="002A36DF"/>
    <w:rsid w:val="002A39C7"/>
    <w:rsid w:val="002A3B85"/>
    <w:rsid w:val="002A3BB8"/>
    <w:rsid w:val="002A3BC0"/>
    <w:rsid w:val="002A3C7F"/>
    <w:rsid w:val="002A3E02"/>
    <w:rsid w:val="002A406E"/>
    <w:rsid w:val="002A40B4"/>
    <w:rsid w:val="002A41A4"/>
    <w:rsid w:val="002A4241"/>
    <w:rsid w:val="002A4332"/>
    <w:rsid w:val="002A49AC"/>
    <w:rsid w:val="002A4B39"/>
    <w:rsid w:val="002A51DB"/>
    <w:rsid w:val="002A565D"/>
    <w:rsid w:val="002A56B3"/>
    <w:rsid w:val="002A590F"/>
    <w:rsid w:val="002A5A50"/>
    <w:rsid w:val="002A5B95"/>
    <w:rsid w:val="002A5C11"/>
    <w:rsid w:val="002A5E61"/>
    <w:rsid w:val="002A5F5A"/>
    <w:rsid w:val="002A6020"/>
    <w:rsid w:val="002A6214"/>
    <w:rsid w:val="002A63F3"/>
    <w:rsid w:val="002A643A"/>
    <w:rsid w:val="002A66C5"/>
    <w:rsid w:val="002A69EA"/>
    <w:rsid w:val="002A6A7B"/>
    <w:rsid w:val="002A6C59"/>
    <w:rsid w:val="002A6D87"/>
    <w:rsid w:val="002A6DDF"/>
    <w:rsid w:val="002A6E87"/>
    <w:rsid w:val="002A7439"/>
    <w:rsid w:val="002A79A8"/>
    <w:rsid w:val="002A7A2B"/>
    <w:rsid w:val="002A7BD9"/>
    <w:rsid w:val="002A7DAF"/>
    <w:rsid w:val="002A7EF3"/>
    <w:rsid w:val="002B0283"/>
    <w:rsid w:val="002B0526"/>
    <w:rsid w:val="002B066C"/>
    <w:rsid w:val="002B0A87"/>
    <w:rsid w:val="002B0B98"/>
    <w:rsid w:val="002B0C10"/>
    <w:rsid w:val="002B0C84"/>
    <w:rsid w:val="002B0CA3"/>
    <w:rsid w:val="002B0CF6"/>
    <w:rsid w:val="002B10C6"/>
    <w:rsid w:val="002B10D4"/>
    <w:rsid w:val="002B1114"/>
    <w:rsid w:val="002B1743"/>
    <w:rsid w:val="002B19CD"/>
    <w:rsid w:val="002B1BEF"/>
    <w:rsid w:val="002B1D3C"/>
    <w:rsid w:val="002B1FA3"/>
    <w:rsid w:val="002B2026"/>
    <w:rsid w:val="002B210F"/>
    <w:rsid w:val="002B2322"/>
    <w:rsid w:val="002B280F"/>
    <w:rsid w:val="002B28CB"/>
    <w:rsid w:val="002B2D35"/>
    <w:rsid w:val="002B2E8C"/>
    <w:rsid w:val="002B38BA"/>
    <w:rsid w:val="002B3956"/>
    <w:rsid w:val="002B3DCF"/>
    <w:rsid w:val="002B4221"/>
    <w:rsid w:val="002B43F9"/>
    <w:rsid w:val="002B4423"/>
    <w:rsid w:val="002B44A6"/>
    <w:rsid w:val="002B46A7"/>
    <w:rsid w:val="002B479A"/>
    <w:rsid w:val="002B4B6E"/>
    <w:rsid w:val="002B4C49"/>
    <w:rsid w:val="002B4EA5"/>
    <w:rsid w:val="002B4ECD"/>
    <w:rsid w:val="002B5088"/>
    <w:rsid w:val="002B50DA"/>
    <w:rsid w:val="002B518F"/>
    <w:rsid w:val="002B51DA"/>
    <w:rsid w:val="002B58F8"/>
    <w:rsid w:val="002B5964"/>
    <w:rsid w:val="002B5C06"/>
    <w:rsid w:val="002B5D39"/>
    <w:rsid w:val="002B5D7E"/>
    <w:rsid w:val="002B5F48"/>
    <w:rsid w:val="002B62AA"/>
    <w:rsid w:val="002B6356"/>
    <w:rsid w:val="002B64C0"/>
    <w:rsid w:val="002B66CE"/>
    <w:rsid w:val="002B67F5"/>
    <w:rsid w:val="002B6AAC"/>
    <w:rsid w:val="002B6B70"/>
    <w:rsid w:val="002B6D39"/>
    <w:rsid w:val="002B6D9E"/>
    <w:rsid w:val="002B6EFC"/>
    <w:rsid w:val="002B6F63"/>
    <w:rsid w:val="002B730A"/>
    <w:rsid w:val="002B7396"/>
    <w:rsid w:val="002B74F8"/>
    <w:rsid w:val="002B785D"/>
    <w:rsid w:val="002B7879"/>
    <w:rsid w:val="002B79BF"/>
    <w:rsid w:val="002B7B5E"/>
    <w:rsid w:val="002B7DE8"/>
    <w:rsid w:val="002C08DA"/>
    <w:rsid w:val="002C0A84"/>
    <w:rsid w:val="002C0B93"/>
    <w:rsid w:val="002C0C3F"/>
    <w:rsid w:val="002C0EEA"/>
    <w:rsid w:val="002C0FBA"/>
    <w:rsid w:val="002C0FEC"/>
    <w:rsid w:val="002C1002"/>
    <w:rsid w:val="002C16F2"/>
    <w:rsid w:val="002C17F6"/>
    <w:rsid w:val="002C1FDA"/>
    <w:rsid w:val="002C2384"/>
    <w:rsid w:val="002C2B19"/>
    <w:rsid w:val="002C2BBE"/>
    <w:rsid w:val="002C2ECF"/>
    <w:rsid w:val="002C2F6C"/>
    <w:rsid w:val="002C3025"/>
    <w:rsid w:val="002C36FD"/>
    <w:rsid w:val="002C3857"/>
    <w:rsid w:val="002C38E7"/>
    <w:rsid w:val="002C39FA"/>
    <w:rsid w:val="002C3AD4"/>
    <w:rsid w:val="002C41FB"/>
    <w:rsid w:val="002C43A3"/>
    <w:rsid w:val="002C447C"/>
    <w:rsid w:val="002C45AB"/>
    <w:rsid w:val="002C4662"/>
    <w:rsid w:val="002C4762"/>
    <w:rsid w:val="002C4AE6"/>
    <w:rsid w:val="002C4F87"/>
    <w:rsid w:val="002C53C1"/>
    <w:rsid w:val="002C55C0"/>
    <w:rsid w:val="002C575F"/>
    <w:rsid w:val="002C577B"/>
    <w:rsid w:val="002C58C0"/>
    <w:rsid w:val="002C5F04"/>
    <w:rsid w:val="002C6008"/>
    <w:rsid w:val="002C60B0"/>
    <w:rsid w:val="002C6165"/>
    <w:rsid w:val="002C66E4"/>
    <w:rsid w:val="002C69F8"/>
    <w:rsid w:val="002C6BEC"/>
    <w:rsid w:val="002C6C0E"/>
    <w:rsid w:val="002C72E0"/>
    <w:rsid w:val="002C73D7"/>
    <w:rsid w:val="002C7472"/>
    <w:rsid w:val="002C74A1"/>
    <w:rsid w:val="002C7590"/>
    <w:rsid w:val="002C77E3"/>
    <w:rsid w:val="002C7826"/>
    <w:rsid w:val="002C7A37"/>
    <w:rsid w:val="002C7C1E"/>
    <w:rsid w:val="002C7E64"/>
    <w:rsid w:val="002C7EFC"/>
    <w:rsid w:val="002D0159"/>
    <w:rsid w:val="002D03B6"/>
    <w:rsid w:val="002D06AD"/>
    <w:rsid w:val="002D0723"/>
    <w:rsid w:val="002D0826"/>
    <w:rsid w:val="002D08EF"/>
    <w:rsid w:val="002D098C"/>
    <w:rsid w:val="002D0CCA"/>
    <w:rsid w:val="002D0FA2"/>
    <w:rsid w:val="002D144A"/>
    <w:rsid w:val="002D15B7"/>
    <w:rsid w:val="002D17B7"/>
    <w:rsid w:val="002D1D33"/>
    <w:rsid w:val="002D1E57"/>
    <w:rsid w:val="002D2089"/>
    <w:rsid w:val="002D248D"/>
    <w:rsid w:val="002D2C7D"/>
    <w:rsid w:val="002D2EBF"/>
    <w:rsid w:val="002D36B7"/>
    <w:rsid w:val="002D39B5"/>
    <w:rsid w:val="002D404A"/>
    <w:rsid w:val="002D42BF"/>
    <w:rsid w:val="002D441D"/>
    <w:rsid w:val="002D458C"/>
    <w:rsid w:val="002D47ED"/>
    <w:rsid w:val="002D49B3"/>
    <w:rsid w:val="002D4C22"/>
    <w:rsid w:val="002D4DE1"/>
    <w:rsid w:val="002D4E37"/>
    <w:rsid w:val="002D500D"/>
    <w:rsid w:val="002D502A"/>
    <w:rsid w:val="002D5075"/>
    <w:rsid w:val="002D5097"/>
    <w:rsid w:val="002D5292"/>
    <w:rsid w:val="002D5364"/>
    <w:rsid w:val="002D54BE"/>
    <w:rsid w:val="002D5A52"/>
    <w:rsid w:val="002D5ACE"/>
    <w:rsid w:val="002D6023"/>
    <w:rsid w:val="002D6285"/>
    <w:rsid w:val="002D62D7"/>
    <w:rsid w:val="002D6639"/>
    <w:rsid w:val="002D66A1"/>
    <w:rsid w:val="002D66A5"/>
    <w:rsid w:val="002D6795"/>
    <w:rsid w:val="002D67F1"/>
    <w:rsid w:val="002D68D8"/>
    <w:rsid w:val="002D69DB"/>
    <w:rsid w:val="002D6B3A"/>
    <w:rsid w:val="002D6B9D"/>
    <w:rsid w:val="002D6C40"/>
    <w:rsid w:val="002D6F20"/>
    <w:rsid w:val="002D6F22"/>
    <w:rsid w:val="002D7257"/>
    <w:rsid w:val="002D7524"/>
    <w:rsid w:val="002D7741"/>
    <w:rsid w:val="002D77B0"/>
    <w:rsid w:val="002D7AF8"/>
    <w:rsid w:val="002D7DB3"/>
    <w:rsid w:val="002E0005"/>
    <w:rsid w:val="002E00CB"/>
    <w:rsid w:val="002E0324"/>
    <w:rsid w:val="002E0DDB"/>
    <w:rsid w:val="002E0EE3"/>
    <w:rsid w:val="002E1098"/>
    <w:rsid w:val="002E12D6"/>
    <w:rsid w:val="002E165A"/>
    <w:rsid w:val="002E2188"/>
    <w:rsid w:val="002E21E0"/>
    <w:rsid w:val="002E2725"/>
    <w:rsid w:val="002E2733"/>
    <w:rsid w:val="002E2746"/>
    <w:rsid w:val="002E284D"/>
    <w:rsid w:val="002E28D6"/>
    <w:rsid w:val="002E2F70"/>
    <w:rsid w:val="002E2FAD"/>
    <w:rsid w:val="002E31CE"/>
    <w:rsid w:val="002E3BCC"/>
    <w:rsid w:val="002E3E20"/>
    <w:rsid w:val="002E3EA9"/>
    <w:rsid w:val="002E42FD"/>
    <w:rsid w:val="002E485B"/>
    <w:rsid w:val="002E49AF"/>
    <w:rsid w:val="002E4CF9"/>
    <w:rsid w:val="002E4D18"/>
    <w:rsid w:val="002E4F16"/>
    <w:rsid w:val="002E50C4"/>
    <w:rsid w:val="002E52F3"/>
    <w:rsid w:val="002E56EF"/>
    <w:rsid w:val="002E5813"/>
    <w:rsid w:val="002E5883"/>
    <w:rsid w:val="002E5E08"/>
    <w:rsid w:val="002E5EF2"/>
    <w:rsid w:val="002E5F00"/>
    <w:rsid w:val="002E5F1D"/>
    <w:rsid w:val="002E5F1F"/>
    <w:rsid w:val="002E6044"/>
    <w:rsid w:val="002E60F7"/>
    <w:rsid w:val="002E654D"/>
    <w:rsid w:val="002E6B6A"/>
    <w:rsid w:val="002E6C0C"/>
    <w:rsid w:val="002E6CDE"/>
    <w:rsid w:val="002E6DE7"/>
    <w:rsid w:val="002E7068"/>
    <w:rsid w:val="002E7403"/>
    <w:rsid w:val="002E7414"/>
    <w:rsid w:val="002E7435"/>
    <w:rsid w:val="002E759E"/>
    <w:rsid w:val="002E7766"/>
    <w:rsid w:val="002E77C3"/>
    <w:rsid w:val="002E7877"/>
    <w:rsid w:val="002E78EC"/>
    <w:rsid w:val="002E7D26"/>
    <w:rsid w:val="002E7D68"/>
    <w:rsid w:val="002E7F17"/>
    <w:rsid w:val="002F05B1"/>
    <w:rsid w:val="002F0856"/>
    <w:rsid w:val="002F0B8A"/>
    <w:rsid w:val="002F0E4C"/>
    <w:rsid w:val="002F0F40"/>
    <w:rsid w:val="002F11B3"/>
    <w:rsid w:val="002F160C"/>
    <w:rsid w:val="002F1BF1"/>
    <w:rsid w:val="002F2145"/>
    <w:rsid w:val="002F21D9"/>
    <w:rsid w:val="002F22F6"/>
    <w:rsid w:val="002F23E4"/>
    <w:rsid w:val="002F2584"/>
    <w:rsid w:val="002F285A"/>
    <w:rsid w:val="002F286F"/>
    <w:rsid w:val="002F29BC"/>
    <w:rsid w:val="002F30C8"/>
    <w:rsid w:val="002F3278"/>
    <w:rsid w:val="002F33E3"/>
    <w:rsid w:val="002F33FB"/>
    <w:rsid w:val="002F3688"/>
    <w:rsid w:val="002F3871"/>
    <w:rsid w:val="002F3973"/>
    <w:rsid w:val="002F3BCE"/>
    <w:rsid w:val="002F3E4D"/>
    <w:rsid w:val="002F42B6"/>
    <w:rsid w:val="002F439B"/>
    <w:rsid w:val="002F455A"/>
    <w:rsid w:val="002F4771"/>
    <w:rsid w:val="002F4864"/>
    <w:rsid w:val="002F49B1"/>
    <w:rsid w:val="002F4AF0"/>
    <w:rsid w:val="002F4B12"/>
    <w:rsid w:val="002F4D3D"/>
    <w:rsid w:val="002F5061"/>
    <w:rsid w:val="002F5770"/>
    <w:rsid w:val="002F57F9"/>
    <w:rsid w:val="002F5982"/>
    <w:rsid w:val="002F5A3A"/>
    <w:rsid w:val="002F5DAA"/>
    <w:rsid w:val="002F5EF7"/>
    <w:rsid w:val="002F6180"/>
    <w:rsid w:val="002F6560"/>
    <w:rsid w:val="002F6561"/>
    <w:rsid w:val="002F663A"/>
    <w:rsid w:val="002F6655"/>
    <w:rsid w:val="002F6A15"/>
    <w:rsid w:val="002F6A1C"/>
    <w:rsid w:val="002F6B51"/>
    <w:rsid w:val="002F6CD8"/>
    <w:rsid w:val="002F70E6"/>
    <w:rsid w:val="002F71AB"/>
    <w:rsid w:val="002F7268"/>
    <w:rsid w:val="002F762F"/>
    <w:rsid w:val="002F76E6"/>
    <w:rsid w:val="002F7E93"/>
    <w:rsid w:val="002F7FDB"/>
    <w:rsid w:val="0030018B"/>
    <w:rsid w:val="003005D0"/>
    <w:rsid w:val="00300759"/>
    <w:rsid w:val="0030089B"/>
    <w:rsid w:val="00300BB2"/>
    <w:rsid w:val="00300C41"/>
    <w:rsid w:val="003011C8"/>
    <w:rsid w:val="003012BD"/>
    <w:rsid w:val="003012BE"/>
    <w:rsid w:val="003012D8"/>
    <w:rsid w:val="00301311"/>
    <w:rsid w:val="00301540"/>
    <w:rsid w:val="00301AF6"/>
    <w:rsid w:val="00301B6A"/>
    <w:rsid w:val="00301E6F"/>
    <w:rsid w:val="00301EC8"/>
    <w:rsid w:val="003021EE"/>
    <w:rsid w:val="00302240"/>
    <w:rsid w:val="00302468"/>
    <w:rsid w:val="0030293C"/>
    <w:rsid w:val="00302BAB"/>
    <w:rsid w:val="00302DF8"/>
    <w:rsid w:val="00303292"/>
    <w:rsid w:val="0030333C"/>
    <w:rsid w:val="0030355E"/>
    <w:rsid w:val="0030360B"/>
    <w:rsid w:val="003038B7"/>
    <w:rsid w:val="0030393C"/>
    <w:rsid w:val="00303A2F"/>
    <w:rsid w:val="00303A6D"/>
    <w:rsid w:val="00303C6A"/>
    <w:rsid w:val="00303CFB"/>
    <w:rsid w:val="00303F73"/>
    <w:rsid w:val="00303FC9"/>
    <w:rsid w:val="00303FD1"/>
    <w:rsid w:val="0030426C"/>
    <w:rsid w:val="00304582"/>
    <w:rsid w:val="00304B35"/>
    <w:rsid w:val="003050A1"/>
    <w:rsid w:val="00305287"/>
    <w:rsid w:val="003052EA"/>
    <w:rsid w:val="0030532D"/>
    <w:rsid w:val="0030543B"/>
    <w:rsid w:val="0030554D"/>
    <w:rsid w:val="00305621"/>
    <w:rsid w:val="003059E5"/>
    <w:rsid w:val="00305DF6"/>
    <w:rsid w:val="00306063"/>
    <w:rsid w:val="003061F1"/>
    <w:rsid w:val="00306344"/>
    <w:rsid w:val="003063F4"/>
    <w:rsid w:val="00306B50"/>
    <w:rsid w:val="00306BC3"/>
    <w:rsid w:val="00306D48"/>
    <w:rsid w:val="00306E70"/>
    <w:rsid w:val="00307188"/>
    <w:rsid w:val="003071A5"/>
    <w:rsid w:val="00307249"/>
    <w:rsid w:val="0030733C"/>
    <w:rsid w:val="0030735E"/>
    <w:rsid w:val="003078F2"/>
    <w:rsid w:val="00307922"/>
    <w:rsid w:val="003079C2"/>
    <w:rsid w:val="00307D93"/>
    <w:rsid w:val="00307E74"/>
    <w:rsid w:val="00307EF6"/>
    <w:rsid w:val="00307F3F"/>
    <w:rsid w:val="00310281"/>
    <w:rsid w:val="0031033E"/>
    <w:rsid w:val="00310456"/>
    <w:rsid w:val="00310623"/>
    <w:rsid w:val="00310988"/>
    <w:rsid w:val="00310C1F"/>
    <w:rsid w:val="003113E2"/>
    <w:rsid w:val="0031159E"/>
    <w:rsid w:val="003115FC"/>
    <w:rsid w:val="00311C56"/>
    <w:rsid w:val="00311DFE"/>
    <w:rsid w:val="00311E77"/>
    <w:rsid w:val="00311F1E"/>
    <w:rsid w:val="00312217"/>
    <w:rsid w:val="00312238"/>
    <w:rsid w:val="00312279"/>
    <w:rsid w:val="003125B1"/>
    <w:rsid w:val="00312678"/>
    <w:rsid w:val="0031271D"/>
    <w:rsid w:val="00312807"/>
    <w:rsid w:val="00312C7D"/>
    <w:rsid w:val="00312DCF"/>
    <w:rsid w:val="00312ED2"/>
    <w:rsid w:val="0031326D"/>
    <w:rsid w:val="0031347D"/>
    <w:rsid w:val="003137A4"/>
    <w:rsid w:val="0031380D"/>
    <w:rsid w:val="003138F9"/>
    <w:rsid w:val="00313982"/>
    <w:rsid w:val="00313A3F"/>
    <w:rsid w:val="00313DEC"/>
    <w:rsid w:val="00314754"/>
    <w:rsid w:val="0031477E"/>
    <w:rsid w:val="00314888"/>
    <w:rsid w:val="0031498A"/>
    <w:rsid w:val="00314F97"/>
    <w:rsid w:val="00315007"/>
    <w:rsid w:val="0031562D"/>
    <w:rsid w:val="00315AFE"/>
    <w:rsid w:val="00315D8C"/>
    <w:rsid w:val="00315DA6"/>
    <w:rsid w:val="00315FEA"/>
    <w:rsid w:val="003161A0"/>
    <w:rsid w:val="003161D5"/>
    <w:rsid w:val="00316683"/>
    <w:rsid w:val="00316756"/>
    <w:rsid w:val="00316CD9"/>
    <w:rsid w:val="00316CDC"/>
    <w:rsid w:val="00316D18"/>
    <w:rsid w:val="00316D8B"/>
    <w:rsid w:val="003172C1"/>
    <w:rsid w:val="00317360"/>
    <w:rsid w:val="00317558"/>
    <w:rsid w:val="00317891"/>
    <w:rsid w:val="00317BF1"/>
    <w:rsid w:val="00317F1F"/>
    <w:rsid w:val="003201A9"/>
    <w:rsid w:val="00320313"/>
    <w:rsid w:val="003204FF"/>
    <w:rsid w:val="00320856"/>
    <w:rsid w:val="00320E09"/>
    <w:rsid w:val="00321111"/>
    <w:rsid w:val="0032113F"/>
    <w:rsid w:val="00321331"/>
    <w:rsid w:val="00321359"/>
    <w:rsid w:val="00321493"/>
    <w:rsid w:val="00321A2D"/>
    <w:rsid w:val="00321C3D"/>
    <w:rsid w:val="00321C9C"/>
    <w:rsid w:val="00321FFE"/>
    <w:rsid w:val="00322029"/>
    <w:rsid w:val="003223F6"/>
    <w:rsid w:val="00322470"/>
    <w:rsid w:val="00322AA7"/>
    <w:rsid w:val="00322DAD"/>
    <w:rsid w:val="0032304B"/>
    <w:rsid w:val="003230FE"/>
    <w:rsid w:val="00323350"/>
    <w:rsid w:val="003234D8"/>
    <w:rsid w:val="00323791"/>
    <w:rsid w:val="0032468A"/>
    <w:rsid w:val="00324AD4"/>
    <w:rsid w:val="00324BB6"/>
    <w:rsid w:val="00324BFA"/>
    <w:rsid w:val="00324E01"/>
    <w:rsid w:val="00324E6B"/>
    <w:rsid w:val="00324E89"/>
    <w:rsid w:val="00325242"/>
    <w:rsid w:val="00325300"/>
    <w:rsid w:val="003254E0"/>
    <w:rsid w:val="00325895"/>
    <w:rsid w:val="003259B9"/>
    <w:rsid w:val="00325CCA"/>
    <w:rsid w:val="00325F50"/>
    <w:rsid w:val="0032612D"/>
    <w:rsid w:val="0032625C"/>
    <w:rsid w:val="0032635A"/>
    <w:rsid w:val="0032646B"/>
    <w:rsid w:val="00326800"/>
    <w:rsid w:val="00326A9A"/>
    <w:rsid w:val="00326AEA"/>
    <w:rsid w:val="00326B6F"/>
    <w:rsid w:val="00326B87"/>
    <w:rsid w:val="00326D13"/>
    <w:rsid w:val="00326DA6"/>
    <w:rsid w:val="00326FB3"/>
    <w:rsid w:val="003271B0"/>
    <w:rsid w:val="0032735E"/>
    <w:rsid w:val="00327667"/>
    <w:rsid w:val="00327AC6"/>
    <w:rsid w:val="00327C9F"/>
    <w:rsid w:val="00327CE4"/>
    <w:rsid w:val="00327CFA"/>
    <w:rsid w:val="00327DB7"/>
    <w:rsid w:val="003300DF"/>
    <w:rsid w:val="0033024E"/>
    <w:rsid w:val="00330970"/>
    <w:rsid w:val="00330E40"/>
    <w:rsid w:val="0033113C"/>
    <w:rsid w:val="003312A2"/>
    <w:rsid w:val="00331396"/>
    <w:rsid w:val="0033143E"/>
    <w:rsid w:val="00331472"/>
    <w:rsid w:val="00331540"/>
    <w:rsid w:val="003318C9"/>
    <w:rsid w:val="0033197A"/>
    <w:rsid w:val="00331D21"/>
    <w:rsid w:val="00331DEE"/>
    <w:rsid w:val="00331EF5"/>
    <w:rsid w:val="00331F20"/>
    <w:rsid w:val="00331FDB"/>
    <w:rsid w:val="0033271C"/>
    <w:rsid w:val="00332AD0"/>
    <w:rsid w:val="00332C60"/>
    <w:rsid w:val="00332E6E"/>
    <w:rsid w:val="00332FDF"/>
    <w:rsid w:val="00333068"/>
    <w:rsid w:val="0033321C"/>
    <w:rsid w:val="003333E8"/>
    <w:rsid w:val="003334F2"/>
    <w:rsid w:val="00333687"/>
    <w:rsid w:val="0033374B"/>
    <w:rsid w:val="00333C27"/>
    <w:rsid w:val="00333F27"/>
    <w:rsid w:val="00334009"/>
    <w:rsid w:val="0033404B"/>
    <w:rsid w:val="0033425A"/>
    <w:rsid w:val="00334336"/>
    <w:rsid w:val="003343FF"/>
    <w:rsid w:val="003345F7"/>
    <w:rsid w:val="00334629"/>
    <w:rsid w:val="00335342"/>
    <w:rsid w:val="00335428"/>
    <w:rsid w:val="0033565A"/>
    <w:rsid w:val="00335705"/>
    <w:rsid w:val="0033572E"/>
    <w:rsid w:val="00335A18"/>
    <w:rsid w:val="00335B6D"/>
    <w:rsid w:val="00335D72"/>
    <w:rsid w:val="00335E9F"/>
    <w:rsid w:val="00336120"/>
    <w:rsid w:val="003363B6"/>
    <w:rsid w:val="00336708"/>
    <w:rsid w:val="003368E0"/>
    <w:rsid w:val="0033691E"/>
    <w:rsid w:val="00336B00"/>
    <w:rsid w:val="00336CF7"/>
    <w:rsid w:val="00336D97"/>
    <w:rsid w:val="00336F50"/>
    <w:rsid w:val="00336FBD"/>
    <w:rsid w:val="0033740A"/>
    <w:rsid w:val="00337581"/>
    <w:rsid w:val="003379BF"/>
    <w:rsid w:val="00337F3F"/>
    <w:rsid w:val="00337F5B"/>
    <w:rsid w:val="00340262"/>
    <w:rsid w:val="003402E2"/>
    <w:rsid w:val="00340AFF"/>
    <w:rsid w:val="00340C1E"/>
    <w:rsid w:val="00340EF4"/>
    <w:rsid w:val="00340FB8"/>
    <w:rsid w:val="00341172"/>
    <w:rsid w:val="00341355"/>
    <w:rsid w:val="00341361"/>
    <w:rsid w:val="003414ED"/>
    <w:rsid w:val="0034189D"/>
    <w:rsid w:val="00341AEC"/>
    <w:rsid w:val="00341E0A"/>
    <w:rsid w:val="00341EBA"/>
    <w:rsid w:val="0034205A"/>
    <w:rsid w:val="00342591"/>
    <w:rsid w:val="003426C2"/>
    <w:rsid w:val="0034294F"/>
    <w:rsid w:val="00342A57"/>
    <w:rsid w:val="00342C21"/>
    <w:rsid w:val="00342E75"/>
    <w:rsid w:val="003433A4"/>
    <w:rsid w:val="00343652"/>
    <w:rsid w:val="003438C7"/>
    <w:rsid w:val="00343B3D"/>
    <w:rsid w:val="00343D2A"/>
    <w:rsid w:val="00344271"/>
    <w:rsid w:val="00344425"/>
    <w:rsid w:val="003445A5"/>
    <w:rsid w:val="0034498A"/>
    <w:rsid w:val="00344C6D"/>
    <w:rsid w:val="00344E99"/>
    <w:rsid w:val="003454CC"/>
    <w:rsid w:val="003455D0"/>
    <w:rsid w:val="00345672"/>
    <w:rsid w:val="00345AA1"/>
    <w:rsid w:val="00345DC8"/>
    <w:rsid w:val="003460FB"/>
    <w:rsid w:val="0034616A"/>
    <w:rsid w:val="00346EC2"/>
    <w:rsid w:val="00346ECB"/>
    <w:rsid w:val="00346FCC"/>
    <w:rsid w:val="0034718C"/>
    <w:rsid w:val="0034726C"/>
    <w:rsid w:val="00347321"/>
    <w:rsid w:val="00347488"/>
    <w:rsid w:val="003477CC"/>
    <w:rsid w:val="00347932"/>
    <w:rsid w:val="00347BC5"/>
    <w:rsid w:val="00347FA3"/>
    <w:rsid w:val="00347FDC"/>
    <w:rsid w:val="00347FF6"/>
    <w:rsid w:val="0035003C"/>
    <w:rsid w:val="003501CC"/>
    <w:rsid w:val="00350686"/>
    <w:rsid w:val="0035073C"/>
    <w:rsid w:val="00350BDA"/>
    <w:rsid w:val="00350CB1"/>
    <w:rsid w:val="00350D2F"/>
    <w:rsid w:val="00350D40"/>
    <w:rsid w:val="00350FB4"/>
    <w:rsid w:val="003510DE"/>
    <w:rsid w:val="00351112"/>
    <w:rsid w:val="00351177"/>
    <w:rsid w:val="00351204"/>
    <w:rsid w:val="00351480"/>
    <w:rsid w:val="00351482"/>
    <w:rsid w:val="003514D0"/>
    <w:rsid w:val="003516FA"/>
    <w:rsid w:val="00351725"/>
    <w:rsid w:val="00351C0B"/>
    <w:rsid w:val="00351FBA"/>
    <w:rsid w:val="00351FD5"/>
    <w:rsid w:val="0035245D"/>
    <w:rsid w:val="0035248F"/>
    <w:rsid w:val="00352699"/>
    <w:rsid w:val="00352BCC"/>
    <w:rsid w:val="00352D1B"/>
    <w:rsid w:val="00352D32"/>
    <w:rsid w:val="00352D66"/>
    <w:rsid w:val="00352E6B"/>
    <w:rsid w:val="00352F17"/>
    <w:rsid w:val="0035312F"/>
    <w:rsid w:val="00353330"/>
    <w:rsid w:val="003535BD"/>
    <w:rsid w:val="0035365C"/>
    <w:rsid w:val="003536EB"/>
    <w:rsid w:val="00354031"/>
    <w:rsid w:val="003540CC"/>
    <w:rsid w:val="00354149"/>
    <w:rsid w:val="00354161"/>
    <w:rsid w:val="00354341"/>
    <w:rsid w:val="003543C4"/>
    <w:rsid w:val="003543FF"/>
    <w:rsid w:val="003548FB"/>
    <w:rsid w:val="00354978"/>
    <w:rsid w:val="00354B94"/>
    <w:rsid w:val="00354D27"/>
    <w:rsid w:val="00354DCD"/>
    <w:rsid w:val="00354E98"/>
    <w:rsid w:val="00354F01"/>
    <w:rsid w:val="00355120"/>
    <w:rsid w:val="003554AB"/>
    <w:rsid w:val="003554D8"/>
    <w:rsid w:val="00355793"/>
    <w:rsid w:val="00355985"/>
    <w:rsid w:val="003559ED"/>
    <w:rsid w:val="00355A43"/>
    <w:rsid w:val="00355A5A"/>
    <w:rsid w:val="00355FB4"/>
    <w:rsid w:val="00355FD0"/>
    <w:rsid w:val="0035634D"/>
    <w:rsid w:val="003563CD"/>
    <w:rsid w:val="003563D1"/>
    <w:rsid w:val="0035642A"/>
    <w:rsid w:val="003564A8"/>
    <w:rsid w:val="003569A3"/>
    <w:rsid w:val="003569A4"/>
    <w:rsid w:val="00356A78"/>
    <w:rsid w:val="00357044"/>
    <w:rsid w:val="003574BE"/>
    <w:rsid w:val="00357691"/>
    <w:rsid w:val="00357AE2"/>
    <w:rsid w:val="00357D32"/>
    <w:rsid w:val="00357DF0"/>
    <w:rsid w:val="00358B60"/>
    <w:rsid w:val="0036038C"/>
    <w:rsid w:val="00360419"/>
    <w:rsid w:val="00360591"/>
    <w:rsid w:val="00360835"/>
    <w:rsid w:val="00360911"/>
    <w:rsid w:val="00360BB5"/>
    <w:rsid w:val="00360C0E"/>
    <w:rsid w:val="00360F02"/>
    <w:rsid w:val="003610D2"/>
    <w:rsid w:val="003612C0"/>
    <w:rsid w:val="0036136D"/>
    <w:rsid w:val="0036145C"/>
    <w:rsid w:val="0036174D"/>
    <w:rsid w:val="00361881"/>
    <w:rsid w:val="00361A17"/>
    <w:rsid w:val="00361E20"/>
    <w:rsid w:val="00361F60"/>
    <w:rsid w:val="00361FCB"/>
    <w:rsid w:val="003622A3"/>
    <w:rsid w:val="003624E2"/>
    <w:rsid w:val="0036263A"/>
    <w:rsid w:val="00362D27"/>
    <w:rsid w:val="00362DB4"/>
    <w:rsid w:val="00362E11"/>
    <w:rsid w:val="00363050"/>
    <w:rsid w:val="0036328D"/>
    <w:rsid w:val="00363303"/>
    <w:rsid w:val="0036341F"/>
    <w:rsid w:val="0036349E"/>
    <w:rsid w:val="003634C2"/>
    <w:rsid w:val="00363557"/>
    <w:rsid w:val="00363755"/>
    <w:rsid w:val="003637BF"/>
    <w:rsid w:val="00363C14"/>
    <w:rsid w:val="00363CFE"/>
    <w:rsid w:val="00363D13"/>
    <w:rsid w:val="00363ECC"/>
    <w:rsid w:val="00363EE2"/>
    <w:rsid w:val="003644B4"/>
    <w:rsid w:val="003646B7"/>
    <w:rsid w:val="0036487F"/>
    <w:rsid w:val="00364905"/>
    <w:rsid w:val="00364B80"/>
    <w:rsid w:val="00364C59"/>
    <w:rsid w:val="0036519C"/>
    <w:rsid w:val="003651B9"/>
    <w:rsid w:val="00365311"/>
    <w:rsid w:val="00365334"/>
    <w:rsid w:val="00365341"/>
    <w:rsid w:val="003653AC"/>
    <w:rsid w:val="003653DF"/>
    <w:rsid w:val="00365D28"/>
    <w:rsid w:val="00366403"/>
    <w:rsid w:val="003664C9"/>
    <w:rsid w:val="00366757"/>
    <w:rsid w:val="0036684B"/>
    <w:rsid w:val="00366BFC"/>
    <w:rsid w:val="00366EA2"/>
    <w:rsid w:val="00366FC0"/>
    <w:rsid w:val="00366FE7"/>
    <w:rsid w:val="00367079"/>
    <w:rsid w:val="00367450"/>
    <w:rsid w:val="003674EC"/>
    <w:rsid w:val="0036754E"/>
    <w:rsid w:val="003678C2"/>
    <w:rsid w:val="003678D9"/>
    <w:rsid w:val="00367F59"/>
    <w:rsid w:val="0037005B"/>
    <w:rsid w:val="00370284"/>
    <w:rsid w:val="0037042F"/>
    <w:rsid w:val="0037074A"/>
    <w:rsid w:val="0037087A"/>
    <w:rsid w:val="00370AC0"/>
    <w:rsid w:val="00370F81"/>
    <w:rsid w:val="00370F8F"/>
    <w:rsid w:val="0037106C"/>
    <w:rsid w:val="00371079"/>
    <w:rsid w:val="003712A9"/>
    <w:rsid w:val="00371526"/>
    <w:rsid w:val="003715B6"/>
    <w:rsid w:val="0037165F"/>
    <w:rsid w:val="00371C80"/>
    <w:rsid w:val="00372547"/>
    <w:rsid w:val="00372581"/>
    <w:rsid w:val="003728EA"/>
    <w:rsid w:val="00372E54"/>
    <w:rsid w:val="00372EA9"/>
    <w:rsid w:val="00373333"/>
    <w:rsid w:val="00373596"/>
    <w:rsid w:val="00373734"/>
    <w:rsid w:val="00373800"/>
    <w:rsid w:val="00373971"/>
    <w:rsid w:val="00373C7E"/>
    <w:rsid w:val="00373E1F"/>
    <w:rsid w:val="00373EB4"/>
    <w:rsid w:val="0037415A"/>
    <w:rsid w:val="00374241"/>
    <w:rsid w:val="0037431E"/>
    <w:rsid w:val="00374343"/>
    <w:rsid w:val="0037435E"/>
    <w:rsid w:val="003743B1"/>
    <w:rsid w:val="00374A1D"/>
    <w:rsid w:val="003755B0"/>
    <w:rsid w:val="00375650"/>
    <w:rsid w:val="0037591D"/>
    <w:rsid w:val="00375B09"/>
    <w:rsid w:val="00375DB3"/>
    <w:rsid w:val="00376272"/>
    <w:rsid w:val="0037659B"/>
    <w:rsid w:val="003765A3"/>
    <w:rsid w:val="003765BF"/>
    <w:rsid w:val="003766C3"/>
    <w:rsid w:val="003769A1"/>
    <w:rsid w:val="003769BC"/>
    <w:rsid w:val="00376B06"/>
    <w:rsid w:val="00376BE0"/>
    <w:rsid w:val="00376E03"/>
    <w:rsid w:val="003773D9"/>
    <w:rsid w:val="00377454"/>
    <w:rsid w:val="0037757E"/>
    <w:rsid w:val="00377787"/>
    <w:rsid w:val="003779F2"/>
    <w:rsid w:val="0038013C"/>
    <w:rsid w:val="0038038E"/>
    <w:rsid w:val="003803B7"/>
    <w:rsid w:val="003807AD"/>
    <w:rsid w:val="00380976"/>
    <w:rsid w:val="003809B6"/>
    <w:rsid w:val="00380A4E"/>
    <w:rsid w:val="00380BDC"/>
    <w:rsid w:val="00380CFB"/>
    <w:rsid w:val="00381326"/>
    <w:rsid w:val="0038146F"/>
    <w:rsid w:val="00381523"/>
    <w:rsid w:val="00381657"/>
    <w:rsid w:val="0038169E"/>
    <w:rsid w:val="00381C48"/>
    <w:rsid w:val="00382155"/>
    <w:rsid w:val="00382470"/>
    <w:rsid w:val="00382522"/>
    <w:rsid w:val="00382C60"/>
    <w:rsid w:val="0038317E"/>
    <w:rsid w:val="003831F7"/>
    <w:rsid w:val="0038359F"/>
    <w:rsid w:val="00383932"/>
    <w:rsid w:val="00383D29"/>
    <w:rsid w:val="00383E18"/>
    <w:rsid w:val="00383FF3"/>
    <w:rsid w:val="0038404C"/>
    <w:rsid w:val="00384067"/>
    <w:rsid w:val="0038410C"/>
    <w:rsid w:val="00384262"/>
    <w:rsid w:val="0038446B"/>
    <w:rsid w:val="003845E6"/>
    <w:rsid w:val="00384DAF"/>
    <w:rsid w:val="00384E4F"/>
    <w:rsid w:val="00385291"/>
    <w:rsid w:val="003853DA"/>
    <w:rsid w:val="00385D2E"/>
    <w:rsid w:val="003860FB"/>
    <w:rsid w:val="003861ED"/>
    <w:rsid w:val="00386257"/>
    <w:rsid w:val="00386275"/>
    <w:rsid w:val="003862F3"/>
    <w:rsid w:val="0038649D"/>
    <w:rsid w:val="003866CF"/>
    <w:rsid w:val="003867BD"/>
    <w:rsid w:val="00386893"/>
    <w:rsid w:val="003869DF"/>
    <w:rsid w:val="00386BAD"/>
    <w:rsid w:val="00386FB9"/>
    <w:rsid w:val="00386FCD"/>
    <w:rsid w:val="003870E2"/>
    <w:rsid w:val="00387635"/>
    <w:rsid w:val="003877DE"/>
    <w:rsid w:val="00387844"/>
    <w:rsid w:val="00387926"/>
    <w:rsid w:val="00387C72"/>
    <w:rsid w:val="00387EF6"/>
    <w:rsid w:val="003907B6"/>
    <w:rsid w:val="00390AD0"/>
    <w:rsid w:val="00390C21"/>
    <w:rsid w:val="00391249"/>
    <w:rsid w:val="0039138F"/>
    <w:rsid w:val="003913DE"/>
    <w:rsid w:val="00391932"/>
    <w:rsid w:val="00391980"/>
    <w:rsid w:val="00391B59"/>
    <w:rsid w:val="00391B6C"/>
    <w:rsid w:val="00391D5E"/>
    <w:rsid w:val="00391E9A"/>
    <w:rsid w:val="00392183"/>
    <w:rsid w:val="00392FAE"/>
    <w:rsid w:val="00392FEB"/>
    <w:rsid w:val="0039315B"/>
    <w:rsid w:val="003931AD"/>
    <w:rsid w:val="00393649"/>
    <w:rsid w:val="0039391E"/>
    <w:rsid w:val="00393AAA"/>
    <w:rsid w:val="00393EC1"/>
    <w:rsid w:val="00394055"/>
    <w:rsid w:val="00394314"/>
    <w:rsid w:val="00394315"/>
    <w:rsid w:val="0039432E"/>
    <w:rsid w:val="0039457B"/>
    <w:rsid w:val="003945AE"/>
    <w:rsid w:val="003945C9"/>
    <w:rsid w:val="003946FC"/>
    <w:rsid w:val="0039482A"/>
    <w:rsid w:val="00394C97"/>
    <w:rsid w:val="0039504B"/>
    <w:rsid w:val="003950DB"/>
    <w:rsid w:val="0039512B"/>
    <w:rsid w:val="003951DE"/>
    <w:rsid w:val="003952C3"/>
    <w:rsid w:val="0039548E"/>
    <w:rsid w:val="0039552F"/>
    <w:rsid w:val="00395856"/>
    <w:rsid w:val="00395A3C"/>
    <w:rsid w:val="00395E13"/>
    <w:rsid w:val="003964C0"/>
    <w:rsid w:val="00396714"/>
    <w:rsid w:val="00396811"/>
    <w:rsid w:val="003969C7"/>
    <w:rsid w:val="00396AE3"/>
    <w:rsid w:val="00396C65"/>
    <w:rsid w:val="003970CE"/>
    <w:rsid w:val="00397316"/>
    <w:rsid w:val="003977E3"/>
    <w:rsid w:val="00397A33"/>
    <w:rsid w:val="00397AE4"/>
    <w:rsid w:val="003A0498"/>
    <w:rsid w:val="003A05EB"/>
    <w:rsid w:val="003A0D8C"/>
    <w:rsid w:val="003A0E01"/>
    <w:rsid w:val="003A1188"/>
    <w:rsid w:val="003A11F8"/>
    <w:rsid w:val="003A15B4"/>
    <w:rsid w:val="003A16BD"/>
    <w:rsid w:val="003A1A43"/>
    <w:rsid w:val="003A1B55"/>
    <w:rsid w:val="003A1C54"/>
    <w:rsid w:val="003A1DC7"/>
    <w:rsid w:val="003A217B"/>
    <w:rsid w:val="003A248F"/>
    <w:rsid w:val="003A2569"/>
    <w:rsid w:val="003A26AB"/>
    <w:rsid w:val="003A2B05"/>
    <w:rsid w:val="003A2B07"/>
    <w:rsid w:val="003A2D3A"/>
    <w:rsid w:val="003A2ECB"/>
    <w:rsid w:val="003A2FC1"/>
    <w:rsid w:val="003A30B8"/>
    <w:rsid w:val="003A3204"/>
    <w:rsid w:val="003A3223"/>
    <w:rsid w:val="003A3722"/>
    <w:rsid w:val="003A3846"/>
    <w:rsid w:val="003A39B0"/>
    <w:rsid w:val="003A42F1"/>
    <w:rsid w:val="003A4386"/>
    <w:rsid w:val="003A4555"/>
    <w:rsid w:val="003A46F3"/>
    <w:rsid w:val="003A470D"/>
    <w:rsid w:val="003A4986"/>
    <w:rsid w:val="003A4A74"/>
    <w:rsid w:val="003A4AAE"/>
    <w:rsid w:val="003A4B5A"/>
    <w:rsid w:val="003A4F6D"/>
    <w:rsid w:val="003A5351"/>
    <w:rsid w:val="003A56A4"/>
    <w:rsid w:val="003A59F4"/>
    <w:rsid w:val="003A5BA0"/>
    <w:rsid w:val="003A5DC1"/>
    <w:rsid w:val="003A5E30"/>
    <w:rsid w:val="003A6079"/>
    <w:rsid w:val="003A611F"/>
    <w:rsid w:val="003A620B"/>
    <w:rsid w:val="003A6300"/>
    <w:rsid w:val="003A6355"/>
    <w:rsid w:val="003A699B"/>
    <w:rsid w:val="003A6B2C"/>
    <w:rsid w:val="003A6B86"/>
    <w:rsid w:val="003A6D7A"/>
    <w:rsid w:val="003A6DD8"/>
    <w:rsid w:val="003A703F"/>
    <w:rsid w:val="003A7088"/>
    <w:rsid w:val="003A732E"/>
    <w:rsid w:val="003A7451"/>
    <w:rsid w:val="003A746C"/>
    <w:rsid w:val="003A7934"/>
    <w:rsid w:val="003A7AA8"/>
    <w:rsid w:val="003A7E25"/>
    <w:rsid w:val="003A7EFE"/>
    <w:rsid w:val="003B0193"/>
    <w:rsid w:val="003B07AC"/>
    <w:rsid w:val="003B0C01"/>
    <w:rsid w:val="003B0DBF"/>
    <w:rsid w:val="003B12FA"/>
    <w:rsid w:val="003B1434"/>
    <w:rsid w:val="003B177E"/>
    <w:rsid w:val="003B1793"/>
    <w:rsid w:val="003B1D6D"/>
    <w:rsid w:val="003B1FDA"/>
    <w:rsid w:val="003B25FA"/>
    <w:rsid w:val="003B2752"/>
    <w:rsid w:val="003B28E6"/>
    <w:rsid w:val="003B29C6"/>
    <w:rsid w:val="003B2B06"/>
    <w:rsid w:val="003B2B19"/>
    <w:rsid w:val="003B2B34"/>
    <w:rsid w:val="003B2C63"/>
    <w:rsid w:val="003B2D7C"/>
    <w:rsid w:val="003B2DBC"/>
    <w:rsid w:val="003B30FB"/>
    <w:rsid w:val="003B3870"/>
    <w:rsid w:val="003B3B1E"/>
    <w:rsid w:val="003B3FE7"/>
    <w:rsid w:val="003B406F"/>
    <w:rsid w:val="003B42C6"/>
    <w:rsid w:val="003B45C9"/>
    <w:rsid w:val="003B52B9"/>
    <w:rsid w:val="003B5305"/>
    <w:rsid w:val="003B535E"/>
    <w:rsid w:val="003B54C7"/>
    <w:rsid w:val="003B5554"/>
    <w:rsid w:val="003B5558"/>
    <w:rsid w:val="003B5650"/>
    <w:rsid w:val="003B604B"/>
    <w:rsid w:val="003B60B1"/>
    <w:rsid w:val="003B6245"/>
    <w:rsid w:val="003B6247"/>
    <w:rsid w:val="003B6288"/>
    <w:rsid w:val="003B639A"/>
    <w:rsid w:val="003B6466"/>
    <w:rsid w:val="003B6482"/>
    <w:rsid w:val="003B6844"/>
    <w:rsid w:val="003B6D76"/>
    <w:rsid w:val="003B6D85"/>
    <w:rsid w:val="003B6EBF"/>
    <w:rsid w:val="003B708A"/>
    <w:rsid w:val="003B74F6"/>
    <w:rsid w:val="003B75C9"/>
    <w:rsid w:val="003B768F"/>
    <w:rsid w:val="003B7E46"/>
    <w:rsid w:val="003C01D3"/>
    <w:rsid w:val="003C03E6"/>
    <w:rsid w:val="003C0D2D"/>
    <w:rsid w:val="003C1094"/>
    <w:rsid w:val="003C118C"/>
    <w:rsid w:val="003C142E"/>
    <w:rsid w:val="003C171D"/>
    <w:rsid w:val="003C1877"/>
    <w:rsid w:val="003C1950"/>
    <w:rsid w:val="003C19C0"/>
    <w:rsid w:val="003C1DD3"/>
    <w:rsid w:val="003C1F77"/>
    <w:rsid w:val="003C2083"/>
    <w:rsid w:val="003C20BB"/>
    <w:rsid w:val="003C219B"/>
    <w:rsid w:val="003C23CE"/>
    <w:rsid w:val="003C274B"/>
    <w:rsid w:val="003C2E91"/>
    <w:rsid w:val="003C34A2"/>
    <w:rsid w:val="003C3754"/>
    <w:rsid w:val="003C3758"/>
    <w:rsid w:val="003C3871"/>
    <w:rsid w:val="003C38AD"/>
    <w:rsid w:val="003C3B53"/>
    <w:rsid w:val="003C3B83"/>
    <w:rsid w:val="003C400B"/>
    <w:rsid w:val="003C4262"/>
    <w:rsid w:val="003C4297"/>
    <w:rsid w:val="003C42A7"/>
    <w:rsid w:val="003C42D5"/>
    <w:rsid w:val="003C4560"/>
    <w:rsid w:val="003C4760"/>
    <w:rsid w:val="003C4A02"/>
    <w:rsid w:val="003C4AEC"/>
    <w:rsid w:val="003C4B70"/>
    <w:rsid w:val="003C4D8D"/>
    <w:rsid w:val="003C52B2"/>
    <w:rsid w:val="003C5573"/>
    <w:rsid w:val="003C576C"/>
    <w:rsid w:val="003C57B2"/>
    <w:rsid w:val="003C58B2"/>
    <w:rsid w:val="003C6253"/>
    <w:rsid w:val="003C65DE"/>
    <w:rsid w:val="003C6656"/>
    <w:rsid w:val="003C672D"/>
    <w:rsid w:val="003C67BA"/>
    <w:rsid w:val="003C68DA"/>
    <w:rsid w:val="003C6983"/>
    <w:rsid w:val="003C6AEC"/>
    <w:rsid w:val="003C6EF4"/>
    <w:rsid w:val="003C705C"/>
    <w:rsid w:val="003C71C6"/>
    <w:rsid w:val="003C7530"/>
    <w:rsid w:val="003C7570"/>
    <w:rsid w:val="003C7864"/>
    <w:rsid w:val="003C78A9"/>
    <w:rsid w:val="003C7A37"/>
    <w:rsid w:val="003C7B22"/>
    <w:rsid w:val="003C7DE8"/>
    <w:rsid w:val="003D0104"/>
    <w:rsid w:val="003D0177"/>
    <w:rsid w:val="003D03F8"/>
    <w:rsid w:val="003D07DC"/>
    <w:rsid w:val="003D0C60"/>
    <w:rsid w:val="003D0EAC"/>
    <w:rsid w:val="003D11B6"/>
    <w:rsid w:val="003D1540"/>
    <w:rsid w:val="003D1574"/>
    <w:rsid w:val="003D18B2"/>
    <w:rsid w:val="003D1969"/>
    <w:rsid w:val="003D1C7A"/>
    <w:rsid w:val="003D1D1E"/>
    <w:rsid w:val="003D1F2D"/>
    <w:rsid w:val="003D20CF"/>
    <w:rsid w:val="003D210B"/>
    <w:rsid w:val="003D2401"/>
    <w:rsid w:val="003D242A"/>
    <w:rsid w:val="003D24B1"/>
    <w:rsid w:val="003D266E"/>
    <w:rsid w:val="003D2A94"/>
    <w:rsid w:val="003D2BB5"/>
    <w:rsid w:val="003D2EFC"/>
    <w:rsid w:val="003D2F9C"/>
    <w:rsid w:val="003D2FF0"/>
    <w:rsid w:val="003D38AC"/>
    <w:rsid w:val="003D3E03"/>
    <w:rsid w:val="003D407A"/>
    <w:rsid w:val="003D40F6"/>
    <w:rsid w:val="003D412C"/>
    <w:rsid w:val="003D4141"/>
    <w:rsid w:val="003D418E"/>
    <w:rsid w:val="003D426F"/>
    <w:rsid w:val="003D439B"/>
    <w:rsid w:val="003D453A"/>
    <w:rsid w:val="003D4698"/>
    <w:rsid w:val="003D46E7"/>
    <w:rsid w:val="003D47AF"/>
    <w:rsid w:val="003D4A94"/>
    <w:rsid w:val="003D4C4E"/>
    <w:rsid w:val="003D4DF5"/>
    <w:rsid w:val="003D4E04"/>
    <w:rsid w:val="003D5468"/>
    <w:rsid w:val="003D55C3"/>
    <w:rsid w:val="003D5655"/>
    <w:rsid w:val="003D57D8"/>
    <w:rsid w:val="003D5DF2"/>
    <w:rsid w:val="003D5E09"/>
    <w:rsid w:val="003D608B"/>
    <w:rsid w:val="003D61A8"/>
    <w:rsid w:val="003D621E"/>
    <w:rsid w:val="003D63C1"/>
    <w:rsid w:val="003D6503"/>
    <w:rsid w:val="003D6946"/>
    <w:rsid w:val="003D6B53"/>
    <w:rsid w:val="003D6BEB"/>
    <w:rsid w:val="003D6D08"/>
    <w:rsid w:val="003D71E4"/>
    <w:rsid w:val="003D730E"/>
    <w:rsid w:val="003D749D"/>
    <w:rsid w:val="003D75B9"/>
    <w:rsid w:val="003D7A21"/>
    <w:rsid w:val="003D7B51"/>
    <w:rsid w:val="003E0127"/>
    <w:rsid w:val="003E033C"/>
    <w:rsid w:val="003E0443"/>
    <w:rsid w:val="003E0625"/>
    <w:rsid w:val="003E0743"/>
    <w:rsid w:val="003E0828"/>
    <w:rsid w:val="003E088F"/>
    <w:rsid w:val="003E0A95"/>
    <w:rsid w:val="003E0E8C"/>
    <w:rsid w:val="003E10B5"/>
    <w:rsid w:val="003E125B"/>
    <w:rsid w:val="003E1650"/>
    <w:rsid w:val="003E1971"/>
    <w:rsid w:val="003E19AF"/>
    <w:rsid w:val="003E1A2D"/>
    <w:rsid w:val="003E1CC8"/>
    <w:rsid w:val="003E20E0"/>
    <w:rsid w:val="003E21A6"/>
    <w:rsid w:val="003E22A6"/>
    <w:rsid w:val="003E26A5"/>
    <w:rsid w:val="003E29A5"/>
    <w:rsid w:val="003E2AF9"/>
    <w:rsid w:val="003E2D5C"/>
    <w:rsid w:val="003E2E21"/>
    <w:rsid w:val="003E3042"/>
    <w:rsid w:val="003E30D6"/>
    <w:rsid w:val="003E312B"/>
    <w:rsid w:val="003E32C9"/>
    <w:rsid w:val="003E33BF"/>
    <w:rsid w:val="003E351B"/>
    <w:rsid w:val="003E3836"/>
    <w:rsid w:val="003E3D71"/>
    <w:rsid w:val="003E3EEE"/>
    <w:rsid w:val="003E4665"/>
    <w:rsid w:val="003E4B9B"/>
    <w:rsid w:val="003E4CE1"/>
    <w:rsid w:val="003E4F95"/>
    <w:rsid w:val="003E4FC6"/>
    <w:rsid w:val="003E513E"/>
    <w:rsid w:val="003E5178"/>
    <w:rsid w:val="003E5273"/>
    <w:rsid w:val="003E5568"/>
    <w:rsid w:val="003E5787"/>
    <w:rsid w:val="003E57CD"/>
    <w:rsid w:val="003E598C"/>
    <w:rsid w:val="003E5B04"/>
    <w:rsid w:val="003E5C97"/>
    <w:rsid w:val="003E5EC2"/>
    <w:rsid w:val="003E5F5F"/>
    <w:rsid w:val="003E6487"/>
    <w:rsid w:val="003E6651"/>
    <w:rsid w:val="003E6A42"/>
    <w:rsid w:val="003E6A64"/>
    <w:rsid w:val="003E6B8C"/>
    <w:rsid w:val="003E6BE4"/>
    <w:rsid w:val="003E6CD0"/>
    <w:rsid w:val="003E6E52"/>
    <w:rsid w:val="003E6E67"/>
    <w:rsid w:val="003E7110"/>
    <w:rsid w:val="003E715C"/>
    <w:rsid w:val="003E7220"/>
    <w:rsid w:val="003E728E"/>
    <w:rsid w:val="003E72F6"/>
    <w:rsid w:val="003E74DF"/>
    <w:rsid w:val="003E75E8"/>
    <w:rsid w:val="003E7639"/>
    <w:rsid w:val="003E76E9"/>
    <w:rsid w:val="003E7767"/>
    <w:rsid w:val="003E787B"/>
    <w:rsid w:val="003E7AD2"/>
    <w:rsid w:val="003F002D"/>
    <w:rsid w:val="003F00AA"/>
    <w:rsid w:val="003F00DA"/>
    <w:rsid w:val="003F02CF"/>
    <w:rsid w:val="003F0864"/>
    <w:rsid w:val="003F087F"/>
    <w:rsid w:val="003F094A"/>
    <w:rsid w:val="003F116B"/>
    <w:rsid w:val="003F1197"/>
    <w:rsid w:val="003F120F"/>
    <w:rsid w:val="003F1325"/>
    <w:rsid w:val="003F156E"/>
    <w:rsid w:val="003F18FA"/>
    <w:rsid w:val="003F1B38"/>
    <w:rsid w:val="003F1B66"/>
    <w:rsid w:val="003F1BB7"/>
    <w:rsid w:val="003F23FD"/>
    <w:rsid w:val="003F2973"/>
    <w:rsid w:val="003F2D32"/>
    <w:rsid w:val="003F2E77"/>
    <w:rsid w:val="003F3052"/>
    <w:rsid w:val="003F341B"/>
    <w:rsid w:val="003F3442"/>
    <w:rsid w:val="003F3476"/>
    <w:rsid w:val="003F347D"/>
    <w:rsid w:val="003F38E9"/>
    <w:rsid w:val="003F3B64"/>
    <w:rsid w:val="003F3CF0"/>
    <w:rsid w:val="003F3F3C"/>
    <w:rsid w:val="003F46FC"/>
    <w:rsid w:val="003F479D"/>
    <w:rsid w:val="003F4999"/>
    <w:rsid w:val="003F4A36"/>
    <w:rsid w:val="003F4A5B"/>
    <w:rsid w:val="003F4BCC"/>
    <w:rsid w:val="003F4C86"/>
    <w:rsid w:val="003F551F"/>
    <w:rsid w:val="003F5B89"/>
    <w:rsid w:val="003F5C4E"/>
    <w:rsid w:val="003F5EA3"/>
    <w:rsid w:val="003F5ED9"/>
    <w:rsid w:val="003F60CA"/>
    <w:rsid w:val="003F63DF"/>
    <w:rsid w:val="003F67FF"/>
    <w:rsid w:val="003F6801"/>
    <w:rsid w:val="003F6853"/>
    <w:rsid w:val="003F68E7"/>
    <w:rsid w:val="003F6901"/>
    <w:rsid w:val="003F6F01"/>
    <w:rsid w:val="003F7154"/>
    <w:rsid w:val="003F75AF"/>
    <w:rsid w:val="003F773E"/>
    <w:rsid w:val="003F77B6"/>
    <w:rsid w:val="003F7E34"/>
    <w:rsid w:val="004000D8"/>
    <w:rsid w:val="00400571"/>
    <w:rsid w:val="00400624"/>
    <w:rsid w:val="004009B5"/>
    <w:rsid w:val="00400BA1"/>
    <w:rsid w:val="00400FF4"/>
    <w:rsid w:val="00401744"/>
    <w:rsid w:val="00401BD2"/>
    <w:rsid w:val="00402294"/>
    <w:rsid w:val="00402325"/>
    <w:rsid w:val="00402941"/>
    <w:rsid w:val="00402CA3"/>
    <w:rsid w:val="00402D10"/>
    <w:rsid w:val="00402D12"/>
    <w:rsid w:val="00402DD4"/>
    <w:rsid w:val="00402E0D"/>
    <w:rsid w:val="00402E70"/>
    <w:rsid w:val="00402FE8"/>
    <w:rsid w:val="0040325F"/>
    <w:rsid w:val="00403261"/>
    <w:rsid w:val="004033B1"/>
    <w:rsid w:val="004034BD"/>
    <w:rsid w:val="00403542"/>
    <w:rsid w:val="00403575"/>
    <w:rsid w:val="004037CB"/>
    <w:rsid w:val="00403874"/>
    <w:rsid w:val="0040395A"/>
    <w:rsid w:val="00403AC4"/>
    <w:rsid w:val="00403CA8"/>
    <w:rsid w:val="00403D05"/>
    <w:rsid w:val="00403EE1"/>
    <w:rsid w:val="00403F1A"/>
    <w:rsid w:val="00403F6E"/>
    <w:rsid w:val="004048F1"/>
    <w:rsid w:val="0040490C"/>
    <w:rsid w:val="00404BA0"/>
    <w:rsid w:val="00405105"/>
    <w:rsid w:val="0040512E"/>
    <w:rsid w:val="004052AD"/>
    <w:rsid w:val="00405302"/>
    <w:rsid w:val="004053D3"/>
    <w:rsid w:val="00405469"/>
    <w:rsid w:val="00405493"/>
    <w:rsid w:val="0040566F"/>
    <w:rsid w:val="004056FB"/>
    <w:rsid w:val="0040582F"/>
    <w:rsid w:val="00405877"/>
    <w:rsid w:val="00405D6C"/>
    <w:rsid w:val="00406010"/>
    <w:rsid w:val="004060ED"/>
    <w:rsid w:val="004062C5"/>
    <w:rsid w:val="00406479"/>
    <w:rsid w:val="0040652A"/>
    <w:rsid w:val="0040683C"/>
    <w:rsid w:val="00406A61"/>
    <w:rsid w:val="00406B88"/>
    <w:rsid w:val="00406CCF"/>
    <w:rsid w:val="00406E51"/>
    <w:rsid w:val="00407855"/>
    <w:rsid w:val="00407A91"/>
    <w:rsid w:val="00407D36"/>
    <w:rsid w:val="0041009A"/>
    <w:rsid w:val="004101CC"/>
    <w:rsid w:val="0041025F"/>
    <w:rsid w:val="004106C6"/>
    <w:rsid w:val="00410968"/>
    <w:rsid w:val="004109B5"/>
    <w:rsid w:val="00410A42"/>
    <w:rsid w:val="00410A5C"/>
    <w:rsid w:val="00410AB4"/>
    <w:rsid w:val="00410C13"/>
    <w:rsid w:val="00410F86"/>
    <w:rsid w:val="004111C2"/>
    <w:rsid w:val="00411232"/>
    <w:rsid w:val="00411AD8"/>
    <w:rsid w:val="00411C3E"/>
    <w:rsid w:val="00411C71"/>
    <w:rsid w:val="00411E5C"/>
    <w:rsid w:val="00412035"/>
    <w:rsid w:val="0041210F"/>
    <w:rsid w:val="0041220C"/>
    <w:rsid w:val="00412383"/>
    <w:rsid w:val="004126BE"/>
    <w:rsid w:val="0041277E"/>
    <w:rsid w:val="004128F3"/>
    <w:rsid w:val="00412933"/>
    <w:rsid w:val="00412BBC"/>
    <w:rsid w:val="00413310"/>
    <w:rsid w:val="00413B02"/>
    <w:rsid w:val="00413D23"/>
    <w:rsid w:val="00413D76"/>
    <w:rsid w:val="00414072"/>
    <w:rsid w:val="004141D6"/>
    <w:rsid w:val="00414494"/>
    <w:rsid w:val="0041449E"/>
    <w:rsid w:val="004147BD"/>
    <w:rsid w:val="00414A42"/>
    <w:rsid w:val="00414E13"/>
    <w:rsid w:val="00414F35"/>
    <w:rsid w:val="00414F84"/>
    <w:rsid w:val="004151E7"/>
    <w:rsid w:val="004152FB"/>
    <w:rsid w:val="004153CF"/>
    <w:rsid w:val="00415816"/>
    <w:rsid w:val="004159A3"/>
    <w:rsid w:val="00415F4B"/>
    <w:rsid w:val="0041610A"/>
    <w:rsid w:val="00416660"/>
    <w:rsid w:val="004167EF"/>
    <w:rsid w:val="0041705B"/>
    <w:rsid w:val="0041708B"/>
    <w:rsid w:val="0041708F"/>
    <w:rsid w:val="004171A9"/>
    <w:rsid w:val="0041727D"/>
    <w:rsid w:val="00417359"/>
    <w:rsid w:val="00417415"/>
    <w:rsid w:val="0041756F"/>
    <w:rsid w:val="004178B3"/>
    <w:rsid w:val="00417A48"/>
    <w:rsid w:val="00417C8E"/>
    <w:rsid w:val="00417CFD"/>
    <w:rsid w:val="00420011"/>
    <w:rsid w:val="0042022C"/>
    <w:rsid w:val="004202B5"/>
    <w:rsid w:val="0042030D"/>
    <w:rsid w:val="0042040B"/>
    <w:rsid w:val="00420519"/>
    <w:rsid w:val="00420674"/>
    <w:rsid w:val="00420992"/>
    <w:rsid w:val="00420D91"/>
    <w:rsid w:val="00420FC6"/>
    <w:rsid w:val="00421205"/>
    <w:rsid w:val="004213DE"/>
    <w:rsid w:val="0042146D"/>
    <w:rsid w:val="00421504"/>
    <w:rsid w:val="004218D4"/>
    <w:rsid w:val="0042194E"/>
    <w:rsid w:val="00421BCD"/>
    <w:rsid w:val="00421EBC"/>
    <w:rsid w:val="004220EC"/>
    <w:rsid w:val="004221BB"/>
    <w:rsid w:val="004222A1"/>
    <w:rsid w:val="00422425"/>
    <w:rsid w:val="004226EE"/>
    <w:rsid w:val="0042286D"/>
    <w:rsid w:val="00422BF9"/>
    <w:rsid w:val="00422C69"/>
    <w:rsid w:val="00422FB5"/>
    <w:rsid w:val="0042307D"/>
    <w:rsid w:val="00423217"/>
    <w:rsid w:val="00423412"/>
    <w:rsid w:val="00423468"/>
    <w:rsid w:val="004235B0"/>
    <w:rsid w:val="0042372F"/>
    <w:rsid w:val="0042395B"/>
    <w:rsid w:val="00423A93"/>
    <w:rsid w:val="00423EA5"/>
    <w:rsid w:val="00424133"/>
    <w:rsid w:val="00424220"/>
    <w:rsid w:val="00424460"/>
    <w:rsid w:val="00424518"/>
    <w:rsid w:val="00424948"/>
    <w:rsid w:val="00424F84"/>
    <w:rsid w:val="00425328"/>
    <w:rsid w:val="00425335"/>
    <w:rsid w:val="004253D2"/>
    <w:rsid w:val="00425425"/>
    <w:rsid w:val="0042580A"/>
    <w:rsid w:val="00425A4F"/>
    <w:rsid w:val="00425AFE"/>
    <w:rsid w:val="00425C36"/>
    <w:rsid w:val="00425D6D"/>
    <w:rsid w:val="004261F6"/>
    <w:rsid w:val="0042635F"/>
    <w:rsid w:val="004266D5"/>
    <w:rsid w:val="004268F2"/>
    <w:rsid w:val="00426AC6"/>
    <w:rsid w:val="00426B43"/>
    <w:rsid w:val="00426B4F"/>
    <w:rsid w:val="00426DD6"/>
    <w:rsid w:val="00426F86"/>
    <w:rsid w:val="004271C3"/>
    <w:rsid w:val="004271D4"/>
    <w:rsid w:val="00427322"/>
    <w:rsid w:val="00427785"/>
    <w:rsid w:val="00427929"/>
    <w:rsid w:val="00427BF6"/>
    <w:rsid w:val="00427F1D"/>
    <w:rsid w:val="00427FDD"/>
    <w:rsid w:val="00430154"/>
    <w:rsid w:val="00430246"/>
    <w:rsid w:val="004302FB"/>
    <w:rsid w:val="00430328"/>
    <w:rsid w:val="004303FD"/>
    <w:rsid w:val="0043074F"/>
    <w:rsid w:val="00430759"/>
    <w:rsid w:val="004309AD"/>
    <w:rsid w:val="00430B74"/>
    <w:rsid w:val="00430CB3"/>
    <w:rsid w:val="00430F5F"/>
    <w:rsid w:val="00431084"/>
    <w:rsid w:val="0043157F"/>
    <w:rsid w:val="0043189D"/>
    <w:rsid w:val="004318B0"/>
    <w:rsid w:val="004319BA"/>
    <w:rsid w:val="00431EE3"/>
    <w:rsid w:val="00431FC1"/>
    <w:rsid w:val="00432286"/>
    <w:rsid w:val="004325EC"/>
    <w:rsid w:val="00432640"/>
    <w:rsid w:val="004327D7"/>
    <w:rsid w:val="00432AB9"/>
    <w:rsid w:val="00433378"/>
    <w:rsid w:val="004333D6"/>
    <w:rsid w:val="004333E9"/>
    <w:rsid w:val="004334F7"/>
    <w:rsid w:val="0043358E"/>
    <w:rsid w:val="0043360A"/>
    <w:rsid w:val="004337B5"/>
    <w:rsid w:val="00433C94"/>
    <w:rsid w:val="00433E7F"/>
    <w:rsid w:val="00434220"/>
    <w:rsid w:val="0043458B"/>
    <w:rsid w:val="004345BC"/>
    <w:rsid w:val="00434861"/>
    <w:rsid w:val="00434E08"/>
    <w:rsid w:val="004350C0"/>
    <w:rsid w:val="004351EA"/>
    <w:rsid w:val="004351F0"/>
    <w:rsid w:val="00435380"/>
    <w:rsid w:val="004354D9"/>
    <w:rsid w:val="004357EC"/>
    <w:rsid w:val="004359AE"/>
    <w:rsid w:val="004359B5"/>
    <w:rsid w:val="00435BA1"/>
    <w:rsid w:val="00435F5A"/>
    <w:rsid w:val="00435FD2"/>
    <w:rsid w:val="00436361"/>
    <w:rsid w:val="0043637B"/>
    <w:rsid w:val="004363B7"/>
    <w:rsid w:val="00436443"/>
    <w:rsid w:val="00436595"/>
    <w:rsid w:val="00436B20"/>
    <w:rsid w:val="0043714D"/>
    <w:rsid w:val="004372C0"/>
    <w:rsid w:val="00437651"/>
    <w:rsid w:val="0043775E"/>
    <w:rsid w:val="004378B6"/>
    <w:rsid w:val="00437D9B"/>
    <w:rsid w:val="00437DC8"/>
    <w:rsid w:val="00437E8A"/>
    <w:rsid w:val="00437E97"/>
    <w:rsid w:val="00437F36"/>
    <w:rsid w:val="0044004F"/>
    <w:rsid w:val="004405AB"/>
    <w:rsid w:val="0044081E"/>
    <w:rsid w:val="00440848"/>
    <w:rsid w:val="00440991"/>
    <w:rsid w:val="00440998"/>
    <w:rsid w:val="00440AE5"/>
    <w:rsid w:val="00440CDE"/>
    <w:rsid w:val="00440D70"/>
    <w:rsid w:val="00440DB7"/>
    <w:rsid w:val="00440FD2"/>
    <w:rsid w:val="0044138A"/>
    <w:rsid w:val="00441473"/>
    <w:rsid w:val="0044156A"/>
    <w:rsid w:val="00441830"/>
    <w:rsid w:val="00441CE1"/>
    <w:rsid w:val="00441EEF"/>
    <w:rsid w:val="00441FBA"/>
    <w:rsid w:val="00442296"/>
    <w:rsid w:val="004425BA"/>
    <w:rsid w:val="004426DE"/>
    <w:rsid w:val="00442974"/>
    <w:rsid w:val="00442FC4"/>
    <w:rsid w:val="00443158"/>
    <w:rsid w:val="004433D8"/>
    <w:rsid w:val="00443939"/>
    <w:rsid w:val="004439EB"/>
    <w:rsid w:val="00443C18"/>
    <w:rsid w:val="00443C2C"/>
    <w:rsid w:val="00444076"/>
    <w:rsid w:val="00444180"/>
    <w:rsid w:val="004441C6"/>
    <w:rsid w:val="004442CA"/>
    <w:rsid w:val="00444597"/>
    <w:rsid w:val="00444709"/>
    <w:rsid w:val="00444E8A"/>
    <w:rsid w:val="00445095"/>
    <w:rsid w:val="0044517F"/>
    <w:rsid w:val="00445197"/>
    <w:rsid w:val="00445517"/>
    <w:rsid w:val="004458BA"/>
    <w:rsid w:val="004458F0"/>
    <w:rsid w:val="00445B5D"/>
    <w:rsid w:val="00445D8D"/>
    <w:rsid w:val="00446390"/>
    <w:rsid w:val="004466DF"/>
    <w:rsid w:val="004467F3"/>
    <w:rsid w:val="00446AA8"/>
    <w:rsid w:val="00446B57"/>
    <w:rsid w:val="004473D0"/>
    <w:rsid w:val="00447527"/>
    <w:rsid w:val="00447777"/>
    <w:rsid w:val="004478BB"/>
    <w:rsid w:val="00447E87"/>
    <w:rsid w:val="00447F72"/>
    <w:rsid w:val="00447FA2"/>
    <w:rsid w:val="004500F8"/>
    <w:rsid w:val="0045013C"/>
    <w:rsid w:val="00450393"/>
    <w:rsid w:val="00450B9C"/>
    <w:rsid w:val="00450F0B"/>
    <w:rsid w:val="00451333"/>
    <w:rsid w:val="00451365"/>
    <w:rsid w:val="004513D1"/>
    <w:rsid w:val="004514B4"/>
    <w:rsid w:val="00451B2E"/>
    <w:rsid w:val="00451CF5"/>
    <w:rsid w:val="00451EF6"/>
    <w:rsid w:val="0045250A"/>
    <w:rsid w:val="004525F6"/>
    <w:rsid w:val="004526AE"/>
    <w:rsid w:val="004526AF"/>
    <w:rsid w:val="00452E47"/>
    <w:rsid w:val="004533B3"/>
    <w:rsid w:val="0045354F"/>
    <w:rsid w:val="00453566"/>
    <w:rsid w:val="0045375A"/>
    <w:rsid w:val="00453D53"/>
    <w:rsid w:val="00453F8B"/>
    <w:rsid w:val="0045423C"/>
    <w:rsid w:val="00454485"/>
    <w:rsid w:val="00454916"/>
    <w:rsid w:val="004549D2"/>
    <w:rsid w:val="00454B69"/>
    <w:rsid w:val="00454D62"/>
    <w:rsid w:val="00454E91"/>
    <w:rsid w:val="004555E7"/>
    <w:rsid w:val="0045584E"/>
    <w:rsid w:val="00455AA0"/>
    <w:rsid w:val="00455EDF"/>
    <w:rsid w:val="00455F80"/>
    <w:rsid w:val="00456053"/>
    <w:rsid w:val="00456136"/>
    <w:rsid w:val="004562E7"/>
    <w:rsid w:val="00456372"/>
    <w:rsid w:val="0045640C"/>
    <w:rsid w:val="0045643E"/>
    <w:rsid w:val="00456542"/>
    <w:rsid w:val="00456567"/>
    <w:rsid w:val="004565D4"/>
    <w:rsid w:val="00456B6A"/>
    <w:rsid w:val="00456BD2"/>
    <w:rsid w:val="00456C20"/>
    <w:rsid w:val="00456CD3"/>
    <w:rsid w:val="00457105"/>
    <w:rsid w:val="00457141"/>
    <w:rsid w:val="0045785F"/>
    <w:rsid w:val="00457A95"/>
    <w:rsid w:val="00457C9E"/>
    <w:rsid w:val="00457DE2"/>
    <w:rsid w:val="00460359"/>
    <w:rsid w:val="00460471"/>
    <w:rsid w:val="004607ED"/>
    <w:rsid w:val="00460B03"/>
    <w:rsid w:val="00460C15"/>
    <w:rsid w:val="00460C98"/>
    <w:rsid w:val="00460FF9"/>
    <w:rsid w:val="0046102E"/>
    <w:rsid w:val="0046148F"/>
    <w:rsid w:val="00461670"/>
    <w:rsid w:val="004617B3"/>
    <w:rsid w:val="004618BA"/>
    <w:rsid w:val="00461A85"/>
    <w:rsid w:val="00461CCC"/>
    <w:rsid w:val="00462614"/>
    <w:rsid w:val="00462682"/>
    <w:rsid w:val="0046288D"/>
    <w:rsid w:val="00462A47"/>
    <w:rsid w:val="00462ADB"/>
    <w:rsid w:val="00462DC8"/>
    <w:rsid w:val="00463068"/>
    <w:rsid w:val="0046320F"/>
    <w:rsid w:val="00463476"/>
    <w:rsid w:val="00463771"/>
    <w:rsid w:val="004638D5"/>
    <w:rsid w:val="00463BE8"/>
    <w:rsid w:val="00463C9E"/>
    <w:rsid w:val="00463E97"/>
    <w:rsid w:val="004641B1"/>
    <w:rsid w:val="00464820"/>
    <w:rsid w:val="00464925"/>
    <w:rsid w:val="00464A67"/>
    <w:rsid w:val="00464FB1"/>
    <w:rsid w:val="00465020"/>
    <w:rsid w:val="00465854"/>
    <w:rsid w:val="00465871"/>
    <w:rsid w:val="00465BFB"/>
    <w:rsid w:val="00465F14"/>
    <w:rsid w:val="00465FA2"/>
    <w:rsid w:val="00466287"/>
    <w:rsid w:val="0046634B"/>
    <w:rsid w:val="004667E0"/>
    <w:rsid w:val="00466831"/>
    <w:rsid w:val="00466880"/>
    <w:rsid w:val="0046693C"/>
    <w:rsid w:val="00466BFD"/>
    <w:rsid w:val="00467078"/>
    <w:rsid w:val="004670D8"/>
    <w:rsid w:val="0046774D"/>
    <w:rsid w:val="00467B62"/>
    <w:rsid w:val="00467BFE"/>
    <w:rsid w:val="00467C4A"/>
    <w:rsid w:val="00467FE1"/>
    <w:rsid w:val="0047014A"/>
    <w:rsid w:val="0047050F"/>
    <w:rsid w:val="00470960"/>
    <w:rsid w:val="00470989"/>
    <w:rsid w:val="00470BA8"/>
    <w:rsid w:val="00470CDC"/>
    <w:rsid w:val="00470D7C"/>
    <w:rsid w:val="0047105F"/>
    <w:rsid w:val="004710BB"/>
    <w:rsid w:val="004713AC"/>
    <w:rsid w:val="00471512"/>
    <w:rsid w:val="00471540"/>
    <w:rsid w:val="00471582"/>
    <w:rsid w:val="00471ACC"/>
    <w:rsid w:val="00471C5B"/>
    <w:rsid w:val="00471CCE"/>
    <w:rsid w:val="00471FA1"/>
    <w:rsid w:val="004720D4"/>
    <w:rsid w:val="00472276"/>
    <w:rsid w:val="004726A2"/>
    <w:rsid w:val="004726B5"/>
    <w:rsid w:val="0047279A"/>
    <w:rsid w:val="004728B4"/>
    <w:rsid w:val="00472CA3"/>
    <w:rsid w:val="00472CE5"/>
    <w:rsid w:val="00472E9E"/>
    <w:rsid w:val="00473223"/>
    <w:rsid w:val="004732AE"/>
    <w:rsid w:val="00473472"/>
    <w:rsid w:val="0047357E"/>
    <w:rsid w:val="0047380E"/>
    <w:rsid w:val="00473D2D"/>
    <w:rsid w:val="004741FC"/>
    <w:rsid w:val="0047437D"/>
    <w:rsid w:val="004743B9"/>
    <w:rsid w:val="00474520"/>
    <w:rsid w:val="0047457D"/>
    <w:rsid w:val="00474695"/>
    <w:rsid w:val="0047476C"/>
    <w:rsid w:val="00474783"/>
    <w:rsid w:val="00474849"/>
    <w:rsid w:val="00474B00"/>
    <w:rsid w:val="00474B15"/>
    <w:rsid w:val="00474BA1"/>
    <w:rsid w:val="00474F77"/>
    <w:rsid w:val="00474F9D"/>
    <w:rsid w:val="004751BB"/>
    <w:rsid w:val="004754F5"/>
    <w:rsid w:val="004754FA"/>
    <w:rsid w:val="004755D3"/>
    <w:rsid w:val="00475D15"/>
    <w:rsid w:val="004761A6"/>
    <w:rsid w:val="004761BD"/>
    <w:rsid w:val="00476275"/>
    <w:rsid w:val="004762BA"/>
    <w:rsid w:val="004762FC"/>
    <w:rsid w:val="00476324"/>
    <w:rsid w:val="00476666"/>
    <w:rsid w:val="004767CE"/>
    <w:rsid w:val="00476955"/>
    <w:rsid w:val="00476B28"/>
    <w:rsid w:val="00476E2A"/>
    <w:rsid w:val="004770C6"/>
    <w:rsid w:val="00477126"/>
    <w:rsid w:val="004773D3"/>
    <w:rsid w:val="004774FE"/>
    <w:rsid w:val="0047772D"/>
    <w:rsid w:val="004779D0"/>
    <w:rsid w:val="00477AE2"/>
    <w:rsid w:val="00477C3C"/>
    <w:rsid w:val="00477CAB"/>
    <w:rsid w:val="00477D18"/>
    <w:rsid w:val="004806F1"/>
    <w:rsid w:val="004809E4"/>
    <w:rsid w:val="00480A56"/>
    <w:rsid w:val="00480D0E"/>
    <w:rsid w:val="00480EE1"/>
    <w:rsid w:val="00480F75"/>
    <w:rsid w:val="004810BA"/>
    <w:rsid w:val="0048130C"/>
    <w:rsid w:val="00481557"/>
    <w:rsid w:val="00481647"/>
    <w:rsid w:val="00481CCB"/>
    <w:rsid w:val="00481D6F"/>
    <w:rsid w:val="00481EA8"/>
    <w:rsid w:val="00481EDC"/>
    <w:rsid w:val="004820E6"/>
    <w:rsid w:val="004824EE"/>
    <w:rsid w:val="00482723"/>
    <w:rsid w:val="0048281F"/>
    <w:rsid w:val="00482846"/>
    <w:rsid w:val="00482B15"/>
    <w:rsid w:val="00482CB0"/>
    <w:rsid w:val="00482D40"/>
    <w:rsid w:val="0048301E"/>
    <w:rsid w:val="0048310C"/>
    <w:rsid w:val="00483561"/>
    <w:rsid w:val="0048394A"/>
    <w:rsid w:val="00483C5A"/>
    <w:rsid w:val="00483EA3"/>
    <w:rsid w:val="00484203"/>
    <w:rsid w:val="00484374"/>
    <w:rsid w:val="00484389"/>
    <w:rsid w:val="0048448F"/>
    <w:rsid w:val="0048470B"/>
    <w:rsid w:val="00484AE2"/>
    <w:rsid w:val="00484B02"/>
    <w:rsid w:val="00484B70"/>
    <w:rsid w:val="00484DDF"/>
    <w:rsid w:val="004853C3"/>
    <w:rsid w:val="0048548C"/>
    <w:rsid w:val="004854E6"/>
    <w:rsid w:val="004859D5"/>
    <w:rsid w:val="00485A1F"/>
    <w:rsid w:val="00485AC0"/>
    <w:rsid w:val="00485EBF"/>
    <w:rsid w:val="00486087"/>
    <w:rsid w:val="004865DA"/>
    <w:rsid w:val="0048664A"/>
    <w:rsid w:val="00486B90"/>
    <w:rsid w:val="00486BDD"/>
    <w:rsid w:val="00486D52"/>
    <w:rsid w:val="00486F81"/>
    <w:rsid w:val="00486FA2"/>
    <w:rsid w:val="00487113"/>
    <w:rsid w:val="00487586"/>
    <w:rsid w:val="00487661"/>
    <w:rsid w:val="004876D9"/>
    <w:rsid w:val="0048784C"/>
    <w:rsid w:val="00487D9B"/>
    <w:rsid w:val="00487E7E"/>
    <w:rsid w:val="00487FBD"/>
    <w:rsid w:val="00490076"/>
    <w:rsid w:val="0049018D"/>
    <w:rsid w:val="004901AE"/>
    <w:rsid w:val="0049025F"/>
    <w:rsid w:val="00490415"/>
    <w:rsid w:val="004905F4"/>
    <w:rsid w:val="00490B86"/>
    <w:rsid w:val="00490C4F"/>
    <w:rsid w:val="00490CD8"/>
    <w:rsid w:val="00490D4B"/>
    <w:rsid w:val="0049108D"/>
    <w:rsid w:val="00491262"/>
    <w:rsid w:val="00491342"/>
    <w:rsid w:val="0049137E"/>
    <w:rsid w:val="0049152E"/>
    <w:rsid w:val="004915E9"/>
    <w:rsid w:val="00491687"/>
    <w:rsid w:val="00491850"/>
    <w:rsid w:val="00491866"/>
    <w:rsid w:val="00491F8A"/>
    <w:rsid w:val="004920E9"/>
    <w:rsid w:val="00492249"/>
    <w:rsid w:val="00492B37"/>
    <w:rsid w:val="00492D16"/>
    <w:rsid w:val="00493191"/>
    <w:rsid w:val="004933E8"/>
    <w:rsid w:val="00493777"/>
    <w:rsid w:val="00493848"/>
    <w:rsid w:val="00493A0B"/>
    <w:rsid w:val="00493ADE"/>
    <w:rsid w:val="00493D2B"/>
    <w:rsid w:val="00493DDC"/>
    <w:rsid w:val="0049400F"/>
    <w:rsid w:val="004943A0"/>
    <w:rsid w:val="004948DC"/>
    <w:rsid w:val="00494D4A"/>
    <w:rsid w:val="00494F7E"/>
    <w:rsid w:val="00495332"/>
    <w:rsid w:val="00495479"/>
    <w:rsid w:val="00495592"/>
    <w:rsid w:val="004960AD"/>
    <w:rsid w:val="00496193"/>
    <w:rsid w:val="0049625A"/>
    <w:rsid w:val="0049652A"/>
    <w:rsid w:val="00496563"/>
    <w:rsid w:val="00496662"/>
    <w:rsid w:val="004967DB"/>
    <w:rsid w:val="004969D6"/>
    <w:rsid w:val="00496A37"/>
    <w:rsid w:val="00496ECC"/>
    <w:rsid w:val="00496F73"/>
    <w:rsid w:val="004971D8"/>
    <w:rsid w:val="004971FA"/>
    <w:rsid w:val="00497330"/>
    <w:rsid w:val="004974B2"/>
    <w:rsid w:val="0049755C"/>
    <w:rsid w:val="0049782D"/>
    <w:rsid w:val="00497981"/>
    <w:rsid w:val="00497C4E"/>
    <w:rsid w:val="00497DCD"/>
    <w:rsid w:val="004A044A"/>
    <w:rsid w:val="004A05AE"/>
    <w:rsid w:val="004A06E3"/>
    <w:rsid w:val="004A0884"/>
    <w:rsid w:val="004A0A3C"/>
    <w:rsid w:val="004A0A82"/>
    <w:rsid w:val="004A0DC2"/>
    <w:rsid w:val="004A1040"/>
    <w:rsid w:val="004A12DB"/>
    <w:rsid w:val="004A1634"/>
    <w:rsid w:val="004A193F"/>
    <w:rsid w:val="004A19B2"/>
    <w:rsid w:val="004A1A5A"/>
    <w:rsid w:val="004A1CF8"/>
    <w:rsid w:val="004A21C8"/>
    <w:rsid w:val="004A2285"/>
    <w:rsid w:val="004A2376"/>
    <w:rsid w:val="004A249F"/>
    <w:rsid w:val="004A25CB"/>
    <w:rsid w:val="004A2B55"/>
    <w:rsid w:val="004A2F6A"/>
    <w:rsid w:val="004A334B"/>
    <w:rsid w:val="004A34A8"/>
    <w:rsid w:val="004A350F"/>
    <w:rsid w:val="004A366E"/>
    <w:rsid w:val="004A37EB"/>
    <w:rsid w:val="004A37EC"/>
    <w:rsid w:val="004A38F5"/>
    <w:rsid w:val="004A3C46"/>
    <w:rsid w:val="004A3DE6"/>
    <w:rsid w:val="004A3F9C"/>
    <w:rsid w:val="004A407E"/>
    <w:rsid w:val="004A40B0"/>
    <w:rsid w:val="004A429C"/>
    <w:rsid w:val="004A4353"/>
    <w:rsid w:val="004A47F8"/>
    <w:rsid w:val="004A4A9F"/>
    <w:rsid w:val="004A4BA0"/>
    <w:rsid w:val="004A4C68"/>
    <w:rsid w:val="004A4C88"/>
    <w:rsid w:val="004A4CB0"/>
    <w:rsid w:val="004A4CDC"/>
    <w:rsid w:val="004A4FF1"/>
    <w:rsid w:val="004A586E"/>
    <w:rsid w:val="004A5892"/>
    <w:rsid w:val="004A5B03"/>
    <w:rsid w:val="004A5ED5"/>
    <w:rsid w:val="004A6142"/>
    <w:rsid w:val="004A6566"/>
    <w:rsid w:val="004A6574"/>
    <w:rsid w:val="004A6794"/>
    <w:rsid w:val="004A67FC"/>
    <w:rsid w:val="004A7049"/>
    <w:rsid w:val="004A717B"/>
    <w:rsid w:val="004A7460"/>
    <w:rsid w:val="004A754D"/>
    <w:rsid w:val="004A7AE1"/>
    <w:rsid w:val="004A7C76"/>
    <w:rsid w:val="004B0077"/>
    <w:rsid w:val="004B02D6"/>
    <w:rsid w:val="004B03EA"/>
    <w:rsid w:val="004B0E0D"/>
    <w:rsid w:val="004B0EA2"/>
    <w:rsid w:val="004B0FB5"/>
    <w:rsid w:val="004B128F"/>
    <w:rsid w:val="004B150E"/>
    <w:rsid w:val="004B1631"/>
    <w:rsid w:val="004B192D"/>
    <w:rsid w:val="004B19DC"/>
    <w:rsid w:val="004B1E2E"/>
    <w:rsid w:val="004B1FCC"/>
    <w:rsid w:val="004B2181"/>
    <w:rsid w:val="004B2262"/>
    <w:rsid w:val="004B232E"/>
    <w:rsid w:val="004B28FB"/>
    <w:rsid w:val="004B2A65"/>
    <w:rsid w:val="004B2F30"/>
    <w:rsid w:val="004B304B"/>
    <w:rsid w:val="004B318D"/>
    <w:rsid w:val="004B3192"/>
    <w:rsid w:val="004B3410"/>
    <w:rsid w:val="004B357C"/>
    <w:rsid w:val="004B35B4"/>
    <w:rsid w:val="004B3C8E"/>
    <w:rsid w:val="004B3D7E"/>
    <w:rsid w:val="004B3F62"/>
    <w:rsid w:val="004B41A3"/>
    <w:rsid w:val="004B439A"/>
    <w:rsid w:val="004B43D4"/>
    <w:rsid w:val="004B48D9"/>
    <w:rsid w:val="004B4932"/>
    <w:rsid w:val="004B5402"/>
    <w:rsid w:val="004B553F"/>
    <w:rsid w:val="004B55C0"/>
    <w:rsid w:val="004B5708"/>
    <w:rsid w:val="004B598A"/>
    <w:rsid w:val="004B5B3B"/>
    <w:rsid w:val="004B5B8D"/>
    <w:rsid w:val="004B5CDC"/>
    <w:rsid w:val="004B5F54"/>
    <w:rsid w:val="004B6167"/>
    <w:rsid w:val="004B6277"/>
    <w:rsid w:val="004B65EC"/>
    <w:rsid w:val="004B6A7F"/>
    <w:rsid w:val="004B7127"/>
    <w:rsid w:val="004B71D9"/>
    <w:rsid w:val="004B75DF"/>
    <w:rsid w:val="004B7A3E"/>
    <w:rsid w:val="004B7AD9"/>
    <w:rsid w:val="004B7D02"/>
    <w:rsid w:val="004C000F"/>
    <w:rsid w:val="004C026B"/>
    <w:rsid w:val="004C04C5"/>
    <w:rsid w:val="004C0570"/>
    <w:rsid w:val="004C06D7"/>
    <w:rsid w:val="004C071A"/>
    <w:rsid w:val="004C0874"/>
    <w:rsid w:val="004C08C8"/>
    <w:rsid w:val="004C096A"/>
    <w:rsid w:val="004C0C0C"/>
    <w:rsid w:val="004C0C6E"/>
    <w:rsid w:val="004C0C83"/>
    <w:rsid w:val="004C0C91"/>
    <w:rsid w:val="004C0F0F"/>
    <w:rsid w:val="004C10E5"/>
    <w:rsid w:val="004C1882"/>
    <w:rsid w:val="004C192C"/>
    <w:rsid w:val="004C1949"/>
    <w:rsid w:val="004C1B78"/>
    <w:rsid w:val="004C1BB7"/>
    <w:rsid w:val="004C1CB0"/>
    <w:rsid w:val="004C1D58"/>
    <w:rsid w:val="004C1EFD"/>
    <w:rsid w:val="004C1F81"/>
    <w:rsid w:val="004C2601"/>
    <w:rsid w:val="004C2671"/>
    <w:rsid w:val="004C296F"/>
    <w:rsid w:val="004C2C81"/>
    <w:rsid w:val="004C2DF3"/>
    <w:rsid w:val="004C2E05"/>
    <w:rsid w:val="004C2E4E"/>
    <w:rsid w:val="004C2FE0"/>
    <w:rsid w:val="004C326B"/>
    <w:rsid w:val="004C342D"/>
    <w:rsid w:val="004C3886"/>
    <w:rsid w:val="004C3AC8"/>
    <w:rsid w:val="004C3DC7"/>
    <w:rsid w:val="004C411E"/>
    <w:rsid w:val="004C4DDD"/>
    <w:rsid w:val="004C5262"/>
    <w:rsid w:val="004C576F"/>
    <w:rsid w:val="004C57B6"/>
    <w:rsid w:val="004C5AD3"/>
    <w:rsid w:val="004C5B0F"/>
    <w:rsid w:val="004C5E0C"/>
    <w:rsid w:val="004C6002"/>
    <w:rsid w:val="004C6070"/>
    <w:rsid w:val="004C61F7"/>
    <w:rsid w:val="004C625F"/>
    <w:rsid w:val="004C64C0"/>
    <w:rsid w:val="004C6537"/>
    <w:rsid w:val="004C6820"/>
    <w:rsid w:val="004C6BCB"/>
    <w:rsid w:val="004C6CD5"/>
    <w:rsid w:val="004C6D19"/>
    <w:rsid w:val="004C6E41"/>
    <w:rsid w:val="004C6EC6"/>
    <w:rsid w:val="004C7157"/>
    <w:rsid w:val="004C7502"/>
    <w:rsid w:val="004C7780"/>
    <w:rsid w:val="004C7E22"/>
    <w:rsid w:val="004D00CC"/>
    <w:rsid w:val="004D0310"/>
    <w:rsid w:val="004D0709"/>
    <w:rsid w:val="004D0A26"/>
    <w:rsid w:val="004D0B0C"/>
    <w:rsid w:val="004D0CAB"/>
    <w:rsid w:val="004D0D83"/>
    <w:rsid w:val="004D0F68"/>
    <w:rsid w:val="004D0FA1"/>
    <w:rsid w:val="004D0FE6"/>
    <w:rsid w:val="004D1085"/>
    <w:rsid w:val="004D1161"/>
    <w:rsid w:val="004D117A"/>
    <w:rsid w:val="004D11CF"/>
    <w:rsid w:val="004D140B"/>
    <w:rsid w:val="004D1BE1"/>
    <w:rsid w:val="004D1C32"/>
    <w:rsid w:val="004D2189"/>
    <w:rsid w:val="004D22E4"/>
    <w:rsid w:val="004D24A2"/>
    <w:rsid w:val="004D29A0"/>
    <w:rsid w:val="004D2DB9"/>
    <w:rsid w:val="004D3683"/>
    <w:rsid w:val="004D382B"/>
    <w:rsid w:val="004D3AA1"/>
    <w:rsid w:val="004D3F6A"/>
    <w:rsid w:val="004D4065"/>
    <w:rsid w:val="004D4171"/>
    <w:rsid w:val="004D431F"/>
    <w:rsid w:val="004D43CE"/>
    <w:rsid w:val="004D446E"/>
    <w:rsid w:val="004D45BE"/>
    <w:rsid w:val="004D4687"/>
    <w:rsid w:val="004D4740"/>
    <w:rsid w:val="004D4BFC"/>
    <w:rsid w:val="004D4C4D"/>
    <w:rsid w:val="004D5477"/>
    <w:rsid w:val="004D5661"/>
    <w:rsid w:val="004D569D"/>
    <w:rsid w:val="004D57EA"/>
    <w:rsid w:val="004D5F27"/>
    <w:rsid w:val="004D5F76"/>
    <w:rsid w:val="004D5FCE"/>
    <w:rsid w:val="004D600F"/>
    <w:rsid w:val="004D6060"/>
    <w:rsid w:val="004D609F"/>
    <w:rsid w:val="004D62D1"/>
    <w:rsid w:val="004D65AA"/>
    <w:rsid w:val="004D6E6A"/>
    <w:rsid w:val="004D7383"/>
    <w:rsid w:val="004D73A2"/>
    <w:rsid w:val="004D7448"/>
    <w:rsid w:val="004D746A"/>
    <w:rsid w:val="004D7491"/>
    <w:rsid w:val="004D7762"/>
    <w:rsid w:val="004D779A"/>
    <w:rsid w:val="004D7C71"/>
    <w:rsid w:val="004E000E"/>
    <w:rsid w:val="004E0180"/>
    <w:rsid w:val="004E0957"/>
    <w:rsid w:val="004E0AA7"/>
    <w:rsid w:val="004E0D23"/>
    <w:rsid w:val="004E0E78"/>
    <w:rsid w:val="004E0F74"/>
    <w:rsid w:val="004E121B"/>
    <w:rsid w:val="004E126E"/>
    <w:rsid w:val="004E1317"/>
    <w:rsid w:val="004E13E8"/>
    <w:rsid w:val="004E187F"/>
    <w:rsid w:val="004E1A26"/>
    <w:rsid w:val="004E1A9C"/>
    <w:rsid w:val="004E1BF6"/>
    <w:rsid w:val="004E1DF6"/>
    <w:rsid w:val="004E235B"/>
    <w:rsid w:val="004E2593"/>
    <w:rsid w:val="004E2605"/>
    <w:rsid w:val="004E2760"/>
    <w:rsid w:val="004E27E3"/>
    <w:rsid w:val="004E2A3E"/>
    <w:rsid w:val="004E2A98"/>
    <w:rsid w:val="004E2E65"/>
    <w:rsid w:val="004E2F2E"/>
    <w:rsid w:val="004E324A"/>
    <w:rsid w:val="004E3304"/>
    <w:rsid w:val="004E3715"/>
    <w:rsid w:val="004E375B"/>
    <w:rsid w:val="004E381D"/>
    <w:rsid w:val="004E3891"/>
    <w:rsid w:val="004E3BF0"/>
    <w:rsid w:val="004E3D54"/>
    <w:rsid w:val="004E3F9D"/>
    <w:rsid w:val="004E43D9"/>
    <w:rsid w:val="004E4552"/>
    <w:rsid w:val="004E48B9"/>
    <w:rsid w:val="004E4981"/>
    <w:rsid w:val="004E4B9F"/>
    <w:rsid w:val="004E4C9C"/>
    <w:rsid w:val="004E4E6B"/>
    <w:rsid w:val="004E50C9"/>
    <w:rsid w:val="004E5121"/>
    <w:rsid w:val="004E52A4"/>
    <w:rsid w:val="004E5309"/>
    <w:rsid w:val="004E56A3"/>
    <w:rsid w:val="004E59E4"/>
    <w:rsid w:val="004E5A16"/>
    <w:rsid w:val="004E5AF3"/>
    <w:rsid w:val="004E5B3D"/>
    <w:rsid w:val="004E5B43"/>
    <w:rsid w:val="004E5DEA"/>
    <w:rsid w:val="004E5F8D"/>
    <w:rsid w:val="004E6455"/>
    <w:rsid w:val="004E65FA"/>
    <w:rsid w:val="004E6879"/>
    <w:rsid w:val="004E68F1"/>
    <w:rsid w:val="004E6A7E"/>
    <w:rsid w:val="004E6D3F"/>
    <w:rsid w:val="004E71DB"/>
    <w:rsid w:val="004E753B"/>
    <w:rsid w:val="004E7A3C"/>
    <w:rsid w:val="004E7BC5"/>
    <w:rsid w:val="004E7DE2"/>
    <w:rsid w:val="004E7FFC"/>
    <w:rsid w:val="004F0016"/>
    <w:rsid w:val="004F01D5"/>
    <w:rsid w:val="004F01EB"/>
    <w:rsid w:val="004F0261"/>
    <w:rsid w:val="004F03B5"/>
    <w:rsid w:val="004F071B"/>
    <w:rsid w:val="004F0825"/>
    <w:rsid w:val="004F0D8E"/>
    <w:rsid w:val="004F0D9E"/>
    <w:rsid w:val="004F103E"/>
    <w:rsid w:val="004F1045"/>
    <w:rsid w:val="004F1081"/>
    <w:rsid w:val="004F1308"/>
    <w:rsid w:val="004F13C9"/>
    <w:rsid w:val="004F1861"/>
    <w:rsid w:val="004F19A1"/>
    <w:rsid w:val="004F20B3"/>
    <w:rsid w:val="004F2130"/>
    <w:rsid w:val="004F21D6"/>
    <w:rsid w:val="004F2696"/>
    <w:rsid w:val="004F2856"/>
    <w:rsid w:val="004F2972"/>
    <w:rsid w:val="004F2A70"/>
    <w:rsid w:val="004F2AF9"/>
    <w:rsid w:val="004F2B74"/>
    <w:rsid w:val="004F2C36"/>
    <w:rsid w:val="004F2E84"/>
    <w:rsid w:val="004F314D"/>
    <w:rsid w:val="004F3361"/>
    <w:rsid w:val="004F38D7"/>
    <w:rsid w:val="004F39BD"/>
    <w:rsid w:val="004F3A9F"/>
    <w:rsid w:val="004F411F"/>
    <w:rsid w:val="004F4151"/>
    <w:rsid w:val="004F44BC"/>
    <w:rsid w:val="004F45F3"/>
    <w:rsid w:val="004F4827"/>
    <w:rsid w:val="004F4970"/>
    <w:rsid w:val="004F4AB6"/>
    <w:rsid w:val="004F531A"/>
    <w:rsid w:val="004F54F2"/>
    <w:rsid w:val="004F54F7"/>
    <w:rsid w:val="004F5645"/>
    <w:rsid w:val="004F5665"/>
    <w:rsid w:val="004F5784"/>
    <w:rsid w:val="004F58D1"/>
    <w:rsid w:val="004F58DB"/>
    <w:rsid w:val="004F5B0A"/>
    <w:rsid w:val="004F5B41"/>
    <w:rsid w:val="004F5CC3"/>
    <w:rsid w:val="004F5EBF"/>
    <w:rsid w:val="004F6201"/>
    <w:rsid w:val="004F621E"/>
    <w:rsid w:val="004F6462"/>
    <w:rsid w:val="004F6A50"/>
    <w:rsid w:val="004F6AE1"/>
    <w:rsid w:val="004F6CAA"/>
    <w:rsid w:val="004F6CF9"/>
    <w:rsid w:val="004F70A2"/>
    <w:rsid w:val="004F7120"/>
    <w:rsid w:val="004F71FC"/>
    <w:rsid w:val="004F74B4"/>
    <w:rsid w:val="004F78B7"/>
    <w:rsid w:val="004F7D27"/>
    <w:rsid w:val="005000D6"/>
    <w:rsid w:val="0050010D"/>
    <w:rsid w:val="005001B3"/>
    <w:rsid w:val="00500436"/>
    <w:rsid w:val="005004B9"/>
    <w:rsid w:val="00500A3B"/>
    <w:rsid w:val="00500B45"/>
    <w:rsid w:val="00500D14"/>
    <w:rsid w:val="0050123C"/>
    <w:rsid w:val="005012D2"/>
    <w:rsid w:val="005013C6"/>
    <w:rsid w:val="00501546"/>
    <w:rsid w:val="00501713"/>
    <w:rsid w:val="0050176C"/>
    <w:rsid w:val="005019EB"/>
    <w:rsid w:val="00501CB0"/>
    <w:rsid w:val="00501D37"/>
    <w:rsid w:val="00501F86"/>
    <w:rsid w:val="00501FEE"/>
    <w:rsid w:val="005021C3"/>
    <w:rsid w:val="00502356"/>
    <w:rsid w:val="00502420"/>
    <w:rsid w:val="00502467"/>
    <w:rsid w:val="00502680"/>
    <w:rsid w:val="0050293D"/>
    <w:rsid w:val="00502D65"/>
    <w:rsid w:val="0050383D"/>
    <w:rsid w:val="0050390C"/>
    <w:rsid w:val="00503CDC"/>
    <w:rsid w:val="00503D13"/>
    <w:rsid w:val="00503D8A"/>
    <w:rsid w:val="00503FC7"/>
    <w:rsid w:val="00504862"/>
    <w:rsid w:val="00504910"/>
    <w:rsid w:val="0050498D"/>
    <w:rsid w:val="00504CAA"/>
    <w:rsid w:val="00504FCF"/>
    <w:rsid w:val="0050517D"/>
    <w:rsid w:val="0050549B"/>
    <w:rsid w:val="0050582E"/>
    <w:rsid w:val="005060F1"/>
    <w:rsid w:val="005061F5"/>
    <w:rsid w:val="0050626C"/>
    <w:rsid w:val="00506487"/>
    <w:rsid w:val="005066EA"/>
    <w:rsid w:val="00506758"/>
    <w:rsid w:val="005067AF"/>
    <w:rsid w:val="00506A8D"/>
    <w:rsid w:val="00506CF4"/>
    <w:rsid w:val="0050721A"/>
    <w:rsid w:val="00507609"/>
    <w:rsid w:val="00507655"/>
    <w:rsid w:val="005078A3"/>
    <w:rsid w:val="00507C1A"/>
    <w:rsid w:val="00507C4C"/>
    <w:rsid w:val="00510637"/>
    <w:rsid w:val="005109D4"/>
    <w:rsid w:val="00510D3E"/>
    <w:rsid w:val="00510DEA"/>
    <w:rsid w:val="00511141"/>
    <w:rsid w:val="00511641"/>
    <w:rsid w:val="005119B0"/>
    <w:rsid w:val="00511A14"/>
    <w:rsid w:val="00511C8F"/>
    <w:rsid w:val="00511ED8"/>
    <w:rsid w:val="00512183"/>
    <w:rsid w:val="005121F6"/>
    <w:rsid w:val="00512282"/>
    <w:rsid w:val="00512544"/>
    <w:rsid w:val="00512795"/>
    <w:rsid w:val="0051282F"/>
    <w:rsid w:val="005128D9"/>
    <w:rsid w:val="00512920"/>
    <w:rsid w:val="00512950"/>
    <w:rsid w:val="00512CB3"/>
    <w:rsid w:val="00512D25"/>
    <w:rsid w:val="00512E53"/>
    <w:rsid w:val="00512E6A"/>
    <w:rsid w:val="005130D0"/>
    <w:rsid w:val="005130F3"/>
    <w:rsid w:val="00513258"/>
    <w:rsid w:val="005135EC"/>
    <w:rsid w:val="0051366C"/>
    <w:rsid w:val="00513998"/>
    <w:rsid w:val="00513E79"/>
    <w:rsid w:val="00514201"/>
    <w:rsid w:val="005142C8"/>
    <w:rsid w:val="005144AF"/>
    <w:rsid w:val="0051475D"/>
    <w:rsid w:val="00514823"/>
    <w:rsid w:val="0051491E"/>
    <w:rsid w:val="00514D17"/>
    <w:rsid w:val="00514DB9"/>
    <w:rsid w:val="00514DBF"/>
    <w:rsid w:val="00515092"/>
    <w:rsid w:val="005151AD"/>
    <w:rsid w:val="00515227"/>
    <w:rsid w:val="005159C6"/>
    <w:rsid w:val="00515BD9"/>
    <w:rsid w:val="00515D90"/>
    <w:rsid w:val="00515D94"/>
    <w:rsid w:val="00515DAE"/>
    <w:rsid w:val="00515FE3"/>
    <w:rsid w:val="00516264"/>
    <w:rsid w:val="00516344"/>
    <w:rsid w:val="00516420"/>
    <w:rsid w:val="0051686C"/>
    <w:rsid w:val="00516A43"/>
    <w:rsid w:val="00516E7A"/>
    <w:rsid w:val="00516F6F"/>
    <w:rsid w:val="005174F4"/>
    <w:rsid w:val="0051771E"/>
    <w:rsid w:val="00517BF3"/>
    <w:rsid w:val="0052029E"/>
    <w:rsid w:val="005202FB"/>
    <w:rsid w:val="00520699"/>
    <w:rsid w:val="0052083A"/>
    <w:rsid w:val="00520C63"/>
    <w:rsid w:val="00520CB2"/>
    <w:rsid w:val="00520E4B"/>
    <w:rsid w:val="0052102D"/>
    <w:rsid w:val="005210C2"/>
    <w:rsid w:val="0052128D"/>
    <w:rsid w:val="005215A5"/>
    <w:rsid w:val="005216D0"/>
    <w:rsid w:val="00521853"/>
    <w:rsid w:val="00521B97"/>
    <w:rsid w:val="00521BCE"/>
    <w:rsid w:val="00521ED0"/>
    <w:rsid w:val="0052208B"/>
    <w:rsid w:val="0052240F"/>
    <w:rsid w:val="0052246F"/>
    <w:rsid w:val="0052274D"/>
    <w:rsid w:val="00522896"/>
    <w:rsid w:val="005228C4"/>
    <w:rsid w:val="00522DC3"/>
    <w:rsid w:val="00522E0E"/>
    <w:rsid w:val="00522F72"/>
    <w:rsid w:val="00522FDE"/>
    <w:rsid w:val="00523434"/>
    <w:rsid w:val="005234BF"/>
    <w:rsid w:val="0052395C"/>
    <w:rsid w:val="00523B52"/>
    <w:rsid w:val="00523D62"/>
    <w:rsid w:val="00523DD7"/>
    <w:rsid w:val="00523EB6"/>
    <w:rsid w:val="0052411C"/>
    <w:rsid w:val="005241AD"/>
    <w:rsid w:val="00524266"/>
    <w:rsid w:val="0052426E"/>
    <w:rsid w:val="005246F3"/>
    <w:rsid w:val="005248A5"/>
    <w:rsid w:val="00524992"/>
    <w:rsid w:val="00524AD5"/>
    <w:rsid w:val="00524D7A"/>
    <w:rsid w:val="00525347"/>
    <w:rsid w:val="005254C8"/>
    <w:rsid w:val="005254CE"/>
    <w:rsid w:val="005256F5"/>
    <w:rsid w:val="0052572A"/>
    <w:rsid w:val="0052586B"/>
    <w:rsid w:val="00525AB0"/>
    <w:rsid w:val="00525BC7"/>
    <w:rsid w:val="00525C90"/>
    <w:rsid w:val="00525F2B"/>
    <w:rsid w:val="00526126"/>
    <w:rsid w:val="005261CF"/>
    <w:rsid w:val="0052655F"/>
    <w:rsid w:val="00526D56"/>
    <w:rsid w:val="005273C4"/>
    <w:rsid w:val="00527774"/>
    <w:rsid w:val="0052788D"/>
    <w:rsid w:val="00527FFC"/>
    <w:rsid w:val="00530067"/>
    <w:rsid w:val="0053020B"/>
    <w:rsid w:val="00530215"/>
    <w:rsid w:val="005303A6"/>
    <w:rsid w:val="0053041B"/>
    <w:rsid w:val="00530AC7"/>
    <w:rsid w:val="00530C6D"/>
    <w:rsid w:val="00530CB5"/>
    <w:rsid w:val="00530D2C"/>
    <w:rsid w:val="00530D8B"/>
    <w:rsid w:val="00530EDE"/>
    <w:rsid w:val="00531A0E"/>
    <w:rsid w:val="00531E40"/>
    <w:rsid w:val="00531EAE"/>
    <w:rsid w:val="005320E2"/>
    <w:rsid w:val="005321E0"/>
    <w:rsid w:val="00532277"/>
    <w:rsid w:val="00532A4D"/>
    <w:rsid w:val="00532ABB"/>
    <w:rsid w:val="00532B59"/>
    <w:rsid w:val="00532CD2"/>
    <w:rsid w:val="00532FDC"/>
    <w:rsid w:val="00533272"/>
    <w:rsid w:val="00533A2F"/>
    <w:rsid w:val="00533B1C"/>
    <w:rsid w:val="00533B86"/>
    <w:rsid w:val="00533CAB"/>
    <w:rsid w:val="00533D93"/>
    <w:rsid w:val="00533F3A"/>
    <w:rsid w:val="0053407D"/>
    <w:rsid w:val="005343A2"/>
    <w:rsid w:val="005343D7"/>
    <w:rsid w:val="0053456C"/>
    <w:rsid w:val="00534B53"/>
    <w:rsid w:val="00534BA8"/>
    <w:rsid w:val="00535111"/>
    <w:rsid w:val="005352A3"/>
    <w:rsid w:val="005353CF"/>
    <w:rsid w:val="0053550E"/>
    <w:rsid w:val="005355AE"/>
    <w:rsid w:val="005357D0"/>
    <w:rsid w:val="00535D58"/>
    <w:rsid w:val="00535DDA"/>
    <w:rsid w:val="005360EB"/>
    <w:rsid w:val="00536304"/>
    <w:rsid w:val="005363F6"/>
    <w:rsid w:val="005366B3"/>
    <w:rsid w:val="005366B9"/>
    <w:rsid w:val="00536930"/>
    <w:rsid w:val="00536E11"/>
    <w:rsid w:val="00537125"/>
    <w:rsid w:val="00537392"/>
    <w:rsid w:val="0053764A"/>
    <w:rsid w:val="00537779"/>
    <w:rsid w:val="005377F3"/>
    <w:rsid w:val="00537DB5"/>
    <w:rsid w:val="00537DF1"/>
    <w:rsid w:val="0054007B"/>
    <w:rsid w:val="0054081E"/>
    <w:rsid w:val="005409E2"/>
    <w:rsid w:val="00540DDC"/>
    <w:rsid w:val="00540E7E"/>
    <w:rsid w:val="00541055"/>
    <w:rsid w:val="00541145"/>
    <w:rsid w:val="00541165"/>
    <w:rsid w:val="005411B7"/>
    <w:rsid w:val="0054120E"/>
    <w:rsid w:val="00541233"/>
    <w:rsid w:val="00541551"/>
    <w:rsid w:val="00541674"/>
    <w:rsid w:val="005416C4"/>
    <w:rsid w:val="0054170F"/>
    <w:rsid w:val="005417A1"/>
    <w:rsid w:val="005422DA"/>
    <w:rsid w:val="0054283F"/>
    <w:rsid w:val="00542ABE"/>
    <w:rsid w:val="00542EEB"/>
    <w:rsid w:val="005434E7"/>
    <w:rsid w:val="005434F2"/>
    <w:rsid w:val="005438A2"/>
    <w:rsid w:val="00543A95"/>
    <w:rsid w:val="00543D2C"/>
    <w:rsid w:val="00543D94"/>
    <w:rsid w:val="00543E36"/>
    <w:rsid w:val="005444F9"/>
    <w:rsid w:val="005446F3"/>
    <w:rsid w:val="00544FF0"/>
    <w:rsid w:val="00545089"/>
    <w:rsid w:val="005450EE"/>
    <w:rsid w:val="00545125"/>
    <w:rsid w:val="00545274"/>
    <w:rsid w:val="00545672"/>
    <w:rsid w:val="00545905"/>
    <w:rsid w:val="00545A02"/>
    <w:rsid w:val="00545D1E"/>
    <w:rsid w:val="00545E54"/>
    <w:rsid w:val="00545ED4"/>
    <w:rsid w:val="00545F9F"/>
    <w:rsid w:val="00546009"/>
    <w:rsid w:val="005464F2"/>
    <w:rsid w:val="00546C4E"/>
    <w:rsid w:val="00546E34"/>
    <w:rsid w:val="00547136"/>
    <w:rsid w:val="0054718A"/>
    <w:rsid w:val="005476A0"/>
    <w:rsid w:val="005477A7"/>
    <w:rsid w:val="00547C85"/>
    <w:rsid w:val="005500BE"/>
    <w:rsid w:val="00550250"/>
    <w:rsid w:val="00550661"/>
    <w:rsid w:val="005508CA"/>
    <w:rsid w:val="005508D3"/>
    <w:rsid w:val="00550967"/>
    <w:rsid w:val="00550DDE"/>
    <w:rsid w:val="0055150B"/>
    <w:rsid w:val="00551786"/>
    <w:rsid w:val="005519DB"/>
    <w:rsid w:val="00551AF8"/>
    <w:rsid w:val="005521B2"/>
    <w:rsid w:val="00552535"/>
    <w:rsid w:val="005525E0"/>
    <w:rsid w:val="00552845"/>
    <w:rsid w:val="005528AA"/>
    <w:rsid w:val="0055297A"/>
    <w:rsid w:val="00552C21"/>
    <w:rsid w:val="00552D8C"/>
    <w:rsid w:val="00552E81"/>
    <w:rsid w:val="00552F2A"/>
    <w:rsid w:val="00552FF1"/>
    <w:rsid w:val="005531DA"/>
    <w:rsid w:val="00553704"/>
    <w:rsid w:val="005538BB"/>
    <w:rsid w:val="005538EE"/>
    <w:rsid w:val="00553BF5"/>
    <w:rsid w:val="00553DCC"/>
    <w:rsid w:val="00554273"/>
    <w:rsid w:val="00554399"/>
    <w:rsid w:val="005543A0"/>
    <w:rsid w:val="005543FA"/>
    <w:rsid w:val="00554576"/>
    <w:rsid w:val="005545CA"/>
    <w:rsid w:val="0055464E"/>
    <w:rsid w:val="00554A6B"/>
    <w:rsid w:val="00554AF0"/>
    <w:rsid w:val="00554BC7"/>
    <w:rsid w:val="00554DD7"/>
    <w:rsid w:val="00554DD9"/>
    <w:rsid w:val="00554E6E"/>
    <w:rsid w:val="0055505D"/>
    <w:rsid w:val="0055533B"/>
    <w:rsid w:val="0055537C"/>
    <w:rsid w:val="00555447"/>
    <w:rsid w:val="00555456"/>
    <w:rsid w:val="0055574F"/>
    <w:rsid w:val="005559F2"/>
    <w:rsid w:val="00555A5E"/>
    <w:rsid w:val="005566B6"/>
    <w:rsid w:val="005566EA"/>
    <w:rsid w:val="005567E4"/>
    <w:rsid w:val="00556AA9"/>
    <w:rsid w:val="00556D44"/>
    <w:rsid w:val="0055713D"/>
    <w:rsid w:val="00557197"/>
    <w:rsid w:val="00557813"/>
    <w:rsid w:val="005578DB"/>
    <w:rsid w:val="00557A20"/>
    <w:rsid w:val="00557B3C"/>
    <w:rsid w:val="00557D46"/>
    <w:rsid w:val="00557E3E"/>
    <w:rsid w:val="00557F43"/>
    <w:rsid w:val="00557F54"/>
    <w:rsid w:val="00557F87"/>
    <w:rsid w:val="00560322"/>
    <w:rsid w:val="00560374"/>
    <w:rsid w:val="00560514"/>
    <w:rsid w:val="005606AE"/>
    <w:rsid w:val="00560921"/>
    <w:rsid w:val="00560927"/>
    <w:rsid w:val="005609F3"/>
    <w:rsid w:val="00560DF0"/>
    <w:rsid w:val="0056118F"/>
    <w:rsid w:val="005611EB"/>
    <w:rsid w:val="005612AA"/>
    <w:rsid w:val="0056156D"/>
    <w:rsid w:val="005616E7"/>
    <w:rsid w:val="00561BED"/>
    <w:rsid w:val="0056230C"/>
    <w:rsid w:val="0056263C"/>
    <w:rsid w:val="0056270A"/>
    <w:rsid w:val="00562AFB"/>
    <w:rsid w:val="00562BFE"/>
    <w:rsid w:val="00562CCC"/>
    <w:rsid w:val="00562E02"/>
    <w:rsid w:val="0056326C"/>
    <w:rsid w:val="005633A3"/>
    <w:rsid w:val="005633F4"/>
    <w:rsid w:val="00563454"/>
    <w:rsid w:val="00563706"/>
    <w:rsid w:val="005637C6"/>
    <w:rsid w:val="0056399C"/>
    <w:rsid w:val="00563A75"/>
    <w:rsid w:val="00563E80"/>
    <w:rsid w:val="00563FEE"/>
    <w:rsid w:val="005641DF"/>
    <w:rsid w:val="0056426F"/>
    <w:rsid w:val="005644D1"/>
    <w:rsid w:val="00564629"/>
    <w:rsid w:val="005647DA"/>
    <w:rsid w:val="00564C2D"/>
    <w:rsid w:val="00564F6B"/>
    <w:rsid w:val="005651F0"/>
    <w:rsid w:val="0056522E"/>
    <w:rsid w:val="0056548C"/>
    <w:rsid w:val="005655F6"/>
    <w:rsid w:val="00565C9B"/>
    <w:rsid w:val="00565F05"/>
    <w:rsid w:val="005660DE"/>
    <w:rsid w:val="005661DF"/>
    <w:rsid w:val="0056648C"/>
    <w:rsid w:val="00566781"/>
    <w:rsid w:val="00566CE2"/>
    <w:rsid w:val="00566D63"/>
    <w:rsid w:val="00566E6C"/>
    <w:rsid w:val="0056723C"/>
    <w:rsid w:val="0056729B"/>
    <w:rsid w:val="00567680"/>
    <w:rsid w:val="00567A52"/>
    <w:rsid w:val="00567AAA"/>
    <w:rsid w:val="00567B57"/>
    <w:rsid w:val="00567C7E"/>
    <w:rsid w:val="0057041F"/>
    <w:rsid w:val="00570C70"/>
    <w:rsid w:val="00571430"/>
    <w:rsid w:val="005715FA"/>
    <w:rsid w:val="00571A7A"/>
    <w:rsid w:val="00571C05"/>
    <w:rsid w:val="005722C1"/>
    <w:rsid w:val="00572CB4"/>
    <w:rsid w:val="00572CD1"/>
    <w:rsid w:val="00572D1F"/>
    <w:rsid w:val="0057337A"/>
    <w:rsid w:val="00573385"/>
    <w:rsid w:val="00573DDE"/>
    <w:rsid w:val="00573E94"/>
    <w:rsid w:val="00574134"/>
    <w:rsid w:val="00574205"/>
    <w:rsid w:val="00574821"/>
    <w:rsid w:val="00574A74"/>
    <w:rsid w:val="00575051"/>
    <w:rsid w:val="0057535E"/>
    <w:rsid w:val="005754A5"/>
    <w:rsid w:val="00575EC4"/>
    <w:rsid w:val="00575F0F"/>
    <w:rsid w:val="00575FE2"/>
    <w:rsid w:val="005761C8"/>
    <w:rsid w:val="0057626F"/>
    <w:rsid w:val="005762DC"/>
    <w:rsid w:val="00576436"/>
    <w:rsid w:val="00576621"/>
    <w:rsid w:val="005767AB"/>
    <w:rsid w:val="00576879"/>
    <w:rsid w:val="00576A3F"/>
    <w:rsid w:val="00576B54"/>
    <w:rsid w:val="00576DE4"/>
    <w:rsid w:val="00576FA0"/>
    <w:rsid w:val="00576FF1"/>
    <w:rsid w:val="00577002"/>
    <w:rsid w:val="005770C0"/>
    <w:rsid w:val="005772DD"/>
    <w:rsid w:val="0057758A"/>
    <w:rsid w:val="005775F8"/>
    <w:rsid w:val="00577688"/>
    <w:rsid w:val="00577A84"/>
    <w:rsid w:val="00577B21"/>
    <w:rsid w:val="00577D51"/>
    <w:rsid w:val="00577F49"/>
    <w:rsid w:val="0058012F"/>
    <w:rsid w:val="005802F4"/>
    <w:rsid w:val="0058045D"/>
    <w:rsid w:val="005805BD"/>
    <w:rsid w:val="005808BF"/>
    <w:rsid w:val="00580A4B"/>
    <w:rsid w:val="00580A5B"/>
    <w:rsid w:val="00580D86"/>
    <w:rsid w:val="00580DDD"/>
    <w:rsid w:val="00581073"/>
    <w:rsid w:val="00581545"/>
    <w:rsid w:val="005815B1"/>
    <w:rsid w:val="00581804"/>
    <w:rsid w:val="00581A1E"/>
    <w:rsid w:val="005821E8"/>
    <w:rsid w:val="00582507"/>
    <w:rsid w:val="00582586"/>
    <w:rsid w:val="00582B5C"/>
    <w:rsid w:val="00582DE2"/>
    <w:rsid w:val="005831D5"/>
    <w:rsid w:val="00583258"/>
    <w:rsid w:val="00583689"/>
    <w:rsid w:val="005837E4"/>
    <w:rsid w:val="0058417D"/>
    <w:rsid w:val="00584280"/>
    <w:rsid w:val="00584366"/>
    <w:rsid w:val="005843CE"/>
    <w:rsid w:val="005846E2"/>
    <w:rsid w:val="005849AC"/>
    <w:rsid w:val="00584C0E"/>
    <w:rsid w:val="00584DC4"/>
    <w:rsid w:val="00584EB7"/>
    <w:rsid w:val="00584EF3"/>
    <w:rsid w:val="0058504E"/>
    <w:rsid w:val="005853AD"/>
    <w:rsid w:val="00585429"/>
    <w:rsid w:val="00585495"/>
    <w:rsid w:val="005856DE"/>
    <w:rsid w:val="0058582B"/>
    <w:rsid w:val="00585E61"/>
    <w:rsid w:val="00585F60"/>
    <w:rsid w:val="005860DA"/>
    <w:rsid w:val="00586468"/>
    <w:rsid w:val="00586766"/>
    <w:rsid w:val="00586DCC"/>
    <w:rsid w:val="005870C5"/>
    <w:rsid w:val="00587291"/>
    <w:rsid w:val="0058733A"/>
    <w:rsid w:val="00587584"/>
    <w:rsid w:val="005875B1"/>
    <w:rsid w:val="00587A47"/>
    <w:rsid w:val="00587D32"/>
    <w:rsid w:val="005904ED"/>
    <w:rsid w:val="00590574"/>
    <w:rsid w:val="00590680"/>
    <w:rsid w:val="005907A6"/>
    <w:rsid w:val="00590977"/>
    <w:rsid w:val="005909F8"/>
    <w:rsid w:val="00590A05"/>
    <w:rsid w:val="00590AB8"/>
    <w:rsid w:val="00590D03"/>
    <w:rsid w:val="00591136"/>
    <w:rsid w:val="00591843"/>
    <w:rsid w:val="0059186B"/>
    <w:rsid w:val="00591C76"/>
    <w:rsid w:val="00591D2F"/>
    <w:rsid w:val="005921E4"/>
    <w:rsid w:val="00592729"/>
    <w:rsid w:val="00592808"/>
    <w:rsid w:val="005929FC"/>
    <w:rsid w:val="005932A5"/>
    <w:rsid w:val="0059335B"/>
    <w:rsid w:val="0059344B"/>
    <w:rsid w:val="005934F3"/>
    <w:rsid w:val="00593994"/>
    <w:rsid w:val="00593B7C"/>
    <w:rsid w:val="00593D5A"/>
    <w:rsid w:val="00593E41"/>
    <w:rsid w:val="00594592"/>
    <w:rsid w:val="005947ED"/>
    <w:rsid w:val="00594907"/>
    <w:rsid w:val="00594AC3"/>
    <w:rsid w:val="00594FA0"/>
    <w:rsid w:val="005950BD"/>
    <w:rsid w:val="0059516D"/>
    <w:rsid w:val="0059522B"/>
    <w:rsid w:val="00595245"/>
    <w:rsid w:val="00595797"/>
    <w:rsid w:val="00595B4A"/>
    <w:rsid w:val="00595C11"/>
    <w:rsid w:val="00595E85"/>
    <w:rsid w:val="0059621A"/>
    <w:rsid w:val="0059675E"/>
    <w:rsid w:val="005968AE"/>
    <w:rsid w:val="005968BA"/>
    <w:rsid w:val="005968D4"/>
    <w:rsid w:val="0059699A"/>
    <w:rsid w:val="00596A87"/>
    <w:rsid w:val="00596B50"/>
    <w:rsid w:val="00596E1D"/>
    <w:rsid w:val="00596FB6"/>
    <w:rsid w:val="005970CC"/>
    <w:rsid w:val="005972E7"/>
    <w:rsid w:val="00597658"/>
    <w:rsid w:val="00597901"/>
    <w:rsid w:val="00597A6B"/>
    <w:rsid w:val="005A0120"/>
    <w:rsid w:val="005A026A"/>
    <w:rsid w:val="005A02B1"/>
    <w:rsid w:val="005A031E"/>
    <w:rsid w:val="005A0497"/>
    <w:rsid w:val="005A08BD"/>
    <w:rsid w:val="005A0D09"/>
    <w:rsid w:val="005A190E"/>
    <w:rsid w:val="005A1AF8"/>
    <w:rsid w:val="005A1EEC"/>
    <w:rsid w:val="005A1EF3"/>
    <w:rsid w:val="005A1FA8"/>
    <w:rsid w:val="005A20C5"/>
    <w:rsid w:val="005A2131"/>
    <w:rsid w:val="005A262C"/>
    <w:rsid w:val="005A2977"/>
    <w:rsid w:val="005A2C77"/>
    <w:rsid w:val="005A2EBD"/>
    <w:rsid w:val="005A2F34"/>
    <w:rsid w:val="005A30D6"/>
    <w:rsid w:val="005A383E"/>
    <w:rsid w:val="005A3BEE"/>
    <w:rsid w:val="005A4051"/>
    <w:rsid w:val="005A411B"/>
    <w:rsid w:val="005A4916"/>
    <w:rsid w:val="005A496D"/>
    <w:rsid w:val="005A49B4"/>
    <w:rsid w:val="005A50F9"/>
    <w:rsid w:val="005A51B5"/>
    <w:rsid w:val="005A5466"/>
    <w:rsid w:val="005A551F"/>
    <w:rsid w:val="005A5547"/>
    <w:rsid w:val="005A563D"/>
    <w:rsid w:val="005A5771"/>
    <w:rsid w:val="005A57EC"/>
    <w:rsid w:val="005A59C3"/>
    <w:rsid w:val="005A5A88"/>
    <w:rsid w:val="005A5D37"/>
    <w:rsid w:val="005A5E28"/>
    <w:rsid w:val="005A634E"/>
    <w:rsid w:val="005A65F0"/>
    <w:rsid w:val="005A671C"/>
    <w:rsid w:val="005A6D2D"/>
    <w:rsid w:val="005A6EF2"/>
    <w:rsid w:val="005A6FE2"/>
    <w:rsid w:val="005A72E6"/>
    <w:rsid w:val="005A736B"/>
    <w:rsid w:val="005A73E4"/>
    <w:rsid w:val="005A7547"/>
    <w:rsid w:val="005A754C"/>
    <w:rsid w:val="005A7737"/>
    <w:rsid w:val="005A790B"/>
    <w:rsid w:val="005A7A2B"/>
    <w:rsid w:val="005A7BDA"/>
    <w:rsid w:val="005A7CB6"/>
    <w:rsid w:val="005A7EFD"/>
    <w:rsid w:val="005A7F8C"/>
    <w:rsid w:val="005A7F92"/>
    <w:rsid w:val="005A7FAF"/>
    <w:rsid w:val="005B091C"/>
    <w:rsid w:val="005B0979"/>
    <w:rsid w:val="005B09B4"/>
    <w:rsid w:val="005B0A6E"/>
    <w:rsid w:val="005B0AFD"/>
    <w:rsid w:val="005B0CF1"/>
    <w:rsid w:val="005B0EAB"/>
    <w:rsid w:val="005B100D"/>
    <w:rsid w:val="005B12A1"/>
    <w:rsid w:val="005B135B"/>
    <w:rsid w:val="005B199C"/>
    <w:rsid w:val="005B1BDD"/>
    <w:rsid w:val="005B1C48"/>
    <w:rsid w:val="005B1D4E"/>
    <w:rsid w:val="005B1E6D"/>
    <w:rsid w:val="005B211A"/>
    <w:rsid w:val="005B231A"/>
    <w:rsid w:val="005B23D0"/>
    <w:rsid w:val="005B2782"/>
    <w:rsid w:val="005B2998"/>
    <w:rsid w:val="005B2D03"/>
    <w:rsid w:val="005B2D2F"/>
    <w:rsid w:val="005B2EBD"/>
    <w:rsid w:val="005B3074"/>
    <w:rsid w:val="005B32F1"/>
    <w:rsid w:val="005B3790"/>
    <w:rsid w:val="005B3C25"/>
    <w:rsid w:val="005B3C92"/>
    <w:rsid w:val="005B3CF3"/>
    <w:rsid w:val="005B3D63"/>
    <w:rsid w:val="005B3D65"/>
    <w:rsid w:val="005B408E"/>
    <w:rsid w:val="005B44E2"/>
    <w:rsid w:val="005B4BD9"/>
    <w:rsid w:val="005B53FC"/>
    <w:rsid w:val="005B546F"/>
    <w:rsid w:val="005B59C7"/>
    <w:rsid w:val="005B5A8A"/>
    <w:rsid w:val="005B5B3D"/>
    <w:rsid w:val="005B5B8F"/>
    <w:rsid w:val="005B5C04"/>
    <w:rsid w:val="005B6467"/>
    <w:rsid w:val="005B6582"/>
    <w:rsid w:val="005B65B4"/>
    <w:rsid w:val="005B67D5"/>
    <w:rsid w:val="005B6970"/>
    <w:rsid w:val="005B6A6A"/>
    <w:rsid w:val="005B6C40"/>
    <w:rsid w:val="005B6D7E"/>
    <w:rsid w:val="005B6E2A"/>
    <w:rsid w:val="005B6F68"/>
    <w:rsid w:val="005B6F9F"/>
    <w:rsid w:val="005B700D"/>
    <w:rsid w:val="005B716E"/>
    <w:rsid w:val="005B71E0"/>
    <w:rsid w:val="005B73C3"/>
    <w:rsid w:val="005B7534"/>
    <w:rsid w:val="005B76D6"/>
    <w:rsid w:val="005B7987"/>
    <w:rsid w:val="005B7994"/>
    <w:rsid w:val="005B7AE5"/>
    <w:rsid w:val="005B7B9F"/>
    <w:rsid w:val="005B7D95"/>
    <w:rsid w:val="005C0072"/>
    <w:rsid w:val="005C010C"/>
    <w:rsid w:val="005C0173"/>
    <w:rsid w:val="005C0203"/>
    <w:rsid w:val="005C08A5"/>
    <w:rsid w:val="005C0A0E"/>
    <w:rsid w:val="005C0BFD"/>
    <w:rsid w:val="005C0C26"/>
    <w:rsid w:val="005C0D28"/>
    <w:rsid w:val="005C0DE5"/>
    <w:rsid w:val="005C0F22"/>
    <w:rsid w:val="005C1086"/>
    <w:rsid w:val="005C161A"/>
    <w:rsid w:val="005C1797"/>
    <w:rsid w:val="005C17BF"/>
    <w:rsid w:val="005C197A"/>
    <w:rsid w:val="005C19D0"/>
    <w:rsid w:val="005C1EF4"/>
    <w:rsid w:val="005C1FCB"/>
    <w:rsid w:val="005C2374"/>
    <w:rsid w:val="005C2569"/>
    <w:rsid w:val="005C25CE"/>
    <w:rsid w:val="005C2AAF"/>
    <w:rsid w:val="005C2AB7"/>
    <w:rsid w:val="005C2AFE"/>
    <w:rsid w:val="005C2C2A"/>
    <w:rsid w:val="005C2E7B"/>
    <w:rsid w:val="005C3155"/>
    <w:rsid w:val="005C320F"/>
    <w:rsid w:val="005C336E"/>
    <w:rsid w:val="005C352E"/>
    <w:rsid w:val="005C357F"/>
    <w:rsid w:val="005C37F5"/>
    <w:rsid w:val="005C3953"/>
    <w:rsid w:val="005C3B80"/>
    <w:rsid w:val="005C3BB8"/>
    <w:rsid w:val="005C3CC3"/>
    <w:rsid w:val="005C3F59"/>
    <w:rsid w:val="005C4355"/>
    <w:rsid w:val="005C4761"/>
    <w:rsid w:val="005C48A1"/>
    <w:rsid w:val="005C4FB3"/>
    <w:rsid w:val="005C52D0"/>
    <w:rsid w:val="005C569B"/>
    <w:rsid w:val="005C56B6"/>
    <w:rsid w:val="005C5812"/>
    <w:rsid w:val="005C5880"/>
    <w:rsid w:val="005C5955"/>
    <w:rsid w:val="005C5D65"/>
    <w:rsid w:val="005C5E20"/>
    <w:rsid w:val="005C6202"/>
    <w:rsid w:val="005C635E"/>
    <w:rsid w:val="005C6399"/>
    <w:rsid w:val="005C63F7"/>
    <w:rsid w:val="005C651F"/>
    <w:rsid w:val="005C67D1"/>
    <w:rsid w:val="005C690E"/>
    <w:rsid w:val="005C69DC"/>
    <w:rsid w:val="005C6A30"/>
    <w:rsid w:val="005C6A4E"/>
    <w:rsid w:val="005C6F5C"/>
    <w:rsid w:val="005C73B0"/>
    <w:rsid w:val="005C745A"/>
    <w:rsid w:val="005C74DF"/>
    <w:rsid w:val="005C759F"/>
    <w:rsid w:val="005C765A"/>
    <w:rsid w:val="005C7D81"/>
    <w:rsid w:val="005D0070"/>
    <w:rsid w:val="005D05E3"/>
    <w:rsid w:val="005D0673"/>
    <w:rsid w:val="005D081B"/>
    <w:rsid w:val="005D08C5"/>
    <w:rsid w:val="005D0EE9"/>
    <w:rsid w:val="005D120A"/>
    <w:rsid w:val="005D13FA"/>
    <w:rsid w:val="005D1502"/>
    <w:rsid w:val="005D152A"/>
    <w:rsid w:val="005D1A35"/>
    <w:rsid w:val="005D1AE0"/>
    <w:rsid w:val="005D1B43"/>
    <w:rsid w:val="005D1E10"/>
    <w:rsid w:val="005D26D1"/>
    <w:rsid w:val="005D2791"/>
    <w:rsid w:val="005D2834"/>
    <w:rsid w:val="005D29A8"/>
    <w:rsid w:val="005D2BA6"/>
    <w:rsid w:val="005D315E"/>
    <w:rsid w:val="005D32DA"/>
    <w:rsid w:val="005D3515"/>
    <w:rsid w:val="005D35A7"/>
    <w:rsid w:val="005D35D3"/>
    <w:rsid w:val="005D3731"/>
    <w:rsid w:val="005D3896"/>
    <w:rsid w:val="005D3CC6"/>
    <w:rsid w:val="005D3E7D"/>
    <w:rsid w:val="005D429C"/>
    <w:rsid w:val="005D4474"/>
    <w:rsid w:val="005D4703"/>
    <w:rsid w:val="005D489A"/>
    <w:rsid w:val="005D4B7E"/>
    <w:rsid w:val="005D4EA9"/>
    <w:rsid w:val="005D50DB"/>
    <w:rsid w:val="005D5347"/>
    <w:rsid w:val="005D5626"/>
    <w:rsid w:val="005D5789"/>
    <w:rsid w:val="005D5A98"/>
    <w:rsid w:val="005D5AA4"/>
    <w:rsid w:val="005D5B1F"/>
    <w:rsid w:val="005D5C97"/>
    <w:rsid w:val="005D5CD9"/>
    <w:rsid w:val="005D5D37"/>
    <w:rsid w:val="005D5DBD"/>
    <w:rsid w:val="005D5E41"/>
    <w:rsid w:val="005D6429"/>
    <w:rsid w:val="005D6970"/>
    <w:rsid w:val="005D6A8A"/>
    <w:rsid w:val="005D6AFB"/>
    <w:rsid w:val="005D6D37"/>
    <w:rsid w:val="005D6E03"/>
    <w:rsid w:val="005D7022"/>
    <w:rsid w:val="005D7225"/>
    <w:rsid w:val="005D7541"/>
    <w:rsid w:val="005D765D"/>
    <w:rsid w:val="005D7E5A"/>
    <w:rsid w:val="005E0DD9"/>
    <w:rsid w:val="005E0EB4"/>
    <w:rsid w:val="005E1105"/>
    <w:rsid w:val="005E15D6"/>
    <w:rsid w:val="005E1A56"/>
    <w:rsid w:val="005E1BFD"/>
    <w:rsid w:val="005E1D17"/>
    <w:rsid w:val="005E1D96"/>
    <w:rsid w:val="005E1EDB"/>
    <w:rsid w:val="005E2122"/>
    <w:rsid w:val="005E227D"/>
    <w:rsid w:val="005E22B6"/>
    <w:rsid w:val="005E267E"/>
    <w:rsid w:val="005E2789"/>
    <w:rsid w:val="005E2969"/>
    <w:rsid w:val="005E296C"/>
    <w:rsid w:val="005E2CAE"/>
    <w:rsid w:val="005E2CC1"/>
    <w:rsid w:val="005E3012"/>
    <w:rsid w:val="005E3097"/>
    <w:rsid w:val="005E3303"/>
    <w:rsid w:val="005E37CB"/>
    <w:rsid w:val="005E384D"/>
    <w:rsid w:val="005E3A72"/>
    <w:rsid w:val="005E3ADA"/>
    <w:rsid w:val="005E3C78"/>
    <w:rsid w:val="005E3C8A"/>
    <w:rsid w:val="005E3E54"/>
    <w:rsid w:val="005E3F3F"/>
    <w:rsid w:val="005E4005"/>
    <w:rsid w:val="005E43E9"/>
    <w:rsid w:val="005E486F"/>
    <w:rsid w:val="005E492D"/>
    <w:rsid w:val="005E4D14"/>
    <w:rsid w:val="005E4DCE"/>
    <w:rsid w:val="005E4E30"/>
    <w:rsid w:val="005E5043"/>
    <w:rsid w:val="005E50C9"/>
    <w:rsid w:val="005E51F2"/>
    <w:rsid w:val="005E5295"/>
    <w:rsid w:val="005E52E7"/>
    <w:rsid w:val="005E541A"/>
    <w:rsid w:val="005E54AC"/>
    <w:rsid w:val="005E57EE"/>
    <w:rsid w:val="005E59BE"/>
    <w:rsid w:val="005E5AEF"/>
    <w:rsid w:val="005E5BC8"/>
    <w:rsid w:val="005E5F13"/>
    <w:rsid w:val="005E6147"/>
    <w:rsid w:val="005E6448"/>
    <w:rsid w:val="005E66BD"/>
    <w:rsid w:val="005E66D9"/>
    <w:rsid w:val="005E672E"/>
    <w:rsid w:val="005E6802"/>
    <w:rsid w:val="005E68E5"/>
    <w:rsid w:val="005E6AAE"/>
    <w:rsid w:val="005E6B34"/>
    <w:rsid w:val="005E6D66"/>
    <w:rsid w:val="005E6EA7"/>
    <w:rsid w:val="005E6F37"/>
    <w:rsid w:val="005E7316"/>
    <w:rsid w:val="005E77EA"/>
    <w:rsid w:val="005E7972"/>
    <w:rsid w:val="005E7B57"/>
    <w:rsid w:val="005E7CB8"/>
    <w:rsid w:val="005E7CD7"/>
    <w:rsid w:val="005E7DFE"/>
    <w:rsid w:val="005F00DF"/>
    <w:rsid w:val="005F01DC"/>
    <w:rsid w:val="005F023A"/>
    <w:rsid w:val="005F0486"/>
    <w:rsid w:val="005F0642"/>
    <w:rsid w:val="005F0814"/>
    <w:rsid w:val="005F08EC"/>
    <w:rsid w:val="005F0A1F"/>
    <w:rsid w:val="005F0A48"/>
    <w:rsid w:val="005F0AEE"/>
    <w:rsid w:val="005F1308"/>
    <w:rsid w:val="005F14E3"/>
    <w:rsid w:val="005F159B"/>
    <w:rsid w:val="005F1849"/>
    <w:rsid w:val="005F18AA"/>
    <w:rsid w:val="005F1939"/>
    <w:rsid w:val="005F1BC4"/>
    <w:rsid w:val="005F2146"/>
    <w:rsid w:val="005F2398"/>
    <w:rsid w:val="005F2551"/>
    <w:rsid w:val="005F2B64"/>
    <w:rsid w:val="005F2FA2"/>
    <w:rsid w:val="005F3147"/>
    <w:rsid w:val="005F32DA"/>
    <w:rsid w:val="005F36CA"/>
    <w:rsid w:val="005F3957"/>
    <w:rsid w:val="005F3AD7"/>
    <w:rsid w:val="005F3B95"/>
    <w:rsid w:val="005F3CAB"/>
    <w:rsid w:val="005F3DED"/>
    <w:rsid w:val="005F3EBB"/>
    <w:rsid w:val="005F3F8D"/>
    <w:rsid w:val="005F41C9"/>
    <w:rsid w:val="005F43A3"/>
    <w:rsid w:val="005F494C"/>
    <w:rsid w:val="005F4ADE"/>
    <w:rsid w:val="005F4B82"/>
    <w:rsid w:val="005F4D9F"/>
    <w:rsid w:val="005F4EE0"/>
    <w:rsid w:val="005F50A0"/>
    <w:rsid w:val="005F5119"/>
    <w:rsid w:val="005F5267"/>
    <w:rsid w:val="005F53BF"/>
    <w:rsid w:val="005F5960"/>
    <w:rsid w:val="005F5B00"/>
    <w:rsid w:val="005F5CA5"/>
    <w:rsid w:val="005F6147"/>
    <w:rsid w:val="005F616D"/>
    <w:rsid w:val="005F637E"/>
    <w:rsid w:val="005F695C"/>
    <w:rsid w:val="005F6A39"/>
    <w:rsid w:val="005F6D0D"/>
    <w:rsid w:val="005F6DD0"/>
    <w:rsid w:val="005F6E40"/>
    <w:rsid w:val="005F700E"/>
    <w:rsid w:val="005F717D"/>
    <w:rsid w:val="005F737F"/>
    <w:rsid w:val="005F7621"/>
    <w:rsid w:val="005F7627"/>
    <w:rsid w:val="005F7B92"/>
    <w:rsid w:val="0060003E"/>
    <w:rsid w:val="0060009B"/>
    <w:rsid w:val="006003A5"/>
    <w:rsid w:val="006005F0"/>
    <w:rsid w:val="00600810"/>
    <w:rsid w:val="00600CC3"/>
    <w:rsid w:val="00600F60"/>
    <w:rsid w:val="00601006"/>
    <w:rsid w:val="0060112D"/>
    <w:rsid w:val="006012DD"/>
    <w:rsid w:val="00601525"/>
    <w:rsid w:val="00601761"/>
    <w:rsid w:val="00601877"/>
    <w:rsid w:val="00601C54"/>
    <w:rsid w:val="00601D26"/>
    <w:rsid w:val="00601D4D"/>
    <w:rsid w:val="00601F7C"/>
    <w:rsid w:val="006021B1"/>
    <w:rsid w:val="006022D5"/>
    <w:rsid w:val="006023A7"/>
    <w:rsid w:val="0060244F"/>
    <w:rsid w:val="006024C5"/>
    <w:rsid w:val="006027B9"/>
    <w:rsid w:val="0060289A"/>
    <w:rsid w:val="0060291E"/>
    <w:rsid w:val="006029C4"/>
    <w:rsid w:val="00602A77"/>
    <w:rsid w:val="00602E1D"/>
    <w:rsid w:val="00602E75"/>
    <w:rsid w:val="006036A2"/>
    <w:rsid w:val="00603A19"/>
    <w:rsid w:val="00603BB1"/>
    <w:rsid w:val="00603F05"/>
    <w:rsid w:val="006042AE"/>
    <w:rsid w:val="0060438A"/>
    <w:rsid w:val="006043F5"/>
    <w:rsid w:val="0060463D"/>
    <w:rsid w:val="00604990"/>
    <w:rsid w:val="00604B2A"/>
    <w:rsid w:val="00604BFD"/>
    <w:rsid w:val="00604DEC"/>
    <w:rsid w:val="006050D9"/>
    <w:rsid w:val="00605106"/>
    <w:rsid w:val="006051CD"/>
    <w:rsid w:val="00605209"/>
    <w:rsid w:val="00605364"/>
    <w:rsid w:val="006053AB"/>
    <w:rsid w:val="00605841"/>
    <w:rsid w:val="00605C12"/>
    <w:rsid w:val="00605C4B"/>
    <w:rsid w:val="00605C69"/>
    <w:rsid w:val="00605D1C"/>
    <w:rsid w:val="00605F08"/>
    <w:rsid w:val="00605F75"/>
    <w:rsid w:val="00605FAF"/>
    <w:rsid w:val="00606298"/>
    <w:rsid w:val="0060664C"/>
    <w:rsid w:val="00606669"/>
    <w:rsid w:val="00606819"/>
    <w:rsid w:val="00606B36"/>
    <w:rsid w:val="00606FE4"/>
    <w:rsid w:val="006070CC"/>
    <w:rsid w:val="0060733F"/>
    <w:rsid w:val="00607397"/>
    <w:rsid w:val="00607444"/>
    <w:rsid w:val="00607718"/>
    <w:rsid w:val="00607A2C"/>
    <w:rsid w:val="00607D1D"/>
    <w:rsid w:val="00607F38"/>
    <w:rsid w:val="00607F43"/>
    <w:rsid w:val="00607FF5"/>
    <w:rsid w:val="0061012F"/>
    <w:rsid w:val="006103CA"/>
    <w:rsid w:val="006104F5"/>
    <w:rsid w:val="006106D7"/>
    <w:rsid w:val="00610727"/>
    <w:rsid w:val="006107FF"/>
    <w:rsid w:val="00610B5E"/>
    <w:rsid w:val="00610C42"/>
    <w:rsid w:val="00610E16"/>
    <w:rsid w:val="00610E69"/>
    <w:rsid w:val="0061106F"/>
    <w:rsid w:val="0061133F"/>
    <w:rsid w:val="006114E6"/>
    <w:rsid w:val="00611907"/>
    <w:rsid w:val="00611A0F"/>
    <w:rsid w:val="00611A1D"/>
    <w:rsid w:val="00611AD8"/>
    <w:rsid w:val="00611AE2"/>
    <w:rsid w:val="00611ED2"/>
    <w:rsid w:val="00611FB2"/>
    <w:rsid w:val="00612454"/>
    <w:rsid w:val="0061280E"/>
    <w:rsid w:val="00612936"/>
    <w:rsid w:val="00612B62"/>
    <w:rsid w:val="00612D0C"/>
    <w:rsid w:val="00612DAC"/>
    <w:rsid w:val="006133B2"/>
    <w:rsid w:val="006134CC"/>
    <w:rsid w:val="00613937"/>
    <w:rsid w:val="00613A71"/>
    <w:rsid w:val="00613B9A"/>
    <w:rsid w:val="00613C1B"/>
    <w:rsid w:val="00613CAA"/>
    <w:rsid w:val="00613DF4"/>
    <w:rsid w:val="0061405E"/>
    <w:rsid w:val="0061433C"/>
    <w:rsid w:val="0061443C"/>
    <w:rsid w:val="00614691"/>
    <w:rsid w:val="00614AF1"/>
    <w:rsid w:val="00614DD4"/>
    <w:rsid w:val="006153C8"/>
    <w:rsid w:val="0061540C"/>
    <w:rsid w:val="0061549D"/>
    <w:rsid w:val="0061597C"/>
    <w:rsid w:val="00615EC4"/>
    <w:rsid w:val="0061602F"/>
    <w:rsid w:val="006160C1"/>
    <w:rsid w:val="006160CF"/>
    <w:rsid w:val="006161C8"/>
    <w:rsid w:val="0061639A"/>
    <w:rsid w:val="00616461"/>
    <w:rsid w:val="0061666E"/>
    <w:rsid w:val="0061689C"/>
    <w:rsid w:val="00616EDB"/>
    <w:rsid w:val="00616F34"/>
    <w:rsid w:val="00616F53"/>
    <w:rsid w:val="0061734A"/>
    <w:rsid w:val="00617783"/>
    <w:rsid w:val="00617862"/>
    <w:rsid w:val="00617B83"/>
    <w:rsid w:val="00617DDD"/>
    <w:rsid w:val="006207AC"/>
    <w:rsid w:val="00621456"/>
    <w:rsid w:val="006215B7"/>
    <w:rsid w:val="00621C76"/>
    <w:rsid w:val="00621F17"/>
    <w:rsid w:val="0062211F"/>
    <w:rsid w:val="00622755"/>
    <w:rsid w:val="00622A8F"/>
    <w:rsid w:val="00622FF5"/>
    <w:rsid w:val="00623059"/>
    <w:rsid w:val="006231C0"/>
    <w:rsid w:val="00623320"/>
    <w:rsid w:val="006233F2"/>
    <w:rsid w:val="00623553"/>
    <w:rsid w:val="00623C19"/>
    <w:rsid w:val="00623C64"/>
    <w:rsid w:val="00623DD5"/>
    <w:rsid w:val="00623F04"/>
    <w:rsid w:val="00623FB4"/>
    <w:rsid w:val="006240F6"/>
    <w:rsid w:val="00624128"/>
    <w:rsid w:val="006243FD"/>
    <w:rsid w:val="00624480"/>
    <w:rsid w:val="00624686"/>
    <w:rsid w:val="00624DAF"/>
    <w:rsid w:val="00624F3E"/>
    <w:rsid w:val="0062524D"/>
    <w:rsid w:val="0062534B"/>
    <w:rsid w:val="00625477"/>
    <w:rsid w:val="006254F1"/>
    <w:rsid w:val="006257DC"/>
    <w:rsid w:val="00625D7D"/>
    <w:rsid w:val="006260C1"/>
    <w:rsid w:val="006260EB"/>
    <w:rsid w:val="00626351"/>
    <w:rsid w:val="006265A1"/>
    <w:rsid w:val="00626646"/>
    <w:rsid w:val="00626C16"/>
    <w:rsid w:val="00626DD3"/>
    <w:rsid w:val="00626DEA"/>
    <w:rsid w:val="0062730A"/>
    <w:rsid w:val="00627478"/>
    <w:rsid w:val="00627743"/>
    <w:rsid w:val="006278DB"/>
    <w:rsid w:val="00627E90"/>
    <w:rsid w:val="006302CC"/>
    <w:rsid w:val="0063077E"/>
    <w:rsid w:val="00630AEC"/>
    <w:rsid w:val="00630CF2"/>
    <w:rsid w:val="00630FD3"/>
    <w:rsid w:val="00631237"/>
    <w:rsid w:val="00631484"/>
    <w:rsid w:val="00631684"/>
    <w:rsid w:val="0063174A"/>
    <w:rsid w:val="00631822"/>
    <w:rsid w:val="00631837"/>
    <w:rsid w:val="00631A0C"/>
    <w:rsid w:val="00631BEF"/>
    <w:rsid w:val="00631C86"/>
    <w:rsid w:val="00631D78"/>
    <w:rsid w:val="00632099"/>
    <w:rsid w:val="006327B8"/>
    <w:rsid w:val="0063296A"/>
    <w:rsid w:val="00632A8B"/>
    <w:rsid w:val="00632C88"/>
    <w:rsid w:val="00632EAB"/>
    <w:rsid w:val="00632EDB"/>
    <w:rsid w:val="00632FA6"/>
    <w:rsid w:val="0063336C"/>
    <w:rsid w:val="006333EB"/>
    <w:rsid w:val="006334CE"/>
    <w:rsid w:val="00633526"/>
    <w:rsid w:val="006335F3"/>
    <w:rsid w:val="0063371C"/>
    <w:rsid w:val="006337E3"/>
    <w:rsid w:val="00633907"/>
    <w:rsid w:val="006339A6"/>
    <w:rsid w:val="0063408B"/>
    <w:rsid w:val="0063422C"/>
    <w:rsid w:val="006342F7"/>
    <w:rsid w:val="0063466F"/>
    <w:rsid w:val="006346B7"/>
    <w:rsid w:val="006346D1"/>
    <w:rsid w:val="00634739"/>
    <w:rsid w:val="0063485F"/>
    <w:rsid w:val="00634894"/>
    <w:rsid w:val="006348CD"/>
    <w:rsid w:val="00634918"/>
    <w:rsid w:val="00634A88"/>
    <w:rsid w:val="00634C86"/>
    <w:rsid w:val="00634D4A"/>
    <w:rsid w:val="00634D84"/>
    <w:rsid w:val="00634DE6"/>
    <w:rsid w:val="00634DF7"/>
    <w:rsid w:val="00634E7A"/>
    <w:rsid w:val="00634EA5"/>
    <w:rsid w:val="00634F26"/>
    <w:rsid w:val="00635065"/>
    <w:rsid w:val="00635287"/>
    <w:rsid w:val="006354C4"/>
    <w:rsid w:val="00635599"/>
    <w:rsid w:val="006356AF"/>
    <w:rsid w:val="00635799"/>
    <w:rsid w:val="006357A2"/>
    <w:rsid w:val="00635807"/>
    <w:rsid w:val="00635927"/>
    <w:rsid w:val="00635985"/>
    <w:rsid w:val="00635BE0"/>
    <w:rsid w:val="00635C5A"/>
    <w:rsid w:val="00635D60"/>
    <w:rsid w:val="00635E5E"/>
    <w:rsid w:val="00635E76"/>
    <w:rsid w:val="0063625B"/>
    <w:rsid w:val="006362D0"/>
    <w:rsid w:val="00636554"/>
    <w:rsid w:val="00636851"/>
    <w:rsid w:val="006368A9"/>
    <w:rsid w:val="00636925"/>
    <w:rsid w:val="006369A1"/>
    <w:rsid w:val="006369EC"/>
    <w:rsid w:val="00636A5A"/>
    <w:rsid w:val="00636CE4"/>
    <w:rsid w:val="00637000"/>
    <w:rsid w:val="00637098"/>
    <w:rsid w:val="00637191"/>
    <w:rsid w:val="00637305"/>
    <w:rsid w:val="00637473"/>
    <w:rsid w:val="00637939"/>
    <w:rsid w:val="006379B7"/>
    <w:rsid w:val="00640106"/>
    <w:rsid w:val="00640137"/>
    <w:rsid w:val="00640378"/>
    <w:rsid w:val="006403A7"/>
    <w:rsid w:val="00640711"/>
    <w:rsid w:val="006408F5"/>
    <w:rsid w:val="0064098D"/>
    <w:rsid w:val="006409CC"/>
    <w:rsid w:val="00640DD8"/>
    <w:rsid w:val="00640DF6"/>
    <w:rsid w:val="00640F9D"/>
    <w:rsid w:val="00641298"/>
    <w:rsid w:val="006414A0"/>
    <w:rsid w:val="006415EF"/>
    <w:rsid w:val="006417FA"/>
    <w:rsid w:val="00641936"/>
    <w:rsid w:val="00641A83"/>
    <w:rsid w:val="00641BEE"/>
    <w:rsid w:val="00641F9C"/>
    <w:rsid w:val="00642083"/>
    <w:rsid w:val="00642391"/>
    <w:rsid w:val="0064264F"/>
    <w:rsid w:val="00642864"/>
    <w:rsid w:val="00642961"/>
    <w:rsid w:val="00642BCF"/>
    <w:rsid w:val="00642D21"/>
    <w:rsid w:val="00643649"/>
    <w:rsid w:val="00643753"/>
    <w:rsid w:val="006437FA"/>
    <w:rsid w:val="006438C7"/>
    <w:rsid w:val="00643912"/>
    <w:rsid w:val="006439C4"/>
    <w:rsid w:val="00643A2A"/>
    <w:rsid w:val="00643AD6"/>
    <w:rsid w:val="00643DAD"/>
    <w:rsid w:val="0064412E"/>
    <w:rsid w:val="00644395"/>
    <w:rsid w:val="006443F0"/>
    <w:rsid w:val="00644838"/>
    <w:rsid w:val="00644967"/>
    <w:rsid w:val="006449BF"/>
    <w:rsid w:val="00644BFA"/>
    <w:rsid w:val="00644DBE"/>
    <w:rsid w:val="00645300"/>
    <w:rsid w:val="00645355"/>
    <w:rsid w:val="00645585"/>
    <w:rsid w:val="006455E2"/>
    <w:rsid w:val="006456BA"/>
    <w:rsid w:val="006458E1"/>
    <w:rsid w:val="006459DD"/>
    <w:rsid w:val="00645A7A"/>
    <w:rsid w:val="00645B1F"/>
    <w:rsid w:val="00645B67"/>
    <w:rsid w:val="00645F8F"/>
    <w:rsid w:val="00646246"/>
    <w:rsid w:val="0064653E"/>
    <w:rsid w:val="006465DD"/>
    <w:rsid w:val="00646789"/>
    <w:rsid w:val="0064693D"/>
    <w:rsid w:val="00647635"/>
    <w:rsid w:val="006477FA"/>
    <w:rsid w:val="00647FC7"/>
    <w:rsid w:val="006500A7"/>
    <w:rsid w:val="006503CC"/>
    <w:rsid w:val="006503E5"/>
    <w:rsid w:val="006503FF"/>
    <w:rsid w:val="00650413"/>
    <w:rsid w:val="0065059A"/>
    <w:rsid w:val="00650A76"/>
    <w:rsid w:val="00650B33"/>
    <w:rsid w:val="00650CF0"/>
    <w:rsid w:val="006511F9"/>
    <w:rsid w:val="0065131B"/>
    <w:rsid w:val="00651773"/>
    <w:rsid w:val="006518D8"/>
    <w:rsid w:val="00651A67"/>
    <w:rsid w:val="00651CDB"/>
    <w:rsid w:val="00651D39"/>
    <w:rsid w:val="00651DA7"/>
    <w:rsid w:val="00651EA6"/>
    <w:rsid w:val="006520E2"/>
    <w:rsid w:val="00652120"/>
    <w:rsid w:val="0065218C"/>
    <w:rsid w:val="006527FB"/>
    <w:rsid w:val="0065299C"/>
    <w:rsid w:val="00652B1A"/>
    <w:rsid w:val="00652CFD"/>
    <w:rsid w:val="00652D67"/>
    <w:rsid w:val="006530DC"/>
    <w:rsid w:val="0065317B"/>
    <w:rsid w:val="006531EC"/>
    <w:rsid w:val="0065345A"/>
    <w:rsid w:val="0065456F"/>
    <w:rsid w:val="006547CE"/>
    <w:rsid w:val="0065485D"/>
    <w:rsid w:val="006548E6"/>
    <w:rsid w:val="00654A46"/>
    <w:rsid w:val="00654B71"/>
    <w:rsid w:val="00654BAA"/>
    <w:rsid w:val="00654CB3"/>
    <w:rsid w:val="00654CE6"/>
    <w:rsid w:val="00654DAF"/>
    <w:rsid w:val="0065514B"/>
    <w:rsid w:val="00655325"/>
    <w:rsid w:val="00655363"/>
    <w:rsid w:val="00655376"/>
    <w:rsid w:val="006553C9"/>
    <w:rsid w:val="00655C02"/>
    <w:rsid w:val="00655C1D"/>
    <w:rsid w:val="00655C48"/>
    <w:rsid w:val="00655EAD"/>
    <w:rsid w:val="00655F3E"/>
    <w:rsid w:val="00656071"/>
    <w:rsid w:val="006562B6"/>
    <w:rsid w:val="006564DA"/>
    <w:rsid w:val="0065657C"/>
    <w:rsid w:val="006566E6"/>
    <w:rsid w:val="0065676D"/>
    <w:rsid w:val="00656955"/>
    <w:rsid w:val="0065698E"/>
    <w:rsid w:val="00656AFD"/>
    <w:rsid w:val="006573B8"/>
    <w:rsid w:val="006575ED"/>
    <w:rsid w:val="00657619"/>
    <w:rsid w:val="006577FD"/>
    <w:rsid w:val="00657A7F"/>
    <w:rsid w:val="00657B5E"/>
    <w:rsid w:val="00657B7A"/>
    <w:rsid w:val="00657D80"/>
    <w:rsid w:val="00657E1B"/>
    <w:rsid w:val="006607B9"/>
    <w:rsid w:val="00660953"/>
    <w:rsid w:val="0066097E"/>
    <w:rsid w:val="00661096"/>
    <w:rsid w:val="006610C0"/>
    <w:rsid w:val="0066121D"/>
    <w:rsid w:val="00661316"/>
    <w:rsid w:val="00661321"/>
    <w:rsid w:val="00661612"/>
    <w:rsid w:val="0066188C"/>
    <w:rsid w:val="0066213A"/>
    <w:rsid w:val="00662641"/>
    <w:rsid w:val="0066265C"/>
    <w:rsid w:val="006628A7"/>
    <w:rsid w:val="006629AB"/>
    <w:rsid w:val="00662BBD"/>
    <w:rsid w:val="00662DBD"/>
    <w:rsid w:val="00662E1A"/>
    <w:rsid w:val="00662E4A"/>
    <w:rsid w:val="006630F5"/>
    <w:rsid w:val="0066384F"/>
    <w:rsid w:val="00663A46"/>
    <w:rsid w:val="00663CA7"/>
    <w:rsid w:val="00663E74"/>
    <w:rsid w:val="006640FB"/>
    <w:rsid w:val="00664A64"/>
    <w:rsid w:val="00664B01"/>
    <w:rsid w:val="00664D85"/>
    <w:rsid w:val="00664EAD"/>
    <w:rsid w:val="00664EDC"/>
    <w:rsid w:val="00665370"/>
    <w:rsid w:val="0066547B"/>
    <w:rsid w:val="006654E6"/>
    <w:rsid w:val="006657ED"/>
    <w:rsid w:val="00665B0E"/>
    <w:rsid w:val="00665BCE"/>
    <w:rsid w:val="00665BD7"/>
    <w:rsid w:val="00665E2C"/>
    <w:rsid w:val="00665FE3"/>
    <w:rsid w:val="006660A8"/>
    <w:rsid w:val="0066624D"/>
    <w:rsid w:val="006662EB"/>
    <w:rsid w:val="00666468"/>
    <w:rsid w:val="006668CB"/>
    <w:rsid w:val="00666908"/>
    <w:rsid w:val="00666959"/>
    <w:rsid w:val="00666A34"/>
    <w:rsid w:val="00666B41"/>
    <w:rsid w:val="00666FB1"/>
    <w:rsid w:val="00667019"/>
    <w:rsid w:val="0066703A"/>
    <w:rsid w:val="006670EC"/>
    <w:rsid w:val="006671CD"/>
    <w:rsid w:val="006674A8"/>
    <w:rsid w:val="00667570"/>
    <w:rsid w:val="00667777"/>
    <w:rsid w:val="006677C4"/>
    <w:rsid w:val="00667928"/>
    <w:rsid w:val="00667C1C"/>
    <w:rsid w:val="00667D2D"/>
    <w:rsid w:val="00667D90"/>
    <w:rsid w:val="00670041"/>
    <w:rsid w:val="0067029D"/>
    <w:rsid w:val="006703E9"/>
    <w:rsid w:val="006704E0"/>
    <w:rsid w:val="0067086D"/>
    <w:rsid w:val="006708C6"/>
    <w:rsid w:val="00670A53"/>
    <w:rsid w:val="00670A96"/>
    <w:rsid w:val="00670B2A"/>
    <w:rsid w:val="00670B48"/>
    <w:rsid w:val="00670DC8"/>
    <w:rsid w:val="0067144A"/>
    <w:rsid w:val="00671A0D"/>
    <w:rsid w:val="00671B07"/>
    <w:rsid w:val="00671FA2"/>
    <w:rsid w:val="00672461"/>
    <w:rsid w:val="00672670"/>
    <w:rsid w:val="006726D5"/>
    <w:rsid w:val="00672951"/>
    <w:rsid w:val="00672C52"/>
    <w:rsid w:val="00673006"/>
    <w:rsid w:val="0067320B"/>
    <w:rsid w:val="006733DE"/>
    <w:rsid w:val="006736A4"/>
    <w:rsid w:val="00673D4C"/>
    <w:rsid w:val="006741AC"/>
    <w:rsid w:val="006741EB"/>
    <w:rsid w:val="006743A1"/>
    <w:rsid w:val="0067440D"/>
    <w:rsid w:val="006745A1"/>
    <w:rsid w:val="006746D9"/>
    <w:rsid w:val="00674739"/>
    <w:rsid w:val="006748C4"/>
    <w:rsid w:val="006749E8"/>
    <w:rsid w:val="006749F3"/>
    <w:rsid w:val="00674A07"/>
    <w:rsid w:val="00674CEA"/>
    <w:rsid w:val="00675333"/>
    <w:rsid w:val="006753DD"/>
    <w:rsid w:val="006754A4"/>
    <w:rsid w:val="0067556D"/>
    <w:rsid w:val="00675913"/>
    <w:rsid w:val="006759A9"/>
    <w:rsid w:val="00675B1B"/>
    <w:rsid w:val="0067610C"/>
    <w:rsid w:val="00676F97"/>
    <w:rsid w:val="006771C7"/>
    <w:rsid w:val="00677429"/>
    <w:rsid w:val="00677474"/>
    <w:rsid w:val="006777CD"/>
    <w:rsid w:val="00677841"/>
    <w:rsid w:val="006778A2"/>
    <w:rsid w:val="00677AFF"/>
    <w:rsid w:val="00677B94"/>
    <w:rsid w:val="00677CD3"/>
    <w:rsid w:val="00677EC8"/>
    <w:rsid w:val="006800B5"/>
    <w:rsid w:val="006801DC"/>
    <w:rsid w:val="00680902"/>
    <w:rsid w:val="0068097C"/>
    <w:rsid w:val="00680B8E"/>
    <w:rsid w:val="00680BBC"/>
    <w:rsid w:val="00680CB5"/>
    <w:rsid w:val="00680D17"/>
    <w:rsid w:val="00680EB4"/>
    <w:rsid w:val="006811CC"/>
    <w:rsid w:val="006811FF"/>
    <w:rsid w:val="0068145A"/>
    <w:rsid w:val="006814EE"/>
    <w:rsid w:val="0068150D"/>
    <w:rsid w:val="006817C4"/>
    <w:rsid w:val="0068181D"/>
    <w:rsid w:val="00681A9A"/>
    <w:rsid w:val="00681C36"/>
    <w:rsid w:val="00681D51"/>
    <w:rsid w:val="00681DA6"/>
    <w:rsid w:val="00681EFB"/>
    <w:rsid w:val="00682049"/>
    <w:rsid w:val="00682586"/>
    <w:rsid w:val="0068274A"/>
    <w:rsid w:val="00682CAB"/>
    <w:rsid w:val="00682D1D"/>
    <w:rsid w:val="00682DD9"/>
    <w:rsid w:val="00683133"/>
    <w:rsid w:val="00683233"/>
    <w:rsid w:val="006833B2"/>
    <w:rsid w:val="0068342D"/>
    <w:rsid w:val="0068360A"/>
    <w:rsid w:val="00683786"/>
    <w:rsid w:val="0068396E"/>
    <w:rsid w:val="0068397A"/>
    <w:rsid w:val="006839A7"/>
    <w:rsid w:val="00683A94"/>
    <w:rsid w:val="00683D10"/>
    <w:rsid w:val="00683E2C"/>
    <w:rsid w:val="006840A9"/>
    <w:rsid w:val="00684192"/>
    <w:rsid w:val="00684302"/>
    <w:rsid w:val="00684A84"/>
    <w:rsid w:val="00684EE8"/>
    <w:rsid w:val="00684F92"/>
    <w:rsid w:val="00684FF9"/>
    <w:rsid w:val="00685526"/>
    <w:rsid w:val="0068559E"/>
    <w:rsid w:val="00685E67"/>
    <w:rsid w:val="0068657D"/>
    <w:rsid w:val="006866D3"/>
    <w:rsid w:val="00687042"/>
    <w:rsid w:val="006875CB"/>
    <w:rsid w:val="006876CA"/>
    <w:rsid w:val="00687856"/>
    <w:rsid w:val="00687874"/>
    <w:rsid w:val="006878B9"/>
    <w:rsid w:val="00687C2B"/>
    <w:rsid w:val="00687F36"/>
    <w:rsid w:val="0069017F"/>
    <w:rsid w:val="0069039F"/>
    <w:rsid w:val="00690553"/>
    <w:rsid w:val="00690591"/>
    <w:rsid w:val="00690864"/>
    <w:rsid w:val="006909E2"/>
    <w:rsid w:val="00690DE4"/>
    <w:rsid w:val="006914FD"/>
    <w:rsid w:val="00691501"/>
    <w:rsid w:val="0069184E"/>
    <w:rsid w:val="00692042"/>
    <w:rsid w:val="006923BB"/>
    <w:rsid w:val="006924E4"/>
    <w:rsid w:val="006926EB"/>
    <w:rsid w:val="006927A0"/>
    <w:rsid w:val="00692A8B"/>
    <w:rsid w:val="00692AB3"/>
    <w:rsid w:val="00692AF8"/>
    <w:rsid w:val="00692B4D"/>
    <w:rsid w:val="00692B53"/>
    <w:rsid w:val="00692E69"/>
    <w:rsid w:val="0069312B"/>
    <w:rsid w:val="00693236"/>
    <w:rsid w:val="0069326F"/>
    <w:rsid w:val="0069340D"/>
    <w:rsid w:val="006938CD"/>
    <w:rsid w:val="00693BC3"/>
    <w:rsid w:val="00693D7E"/>
    <w:rsid w:val="00693D97"/>
    <w:rsid w:val="0069425E"/>
    <w:rsid w:val="00694264"/>
    <w:rsid w:val="00694404"/>
    <w:rsid w:val="006944FC"/>
    <w:rsid w:val="00694533"/>
    <w:rsid w:val="00694607"/>
    <w:rsid w:val="006946EA"/>
    <w:rsid w:val="00694725"/>
    <w:rsid w:val="00694767"/>
    <w:rsid w:val="006949AF"/>
    <w:rsid w:val="00694CA3"/>
    <w:rsid w:val="00694D9B"/>
    <w:rsid w:val="00694DC7"/>
    <w:rsid w:val="00694EC5"/>
    <w:rsid w:val="00694FF8"/>
    <w:rsid w:val="00695274"/>
    <w:rsid w:val="006955B7"/>
    <w:rsid w:val="00695640"/>
    <w:rsid w:val="006956B4"/>
    <w:rsid w:val="00695BC2"/>
    <w:rsid w:val="00695CA4"/>
    <w:rsid w:val="00696154"/>
    <w:rsid w:val="006964EC"/>
    <w:rsid w:val="00696907"/>
    <w:rsid w:val="00696A0B"/>
    <w:rsid w:val="00696E5E"/>
    <w:rsid w:val="0069710D"/>
    <w:rsid w:val="0069736D"/>
    <w:rsid w:val="006975B4"/>
    <w:rsid w:val="006975D2"/>
    <w:rsid w:val="00697667"/>
    <w:rsid w:val="0069772F"/>
    <w:rsid w:val="00697954"/>
    <w:rsid w:val="006979A5"/>
    <w:rsid w:val="006979C6"/>
    <w:rsid w:val="00697C94"/>
    <w:rsid w:val="006A04CD"/>
    <w:rsid w:val="006A0AB6"/>
    <w:rsid w:val="006A0EE2"/>
    <w:rsid w:val="006A1224"/>
    <w:rsid w:val="006A1A33"/>
    <w:rsid w:val="006A1A35"/>
    <w:rsid w:val="006A1D45"/>
    <w:rsid w:val="006A2166"/>
    <w:rsid w:val="006A2A91"/>
    <w:rsid w:val="006A2AE1"/>
    <w:rsid w:val="006A2B00"/>
    <w:rsid w:val="006A2C0E"/>
    <w:rsid w:val="006A2C4E"/>
    <w:rsid w:val="006A2DF0"/>
    <w:rsid w:val="006A2E39"/>
    <w:rsid w:val="006A2EE3"/>
    <w:rsid w:val="006A2F82"/>
    <w:rsid w:val="006A349C"/>
    <w:rsid w:val="006A35FB"/>
    <w:rsid w:val="006A39BD"/>
    <w:rsid w:val="006A3A8D"/>
    <w:rsid w:val="006A3BFE"/>
    <w:rsid w:val="006A3E3C"/>
    <w:rsid w:val="006A3ED7"/>
    <w:rsid w:val="006A4298"/>
    <w:rsid w:val="006A434A"/>
    <w:rsid w:val="006A43E4"/>
    <w:rsid w:val="006A55FE"/>
    <w:rsid w:val="006A596B"/>
    <w:rsid w:val="006A5980"/>
    <w:rsid w:val="006A5AF7"/>
    <w:rsid w:val="006A5C83"/>
    <w:rsid w:val="006A5CF9"/>
    <w:rsid w:val="006A5D93"/>
    <w:rsid w:val="006A5DAD"/>
    <w:rsid w:val="006A685C"/>
    <w:rsid w:val="006A6970"/>
    <w:rsid w:val="006A6B3B"/>
    <w:rsid w:val="006A6E90"/>
    <w:rsid w:val="006A6F94"/>
    <w:rsid w:val="006A6FA8"/>
    <w:rsid w:val="006A6FEB"/>
    <w:rsid w:val="006A6FF7"/>
    <w:rsid w:val="006A706A"/>
    <w:rsid w:val="006A7431"/>
    <w:rsid w:val="006A74D2"/>
    <w:rsid w:val="006A759E"/>
    <w:rsid w:val="006A75F2"/>
    <w:rsid w:val="006A7604"/>
    <w:rsid w:val="006A7824"/>
    <w:rsid w:val="006A78D0"/>
    <w:rsid w:val="006A79D0"/>
    <w:rsid w:val="006A7A07"/>
    <w:rsid w:val="006A7FC9"/>
    <w:rsid w:val="006AFFAB"/>
    <w:rsid w:val="006B017D"/>
    <w:rsid w:val="006B0214"/>
    <w:rsid w:val="006B0AB1"/>
    <w:rsid w:val="006B0AD4"/>
    <w:rsid w:val="006B1174"/>
    <w:rsid w:val="006B16C5"/>
    <w:rsid w:val="006B16C6"/>
    <w:rsid w:val="006B18B7"/>
    <w:rsid w:val="006B1AE1"/>
    <w:rsid w:val="006B1B6C"/>
    <w:rsid w:val="006B1BD5"/>
    <w:rsid w:val="006B1E0C"/>
    <w:rsid w:val="006B27CB"/>
    <w:rsid w:val="006B2FB0"/>
    <w:rsid w:val="006B322E"/>
    <w:rsid w:val="006B3A28"/>
    <w:rsid w:val="006B3A6A"/>
    <w:rsid w:val="006B3CFB"/>
    <w:rsid w:val="006B3FB3"/>
    <w:rsid w:val="006B4511"/>
    <w:rsid w:val="006B4581"/>
    <w:rsid w:val="006B4659"/>
    <w:rsid w:val="006B465A"/>
    <w:rsid w:val="006B4EAB"/>
    <w:rsid w:val="006B4F3E"/>
    <w:rsid w:val="006B4FCE"/>
    <w:rsid w:val="006B5065"/>
    <w:rsid w:val="006B56B3"/>
    <w:rsid w:val="006B5796"/>
    <w:rsid w:val="006B599B"/>
    <w:rsid w:val="006B5A2E"/>
    <w:rsid w:val="006B5D1D"/>
    <w:rsid w:val="006B5D83"/>
    <w:rsid w:val="006B6304"/>
    <w:rsid w:val="006B642B"/>
    <w:rsid w:val="006B658C"/>
    <w:rsid w:val="006B6B02"/>
    <w:rsid w:val="006B6DCC"/>
    <w:rsid w:val="006B6F1E"/>
    <w:rsid w:val="006B72E7"/>
    <w:rsid w:val="006B76A2"/>
    <w:rsid w:val="006B7932"/>
    <w:rsid w:val="006B79A7"/>
    <w:rsid w:val="006B7A2D"/>
    <w:rsid w:val="006B7A87"/>
    <w:rsid w:val="006B7D2B"/>
    <w:rsid w:val="006C02EA"/>
    <w:rsid w:val="006C0687"/>
    <w:rsid w:val="006C088C"/>
    <w:rsid w:val="006C1050"/>
    <w:rsid w:val="006C116D"/>
    <w:rsid w:val="006C1221"/>
    <w:rsid w:val="006C122A"/>
    <w:rsid w:val="006C1233"/>
    <w:rsid w:val="006C1390"/>
    <w:rsid w:val="006C181F"/>
    <w:rsid w:val="006C1BDF"/>
    <w:rsid w:val="006C1BEB"/>
    <w:rsid w:val="006C1CF9"/>
    <w:rsid w:val="006C1DC3"/>
    <w:rsid w:val="006C1F75"/>
    <w:rsid w:val="006C214C"/>
    <w:rsid w:val="006C220B"/>
    <w:rsid w:val="006C224D"/>
    <w:rsid w:val="006C2442"/>
    <w:rsid w:val="006C2471"/>
    <w:rsid w:val="006C2665"/>
    <w:rsid w:val="006C2A8C"/>
    <w:rsid w:val="006C2BA9"/>
    <w:rsid w:val="006C2C3A"/>
    <w:rsid w:val="006C2CF5"/>
    <w:rsid w:val="006C2EB2"/>
    <w:rsid w:val="006C2F74"/>
    <w:rsid w:val="006C3BAB"/>
    <w:rsid w:val="006C3C94"/>
    <w:rsid w:val="006C3DD2"/>
    <w:rsid w:val="006C4008"/>
    <w:rsid w:val="006C48E1"/>
    <w:rsid w:val="006C4901"/>
    <w:rsid w:val="006C4936"/>
    <w:rsid w:val="006C4BAB"/>
    <w:rsid w:val="006C5268"/>
    <w:rsid w:val="006C5592"/>
    <w:rsid w:val="006C56DC"/>
    <w:rsid w:val="006C578F"/>
    <w:rsid w:val="006C5C96"/>
    <w:rsid w:val="006C5D56"/>
    <w:rsid w:val="006C5F08"/>
    <w:rsid w:val="006C6076"/>
    <w:rsid w:val="006C60A7"/>
    <w:rsid w:val="006C667B"/>
    <w:rsid w:val="006C71D5"/>
    <w:rsid w:val="006C7890"/>
    <w:rsid w:val="006C7D02"/>
    <w:rsid w:val="006C7D31"/>
    <w:rsid w:val="006C7D9F"/>
    <w:rsid w:val="006C7EA6"/>
    <w:rsid w:val="006D00C7"/>
    <w:rsid w:val="006D0389"/>
    <w:rsid w:val="006D074C"/>
    <w:rsid w:val="006D077A"/>
    <w:rsid w:val="006D0E95"/>
    <w:rsid w:val="006D1151"/>
    <w:rsid w:val="006D116B"/>
    <w:rsid w:val="006D16DC"/>
    <w:rsid w:val="006D17A0"/>
    <w:rsid w:val="006D1A97"/>
    <w:rsid w:val="006D1B28"/>
    <w:rsid w:val="006D205E"/>
    <w:rsid w:val="006D21CD"/>
    <w:rsid w:val="006D2392"/>
    <w:rsid w:val="006D2430"/>
    <w:rsid w:val="006D2627"/>
    <w:rsid w:val="006D267B"/>
    <w:rsid w:val="006D2C21"/>
    <w:rsid w:val="006D2F88"/>
    <w:rsid w:val="006D3217"/>
    <w:rsid w:val="006D339F"/>
    <w:rsid w:val="006D341C"/>
    <w:rsid w:val="006D3476"/>
    <w:rsid w:val="006D362B"/>
    <w:rsid w:val="006D3786"/>
    <w:rsid w:val="006D386A"/>
    <w:rsid w:val="006D3A8C"/>
    <w:rsid w:val="006D3C5B"/>
    <w:rsid w:val="006D40EF"/>
    <w:rsid w:val="006D4590"/>
    <w:rsid w:val="006D484E"/>
    <w:rsid w:val="006D49DF"/>
    <w:rsid w:val="006D4A06"/>
    <w:rsid w:val="006D4C00"/>
    <w:rsid w:val="006D4DAC"/>
    <w:rsid w:val="006D4F47"/>
    <w:rsid w:val="006D541F"/>
    <w:rsid w:val="006D54CC"/>
    <w:rsid w:val="006D563E"/>
    <w:rsid w:val="006D57AA"/>
    <w:rsid w:val="006D5972"/>
    <w:rsid w:val="006D59D6"/>
    <w:rsid w:val="006D59DB"/>
    <w:rsid w:val="006D5E70"/>
    <w:rsid w:val="006D5FA7"/>
    <w:rsid w:val="006D6408"/>
    <w:rsid w:val="006D6558"/>
    <w:rsid w:val="006D65F1"/>
    <w:rsid w:val="006D6C22"/>
    <w:rsid w:val="006D6FAA"/>
    <w:rsid w:val="006D722E"/>
    <w:rsid w:val="006D760B"/>
    <w:rsid w:val="006D784F"/>
    <w:rsid w:val="006D7AF9"/>
    <w:rsid w:val="006D7B2D"/>
    <w:rsid w:val="006D7C96"/>
    <w:rsid w:val="006D7E6F"/>
    <w:rsid w:val="006D7F0F"/>
    <w:rsid w:val="006E0169"/>
    <w:rsid w:val="006E0290"/>
    <w:rsid w:val="006E068E"/>
    <w:rsid w:val="006E0852"/>
    <w:rsid w:val="006E08CC"/>
    <w:rsid w:val="006E0909"/>
    <w:rsid w:val="006E091D"/>
    <w:rsid w:val="006E09F7"/>
    <w:rsid w:val="006E0AE8"/>
    <w:rsid w:val="006E0F20"/>
    <w:rsid w:val="006E1535"/>
    <w:rsid w:val="006E1546"/>
    <w:rsid w:val="006E158B"/>
    <w:rsid w:val="006E196B"/>
    <w:rsid w:val="006E1A50"/>
    <w:rsid w:val="006E1BE6"/>
    <w:rsid w:val="006E1CA5"/>
    <w:rsid w:val="006E1D36"/>
    <w:rsid w:val="006E2090"/>
    <w:rsid w:val="006E220D"/>
    <w:rsid w:val="006E241A"/>
    <w:rsid w:val="006E25B4"/>
    <w:rsid w:val="006E28FC"/>
    <w:rsid w:val="006E2AA6"/>
    <w:rsid w:val="006E2BE9"/>
    <w:rsid w:val="006E3112"/>
    <w:rsid w:val="006E3190"/>
    <w:rsid w:val="006E31A8"/>
    <w:rsid w:val="006E3507"/>
    <w:rsid w:val="006E3802"/>
    <w:rsid w:val="006E388C"/>
    <w:rsid w:val="006E3A24"/>
    <w:rsid w:val="006E3CAD"/>
    <w:rsid w:val="006E4006"/>
    <w:rsid w:val="006E42FD"/>
    <w:rsid w:val="006E44E3"/>
    <w:rsid w:val="006E482D"/>
    <w:rsid w:val="006E494F"/>
    <w:rsid w:val="006E4971"/>
    <w:rsid w:val="006E4A38"/>
    <w:rsid w:val="006E4B21"/>
    <w:rsid w:val="006E4B56"/>
    <w:rsid w:val="006E51C5"/>
    <w:rsid w:val="006E5359"/>
    <w:rsid w:val="006E5487"/>
    <w:rsid w:val="006E5550"/>
    <w:rsid w:val="006E58B1"/>
    <w:rsid w:val="006E5B18"/>
    <w:rsid w:val="006E5C00"/>
    <w:rsid w:val="006E5F4F"/>
    <w:rsid w:val="006E6088"/>
    <w:rsid w:val="006E63A6"/>
    <w:rsid w:val="006E63E0"/>
    <w:rsid w:val="006E67F4"/>
    <w:rsid w:val="006E76C6"/>
    <w:rsid w:val="006E7843"/>
    <w:rsid w:val="006E7962"/>
    <w:rsid w:val="006E7AAB"/>
    <w:rsid w:val="006F05C3"/>
    <w:rsid w:val="006F05DD"/>
    <w:rsid w:val="006F05EA"/>
    <w:rsid w:val="006F0756"/>
    <w:rsid w:val="006F0BCC"/>
    <w:rsid w:val="006F0DD3"/>
    <w:rsid w:val="006F0F66"/>
    <w:rsid w:val="006F1458"/>
    <w:rsid w:val="006F164D"/>
    <w:rsid w:val="006F1657"/>
    <w:rsid w:val="006F1A39"/>
    <w:rsid w:val="006F1A3C"/>
    <w:rsid w:val="006F1DC9"/>
    <w:rsid w:val="006F2057"/>
    <w:rsid w:val="006F2091"/>
    <w:rsid w:val="006F218B"/>
    <w:rsid w:val="006F261A"/>
    <w:rsid w:val="006F26C6"/>
    <w:rsid w:val="006F2BC6"/>
    <w:rsid w:val="006F31E8"/>
    <w:rsid w:val="006F3357"/>
    <w:rsid w:val="006F355D"/>
    <w:rsid w:val="006F3781"/>
    <w:rsid w:val="006F37C4"/>
    <w:rsid w:val="006F37C5"/>
    <w:rsid w:val="006F3818"/>
    <w:rsid w:val="006F3B9A"/>
    <w:rsid w:val="006F3C7C"/>
    <w:rsid w:val="006F3E7B"/>
    <w:rsid w:val="006F40F7"/>
    <w:rsid w:val="006F4284"/>
    <w:rsid w:val="006F4412"/>
    <w:rsid w:val="006F4429"/>
    <w:rsid w:val="006F4879"/>
    <w:rsid w:val="006F4C91"/>
    <w:rsid w:val="006F4DE9"/>
    <w:rsid w:val="006F4DF0"/>
    <w:rsid w:val="006F4F7D"/>
    <w:rsid w:val="006F509B"/>
    <w:rsid w:val="006F5549"/>
    <w:rsid w:val="006F5600"/>
    <w:rsid w:val="006F566E"/>
    <w:rsid w:val="006F5751"/>
    <w:rsid w:val="006F5B37"/>
    <w:rsid w:val="006F5C6C"/>
    <w:rsid w:val="006F60E8"/>
    <w:rsid w:val="006F63F0"/>
    <w:rsid w:val="006F66FF"/>
    <w:rsid w:val="006F6708"/>
    <w:rsid w:val="006F6777"/>
    <w:rsid w:val="006F685A"/>
    <w:rsid w:val="006F6990"/>
    <w:rsid w:val="006F6B02"/>
    <w:rsid w:val="006F6D78"/>
    <w:rsid w:val="006F70A0"/>
    <w:rsid w:val="006F724E"/>
    <w:rsid w:val="006F7319"/>
    <w:rsid w:val="006F7334"/>
    <w:rsid w:val="006F7381"/>
    <w:rsid w:val="006F7538"/>
    <w:rsid w:val="006F75A0"/>
    <w:rsid w:val="006F776C"/>
    <w:rsid w:val="006F77A8"/>
    <w:rsid w:val="006F78F1"/>
    <w:rsid w:val="006F7947"/>
    <w:rsid w:val="006F7B35"/>
    <w:rsid w:val="006F7B7B"/>
    <w:rsid w:val="006F7D23"/>
    <w:rsid w:val="006F7FE5"/>
    <w:rsid w:val="0070034A"/>
    <w:rsid w:val="007004CD"/>
    <w:rsid w:val="0070052D"/>
    <w:rsid w:val="00700C91"/>
    <w:rsid w:val="00700E67"/>
    <w:rsid w:val="0070106A"/>
    <w:rsid w:val="007010EF"/>
    <w:rsid w:val="007011D9"/>
    <w:rsid w:val="0070124F"/>
    <w:rsid w:val="007014B5"/>
    <w:rsid w:val="007014BB"/>
    <w:rsid w:val="007016D3"/>
    <w:rsid w:val="007016F9"/>
    <w:rsid w:val="00701817"/>
    <w:rsid w:val="00701867"/>
    <w:rsid w:val="007019AA"/>
    <w:rsid w:val="00701A8E"/>
    <w:rsid w:val="00701B9F"/>
    <w:rsid w:val="00701C1D"/>
    <w:rsid w:val="00701DD5"/>
    <w:rsid w:val="0070219D"/>
    <w:rsid w:val="007024AB"/>
    <w:rsid w:val="0070278B"/>
    <w:rsid w:val="0070282C"/>
    <w:rsid w:val="00702C35"/>
    <w:rsid w:val="00702CF8"/>
    <w:rsid w:val="00702D05"/>
    <w:rsid w:val="007031FF"/>
    <w:rsid w:val="0070323F"/>
    <w:rsid w:val="0070334D"/>
    <w:rsid w:val="0070387E"/>
    <w:rsid w:val="007038C3"/>
    <w:rsid w:val="007038FB"/>
    <w:rsid w:val="00703BE6"/>
    <w:rsid w:val="00703E74"/>
    <w:rsid w:val="0070419F"/>
    <w:rsid w:val="007049D2"/>
    <w:rsid w:val="00704C45"/>
    <w:rsid w:val="00704C4F"/>
    <w:rsid w:val="007053B4"/>
    <w:rsid w:val="007054AA"/>
    <w:rsid w:val="00705520"/>
    <w:rsid w:val="00705625"/>
    <w:rsid w:val="0070583E"/>
    <w:rsid w:val="00705875"/>
    <w:rsid w:val="007058B7"/>
    <w:rsid w:val="007059E6"/>
    <w:rsid w:val="00705ABF"/>
    <w:rsid w:val="00706145"/>
    <w:rsid w:val="007064F0"/>
    <w:rsid w:val="00706796"/>
    <w:rsid w:val="00706830"/>
    <w:rsid w:val="00706D58"/>
    <w:rsid w:val="00706DCB"/>
    <w:rsid w:val="00706EE4"/>
    <w:rsid w:val="0070709C"/>
    <w:rsid w:val="0070715E"/>
    <w:rsid w:val="007071E7"/>
    <w:rsid w:val="007072A0"/>
    <w:rsid w:val="007073C7"/>
    <w:rsid w:val="007076D7"/>
    <w:rsid w:val="0070784C"/>
    <w:rsid w:val="007078AA"/>
    <w:rsid w:val="00707B22"/>
    <w:rsid w:val="00707E69"/>
    <w:rsid w:val="00707E6F"/>
    <w:rsid w:val="0071005B"/>
    <w:rsid w:val="00710103"/>
    <w:rsid w:val="007102BB"/>
    <w:rsid w:val="007103D0"/>
    <w:rsid w:val="00710529"/>
    <w:rsid w:val="007105A7"/>
    <w:rsid w:val="00710A31"/>
    <w:rsid w:val="00710B34"/>
    <w:rsid w:val="00710B69"/>
    <w:rsid w:val="007110ED"/>
    <w:rsid w:val="00711243"/>
    <w:rsid w:val="0071129B"/>
    <w:rsid w:val="007117C5"/>
    <w:rsid w:val="00711934"/>
    <w:rsid w:val="00711A4E"/>
    <w:rsid w:val="00711D32"/>
    <w:rsid w:val="00712093"/>
    <w:rsid w:val="007122F6"/>
    <w:rsid w:val="00712457"/>
    <w:rsid w:val="0071266C"/>
    <w:rsid w:val="00712691"/>
    <w:rsid w:val="00712B34"/>
    <w:rsid w:val="00712CD1"/>
    <w:rsid w:val="00712E3F"/>
    <w:rsid w:val="00713521"/>
    <w:rsid w:val="00713ADC"/>
    <w:rsid w:val="00713E70"/>
    <w:rsid w:val="007140DE"/>
    <w:rsid w:val="0071420A"/>
    <w:rsid w:val="007142FE"/>
    <w:rsid w:val="0071500B"/>
    <w:rsid w:val="007153B2"/>
    <w:rsid w:val="00715506"/>
    <w:rsid w:val="00715635"/>
    <w:rsid w:val="00715759"/>
    <w:rsid w:val="00715D0E"/>
    <w:rsid w:val="00715D64"/>
    <w:rsid w:val="00715E4D"/>
    <w:rsid w:val="0071617C"/>
    <w:rsid w:val="00716368"/>
    <w:rsid w:val="0071655F"/>
    <w:rsid w:val="0071656C"/>
    <w:rsid w:val="007167DB"/>
    <w:rsid w:val="00717093"/>
    <w:rsid w:val="0071736B"/>
    <w:rsid w:val="00717635"/>
    <w:rsid w:val="007177EA"/>
    <w:rsid w:val="007179F3"/>
    <w:rsid w:val="007179F8"/>
    <w:rsid w:val="00717B10"/>
    <w:rsid w:val="00717D8F"/>
    <w:rsid w:val="00720680"/>
    <w:rsid w:val="0072081F"/>
    <w:rsid w:val="00720FD6"/>
    <w:rsid w:val="0072114C"/>
    <w:rsid w:val="007211B8"/>
    <w:rsid w:val="007211C6"/>
    <w:rsid w:val="00721317"/>
    <w:rsid w:val="007213EC"/>
    <w:rsid w:val="0072161E"/>
    <w:rsid w:val="007217A7"/>
    <w:rsid w:val="00721991"/>
    <w:rsid w:val="00721DB6"/>
    <w:rsid w:val="00721E67"/>
    <w:rsid w:val="00721ED4"/>
    <w:rsid w:val="00721EE6"/>
    <w:rsid w:val="00722065"/>
    <w:rsid w:val="00722382"/>
    <w:rsid w:val="00722450"/>
    <w:rsid w:val="00722568"/>
    <w:rsid w:val="0072275C"/>
    <w:rsid w:val="0072279E"/>
    <w:rsid w:val="007229FE"/>
    <w:rsid w:val="00722A21"/>
    <w:rsid w:val="00722A99"/>
    <w:rsid w:val="00722B0C"/>
    <w:rsid w:val="00722B64"/>
    <w:rsid w:val="00722EB3"/>
    <w:rsid w:val="00722F7B"/>
    <w:rsid w:val="007231A0"/>
    <w:rsid w:val="007232D0"/>
    <w:rsid w:val="007233F7"/>
    <w:rsid w:val="007236CD"/>
    <w:rsid w:val="00723863"/>
    <w:rsid w:val="00723A24"/>
    <w:rsid w:val="00723B0A"/>
    <w:rsid w:val="00723C3C"/>
    <w:rsid w:val="00724073"/>
    <w:rsid w:val="007240B9"/>
    <w:rsid w:val="00724121"/>
    <w:rsid w:val="00724173"/>
    <w:rsid w:val="00724312"/>
    <w:rsid w:val="007244FA"/>
    <w:rsid w:val="007245C9"/>
    <w:rsid w:val="007245CF"/>
    <w:rsid w:val="007246F9"/>
    <w:rsid w:val="0072476F"/>
    <w:rsid w:val="00724C1F"/>
    <w:rsid w:val="00724FB8"/>
    <w:rsid w:val="007251F7"/>
    <w:rsid w:val="00725406"/>
    <w:rsid w:val="0072573C"/>
    <w:rsid w:val="007257FB"/>
    <w:rsid w:val="00725E1E"/>
    <w:rsid w:val="00725F18"/>
    <w:rsid w:val="007263C9"/>
    <w:rsid w:val="00726597"/>
    <w:rsid w:val="0072662F"/>
    <w:rsid w:val="00726789"/>
    <w:rsid w:val="00726876"/>
    <w:rsid w:val="00726A37"/>
    <w:rsid w:val="00726C14"/>
    <w:rsid w:val="00727060"/>
    <w:rsid w:val="007270A9"/>
    <w:rsid w:val="007274AA"/>
    <w:rsid w:val="00727BF6"/>
    <w:rsid w:val="00727CDE"/>
    <w:rsid w:val="00727D04"/>
    <w:rsid w:val="00727E31"/>
    <w:rsid w:val="007300E2"/>
    <w:rsid w:val="007307FD"/>
    <w:rsid w:val="00730A86"/>
    <w:rsid w:val="00730B20"/>
    <w:rsid w:val="00730F9A"/>
    <w:rsid w:val="00731417"/>
    <w:rsid w:val="007315B5"/>
    <w:rsid w:val="0073176A"/>
    <w:rsid w:val="00731E71"/>
    <w:rsid w:val="0073207B"/>
    <w:rsid w:val="00732090"/>
    <w:rsid w:val="007320C8"/>
    <w:rsid w:val="007323C6"/>
    <w:rsid w:val="007323E8"/>
    <w:rsid w:val="00733090"/>
    <w:rsid w:val="007336F3"/>
    <w:rsid w:val="00733A0A"/>
    <w:rsid w:val="00733A78"/>
    <w:rsid w:val="00733BA0"/>
    <w:rsid w:val="00733C70"/>
    <w:rsid w:val="00733DC9"/>
    <w:rsid w:val="007340A0"/>
    <w:rsid w:val="00734232"/>
    <w:rsid w:val="007342CB"/>
    <w:rsid w:val="007343ED"/>
    <w:rsid w:val="007345C8"/>
    <w:rsid w:val="00734756"/>
    <w:rsid w:val="0073487F"/>
    <w:rsid w:val="0073492B"/>
    <w:rsid w:val="007349E9"/>
    <w:rsid w:val="00734B89"/>
    <w:rsid w:val="00735082"/>
    <w:rsid w:val="007351FF"/>
    <w:rsid w:val="00735412"/>
    <w:rsid w:val="0073547E"/>
    <w:rsid w:val="007354B1"/>
    <w:rsid w:val="007357A1"/>
    <w:rsid w:val="00735896"/>
    <w:rsid w:val="00735A86"/>
    <w:rsid w:val="00735B81"/>
    <w:rsid w:val="00735FAE"/>
    <w:rsid w:val="00736049"/>
    <w:rsid w:val="0073632D"/>
    <w:rsid w:val="007364BE"/>
    <w:rsid w:val="00736628"/>
    <w:rsid w:val="00736629"/>
    <w:rsid w:val="007366D6"/>
    <w:rsid w:val="007367C0"/>
    <w:rsid w:val="00736833"/>
    <w:rsid w:val="00736A12"/>
    <w:rsid w:val="00736DD0"/>
    <w:rsid w:val="00736EB0"/>
    <w:rsid w:val="00737438"/>
    <w:rsid w:val="00737528"/>
    <w:rsid w:val="0073792C"/>
    <w:rsid w:val="00737C74"/>
    <w:rsid w:val="00740293"/>
    <w:rsid w:val="00740A7D"/>
    <w:rsid w:val="00740B55"/>
    <w:rsid w:val="00740B66"/>
    <w:rsid w:val="00740C81"/>
    <w:rsid w:val="00740CD2"/>
    <w:rsid w:val="00740D35"/>
    <w:rsid w:val="00740D62"/>
    <w:rsid w:val="00740F31"/>
    <w:rsid w:val="00741037"/>
    <w:rsid w:val="007410A6"/>
    <w:rsid w:val="00741661"/>
    <w:rsid w:val="00741774"/>
    <w:rsid w:val="00741A31"/>
    <w:rsid w:val="00741B31"/>
    <w:rsid w:val="00741D9F"/>
    <w:rsid w:val="00741E6B"/>
    <w:rsid w:val="00742124"/>
    <w:rsid w:val="00742161"/>
    <w:rsid w:val="0074219A"/>
    <w:rsid w:val="00742227"/>
    <w:rsid w:val="00742283"/>
    <w:rsid w:val="00742505"/>
    <w:rsid w:val="00742758"/>
    <w:rsid w:val="00742928"/>
    <w:rsid w:val="007429AD"/>
    <w:rsid w:val="00742C26"/>
    <w:rsid w:val="00742C79"/>
    <w:rsid w:val="00743997"/>
    <w:rsid w:val="00744122"/>
    <w:rsid w:val="007441DE"/>
    <w:rsid w:val="00744330"/>
    <w:rsid w:val="0074435C"/>
    <w:rsid w:val="00744B2D"/>
    <w:rsid w:val="00744B30"/>
    <w:rsid w:val="00745234"/>
    <w:rsid w:val="007453AE"/>
    <w:rsid w:val="00745466"/>
    <w:rsid w:val="00745475"/>
    <w:rsid w:val="0074549B"/>
    <w:rsid w:val="0074565C"/>
    <w:rsid w:val="00745A10"/>
    <w:rsid w:val="00745B66"/>
    <w:rsid w:val="00745D5A"/>
    <w:rsid w:val="007460C7"/>
    <w:rsid w:val="007460D4"/>
    <w:rsid w:val="007461C7"/>
    <w:rsid w:val="007468B8"/>
    <w:rsid w:val="00746DFC"/>
    <w:rsid w:val="00746EE1"/>
    <w:rsid w:val="00746F13"/>
    <w:rsid w:val="00747009"/>
    <w:rsid w:val="007471C4"/>
    <w:rsid w:val="0074729E"/>
    <w:rsid w:val="00747807"/>
    <w:rsid w:val="00747A5A"/>
    <w:rsid w:val="00747AAE"/>
    <w:rsid w:val="00747AF7"/>
    <w:rsid w:val="00747CE1"/>
    <w:rsid w:val="00747D2F"/>
    <w:rsid w:val="00747E8A"/>
    <w:rsid w:val="00747F33"/>
    <w:rsid w:val="00747F60"/>
    <w:rsid w:val="007501FE"/>
    <w:rsid w:val="00750524"/>
    <w:rsid w:val="00750618"/>
    <w:rsid w:val="0075063C"/>
    <w:rsid w:val="007508A6"/>
    <w:rsid w:val="00750D08"/>
    <w:rsid w:val="007510DC"/>
    <w:rsid w:val="007510F5"/>
    <w:rsid w:val="007512F9"/>
    <w:rsid w:val="007517E7"/>
    <w:rsid w:val="00751871"/>
    <w:rsid w:val="00751A89"/>
    <w:rsid w:val="00751AB2"/>
    <w:rsid w:val="00751B8F"/>
    <w:rsid w:val="00751E08"/>
    <w:rsid w:val="007521CF"/>
    <w:rsid w:val="00752492"/>
    <w:rsid w:val="00752C44"/>
    <w:rsid w:val="00752D5A"/>
    <w:rsid w:val="00752DD6"/>
    <w:rsid w:val="00752F79"/>
    <w:rsid w:val="0075315A"/>
    <w:rsid w:val="007531C7"/>
    <w:rsid w:val="0075330E"/>
    <w:rsid w:val="0075349B"/>
    <w:rsid w:val="00753880"/>
    <w:rsid w:val="00753926"/>
    <w:rsid w:val="00753DD0"/>
    <w:rsid w:val="00753E8F"/>
    <w:rsid w:val="0075404D"/>
    <w:rsid w:val="00754085"/>
    <w:rsid w:val="007547F8"/>
    <w:rsid w:val="00754850"/>
    <w:rsid w:val="007549C4"/>
    <w:rsid w:val="00754C14"/>
    <w:rsid w:val="00754C3B"/>
    <w:rsid w:val="00754D1C"/>
    <w:rsid w:val="00754DFA"/>
    <w:rsid w:val="00754E0A"/>
    <w:rsid w:val="00755068"/>
    <w:rsid w:val="00755284"/>
    <w:rsid w:val="0075534F"/>
    <w:rsid w:val="0075539A"/>
    <w:rsid w:val="0075564C"/>
    <w:rsid w:val="007556F3"/>
    <w:rsid w:val="0075585A"/>
    <w:rsid w:val="0075587B"/>
    <w:rsid w:val="007559C9"/>
    <w:rsid w:val="00755A16"/>
    <w:rsid w:val="00755A83"/>
    <w:rsid w:val="00756003"/>
    <w:rsid w:val="00756047"/>
    <w:rsid w:val="0075607B"/>
    <w:rsid w:val="007562D1"/>
    <w:rsid w:val="0075640B"/>
    <w:rsid w:val="0075658C"/>
    <w:rsid w:val="007566A7"/>
    <w:rsid w:val="00756892"/>
    <w:rsid w:val="007568C4"/>
    <w:rsid w:val="00756BB9"/>
    <w:rsid w:val="00756C7C"/>
    <w:rsid w:val="00756C7E"/>
    <w:rsid w:val="00756FB4"/>
    <w:rsid w:val="007571DE"/>
    <w:rsid w:val="007574E4"/>
    <w:rsid w:val="007578BF"/>
    <w:rsid w:val="007579D3"/>
    <w:rsid w:val="00757A06"/>
    <w:rsid w:val="00757A7E"/>
    <w:rsid w:val="00757BFE"/>
    <w:rsid w:val="00757E08"/>
    <w:rsid w:val="00757E2B"/>
    <w:rsid w:val="00757E51"/>
    <w:rsid w:val="00760032"/>
    <w:rsid w:val="0076056F"/>
    <w:rsid w:val="00760585"/>
    <w:rsid w:val="00760916"/>
    <w:rsid w:val="00760AFD"/>
    <w:rsid w:val="00760B48"/>
    <w:rsid w:val="00760C5B"/>
    <w:rsid w:val="0076119E"/>
    <w:rsid w:val="00761263"/>
    <w:rsid w:val="007614F8"/>
    <w:rsid w:val="00761E0C"/>
    <w:rsid w:val="007620F2"/>
    <w:rsid w:val="00762159"/>
    <w:rsid w:val="00762382"/>
    <w:rsid w:val="007626CC"/>
    <w:rsid w:val="00762F1F"/>
    <w:rsid w:val="007630E5"/>
    <w:rsid w:val="007635BE"/>
    <w:rsid w:val="00763806"/>
    <w:rsid w:val="00763A9A"/>
    <w:rsid w:val="00763EE4"/>
    <w:rsid w:val="00763F73"/>
    <w:rsid w:val="007641E2"/>
    <w:rsid w:val="007642B8"/>
    <w:rsid w:val="00764618"/>
    <w:rsid w:val="00764F34"/>
    <w:rsid w:val="007651DF"/>
    <w:rsid w:val="0076522E"/>
    <w:rsid w:val="00765314"/>
    <w:rsid w:val="0076555E"/>
    <w:rsid w:val="007655B6"/>
    <w:rsid w:val="00765603"/>
    <w:rsid w:val="007656AA"/>
    <w:rsid w:val="00765754"/>
    <w:rsid w:val="007657F8"/>
    <w:rsid w:val="007659C0"/>
    <w:rsid w:val="00765BBC"/>
    <w:rsid w:val="00765D00"/>
    <w:rsid w:val="0076625C"/>
    <w:rsid w:val="0076648A"/>
    <w:rsid w:val="00766BBE"/>
    <w:rsid w:val="00766E48"/>
    <w:rsid w:val="00766EC1"/>
    <w:rsid w:val="00767285"/>
    <w:rsid w:val="007673E4"/>
    <w:rsid w:val="007676B0"/>
    <w:rsid w:val="007676CD"/>
    <w:rsid w:val="007677E9"/>
    <w:rsid w:val="00767D7B"/>
    <w:rsid w:val="00767F55"/>
    <w:rsid w:val="00767FB8"/>
    <w:rsid w:val="007700BF"/>
    <w:rsid w:val="007700C6"/>
    <w:rsid w:val="007705CD"/>
    <w:rsid w:val="007705FF"/>
    <w:rsid w:val="007706CD"/>
    <w:rsid w:val="00770AB4"/>
    <w:rsid w:val="00770B7A"/>
    <w:rsid w:val="00770BED"/>
    <w:rsid w:val="00770C44"/>
    <w:rsid w:val="00770C6F"/>
    <w:rsid w:val="00770C99"/>
    <w:rsid w:val="00770E0F"/>
    <w:rsid w:val="00771336"/>
    <w:rsid w:val="007715E5"/>
    <w:rsid w:val="00771AFF"/>
    <w:rsid w:val="00771F3F"/>
    <w:rsid w:val="00772125"/>
    <w:rsid w:val="00772243"/>
    <w:rsid w:val="007723AC"/>
    <w:rsid w:val="007723C5"/>
    <w:rsid w:val="00772B34"/>
    <w:rsid w:val="00772B44"/>
    <w:rsid w:val="00772E57"/>
    <w:rsid w:val="00772EA6"/>
    <w:rsid w:val="00772F72"/>
    <w:rsid w:val="00772FF6"/>
    <w:rsid w:val="00773420"/>
    <w:rsid w:val="0077352F"/>
    <w:rsid w:val="00773537"/>
    <w:rsid w:val="007739A1"/>
    <w:rsid w:val="00773B6B"/>
    <w:rsid w:val="00773C1B"/>
    <w:rsid w:val="00773DE4"/>
    <w:rsid w:val="00773FDF"/>
    <w:rsid w:val="00774064"/>
    <w:rsid w:val="007742DB"/>
    <w:rsid w:val="00774321"/>
    <w:rsid w:val="007743D8"/>
    <w:rsid w:val="00774593"/>
    <w:rsid w:val="00774883"/>
    <w:rsid w:val="0077507C"/>
    <w:rsid w:val="007751EB"/>
    <w:rsid w:val="0077584D"/>
    <w:rsid w:val="007758DB"/>
    <w:rsid w:val="007759D3"/>
    <w:rsid w:val="00775A53"/>
    <w:rsid w:val="00775C04"/>
    <w:rsid w:val="00775D97"/>
    <w:rsid w:val="007761E0"/>
    <w:rsid w:val="007763A6"/>
    <w:rsid w:val="00776A72"/>
    <w:rsid w:val="00776CB3"/>
    <w:rsid w:val="00777017"/>
    <w:rsid w:val="0077706C"/>
    <w:rsid w:val="00777079"/>
    <w:rsid w:val="00777289"/>
    <w:rsid w:val="00777725"/>
    <w:rsid w:val="007777FD"/>
    <w:rsid w:val="00777924"/>
    <w:rsid w:val="00777E56"/>
    <w:rsid w:val="00780042"/>
    <w:rsid w:val="0078013A"/>
    <w:rsid w:val="00780183"/>
    <w:rsid w:val="007802A5"/>
    <w:rsid w:val="007805B2"/>
    <w:rsid w:val="007806A1"/>
    <w:rsid w:val="0078071E"/>
    <w:rsid w:val="00780CD4"/>
    <w:rsid w:val="00780DB4"/>
    <w:rsid w:val="00780F94"/>
    <w:rsid w:val="0078119E"/>
    <w:rsid w:val="00781473"/>
    <w:rsid w:val="00781B62"/>
    <w:rsid w:val="00781B84"/>
    <w:rsid w:val="00781CDE"/>
    <w:rsid w:val="00781D22"/>
    <w:rsid w:val="00781D54"/>
    <w:rsid w:val="00781DAB"/>
    <w:rsid w:val="00781F56"/>
    <w:rsid w:val="00782365"/>
    <w:rsid w:val="007823C7"/>
    <w:rsid w:val="007826F4"/>
    <w:rsid w:val="007827EC"/>
    <w:rsid w:val="00782841"/>
    <w:rsid w:val="0078285F"/>
    <w:rsid w:val="007828F0"/>
    <w:rsid w:val="007832BB"/>
    <w:rsid w:val="00783448"/>
    <w:rsid w:val="007834C2"/>
    <w:rsid w:val="007834F2"/>
    <w:rsid w:val="00783747"/>
    <w:rsid w:val="00783784"/>
    <w:rsid w:val="00783869"/>
    <w:rsid w:val="00783BA4"/>
    <w:rsid w:val="0078464B"/>
    <w:rsid w:val="007848C1"/>
    <w:rsid w:val="00784BD4"/>
    <w:rsid w:val="00784BFE"/>
    <w:rsid w:val="00784F62"/>
    <w:rsid w:val="007851A7"/>
    <w:rsid w:val="007853A7"/>
    <w:rsid w:val="00785412"/>
    <w:rsid w:val="007859CB"/>
    <w:rsid w:val="00785D69"/>
    <w:rsid w:val="00785F69"/>
    <w:rsid w:val="007861B7"/>
    <w:rsid w:val="0078666A"/>
    <w:rsid w:val="0078666B"/>
    <w:rsid w:val="0078672B"/>
    <w:rsid w:val="00786EC0"/>
    <w:rsid w:val="00786EE6"/>
    <w:rsid w:val="00786F19"/>
    <w:rsid w:val="007872AE"/>
    <w:rsid w:val="0078744F"/>
    <w:rsid w:val="0078775B"/>
    <w:rsid w:val="00787889"/>
    <w:rsid w:val="007878E5"/>
    <w:rsid w:val="00787BD7"/>
    <w:rsid w:val="00787C90"/>
    <w:rsid w:val="00787C96"/>
    <w:rsid w:val="00787DD2"/>
    <w:rsid w:val="00787E95"/>
    <w:rsid w:val="00787E9B"/>
    <w:rsid w:val="007900BE"/>
    <w:rsid w:val="0079030F"/>
    <w:rsid w:val="00790418"/>
    <w:rsid w:val="0079041C"/>
    <w:rsid w:val="00790450"/>
    <w:rsid w:val="007906EF"/>
    <w:rsid w:val="007906FC"/>
    <w:rsid w:val="00790B89"/>
    <w:rsid w:val="00790BC2"/>
    <w:rsid w:val="007910F5"/>
    <w:rsid w:val="007914F9"/>
    <w:rsid w:val="00791830"/>
    <w:rsid w:val="00792108"/>
    <w:rsid w:val="0079258C"/>
    <w:rsid w:val="007926DC"/>
    <w:rsid w:val="00792ACF"/>
    <w:rsid w:val="00792D4C"/>
    <w:rsid w:val="00793215"/>
    <w:rsid w:val="0079341F"/>
    <w:rsid w:val="00793536"/>
    <w:rsid w:val="007935B8"/>
    <w:rsid w:val="00793608"/>
    <w:rsid w:val="0079379A"/>
    <w:rsid w:val="00793906"/>
    <w:rsid w:val="00793B05"/>
    <w:rsid w:val="00794127"/>
    <w:rsid w:val="007941E1"/>
    <w:rsid w:val="00794748"/>
    <w:rsid w:val="007947D5"/>
    <w:rsid w:val="00794A3A"/>
    <w:rsid w:val="00794AC8"/>
    <w:rsid w:val="00794DF1"/>
    <w:rsid w:val="007951F2"/>
    <w:rsid w:val="00795256"/>
    <w:rsid w:val="0079583D"/>
    <w:rsid w:val="00795875"/>
    <w:rsid w:val="0079597E"/>
    <w:rsid w:val="00795CB2"/>
    <w:rsid w:val="00795E0B"/>
    <w:rsid w:val="00795E72"/>
    <w:rsid w:val="00795F35"/>
    <w:rsid w:val="00795F58"/>
    <w:rsid w:val="00796052"/>
    <w:rsid w:val="007965FE"/>
    <w:rsid w:val="00796882"/>
    <w:rsid w:val="00796C17"/>
    <w:rsid w:val="00796E8D"/>
    <w:rsid w:val="00796EF0"/>
    <w:rsid w:val="007970B4"/>
    <w:rsid w:val="0079712F"/>
    <w:rsid w:val="007971E2"/>
    <w:rsid w:val="00797646"/>
    <w:rsid w:val="007977C0"/>
    <w:rsid w:val="007979F9"/>
    <w:rsid w:val="00797A91"/>
    <w:rsid w:val="00797BA8"/>
    <w:rsid w:val="00797EAE"/>
    <w:rsid w:val="007A0335"/>
    <w:rsid w:val="007A03C2"/>
    <w:rsid w:val="007A0590"/>
    <w:rsid w:val="007A06B5"/>
    <w:rsid w:val="007A08D0"/>
    <w:rsid w:val="007A0991"/>
    <w:rsid w:val="007A0BE3"/>
    <w:rsid w:val="007A0F0D"/>
    <w:rsid w:val="007A135D"/>
    <w:rsid w:val="007A1A67"/>
    <w:rsid w:val="007A1E11"/>
    <w:rsid w:val="007A1E7B"/>
    <w:rsid w:val="007A219D"/>
    <w:rsid w:val="007A224A"/>
    <w:rsid w:val="007A25E4"/>
    <w:rsid w:val="007A277D"/>
    <w:rsid w:val="007A28F1"/>
    <w:rsid w:val="007A2995"/>
    <w:rsid w:val="007A2A75"/>
    <w:rsid w:val="007A2B5E"/>
    <w:rsid w:val="007A2DF9"/>
    <w:rsid w:val="007A3156"/>
    <w:rsid w:val="007A32CC"/>
    <w:rsid w:val="007A33DC"/>
    <w:rsid w:val="007A33F2"/>
    <w:rsid w:val="007A3A26"/>
    <w:rsid w:val="007A3C6A"/>
    <w:rsid w:val="007A3E66"/>
    <w:rsid w:val="007A3FFA"/>
    <w:rsid w:val="007A4029"/>
    <w:rsid w:val="007A40FA"/>
    <w:rsid w:val="007A41F6"/>
    <w:rsid w:val="007A42E8"/>
    <w:rsid w:val="007A4368"/>
    <w:rsid w:val="007A46EC"/>
    <w:rsid w:val="007A483F"/>
    <w:rsid w:val="007A49B8"/>
    <w:rsid w:val="007A4BD4"/>
    <w:rsid w:val="007A4D3B"/>
    <w:rsid w:val="007A4DC8"/>
    <w:rsid w:val="007A515E"/>
    <w:rsid w:val="007A544D"/>
    <w:rsid w:val="007A564A"/>
    <w:rsid w:val="007A612A"/>
    <w:rsid w:val="007A634A"/>
    <w:rsid w:val="007A6590"/>
    <w:rsid w:val="007A6937"/>
    <w:rsid w:val="007A69BB"/>
    <w:rsid w:val="007A6AAE"/>
    <w:rsid w:val="007A6DA3"/>
    <w:rsid w:val="007A7208"/>
    <w:rsid w:val="007A7538"/>
    <w:rsid w:val="007A7716"/>
    <w:rsid w:val="007B00C7"/>
    <w:rsid w:val="007B00D7"/>
    <w:rsid w:val="007B00ED"/>
    <w:rsid w:val="007B0101"/>
    <w:rsid w:val="007B032C"/>
    <w:rsid w:val="007B0344"/>
    <w:rsid w:val="007B04CB"/>
    <w:rsid w:val="007B07D0"/>
    <w:rsid w:val="007B07EB"/>
    <w:rsid w:val="007B07F6"/>
    <w:rsid w:val="007B08DE"/>
    <w:rsid w:val="007B1151"/>
    <w:rsid w:val="007B13D1"/>
    <w:rsid w:val="007B142A"/>
    <w:rsid w:val="007B1717"/>
    <w:rsid w:val="007B1EBF"/>
    <w:rsid w:val="007B2044"/>
    <w:rsid w:val="007B2142"/>
    <w:rsid w:val="007B24C7"/>
    <w:rsid w:val="007B2B2A"/>
    <w:rsid w:val="007B2C82"/>
    <w:rsid w:val="007B2CB5"/>
    <w:rsid w:val="007B320A"/>
    <w:rsid w:val="007B324F"/>
    <w:rsid w:val="007B325A"/>
    <w:rsid w:val="007B3276"/>
    <w:rsid w:val="007B32DB"/>
    <w:rsid w:val="007B34FB"/>
    <w:rsid w:val="007B3917"/>
    <w:rsid w:val="007B3C00"/>
    <w:rsid w:val="007B3DDE"/>
    <w:rsid w:val="007B4045"/>
    <w:rsid w:val="007B410B"/>
    <w:rsid w:val="007B413B"/>
    <w:rsid w:val="007B4165"/>
    <w:rsid w:val="007B43BF"/>
    <w:rsid w:val="007B446F"/>
    <w:rsid w:val="007B4C56"/>
    <w:rsid w:val="007B4C77"/>
    <w:rsid w:val="007B4CB9"/>
    <w:rsid w:val="007B5519"/>
    <w:rsid w:val="007B56A3"/>
    <w:rsid w:val="007B5857"/>
    <w:rsid w:val="007B58F1"/>
    <w:rsid w:val="007B5A24"/>
    <w:rsid w:val="007B5C1A"/>
    <w:rsid w:val="007B5DF9"/>
    <w:rsid w:val="007B5F29"/>
    <w:rsid w:val="007B68A8"/>
    <w:rsid w:val="007B69FB"/>
    <w:rsid w:val="007B6E3D"/>
    <w:rsid w:val="007B6E44"/>
    <w:rsid w:val="007B73E9"/>
    <w:rsid w:val="007B7563"/>
    <w:rsid w:val="007B7992"/>
    <w:rsid w:val="007B79E3"/>
    <w:rsid w:val="007B7DD4"/>
    <w:rsid w:val="007B7F05"/>
    <w:rsid w:val="007B7F8D"/>
    <w:rsid w:val="007C037D"/>
    <w:rsid w:val="007C0631"/>
    <w:rsid w:val="007C0FD0"/>
    <w:rsid w:val="007C1097"/>
    <w:rsid w:val="007C12EF"/>
    <w:rsid w:val="007C187F"/>
    <w:rsid w:val="007C18B8"/>
    <w:rsid w:val="007C1A1F"/>
    <w:rsid w:val="007C21F3"/>
    <w:rsid w:val="007C251B"/>
    <w:rsid w:val="007C2587"/>
    <w:rsid w:val="007C2677"/>
    <w:rsid w:val="007C283F"/>
    <w:rsid w:val="007C28E1"/>
    <w:rsid w:val="007C2F16"/>
    <w:rsid w:val="007C35C6"/>
    <w:rsid w:val="007C36A6"/>
    <w:rsid w:val="007C3791"/>
    <w:rsid w:val="007C3C1B"/>
    <w:rsid w:val="007C4051"/>
    <w:rsid w:val="007C40BC"/>
    <w:rsid w:val="007C4262"/>
    <w:rsid w:val="007C4535"/>
    <w:rsid w:val="007C496A"/>
    <w:rsid w:val="007C5169"/>
    <w:rsid w:val="007C53D6"/>
    <w:rsid w:val="007C546C"/>
    <w:rsid w:val="007C57FB"/>
    <w:rsid w:val="007C5907"/>
    <w:rsid w:val="007C5FB8"/>
    <w:rsid w:val="007C604D"/>
    <w:rsid w:val="007C605F"/>
    <w:rsid w:val="007C6219"/>
    <w:rsid w:val="007C62C7"/>
    <w:rsid w:val="007C62EA"/>
    <w:rsid w:val="007C6675"/>
    <w:rsid w:val="007C6751"/>
    <w:rsid w:val="007C6EE4"/>
    <w:rsid w:val="007C6FBC"/>
    <w:rsid w:val="007C7391"/>
    <w:rsid w:val="007C77B7"/>
    <w:rsid w:val="007C7ACD"/>
    <w:rsid w:val="007C7C0C"/>
    <w:rsid w:val="007C7CD3"/>
    <w:rsid w:val="007C7DC8"/>
    <w:rsid w:val="007C7F9E"/>
    <w:rsid w:val="007C7FE1"/>
    <w:rsid w:val="007D0200"/>
    <w:rsid w:val="007D038E"/>
    <w:rsid w:val="007D0598"/>
    <w:rsid w:val="007D060D"/>
    <w:rsid w:val="007D0B6F"/>
    <w:rsid w:val="007D0D5D"/>
    <w:rsid w:val="007D100B"/>
    <w:rsid w:val="007D111F"/>
    <w:rsid w:val="007D1272"/>
    <w:rsid w:val="007D1489"/>
    <w:rsid w:val="007D17A8"/>
    <w:rsid w:val="007D1872"/>
    <w:rsid w:val="007D1FA1"/>
    <w:rsid w:val="007D212B"/>
    <w:rsid w:val="007D25F3"/>
    <w:rsid w:val="007D2B45"/>
    <w:rsid w:val="007D2C47"/>
    <w:rsid w:val="007D2DF3"/>
    <w:rsid w:val="007D2E2C"/>
    <w:rsid w:val="007D2E40"/>
    <w:rsid w:val="007D2EBB"/>
    <w:rsid w:val="007D2FE7"/>
    <w:rsid w:val="007D3184"/>
    <w:rsid w:val="007D34E1"/>
    <w:rsid w:val="007D3502"/>
    <w:rsid w:val="007D385E"/>
    <w:rsid w:val="007D3A04"/>
    <w:rsid w:val="007D3E41"/>
    <w:rsid w:val="007D3EAB"/>
    <w:rsid w:val="007D3FE2"/>
    <w:rsid w:val="007D4390"/>
    <w:rsid w:val="007D442D"/>
    <w:rsid w:val="007D4541"/>
    <w:rsid w:val="007D4616"/>
    <w:rsid w:val="007D467F"/>
    <w:rsid w:val="007D49F0"/>
    <w:rsid w:val="007D4A74"/>
    <w:rsid w:val="007D4C67"/>
    <w:rsid w:val="007D4F7F"/>
    <w:rsid w:val="007D50DA"/>
    <w:rsid w:val="007D5277"/>
    <w:rsid w:val="007D5312"/>
    <w:rsid w:val="007D5387"/>
    <w:rsid w:val="007D53F7"/>
    <w:rsid w:val="007D54A8"/>
    <w:rsid w:val="007D5681"/>
    <w:rsid w:val="007D5818"/>
    <w:rsid w:val="007D5DE8"/>
    <w:rsid w:val="007D63FD"/>
    <w:rsid w:val="007D6645"/>
    <w:rsid w:val="007D6792"/>
    <w:rsid w:val="007D68C3"/>
    <w:rsid w:val="007D69E8"/>
    <w:rsid w:val="007D69FC"/>
    <w:rsid w:val="007D6BF4"/>
    <w:rsid w:val="007D6DBF"/>
    <w:rsid w:val="007D6E2F"/>
    <w:rsid w:val="007D7395"/>
    <w:rsid w:val="007D73FB"/>
    <w:rsid w:val="007D7447"/>
    <w:rsid w:val="007D75FA"/>
    <w:rsid w:val="007D773D"/>
    <w:rsid w:val="007D776B"/>
    <w:rsid w:val="007D7BE1"/>
    <w:rsid w:val="007D7DAA"/>
    <w:rsid w:val="007E003C"/>
    <w:rsid w:val="007E019E"/>
    <w:rsid w:val="007E02C1"/>
    <w:rsid w:val="007E042B"/>
    <w:rsid w:val="007E0659"/>
    <w:rsid w:val="007E0F09"/>
    <w:rsid w:val="007E1219"/>
    <w:rsid w:val="007E125D"/>
    <w:rsid w:val="007E1292"/>
    <w:rsid w:val="007E1311"/>
    <w:rsid w:val="007E1706"/>
    <w:rsid w:val="007E181E"/>
    <w:rsid w:val="007E1D16"/>
    <w:rsid w:val="007E24C4"/>
    <w:rsid w:val="007E278A"/>
    <w:rsid w:val="007E2A1E"/>
    <w:rsid w:val="007E2B19"/>
    <w:rsid w:val="007E2C5D"/>
    <w:rsid w:val="007E2CE0"/>
    <w:rsid w:val="007E2D3F"/>
    <w:rsid w:val="007E3122"/>
    <w:rsid w:val="007E3230"/>
    <w:rsid w:val="007E3245"/>
    <w:rsid w:val="007E343E"/>
    <w:rsid w:val="007E37F4"/>
    <w:rsid w:val="007E38C2"/>
    <w:rsid w:val="007E3B5C"/>
    <w:rsid w:val="007E3BA5"/>
    <w:rsid w:val="007E462F"/>
    <w:rsid w:val="007E47B4"/>
    <w:rsid w:val="007E483F"/>
    <w:rsid w:val="007E4860"/>
    <w:rsid w:val="007E4AA4"/>
    <w:rsid w:val="007E4E99"/>
    <w:rsid w:val="007E5046"/>
    <w:rsid w:val="007E530F"/>
    <w:rsid w:val="007E542B"/>
    <w:rsid w:val="007E5466"/>
    <w:rsid w:val="007E54FC"/>
    <w:rsid w:val="007E55B7"/>
    <w:rsid w:val="007E5889"/>
    <w:rsid w:val="007E59DB"/>
    <w:rsid w:val="007E5B50"/>
    <w:rsid w:val="007E5D3B"/>
    <w:rsid w:val="007E5F51"/>
    <w:rsid w:val="007E640D"/>
    <w:rsid w:val="007E67FA"/>
    <w:rsid w:val="007E68FF"/>
    <w:rsid w:val="007E6A68"/>
    <w:rsid w:val="007E6B53"/>
    <w:rsid w:val="007E6CFC"/>
    <w:rsid w:val="007E6E3F"/>
    <w:rsid w:val="007E75D4"/>
    <w:rsid w:val="007E769B"/>
    <w:rsid w:val="007E7715"/>
    <w:rsid w:val="007E7AA8"/>
    <w:rsid w:val="007E7B54"/>
    <w:rsid w:val="007E7E58"/>
    <w:rsid w:val="007F0403"/>
    <w:rsid w:val="007F041A"/>
    <w:rsid w:val="007F0C20"/>
    <w:rsid w:val="007F0FB3"/>
    <w:rsid w:val="007F1096"/>
    <w:rsid w:val="007F1105"/>
    <w:rsid w:val="007F122F"/>
    <w:rsid w:val="007F13E1"/>
    <w:rsid w:val="007F147D"/>
    <w:rsid w:val="007F157B"/>
    <w:rsid w:val="007F15C0"/>
    <w:rsid w:val="007F15E8"/>
    <w:rsid w:val="007F18DD"/>
    <w:rsid w:val="007F1A8B"/>
    <w:rsid w:val="007F1B02"/>
    <w:rsid w:val="007F1B09"/>
    <w:rsid w:val="007F2095"/>
    <w:rsid w:val="007F20B9"/>
    <w:rsid w:val="007F2270"/>
    <w:rsid w:val="007F2379"/>
    <w:rsid w:val="007F2569"/>
    <w:rsid w:val="007F25F4"/>
    <w:rsid w:val="007F2884"/>
    <w:rsid w:val="007F2A51"/>
    <w:rsid w:val="007F2B94"/>
    <w:rsid w:val="007F2BB6"/>
    <w:rsid w:val="007F2CBB"/>
    <w:rsid w:val="007F312D"/>
    <w:rsid w:val="007F3605"/>
    <w:rsid w:val="007F372A"/>
    <w:rsid w:val="007F38DC"/>
    <w:rsid w:val="007F3A32"/>
    <w:rsid w:val="007F3BA3"/>
    <w:rsid w:val="007F3D04"/>
    <w:rsid w:val="007F3D1C"/>
    <w:rsid w:val="007F3DA5"/>
    <w:rsid w:val="007F3DCC"/>
    <w:rsid w:val="007F3E58"/>
    <w:rsid w:val="007F4194"/>
    <w:rsid w:val="007F4405"/>
    <w:rsid w:val="007F47D8"/>
    <w:rsid w:val="007F47F4"/>
    <w:rsid w:val="007F49ED"/>
    <w:rsid w:val="007F4A6D"/>
    <w:rsid w:val="007F4C37"/>
    <w:rsid w:val="007F4EF4"/>
    <w:rsid w:val="007F4F76"/>
    <w:rsid w:val="007F4FDE"/>
    <w:rsid w:val="007F518F"/>
    <w:rsid w:val="007F587E"/>
    <w:rsid w:val="007F5B28"/>
    <w:rsid w:val="007F6380"/>
    <w:rsid w:val="007F63F5"/>
    <w:rsid w:val="007F6584"/>
    <w:rsid w:val="007F662F"/>
    <w:rsid w:val="007F6675"/>
    <w:rsid w:val="007F669C"/>
    <w:rsid w:val="007F6778"/>
    <w:rsid w:val="007F698D"/>
    <w:rsid w:val="007F6ABD"/>
    <w:rsid w:val="007F6B22"/>
    <w:rsid w:val="007F6BD8"/>
    <w:rsid w:val="007F7146"/>
    <w:rsid w:val="007F7880"/>
    <w:rsid w:val="007F78ED"/>
    <w:rsid w:val="007F7A9B"/>
    <w:rsid w:val="007F7DE9"/>
    <w:rsid w:val="0080008F"/>
    <w:rsid w:val="0080027C"/>
    <w:rsid w:val="0080071D"/>
    <w:rsid w:val="008007BB"/>
    <w:rsid w:val="00800B71"/>
    <w:rsid w:val="00800DC4"/>
    <w:rsid w:val="00800FA3"/>
    <w:rsid w:val="0080120A"/>
    <w:rsid w:val="00801547"/>
    <w:rsid w:val="0080169D"/>
    <w:rsid w:val="00801716"/>
    <w:rsid w:val="008017E5"/>
    <w:rsid w:val="008019E9"/>
    <w:rsid w:val="00801AF0"/>
    <w:rsid w:val="00801DDC"/>
    <w:rsid w:val="00801E38"/>
    <w:rsid w:val="00801FB4"/>
    <w:rsid w:val="008022FA"/>
    <w:rsid w:val="00802436"/>
    <w:rsid w:val="0080244C"/>
    <w:rsid w:val="008028A8"/>
    <w:rsid w:val="00802B9E"/>
    <w:rsid w:val="00802EE3"/>
    <w:rsid w:val="00802FB5"/>
    <w:rsid w:val="008030F2"/>
    <w:rsid w:val="0080351D"/>
    <w:rsid w:val="0080365A"/>
    <w:rsid w:val="00803983"/>
    <w:rsid w:val="00803FA4"/>
    <w:rsid w:val="00804216"/>
    <w:rsid w:val="0080427E"/>
    <w:rsid w:val="00804302"/>
    <w:rsid w:val="00804610"/>
    <w:rsid w:val="00804E7F"/>
    <w:rsid w:val="00805565"/>
    <w:rsid w:val="0080566D"/>
    <w:rsid w:val="008057BF"/>
    <w:rsid w:val="00805A08"/>
    <w:rsid w:val="0080601F"/>
    <w:rsid w:val="0080690B"/>
    <w:rsid w:val="008069AC"/>
    <w:rsid w:val="00806C3B"/>
    <w:rsid w:val="00806D04"/>
    <w:rsid w:val="00806D1F"/>
    <w:rsid w:val="00806E11"/>
    <w:rsid w:val="00806E9A"/>
    <w:rsid w:val="00806ED4"/>
    <w:rsid w:val="0080706D"/>
    <w:rsid w:val="00807369"/>
    <w:rsid w:val="008073BE"/>
    <w:rsid w:val="008074B3"/>
    <w:rsid w:val="00807C12"/>
    <w:rsid w:val="00810179"/>
    <w:rsid w:val="008102B9"/>
    <w:rsid w:val="008105C3"/>
    <w:rsid w:val="00810614"/>
    <w:rsid w:val="008107D4"/>
    <w:rsid w:val="0081097A"/>
    <w:rsid w:val="00810AD0"/>
    <w:rsid w:val="00810D6A"/>
    <w:rsid w:val="00811344"/>
    <w:rsid w:val="0081164C"/>
    <w:rsid w:val="008116CB"/>
    <w:rsid w:val="00811782"/>
    <w:rsid w:val="00811E0F"/>
    <w:rsid w:val="00811EFF"/>
    <w:rsid w:val="0081213E"/>
    <w:rsid w:val="00812445"/>
    <w:rsid w:val="00812464"/>
    <w:rsid w:val="0081290D"/>
    <w:rsid w:val="00812BB3"/>
    <w:rsid w:val="00812CB0"/>
    <w:rsid w:val="00812E61"/>
    <w:rsid w:val="00812F1B"/>
    <w:rsid w:val="00812F4D"/>
    <w:rsid w:val="0081349A"/>
    <w:rsid w:val="00813502"/>
    <w:rsid w:val="008135D0"/>
    <w:rsid w:val="0081368A"/>
    <w:rsid w:val="00813773"/>
    <w:rsid w:val="0081384F"/>
    <w:rsid w:val="00813F36"/>
    <w:rsid w:val="00814024"/>
    <w:rsid w:val="00814057"/>
    <w:rsid w:val="00814138"/>
    <w:rsid w:val="008145AC"/>
    <w:rsid w:val="00814743"/>
    <w:rsid w:val="00814E94"/>
    <w:rsid w:val="00814FD0"/>
    <w:rsid w:val="008151F4"/>
    <w:rsid w:val="0081549A"/>
    <w:rsid w:val="00815555"/>
    <w:rsid w:val="00815FB9"/>
    <w:rsid w:val="0081605D"/>
    <w:rsid w:val="008160E4"/>
    <w:rsid w:val="00816333"/>
    <w:rsid w:val="00816389"/>
    <w:rsid w:val="008163B3"/>
    <w:rsid w:val="008163FC"/>
    <w:rsid w:val="0081656E"/>
    <w:rsid w:val="008168B1"/>
    <w:rsid w:val="00816D29"/>
    <w:rsid w:val="00816D4C"/>
    <w:rsid w:val="00816F5E"/>
    <w:rsid w:val="008170F2"/>
    <w:rsid w:val="008173DC"/>
    <w:rsid w:val="008175A7"/>
    <w:rsid w:val="008176B2"/>
    <w:rsid w:val="008177A7"/>
    <w:rsid w:val="00817991"/>
    <w:rsid w:val="00817F5D"/>
    <w:rsid w:val="00820490"/>
    <w:rsid w:val="00820672"/>
    <w:rsid w:val="008207CC"/>
    <w:rsid w:val="00820870"/>
    <w:rsid w:val="008208BF"/>
    <w:rsid w:val="00822168"/>
    <w:rsid w:val="008221AA"/>
    <w:rsid w:val="008223C2"/>
    <w:rsid w:val="0082263B"/>
    <w:rsid w:val="0082282A"/>
    <w:rsid w:val="008229E1"/>
    <w:rsid w:val="00822B85"/>
    <w:rsid w:val="008230A5"/>
    <w:rsid w:val="0082354F"/>
    <w:rsid w:val="008237C8"/>
    <w:rsid w:val="00823E3A"/>
    <w:rsid w:val="00823E51"/>
    <w:rsid w:val="0082439C"/>
    <w:rsid w:val="008243E1"/>
    <w:rsid w:val="008244E0"/>
    <w:rsid w:val="008245C5"/>
    <w:rsid w:val="0082462D"/>
    <w:rsid w:val="0082479E"/>
    <w:rsid w:val="00824942"/>
    <w:rsid w:val="00824A29"/>
    <w:rsid w:val="00824C6F"/>
    <w:rsid w:val="008253BD"/>
    <w:rsid w:val="008253EB"/>
    <w:rsid w:val="00825457"/>
    <w:rsid w:val="00825601"/>
    <w:rsid w:val="00825632"/>
    <w:rsid w:val="00825644"/>
    <w:rsid w:val="008256A2"/>
    <w:rsid w:val="00825AD9"/>
    <w:rsid w:val="00825D08"/>
    <w:rsid w:val="00825E4D"/>
    <w:rsid w:val="008261B0"/>
    <w:rsid w:val="008261DE"/>
    <w:rsid w:val="008262BD"/>
    <w:rsid w:val="008265C2"/>
    <w:rsid w:val="008265ED"/>
    <w:rsid w:val="00826800"/>
    <w:rsid w:val="00826994"/>
    <w:rsid w:val="008269D2"/>
    <w:rsid w:val="00826B1B"/>
    <w:rsid w:val="00826B74"/>
    <w:rsid w:val="00826D0A"/>
    <w:rsid w:val="00826D0F"/>
    <w:rsid w:val="00826F25"/>
    <w:rsid w:val="008272D9"/>
    <w:rsid w:val="008275D1"/>
    <w:rsid w:val="00827DB5"/>
    <w:rsid w:val="00827ECD"/>
    <w:rsid w:val="00827F93"/>
    <w:rsid w:val="0083004F"/>
    <w:rsid w:val="0083020E"/>
    <w:rsid w:val="008302B8"/>
    <w:rsid w:val="008302DB"/>
    <w:rsid w:val="008308CF"/>
    <w:rsid w:val="00830915"/>
    <w:rsid w:val="00830A0B"/>
    <w:rsid w:val="00830A5E"/>
    <w:rsid w:val="00830AE1"/>
    <w:rsid w:val="00830EFF"/>
    <w:rsid w:val="0083131B"/>
    <w:rsid w:val="00831584"/>
    <w:rsid w:val="008317B0"/>
    <w:rsid w:val="00831885"/>
    <w:rsid w:val="008318C8"/>
    <w:rsid w:val="00831BE3"/>
    <w:rsid w:val="00831CC4"/>
    <w:rsid w:val="00831D78"/>
    <w:rsid w:val="00831DE4"/>
    <w:rsid w:val="00832349"/>
    <w:rsid w:val="0083236B"/>
    <w:rsid w:val="00832C15"/>
    <w:rsid w:val="00832C30"/>
    <w:rsid w:val="00833A21"/>
    <w:rsid w:val="00833B77"/>
    <w:rsid w:val="00833B92"/>
    <w:rsid w:val="00833C17"/>
    <w:rsid w:val="00833C67"/>
    <w:rsid w:val="00833EAE"/>
    <w:rsid w:val="008346F0"/>
    <w:rsid w:val="008349C6"/>
    <w:rsid w:val="00834BD8"/>
    <w:rsid w:val="00834F3A"/>
    <w:rsid w:val="00835204"/>
    <w:rsid w:val="0083522C"/>
    <w:rsid w:val="008353EA"/>
    <w:rsid w:val="0083543B"/>
    <w:rsid w:val="008356C9"/>
    <w:rsid w:val="0083585F"/>
    <w:rsid w:val="00835CEA"/>
    <w:rsid w:val="00835E48"/>
    <w:rsid w:val="0083624F"/>
    <w:rsid w:val="008362E1"/>
    <w:rsid w:val="008362FC"/>
    <w:rsid w:val="00836421"/>
    <w:rsid w:val="00836581"/>
    <w:rsid w:val="00836590"/>
    <w:rsid w:val="00836A4F"/>
    <w:rsid w:val="00836B26"/>
    <w:rsid w:val="00836C80"/>
    <w:rsid w:val="00836E6F"/>
    <w:rsid w:val="008371BE"/>
    <w:rsid w:val="008373C9"/>
    <w:rsid w:val="00837461"/>
    <w:rsid w:val="00837663"/>
    <w:rsid w:val="0083780F"/>
    <w:rsid w:val="00837950"/>
    <w:rsid w:val="008379F1"/>
    <w:rsid w:val="00837B8C"/>
    <w:rsid w:val="00837B92"/>
    <w:rsid w:val="00837FC4"/>
    <w:rsid w:val="00840286"/>
    <w:rsid w:val="008403A3"/>
    <w:rsid w:val="00840481"/>
    <w:rsid w:val="008405CB"/>
    <w:rsid w:val="00840722"/>
    <w:rsid w:val="00840947"/>
    <w:rsid w:val="0084097E"/>
    <w:rsid w:val="00840AFE"/>
    <w:rsid w:val="00840E2E"/>
    <w:rsid w:val="00840E44"/>
    <w:rsid w:val="00840F12"/>
    <w:rsid w:val="00841150"/>
    <w:rsid w:val="00841280"/>
    <w:rsid w:val="00841458"/>
    <w:rsid w:val="008418EF"/>
    <w:rsid w:val="00841D4F"/>
    <w:rsid w:val="00841E36"/>
    <w:rsid w:val="0084232B"/>
    <w:rsid w:val="008427EA"/>
    <w:rsid w:val="00842A8B"/>
    <w:rsid w:val="00842ABE"/>
    <w:rsid w:val="00842F61"/>
    <w:rsid w:val="0084311B"/>
    <w:rsid w:val="008431D8"/>
    <w:rsid w:val="008434DD"/>
    <w:rsid w:val="008435CE"/>
    <w:rsid w:val="00843CFF"/>
    <w:rsid w:val="00844088"/>
    <w:rsid w:val="008441FC"/>
    <w:rsid w:val="0084448F"/>
    <w:rsid w:val="008444B6"/>
    <w:rsid w:val="00844599"/>
    <w:rsid w:val="008448A3"/>
    <w:rsid w:val="00844928"/>
    <w:rsid w:val="00844DE5"/>
    <w:rsid w:val="00844FEE"/>
    <w:rsid w:val="008451AA"/>
    <w:rsid w:val="00845218"/>
    <w:rsid w:val="008459FA"/>
    <w:rsid w:val="00845F63"/>
    <w:rsid w:val="0084607F"/>
    <w:rsid w:val="0084628F"/>
    <w:rsid w:val="008463C1"/>
    <w:rsid w:val="0084699D"/>
    <w:rsid w:val="00846EF9"/>
    <w:rsid w:val="00847054"/>
    <w:rsid w:val="00847113"/>
    <w:rsid w:val="00847336"/>
    <w:rsid w:val="0084738B"/>
    <w:rsid w:val="008475D2"/>
    <w:rsid w:val="0084767E"/>
    <w:rsid w:val="0084787C"/>
    <w:rsid w:val="00847C18"/>
    <w:rsid w:val="00847C59"/>
    <w:rsid w:val="00847E0E"/>
    <w:rsid w:val="008500D8"/>
    <w:rsid w:val="00850685"/>
    <w:rsid w:val="00850761"/>
    <w:rsid w:val="0085091D"/>
    <w:rsid w:val="00850A2E"/>
    <w:rsid w:val="00851219"/>
    <w:rsid w:val="00851280"/>
    <w:rsid w:val="008513A4"/>
    <w:rsid w:val="008513B5"/>
    <w:rsid w:val="00851468"/>
    <w:rsid w:val="008516EA"/>
    <w:rsid w:val="008519C5"/>
    <w:rsid w:val="00851B81"/>
    <w:rsid w:val="00852327"/>
    <w:rsid w:val="00852587"/>
    <w:rsid w:val="00852A78"/>
    <w:rsid w:val="00852D1D"/>
    <w:rsid w:val="008530DB"/>
    <w:rsid w:val="00853159"/>
    <w:rsid w:val="00853698"/>
    <w:rsid w:val="008539CF"/>
    <w:rsid w:val="00853D4D"/>
    <w:rsid w:val="008540EC"/>
    <w:rsid w:val="0085413A"/>
    <w:rsid w:val="00854194"/>
    <w:rsid w:val="008544A3"/>
    <w:rsid w:val="00854C75"/>
    <w:rsid w:val="00854D23"/>
    <w:rsid w:val="00854D4F"/>
    <w:rsid w:val="00854E19"/>
    <w:rsid w:val="00854EE4"/>
    <w:rsid w:val="0085533A"/>
    <w:rsid w:val="00855488"/>
    <w:rsid w:val="008554A1"/>
    <w:rsid w:val="00855508"/>
    <w:rsid w:val="0085559B"/>
    <w:rsid w:val="0085590E"/>
    <w:rsid w:val="00855EA8"/>
    <w:rsid w:val="008560CA"/>
    <w:rsid w:val="008565E6"/>
    <w:rsid w:val="00856645"/>
    <w:rsid w:val="008568EE"/>
    <w:rsid w:val="0085696E"/>
    <w:rsid w:val="00856A54"/>
    <w:rsid w:val="00856BF1"/>
    <w:rsid w:val="00856EF9"/>
    <w:rsid w:val="0085702E"/>
    <w:rsid w:val="00857350"/>
    <w:rsid w:val="0085742F"/>
    <w:rsid w:val="008576A9"/>
    <w:rsid w:val="008577F5"/>
    <w:rsid w:val="00857884"/>
    <w:rsid w:val="0085792F"/>
    <w:rsid w:val="0085797B"/>
    <w:rsid w:val="00857997"/>
    <w:rsid w:val="00857E66"/>
    <w:rsid w:val="00860136"/>
    <w:rsid w:val="00860231"/>
    <w:rsid w:val="0086039A"/>
    <w:rsid w:val="008603D6"/>
    <w:rsid w:val="0086079C"/>
    <w:rsid w:val="00860ACD"/>
    <w:rsid w:val="00860C80"/>
    <w:rsid w:val="00860F52"/>
    <w:rsid w:val="00860F62"/>
    <w:rsid w:val="0086164D"/>
    <w:rsid w:val="00861722"/>
    <w:rsid w:val="008619E5"/>
    <w:rsid w:val="00861C13"/>
    <w:rsid w:val="008626F4"/>
    <w:rsid w:val="00862EFA"/>
    <w:rsid w:val="00862F09"/>
    <w:rsid w:val="008631BE"/>
    <w:rsid w:val="0086327F"/>
    <w:rsid w:val="00863336"/>
    <w:rsid w:val="00863411"/>
    <w:rsid w:val="008634E1"/>
    <w:rsid w:val="00863541"/>
    <w:rsid w:val="008635F7"/>
    <w:rsid w:val="008637BF"/>
    <w:rsid w:val="00863F2A"/>
    <w:rsid w:val="00863F78"/>
    <w:rsid w:val="00864147"/>
    <w:rsid w:val="0086436F"/>
    <w:rsid w:val="0086441B"/>
    <w:rsid w:val="008645AA"/>
    <w:rsid w:val="008646E2"/>
    <w:rsid w:val="00864990"/>
    <w:rsid w:val="00864C95"/>
    <w:rsid w:val="00864DE0"/>
    <w:rsid w:val="00864E06"/>
    <w:rsid w:val="008651CF"/>
    <w:rsid w:val="008651F0"/>
    <w:rsid w:val="008654B7"/>
    <w:rsid w:val="00865558"/>
    <w:rsid w:val="00865595"/>
    <w:rsid w:val="0086576E"/>
    <w:rsid w:val="00865953"/>
    <w:rsid w:val="00865BF4"/>
    <w:rsid w:val="00865C22"/>
    <w:rsid w:val="00866061"/>
    <w:rsid w:val="00866084"/>
    <w:rsid w:val="00866575"/>
    <w:rsid w:val="008668A9"/>
    <w:rsid w:val="008668CB"/>
    <w:rsid w:val="00866945"/>
    <w:rsid w:val="00866A45"/>
    <w:rsid w:val="00866D36"/>
    <w:rsid w:val="00867199"/>
    <w:rsid w:val="00867240"/>
    <w:rsid w:val="008672FF"/>
    <w:rsid w:val="00867302"/>
    <w:rsid w:val="00867759"/>
    <w:rsid w:val="008677BB"/>
    <w:rsid w:val="008678D9"/>
    <w:rsid w:val="00867995"/>
    <w:rsid w:val="00867C4A"/>
    <w:rsid w:val="00870833"/>
    <w:rsid w:val="00870CA1"/>
    <w:rsid w:val="00870D2C"/>
    <w:rsid w:val="00870D4C"/>
    <w:rsid w:val="00870F2F"/>
    <w:rsid w:val="00871011"/>
    <w:rsid w:val="00871129"/>
    <w:rsid w:val="008712D7"/>
    <w:rsid w:val="0087138C"/>
    <w:rsid w:val="0087159F"/>
    <w:rsid w:val="00871B21"/>
    <w:rsid w:val="00871E32"/>
    <w:rsid w:val="0087221D"/>
    <w:rsid w:val="0087239A"/>
    <w:rsid w:val="00872451"/>
    <w:rsid w:val="00872A1D"/>
    <w:rsid w:val="00872C57"/>
    <w:rsid w:val="00872E17"/>
    <w:rsid w:val="00872F4F"/>
    <w:rsid w:val="008730ED"/>
    <w:rsid w:val="00873296"/>
    <w:rsid w:val="008732B3"/>
    <w:rsid w:val="0087332D"/>
    <w:rsid w:val="0087354E"/>
    <w:rsid w:val="00873589"/>
    <w:rsid w:val="008735AC"/>
    <w:rsid w:val="008737A5"/>
    <w:rsid w:val="008737F0"/>
    <w:rsid w:val="00873956"/>
    <w:rsid w:val="008739A8"/>
    <w:rsid w:val="00873ACC"/>
    <w:rsid w:val="00873B8E"/>
    <w:rsid w:val="00873C64"/>
    <w:rsid w:val="00873C7E"/>
    <w:rsid w:val="00873D60"/>
    <w:rsid w:val="008743D4"/>
    <w:rsid w:val="0087477C"/>
    <w:rsid w:val="0087481E"/>
    <w:rsid w:val="00874AB5"/>
    <w:rsid w:val="00874B67"/>
    <w:rsid w:val="00874BAB"/>
    <w:rsid w:val="00874BF0"/>
    <w:rsid w:val="00874CD3"/>
    <w:rsid w:val="00874D15"/>
    <w:rsid w:val="0087543A"/>
    <w:rsid w:val="0087555E"/>
    <w:rsid w:val="008758F9"/>
    <w:rsid w:val="00875E28"/>
    <w:rsid w:val="0087600B"/>
    <w:rsid w:val="0087602B"/>
    <w:rsid w:val="00876377"/>
    <w:rsid w:val="0087645B"/>
    <w:rsid w:val="008765B6"/>
    <w:rsid w:val="008766CB"/>
    <w:rsid w:val="0087684B"/>
    <w:rsid w:val="008768F6"/>
    <w:rsid w:val="0087690A"/>
    <w:rsid w:val="00876AD1"/>
    <w:rsid w:val="00876BDE"/>
    <w:rsid w:val="00876CAC"/>
    <w:rsid w:val="00876CD7"/>
    <w:rsid w:val="00876D59"/>
    <w:rsid w:val="008770BF"/>
    <w:rsid w:val="0087729A"/>
    <w:rsid w:val="008772D7"/>
    <w:rsid w:val="008776EC"/>
    <w:rsid w:val="008778E8"/>
    <w:rsid w:val="00877A0B"/>
    <w:rsid w:val="00877B9C"/>
    <w:rsid w:val="00877D9D"/>
    <w:rsid w:val="00877EB6"/>
    <w:rsid w:val="00880060"/>
    <w:rsid w:val="0088031C"/>
    <w:rsid w:val="00880563"/>
    <w:rsid w:val="00880599"/>
    <w:rsid w:val="00880859"/>
    <w:rsid w:val="00880991"/>
    <w:rsid w:val="008809F1"/>
    <w:rsid w:val="00880A85"/>
    <w:rsid w:val="00880A99"/>
    <w:rsid w:val="00880B1A"/>
    <w:rsid w:val="00880CA3"/>
    <w:rsid w:val="00880D07"/>
    <w:rsid w:val="00880FEC"/>
    <w:rsid w:val="0088103F"/>
    <w:rsid w:val="0088145C"/>
    <w:rsid w:val="00881466"/>
    <w:rsid w:val="0088152F"/>
    <w:rsid w:val="00881692"/>
    <w:rsid w:val="0088176E"/>
    <w:rsid w:val="00881851"/>
    <w:rsid w:val="00881E54"/>
    <w:rsid w:val="00881E58"/>
    <w:rsid w:val="00881FBA"/>
    <w:rsid w:val="0088204A"/>
    <w:rsid w:val="008822BA"/>
    <w:rsid w:val="0088236E"/>
    <w:rsid w:val="0088278B"/>
    <w:rsid w:val="00882920"/>
    <w:rsid w:val="00882B4E"/>
    <w:rsid w:val="00882E3F"/>
    <w:rsid w:val="00882E63"/>
    <w:rsid w:val="00882F08"/>
    <w:rsid w:val="008831BA"/>
    <w:rsid w:val="008831EC"/>
    <w:rsid w:val="00883651"/>
    <w:rsid w:val="00883B48"/>
    <w:rsid w:val="00884046"/>
    <w:rsid w:val="0088460D"/>
    <w:rsid w:val="0088495F"/>
    <w:rsid w:val="0088499A"/>
    <w:rsid w:val="00885188"/>
    <w:rsid w:val="00885902"/>
    <w:rsid w:val="0088592B"/>
    <w:rsid w:val="00885ADD"/>
    <w:rsid w:val="00885B6E"/>
    <w:rsid w:val="00885C6B"/>
    <w:rsid w:val="0088641E"/>
    <w:rsid w:val="00886486"/>
    <w:rsid w:val="0088658B"/>
    <w:rsid w:val="008866C8"/>
    <w:rsid w:val="0088695C"/>
    <w:rsid w:val="00886960"/>
    <w:rsid w:val="00886967"/>
    <w:rsid w:val="00886B9B"/>
    <w:rsid w:val="00886ED0"/>
    <w:rsid w:val="00886F3D"/>
    <w:rsid w:val="00887078"/>
    <w:rsid w:val="008870D1"/>
    <w:rsid w:val="008870F2"/>
    <w:rsid w:val="008871C5"/>
    <w:rsid w:val="008871CB"/>
    <w:rsid w:val="0088765C"/>
    <w:rsid w:val="008876CC"/>
    <w:rsid w:val="00887D81"/>
    <w:rsid w:val="00890045"/>
    <w:rsid w:val="00890091"/>
    <w:rsid w:val="00890137"/>
    <w:rsid w:val="00890311"/>
    <w:rsid w:val="00890377"/>
    <w:rsid w:val="00890681"/>
    <w:rsid w:val="00890756"/>
    <w:rsid w:val="00890C23"/>
    <w:rsid w:val="00890CA9"/>
    <w:rsid w:val="00890CDE"/>
    <w:rsid w:val="00890CF3"/>
    <w:rsid w:val="00890DC7"/>
    <w:rsid w:val="008912B7"/>
    <w:rsid w:val="0089186C"/>
    <w:rsid w:val="00891997"/>
    <w:rsid w:val="00891C35"/>
    <w:rsid w:val="00891C77"/>
    <w:rsid w:val="00891D35"/>
    <w:rsid w:val="00892059"/>
    <w:rsid w:val="0089206F"/>
    <w:rsid w:val="00892341"/>
    <w:rsid w:val="008923E5"/>
    <w:rsid w:val="0089272B"/>
    <w:rsid w:val="00892E74"/>
    <w:rsid w:val="00893040"/>
    <w:rsid w:val="008931B1"/>
    <w:rsid w:val="00893470"/>
    <w:rsid w:val="008936B8"/>
    <w:rsid w:val="0089374B"/>
    <w:rsid w:val="008938A5"/>
    <w:rsid w:val="00893AA9"/>
    <w:rsid w:val="00893FA0"/>
    <w:rsid w:val="0089412F"/>
    <w:rsid w:val="00894173"/>
    <w:rsid w:val="008942B2"/>
    <w:rsid w:val="0089441D"/>
    <w:rsid w:val="00894489"/>
    <w:rsid w:val="008947F1"/>
    <w:rsid w:val="00894E5F"/>
    <w:rsid w:val="00894F11"/>
    <w:rsid w:val="00894F31"/>
    <w:rsid w:val="00894FA9"/>
    <w:rsid w:val="0089507B"/>
    <w:rsid w:val="0089519B"/>
    <w:rsid w:val="008951B6"/>
    <w:rsid w:val="0089534A"/>
    <w:rsid w:val="00895456"/>
    <w:rsid w:val="008954B7"/>
    <w:rsid w:val="00895513"/>
    <w:rsid w:val="008955A4"/>
    <w:rsid w:val="00895768"/>
    <w:rsid w:val="0089581B"/>
    <w:rsid w:val="00895AAF"/>
    <w:rsid w:val="00895AE6"/>
    <w:rsid w:val="00895E31"/>
    <w:rsid w:val="00895F8A"/>
    <w:rsid w:val="00896355"/>
    <w:rsid w:val="0089683C"/>
    <w:rsid w:val="00896885"/>
    <w:rsid w:val="00896A13"/>
    <w:rsid w:val="00896B11"/>
    <w:rsid w:val="00896CBD"/>
    <w:rsid w:val="00896D87"/>
    <w:rsid w:val="00896E4C"/>
    <w:rsid w:val="00896EF1"/>
    <w:rsid w:val="0089709E"/>
    <w:rsid w:val="008970D2"/>
    <w:rsid w:val="008974B2"/>
    <w:rsid w:val="00897B0D"/>
    <w:rsid w:val="00897EF7"/>
    <w:rsid w:val="008A02D6"/>
    <w:rsid w:val="008A0743"/>
    <w:rsid w:val="008A0A61"/>
    <w:rsid w:val="008A0DAA"/>
    <w:rsid w:val="008A1353"/>
    <w:rsid w:val="008A1392"/>
    <w:rsid w:val="008A14DD"/>
    <w:rsid w:val="008A159A"/>
    <w:rsid w:val="008A1656"/>
    <w:rsid w:val="008A19EC"/>
    <w:rsid w:val="008A1EA6"/>
    <w:rsid w:val="008A2164"/>
    <w:rsid w:val="008A22F2"/>
    <w:rsid w:val="008A2596"/>
    <w:rsid w:val="008A2898"/>
    <w:rsid w:val="008A29F7"/>
    <w:rsid w:val="008A2AB0"/>
    <w:rsid w:val="008A2C7F"/>
    <w:rsid w:val="008A2C8D"/>
    <w:rsid w:val="008A2CC8"/>
    <w:rsid w:val="008A2ED7"/>
    <w:rsid w:val="008A2FDD"/>
    <w:rsid w:val="008A3043"/>
    <w:rsid w:val="008A3213"/>
    <w:rsid w:val="008A3451"/>
    <w:rsid w:val="008A359C"/>
    <w:rsid w:val="008A366B"/>
    <w:rsid w:val="008A3863"/>
    <w:rsid w:val="008A4004"/>
    <w:rsid w:val="008A447D"/>
    <w:rsid w:val="008A4565"/>
    <w:rsid w:val="008A456D"/>
    <w:rsid w:val="008A4A1F"/>
    <w:rsid w:val="008A4C12"/>
    <w:rsid w:val="008A4E87"/>
    <w:rsid w:val="008A4F2B"/>
    <w:rsid w:val="008A4FE9"/>
    <w:rsid w:val="008A5381"/>
    <w:rsid w:val="008A543E"/>
    <w:rsid w:val="008A54B4"/>
    <w:rsid w:val="008A553D"/>
    <w:rsid w:val="008A59A3"/>
    <w:rsid w:val="008A5C02"/>
    <w:rsid w:val="008A5C87"/>
    <w:rsid w:val="008A5D44"/>
    <w:rsid w:val="008A5F3E"/>
    <w:rsid w:val="008A60ED"/>
    <w:rsid w:val="008A62F7"/>
    <w:rsid w:val="008A63A4"/>
    <w:rsid w:val="008A6558"/>
    <w:rsid w:val="008A6667"/>
    <w:rsid w:val="008A6AAB"/>
    <w:rsid w:val="008A6B77"/>
    <w:rsid w:val="008A6CB5"/>
    <w:rsid w:val="008A6FF0"/>
    <w:rsid w:val="008A7036"/>
    <w:rsid w:val="008A736D"/>
    <w:rsid w:val="008A74F9"/>
    <w:rsid w:val="008A75E6"/>
    <w:rsid w:val="008A7742"/>
    <w:rsid w:val="008A77BC"/>
    <w:rsid w:val="008A7A55"/>
    <w:rsid w:val="008A7AD8"/>
    <w:rsid w:val="008A7B58"/>
    <w:rsid w:val="008B002F"/>
    <w:rsid w:val="008B0110"/>
    <w:rsid w:val="008B01B5"/>
    <w:rsid w:val="008B0252"/>
    <w:rsid w:val="008B084F"/>
    <w:rsid w:val="008B090E"/>
    <w:rsid w:val="008B0C4D"/>
    <w:rsid w:val="008B10A1"/>
    <w:rsid w:val="008B1295"/>
    <w:rsid w:val="008B1970"/>
    <w:rsid w:val="008B1CE1"/>
    <w:rsid w:val="008B1D13"/>
    <w:rsid w:val="008B1E43"/>
    <w:rsid w:val="008B1FCC"/>
    <w:rsid w:val="008B22F8"/>
    <w:rsid w:val="008B2543"/>
    <w:rsid w:val="008B266A"/>
    <w:rsid w:val="008B28C2"/>
    <w:rsid w:val="008B2AE6"/>
    <w:rsid w:val="008B2D1F"/>
    <w:rsid w:val="008B2E9F"/>
    <w:rsid w:val="008B31C4"/>
    <w:rsid w:val="008B3237"/>
    <w:rsid w:val="008B32BB"/>
    <w:rsid w:val="008B32EA"/>
    <w:rsid w:val="008B36EB"/>
    <w:rsid w:val="008B3EA8"/>
    <w:rsid w:val="008B4044"/>
    <w:rsid w:val="008B40CA"/>
    <w:rsid w:val="008B423F"/>
    <w:rsid w:val="008B44FD"/>
    <w:rsid w:val="008B451C"/>
    <w:rsid w:val="008B4CC1"/>
    <w:rsid w:val="008B4E52"/>
    <w:rsid w:val="008B51DD"/>
    <w:rsid w:val="008B5A63"/>
    <w:rsid w:val="008B5BA1"/>
    <w:rsid w:val="008B5E71"/>
    <w:rsid w:val="008B644F"/>
    <w:rsid w:val="008B664C"/>
    <w:rsid w:val="008B67CB"/>
    <w:rsid w:val="008B68EA"/>
    <w:rsid w:val="008B6DF6"/>
    <w:rsid w:val="008B6EEC"/>
    <w:rsid w:val="008B70E3"/>
    <w:rsid w:val="008B7109"/>
    <w:rsid w:val="008B72CB"/>
    <w:rsid w:val="008B7798"/>
    <w:rsid w:val="008B79DF"/>
    <w:rsid w:val="008B7CBD"/>
    <w:rsid w:val="008B7E2F"/>
    <w:rsid w:val="008C0205"/>
    <w:rsid w:val="008C0472"/>
    <w:rsid w:val="008C07AE"/>
    <w:rsid w:val="008C08BF"/>
    <w:rsid w:val="008C0BF1"/>
    <w:rsid w:val="008C0CE9"/>
    <w:rsid w:val="008C1178"/>
    <w:rsid w:val="008C124C"/>
    <w:rsid w:val="008C1385"/>
    <w:rsid w:val="008C1586"/>
    <w:rsid w:val="008C1AD1"/>
    <w:rsid w:val="008C1ADE"/>
    <w:rsid w:val="008C1B19"/>
    <w:rsid w:val="008C1DAE"/>
    <w:rsid w:val="008C202C"/>
    <w:rsid w:val="008C2320"/>
    <w:rsid w:val="008C23E4"/>
    <w:rsid w:val="008C23F5"/>
    <w:rsid w:val="008C246B"/>
    <w:rsid w:val="008C2AD2"/>
    <w:rsid w:val="008C2C2A"/>
    <w:rsid w:val="008C30A6"/>
    <w:rsid w:val="008C30AC"/>
    <w:rsid w:val="008C325C"/>
    <w:rsid w:val="008C3266"/>
    <w:rsid w:val="008C331C"/>
    <w:rsid w:val="008C3B13"/>
    <w:rsid w:val="008C3CDE"/>
    <w:rsid w:val="008C408F"/>
    <w:rsid w:val="008C4130"/>
    <w:rsid w:val="008C41C3"/>
    <w:rsid w:val="008C41CF"/>
    <w:rsid w:val="008C41E7"/>
    <w:rsid w:val="008C42B6"/>
    <w:rsid w:val="008C4336"/>
    <w:rsid w:val="008C48C4"/>
    <w:rsid w:val="008C48D3"/>
    <w:rsid w:val="008C4D20"/>
    <w:rsid w:val="008C4D6D"/>
    <w:rsid w:val="008C53DF"/>
    <w:rsid w:val="008C5C3C"/>
    <w:rsid w:val="008C5E49"/>
    <w:rsid w:val="008C5F2C"/>
    <w:rsid w:val="008C5F4C"/>
    <w:rsid w:val="008C6187"/>
    <w:rsid w:val="008C655E"/>
    <w:rsid w:val="008C65DB"/>
    <w:rsid w:val="008C6928"/>
    <w:rsid w:val="008C6B1A"/>
    <w:rsid w:val="008C6BE7"/>
    <w:rsid w:val="008C6D22"/>
    <w:rsid w:val="008C6F7B"/>
    <w:rsid w:val="008C7631"/>
    <w:rsid w:val="008C77C6"/>
    <w:rsid w:val="008C780B"/>
    <w:rsid w:val="008C7928"/>
    <w:rsid w:val="008C7ABD"/>
    <w:rsid w:val="008C7B50"/>
    <w:rsid w:val="008C7C40"/>
    <w:rsid w:val="008D01D3"/>
    <w:rsid w:val="008D01EE"/>
    <w:rsid w:val="008D0247"/>
    <w:rsid w:val="008D08CC"/>
    <w:rsid w:val="008D0AA6"/>
    <w:rsid w:val="008D0C14"/>
    <w:rsid w:val="008D0D0C"/>
    <w:rsid w:val="008D1312"/>
    <w:rsid w:val="008D1661"/>
    <w:rsid w:val="008D194B"/>
    <w:rsid w:val="008D1F5C"/>
    <w:rsid w:val="008D22FB"/>
    <w:rsid w:val="008D23A3"/>
    <w:rsid w:val="008D2A0C"/>
    <w:rsid w:val="008D2A97"/>
    <w:rsid w:val="008D2C23"/>
    <w:rsid w:val="008D2CBD"/>
    <w:rsid w:val="008D2CD2"/>
    <w:rsid w:val="008D2CEB"/>
    <w:rsid w:val="008D2F8C"/>
    <w:rsid w:val="008D3682"/>
    <w:rsid w:val="008D3775"/>
    <w:rsid w:val="008D3AD9"/>
    <w:rsid w:val="008D3B68"/>
    <w:rsid w:val="008D4295"/>
    <w:rsid w:val="008D42C4"/>
    <w:rsid w:val="008D49D6"/>
    <w:rsid w:val="008D4D11"/>
    <w:rsid w:val="008D4DB5"/>
    <w:rsid w:val="008D4FA0"/>
    <w:rsid w:val="008D4FB5"/>
    <w:rsid w:val="008D5569"/>
    <w:rsid w:val="008D55C3"/>
    <w:rsid w:val="008D56DD"/>
    <w:rsid w:val="008D5C2B"/>
    <w:rsid w:val="008D5DDF"/>
    <w:rsid w:val="008D5E66"/>
    <w:rsid w:val="008D6095"/>
    <w:rsid w:val="008D62A3"/>
    <w:rsid w:val="008D6999"/>
    <w:rsid w:val="008D69E3"/>
    <w:rsid w:val="008D6CFD"/>
    <w:rsid w:val="008D6DA0"/>
    <w:rsid w:val="008D6EFF"/>
    <w:rsid w:val="008D6F68"/>
    <w:rsid w:val="008D71A0"/>
    <w:rsid w:val="008D7336"/>
    <w:rsid w:val="008D7355"/>
    <w:rsid w:val="008D73B5"/>
    <w:rsid w:val="008D780E"/>
    <w:rsid w:val="008D7B3F"/>
    <w:rsid w:val="008D7B41"/>
    <w:rsid w:val="008D7DBE"/>
    <w:rsid w:val="008D7F06"/>
    <w:rsid w:val="008E0057"/>
    <w:rsid w:val="008E0321"/>
    <w:rsid w:val="008E055E"/>
    <w:rsid w:val="008E0568"/>
    <w:rsid w:val="008E0749"/>
    <w:rsid w:val="008E0826"/>
    <w:rsid w:val="008E08D7"/>
    <w:rsid w:val="008E08E4"/>
    <w:rsid w:val="008E10E5"/>
    <w:rsid w:val="008E11D4"/>
    <w:rsid w:val="008E130F"/>
    <w:rsid w:val="008E16C1"/>
    <w:rsid w:val="008E17D8"/>
    <w:rsid w:val="008E235B"/>
    <w:rsid w:val="008E23E1"/>
    <w:rsid w:val="008E2C04"/>
    <w:rsid w:val="008E2C50"/>
    <w:rsid w:val="008E2CBE"/>
    <w:rsid w:val="008E2CD6"/>
    <w:rsid w:val="008E2D40"/>
    <w:rsid w:val="008E32C8"/>
    <w:rsid w:val="008E336C"/>
    <w:rsid w:val="008E378A"/>
    <w:rsid w:val="008E39EA"/>
    <w:rsid w:val="008E3C9F"/>
    <w:rsid w:val="008E3D0A"/>
    <w:rsid w:val="008E3F36"/>
    <w:rsid w:val="008E4230"/>
    <w:rsid w:val="008E4456"/>
    <w:rsid w:val="008E4637"/>
    <w:rsid w:val="008E496F"/>
    <w:rsid w:val="008E4D0F"/>
    <w:rsid w:val="008E51E1"/>
    <w:rsid w:val="008E58A6"/>
    <w:rsid w:val="008E5A68"/>
    <w:rsid w:val="008E5B00"/>
    <w:rsid w:val="008E5DF0"/>
    <w:rsid w:val="008E6303"/>
    <w:rsid w:val="008E67D9"/>
    <w:rsid w:val="008E6803"/>
    <w:rsid w:val="008E69C0"/>
    <w:rsid w:val="008E6ACA"/>
    <w:rsid w:val="008E6B56"/>
    <w:rsid w:val="008E6B69"/>
    <w:rsid w:val="008E6D74"/>
    <w:rsid w:val="008E6FB9"/>
    <w:rsid w:val="008E7027"/>
    <w:rsid w:val="008E71C8"/>
    <w:rsid w:val="008E7397"/>
    <w:rsid w:val="008E7711"/>
    <w:rsid w:val="008E780E"/>
    <w:rsid w:val="008E7A48"/>
    <w:rsid w:val="008E7C9A"/>
    <w:rsid w:val="008E7C9D"/>
    <w:rsid w:val="008E7CB2"/>
    <w:rsid w:val="008E7F60"/>
    <w:rsid w:val="008F0075"/>
    <w:rsid w:val="008F010C"/>
    <w:rsid w:val="008F016F"/>
    <w:rsid w:val="008F055D"/>
    <w:rsid w:val="008F07EA"/>
    <w:rsid w:val="008F1018"/>
    <w:rsid w:val="008F1026"/>
    <w:rsid w:val="008F1104"/>
    <w:rsid w:val="008F126C"/>
    <w:rsid w:val="008F1462"/>
    <w:rsid w:val="008F1EF4"/>
    <w:rsid w:val="008F2041"/>
    <w:rsid w:val="008F209B"/>
    <w:rsid w:val="008F20A4"/>
    <w:rsid w:val="008F26B0"/>
    <w:rsid w:val="008F2717"/>
    <w:rsid w:val="008F2767"/>
    <w:rsid w:val="008F27D6"/>
    <w:rsid w:val="008F2A50"/>
    <w:rsid w:val="008F2AA5"/>
    <w:rsid w:val="008F2B26"/>
    <w:rsid w:val="008F2D2A"/>
    <w:rsid w:val="008F2EFD"/>
    <w:rsid w:val="008F2FB0"/>
    <w:rsid w:val="008F307B"/>
    <w:rsid w:val="008F3317"/>
    <w:rsid w:val="008F3518"/>
    <w:rsid w:val="008F37DB"/>
    <w:rsid w:val="008F3A44"/>
    <w:rsid w:val="008F3A8D"/>
    <w:rsid w:val="008F3C70"/>
    <w:rsid w:val="008F3D8A"/>
    <w:rsid w:val="008F3E32"/>
    <w:rsid w:val="008F409E"/>
    <w:rsid w:val="008F40A0"/>
    <w:rsid w:val="008F40F2"/>
    <w:rsid w:val="008F416F"/>
    <w:rsid w:val="008F47BC"/>
    <w:rsid w:val="008F49DD"/>
    <w:rsid w:val="008F501B"/>
    <w:rsid w:val="008F52C6"/>
    <w:rsid w:val="008F52F2"/>
    <w:rsid w:val="008F55A4"/>
    <w:rsid w:val="008F56E6"/>
    <w:rsid w:val="008F5A53"/>
    <w:rsid w:val="008F5BD6"/>
    <w:rsid w:val="008F5C11"/>
    <w:rsid w:val="008F617D"/>
    <w:rsid w:val="008F61F1"/>
    <w:rsid w:val="008F63A4"/>
    <w:rsid w:val="008F64FA"/>
    <w:rsid w:val="008F6501"/>
    <w:rsid w:val="008F67B7"/>
    <w:rsid w:val="008F67FC"/>
    <w:rsid w:val="008F68B5"/>
    <w:rsid w:val="008F6A1D"/>
    <w:rsid w:val="008F6B1B"/>
    <w:rsid w:val="008F6D9D"/>
    <w:rsid w:val="008F6DEA"/>
    <w:rsid w:val="008F6E60"/>
    <w:rsid w:val="008F6EA7"/>
    <w:rsid w:val="008F6EE8"/>
    <w:rsid w:val="008F6F84"/>
    <w:rsid w:val="008F71E2"/>
    <w:rsid w:val="008F73EC"/>
    <w:rsid w:val="008F78AC"/>
    <w:rsid w:val="008F79C4"/>
    <w:rsid w:val="008F79CF"/>
    <w:rsid w:val="008F7D76"/>
    <w:rsid w:val="008F7E96"/>
    <w:rsid w:val="008F7FA5"/>
    <w:rsid w:val="0090009D"/>
    <w:rsid w:val="0090096E"/>
    <w:rsid w:val="00900E4B"/>
    <w:rsid w:val="00900EAD"/>
    <w:rsid w:val="00900EE5"/>
    <w:rsid w:val="00901021"/>
    <w:rsid w:val="009014D7"/>
    <w:rsid w:val="00901728"/>
    <w:rsid w:val="00901729"/>
    <w:rsid w:val="009017E6"/>
    <w:rsid w:val="009018C7"/>
    <w:rsid w:val="0090190A"/>
    <w:rsid w:val="00901988"/>
    <w:rsid w:val="009019C5"/>
    <w:rsid w:val="00901C30"/>
    <w:rsid w:val="00901D59"/>
    <w:rsid w:val="00902137"/>
    <w:rsid w:val="00902218"/>
    <w:rsid w:val="00902370"/>
    <w:rsid w:val="009023F7"/>
    <w:rsid w:val="0090265D"/>
    <w:rsid w:val="00902733"/>
    <w:rsid w:val="00902C37"/>
    <w:rsid w:val="0090309C"/>
    <w:rsid w:val="009030CC"/>
    <w:rsid w:val="009034CC"/>
    <w:rsid w:val="0090366B"/>
    <w:rsid w:val="009036B9"/>
    <w:rsid w:val="0090377D"/>
    <w:rsid w:val="009037D5"/>
    <w:rsid w:val="00903889"/>
    <w:rsid w:val="00903F25"/>
    <w:rsid w:val="00904093"/>
    <w:rsid w:val="00904370"/>
    <w:rsid w:val="009044F7"/>
    <w:rsid w:val="00904A36"/>
    <w:rsid w:val="00904A61"/>
    <w:rsid w:val="00904CF9"/>
    <w:rsid w:val="00904DFB"/>
    <w:rsid w:val="0090507F"/>
    <w:rsid w:val="009052D5"/>
    <w:rsid w:val="0090551C"/>
    <w:rsid w:val="009059B0"/>
    <w:rsid w:val="00905BBB"/>
    <w:rsid w:val="00905CC2"/>
    <w:rsid w:val="00905EB3"/>
    <w:rsid w:val="009060DF"/>
    <w:rsid w:val="00906141"/>
    <w:rsid w:val="00906230"/>
    <w:rsid w:val="00906314"/>
    <w:rsid w:val="009063B9"/>
    <w:rsid w:val="009066E7"/>
    <w:rsid w:val="009069BE"/>
    <w:rsid w:val="00906D8B"/>
    <w:rsid w:val="00907009"/>
    <w:rsid w:val="0090723A"/>
    <w:rsid w:val="009073B5"/>
    <w:rsid w:val="009073DD"/>
    <w:rsid w:val="0090743C"/>
    <w:rsid w:val="00907809"/>
    <w:rsid w:val="00907AB1"/>
    <w:rsid w:val="00907CCF"/>
    <w:rsid w:val="00907D4C"/>
    <w:rsid w:val="00907D6D"/>
    <w:rsid w:val="00907ED2"/>
    <w:rsid w:val="0091037F"/>
    <w:rsid w:val="0091038F"/>
    <w:rsid w:val="009103FC"/>
    <w:rsid w:val="00910475"/>
    <w:rsid w:val="00910E44"/>
    <w:rsid w:val="00910E90"/>
    <w:rsid w:val="00911237"/>
    <w:rsid w:val="009113E9"/>
    <w:rsid w:val="00911653"/>
    <w:rsid w:val="009117DF"/>
    <w:rsid w:val="00911DE4"/>
    <w:rsid w:val="00911F8A"/>
    <w:rsid w:val="009120CA"/>
    <w:rsid w:val="0091226E"/>
    <w:rsid w:val="00912CDD"/>
    <w:rsid w:val="00912DB9"/>
    <w:rsid w:val="00912FAA"/>
    <w:rsid w:val="009133EE"/>
    <w:rsid w:val="0091363B"/>
    <w:rsid w:val="00913687"/>
    <w:rsid w:val="009139DA"/>
    <w:rsid w:val="00913A10"/>
    <w:rsid w:val="00913B3D"/>
    <w:rsid w:val="00913B66"/>
    <w:rsid w:val="00913B97"/>
    <w:rsid w:val="0091417C"/>
    <w:rsid w:val="009143CE"/>
    <w:rsid w:val="00914546"/>
    <w:rsid w:val="00914783"/>
    <w:rsid w:val="00914AFC"/>
    <w:rsid w:val="00914B97"/>
    <w:rsid w:val="009151E9"/>
    <w:rsid w:val="009152C3"/>
    <w:rsid w:val="0091533E"/>
    <w:rsid w:val="0091534C"/>
    <w:rsid w:val="0091568F"/>
    <w:rsid w:val="009156E2"/>
    <w:rsid w:val="0091583A"/>
    <w:rsid w:val="009159C0"/>
    <w:rsid w:val="009159FD"/>
    <w:rsid w:val="00915FB9"/>
    <w:rsid w:val="0091605A"/>
    <w:rsid w:val="00916070"/>
    <w:rsid w:val="00916355"/>
    <w:rsid w:val="0091660E"/>
    <w:rsid w:val="009166AF"/>
    <w:rsid w:val="009168F1"/>
    <w:rsid w:val="00916AA2"/>
    <w:rsid w:val="00916FB2"/>
    <w:rsid w:val="009170A0"/>
    <w:rsid w:val="0091727F"/>
    <w:rsid w:val="009172E0"/>
    <w:rsid w:val="009173F5"/>
    <w:rsid w:val="009175BB"/>
    <w:rsid w:val="0091773B"/>
    <w:rsid w:val="009177D1"/>
    <w:rsid w:val="00917DF3"/>
    <w:rsid w:val="00917E20"/>
    <w:rsid w:val="00920292"/>
    <w:rsid w:val="009203FF"/>
    <w:rsid w:val="009205DC"/>
    <w:rsid w:val="009205E1"/>
    <w:rsid w:val="0092064E"/>
    <w:rsid w:val="00920680"/>
    <w:rsid w:val="0092073E"/>
    <w:rsid w:val="00920740"/>
    <w:rsid w:val="00920766"/>
    <w:rsid w:val="00920D6B"/>
    <w:rsid w:val="00920F4B"/>
    <w:rsid w:val="00920F62"/>
    <w:rsid w:val="0092125C"/>
    <w:rsid w:val="0092137D"/>
    <w:rsid w:val="009213EF"/>
    <w:rsid w:val="00921808"/>
    <w:rsid w:val="0092195F"/>
    <w:rsid w:val="00921B8F"/>
    <w:rsid w:val="00922095"/>
    <w:rsid w:val="00922398"/>
    <w:rsid w:val="009228F0"/>
    <w:rsid w:val="00922A05"/>
    <w:rsid w:val="00922F1C"/>
    <w:rsid w:val="00922F57"/>
    <w:rsid w:val="00922FC1"/>
    <w:rsid w:val="0092340A"/>
    <w:rsid w:val="00923581"/>
    <w:rsid w:val="00923817"/>
    <w:rsid w:val="00923A1A"/>
    <w:rsid w:val="00923CCD"/>
    <w:rsid w:val="00923FC4"/>
    <w:rsid w:val="009240A0"/>
    <w:rsid w:val="009240ED"/>
    <w:rsid w:val="00924313"/>
    <w:rsid w:val="00924413"/>
    <w:rsid w:val="009245FC"/>
    <w:rsid w:val="0092478B"/>
    <w:rsid w:val="00924A27"/>
    <w:rsid w:val="00924F7A"/>
    <w:rsid w:val="009252AB"/>
    <w:rsid w:val="009253D8"/>
    <w:rsid w:val="0092573F"/>
    <w:rsid w:val="00925CA0"/>
    <w:rsid w:val="00925FFE"/>
    <w:rsid w:val="00926169"/>
    <w:rsid w:val="009261E2"/>
    <w:rsid w:val="0092637E"/>
    <w:rsid w:val="00926460"/>
    <w:rsid w:val="009264CC"/>
    <w:rsid w:val="0092686F"/>
    <w:rsid w:val="00926B95"/>
    <w:rsid w:val="00927043"/>
    <w:rsid w:val="00927461"/>
    <w:rsid w:val="00927650"/>
    <w:rsid w:val="0092766B"/>
    <w:rsid w:val="00927C88"/>
    <w:rsid w:val="00930657"/>
    <w:rsid w:val="009306C6"/>
    <w:rsid w:val="00930804"/>
    <w:rsid w:val="00930963"/>
    <w:rsid w:val="00930DB0"/>
    <w:rsid w:val="00930FF5"/>
    <w:rsid w:val="00931036"/>
    <w:rsid w:val="009310D0"/>
    <w:rsid w:val="00931287"/>
    <w:rsid w:val="0093135B"/>
    <w:rsid w:val="009313B6"/>
    <w:rsid w:val="00931584"/>
    <w:rsid w:val="009318A4"/>
    <w:rsid w:val="00931E17"/>
    <w:rsid w:val="0093213B"/>
    <w:rsid w:val="00932413"/>
    <w:rsid w:val="009325E7"/>
    <w:rsid w:val="00932B64"/>
    <w:rsid w:val="00932D0C"/>
    <w:rsid w:val="00933788"/>
    <w:rsid w:val="00933A8A"/>
    <w:rsid w:val="00933D97"/>
    <w:rsid w:val="00933F2D"/>
    <w:rsid w:val="00934524"/>
    <w:rsid w:val="00934959"/>
    <w:rsid w:val="00934985"/>
    <w:rsid w:val="00934EC1"/>
    <w:rsid w:val="00935954"/>
    <w:rsid w:val="00935DB9"/>
    <w:rsid w:val="00935E00"/>
    <w:rsid w:val="00936121"/>
    <w:rsid w:val="0093667B"/>
    <w:rsid w:val="0093686E"/>
    <w:rsid w:val="00936C18"/>
    <w:rsid w:val="00936F4D"/>
    <w:rsid w:val="00936FBA"/>
    <w:rsid w:val="0093727F"/>
    <w:rsid w:val="0093750C"/>
    <w:rsid w:val="00937EA1"/>
    <w:rsid w:val="00940026"/>
    <w:rsid w:val="00940349"/>
    <w:rsid w:val="0094055D"/>
    <w:rsid w:val="009405CD"/>
    <w:rsid w:val="009407F0"/>
    <w:rsid w:val="00940974"/>
    <w:rsid w:val="00940A8F"/>
    <w:rsid w:val="00940B55"/>
    <w:rsid w:val="00940F9C"/>
    <w:rsid w:val="0094102B"/>
    <w:rsid w:val="00941362"/>
    <w:rsid w:val="009414DA"/>
    <w:rsid w:val="009414E3"/>
    <w:rsid w:val="00941543"/>
    <w:rsid w:val="009417DF"/>
    <w:rsid w:val="009417E5"/>
    <w:rsid w:val="00941A88"/>
    <w:rsid w:val="00941FD1"/>
    <w:rsid w:val="00941FEE"/>
    <w:rsid w:val="0094218D"/>
    <w:rsid w:val="00942598"/>
    <w:rsid w:val="00942A6E"/>
    <w:rsid w:val="00942BEA"/>
    <w:rsid w:val="00942C13"/>
    <w:rsid w:val="00942D05"/>
    <w:rsid w:val="009430DC"/>
    <w:rsid w:val="00943368"/>
    <w:rsid w:val="00943883"/>
    <w:rsid w:val="00943A6F"/>
    <w:rsid w:val="00943A71"/>
    <w:rsid w:val="00943AB2"/>
    <w:rsid w:val="00943CF5"/>
    <w:rsid w:val="00943E5A"/>
    <w:rsid w:val="00944010"/>
    <w:rsid w:val="0094410B"/>
    <w:rsid w:val="009442D4"/>
    <w:rsid w:val="0094442F"/>
    <w:rsid w:val="00944547"/>
    <w:rsid w:val="00944702"/>
    <w:rsid w:val="00944810"/>
    <w:rsid w:val="009449D1"/>
    <w:rsid w:val="00944A03"/>
    <w:rsid w:val="00944E43"/>
    <w:rsid w:val="00944E9D"/>
    <w:rsid w:val="00945316"/>
    <w:rsid w:val="009453F9"/>
    <w:rsid w:val="00945503"/>
    <w:rsid w:val="00945648"/>
    <w:rsid w:val="00945804"/>
    <w:rsid w:val="009458C3"/>
    <w:rsid w:val="00945C07"/>
    <w:rsid w:val="00945C25"/>
    <w:rsid w:val="0094600A"/>
    <w:rsid w:val="00946020"/>
    <w:rsid w:val="00946243"/>
    <w:rsid w:val="00946673"/>
    <w:rsid w:val="00946710"/>
    <w:rsid w:val="00946897"/>
    <w:rsid w:val="00946B2A"/>
    <w:rsid w:val="00947CC8"/>
    <w:rsid w:val="0094EA87"/>
    <w:rsid w:val="009501A6"/>
    <w:rsid w:val="00950614"/>
    <w:rsid w:val="00951340"/>
    <w:rsid w:val="00951538"/>
    <w:rsid w:val="0095182A"/>
    <w:rsid w:val="00951902"/>
    <w:rsid w:val="00951C9E"/>
    <w:rsid w:val="009522B5"/>
    <w:rsid w:val="00952388"/>
    <w:rsid w:val="00952535"/>
    <w:rsid w:val="00952626"/>
    <w:rsid w:val="00952A70"/>
    <w:rsid w:val="00952A96"/>
    <w:rsid w:val="00952B6B"/>
    <w:rsid w:val="00952CD7"/>
    <w:rsid w:val="00952D00"/>
    <w:rsid w:val="00952FDA"/>
    <w:rsid w:val="00952FFB"/>
    <w:rsid w:val="00953504"/>
    <w:rsid w:val="00953C80"/>
    <w:rsid w:val="00953F17"/>
    <w:rsid w:val="00954137"/>
    <w:rsid w:val="00954146"/>
    <w:rsid w:val="00954B20"/>
    <w:rsid w:val="00954BE4"/>
    <w:rsid w:val="00954FEA"/>
    <w:rsid w:val="00955486"/>
    <w:rsid w:val="009554F4"/>
    <w:rsid w:val="00955898"/>
    <w:rsid w:val="00955F80"/>
    <w:rsid w:val="00956284"/>
    <w:rsid w:val="009566E4"/>
    <w:rsid w:val="00956AE2"/>
    <w:rsid w:val="00957188"/>
    <w:rsid w:val="009571CC"/>
    <w:rsid w:val="009574D3"/>
    <w:rsid w:val="0095764B"/>
    <w:rsid w:val="00957762"/>
    <w:rsid w:val="00957BF4"/>
    <w:rsid w:val="00957C80"/>
    <w:rsid w:val="00957CC4"/>
    <w:rsid w:val="00957FA8"/>
    <w:rsid w:val="009602B2"/>
    <w:rsid w:val="009602E4"/>
    <w:rsid w:val="0096041B"/>
    <w:rsid w:val="0096060D"/>
    <w:rsid w:val="009607B2"/>
    <w:rsid w:val="009608BE"/>
    <w:rsid w:val="009609D7"/>
    <w:rsid w:val="009609FA"/>
    <w:rsid w:val="00960EE1"/>
    <w:rsid w:val="00961066"/>
    <w:rsid w:val="009612C2"/>
    <w:rsid w:val="009615BF"/>
    <w:rsid w:val="00961A2F"/>
    <w:rsid w:val="00961AFB"/>
    <w:rsid w:val="00961BC4"/>
    <w:rsid w:val="0096219B"/>
    <w:rsid w:val="009622CA"/>
    <w:rsid w:val="009627BF"/>
    <w:rsid w:val="009629EC"/>
    <w:rsid w:val="00962B51"/>
    <w:rsid w:val="00962CCC"/>
    <w:rsid w:val="00962CD4"/>
    <w:rsid w:val="00963014"/>
    <w:rsid w:val="00963100"/>
    <w:rsid w:val="009634C5"/>
    <w:rsid w:val="00963664"/>
    <w:rsid w:val="009636E8"/>
    <w:rsid w:val="00963AA3"/>
    <w:rsid w:val="00963AA7"/>
    <w:rsid w:val="00963C55"/>
    <w:rsid w:val="00963D67"/>
    <w:rsid w:val="00963E33"/>
    <w:rsid w:val="00963E58"/>
    <w:rsid w:val="0096413D"/>
    <w:rsid w:val="00964193"/>
    <w:rsid w:val="0096440F"/>
    <w:rsid w:val="009644F9"/>
    <w:rsid w:val="00964673"/>
    <w:rsid w:val="00964B28"/>
    <w:rsid w:val="00964B83"/>
    <w:rsid w:val="00964F9D"/>
    <w:rsid w:val="00964FE7"/>
    <w:rsid w:val="0096532E"/>
    <w:rsid w:val="009653A1"/>
    <w:rsid w:val="00965792"/>
    <w:rsid w:val="00965C4F"/>
    <w:rsid w:val="00965E0B"/>
    <w:rsid w:val="0096613C"/>
    <w:rsid w:val="0096678A"/>
    <w:rsid w:val="009669B2"/>
    <w:rsid w:val="00966A73"/>
    <w:rsid w:val="00966AC0"/>
    <w:rsid w:val="0096714F"/>
    <w:rsid w:val="009677FA"/>
    <w:rsid w:val="00967A0A"/>
    <w:rsid w:val="00967B63"/>
    <w:rsid w:val="00967C82"/>
    <w:rsid w:val="00967EF4"/>
    <w:rsid w:val="00967F40"/>
    <w:rsid w:val="009700B8"/>
    <w:rsid w:val="009702AB"/>
    <w:rsid w:val="009705A1"/>
    <w:rsid w:val="009706E4"/>
    <w:rsid w:val="00970795"/>
    <w:rsid w:val="009708F3"/>
    <w:rsid w:val="00970C5A"/>
    <w:rsid w:val="009712C4"/>
    <w:rsid w:val="0097140B"/>
    <w:rsid w:val="00971AE2"/>
    <w:rsid w:val="00971B24"/>
    <w:rsid w:val="00971B76"/>
    <w:rsid w:val="00971F8C"/>
    <w:rsid w:val="0097207B"/>
    <w:rsid w:val="009721EB"/>
    <w:rsid w:val="00972248"/>
    <w:rsid w:val="009722EF"/>
    <w:rsid w:val="00972D61"/>
    <w:rsid w:val="00973192"/>
    <w:rsid w:val="009731AC"/>
    <w:rsid w:val="0097356C"/>
    <w:rsid w:val="00973682"/>
    <w:rsid w:val="00973773"/>
    <w:rsid w:val="00973D35"/>
    <w:rsid w:val="00973E4F"/>
    <w:rsid w:val="00973E70"/>
    <w:rsid w:val="009742E7"/>
    <w:rsid w:val="00974637"/>
    <w:rsid w:val="009748D3"/>
    <w:rsid w:val="00974B74"/>
    <w:rsid w:val="00974CA6"/>
    <w:rsid w:val="00974E21"/>
    <w:rsid w:val="009751B2"/>
    <w:rsid w:val="00975454"/>
    <w:rsid w:val="0097551B"/>
    <w:rsid w:val="00975574"/>
    <w:rsid w:val="00975774"/>
    <w:rsid w:val="00975B3C"/>
    <w:rsid w:val="00975B68"/>
    <w:rsid w:val="00975BF8"/>
    <w:rsid w:val="00975C6B"/>
    <w:rsid w:val="00975EDF"/>
    <w:rsid w:val="00976074"/>
    <w:rsid w:val="00976184"/>
    <w:rsid w:val="009763CA"/>
    <w:rsid w:val="00976536"/>
    <w:rsid w:val="00976CE8"/>
    <w:rsid w:val="00976D99"/>
    <w:rsid w:val="00976EB4"/>
    <w:rsid w:val="00976F59"/>
    <w:rsid w:val="009770D0"/>
    <w:rsid w:val="00977131"/>
    <w:rsid w:val="00977527"/>
    <w:rsid w:val="00977B8F"/>
    <w:rsid w:val="00977D0B"/>
    <w:rsid w:val="00977DF3"/>
    <w:rsid w:val="00977E74"/>
    <w:rsid w:val="0097DD6D"/>
    <w:rsid w:val="009801F8"/>
    <w:rsid w:val="00980265"/>
    <w:rsid w:val="00980312"/>
    <w:rsid w:val="0098037D"/>
    <w:rsid w:val="009804A1"/>
    <w:rsid w:val="009805E6"/>
    <w:rsid w:val="009806F3"/>
    <w:rsid w:val="00980CD5"/>
    <w:rsid w:val="00980E38"/>
    <w:rsid w:val="00980EAE"/>
    <w:rsid w:val="0098150C"/>
    <w:rsid w:val="0098176D"/>
    <w:rsid w:val="009817B0"/>
    <w:rsid w:val="00981984"/>
    <w:rsid w:val="00981DDA"/>
    <w:rsid w:val="00981FCD"/>
    <w:rsid w:val="009825F3"/>
    <w:rsid w:val="009828AB"/>
    <w:rsid w:val="00982986"/>
    <w:rsid w:val="00982B23"/>
    <w:rsid w:val="00982E8D"/>
    <w:rsid w:val="00982E8E"/>
    <w:rsid w:val="00982ED0"/>
    <w:rsid w:val="00983041"/>
    <w:rsid w:val="00983120"/>
    <w:rsid w:val="009831F8"/>
    <w:rsid w:val="009833BF"/>
    <w:rsid w:val="00983938"/>
    <w:rsid w:val="00983DE4"/>
    <w:rsid w:val="00983F0A"/>
    <w:rsid w:val="00983F7D"/>
    <w:rsid w:val="009841DF"/>
    <w:rsid w:val="00984217"/>
    <w:rsid w:val="00984291"/>
    <w:rsid w:val="00984502"/>
    <w:rsid w:val="0098458D"/>
    <w:rsid w:val="0098468E"/>
    <w:rsid w:val="00984A5C"/>
    <w:rsid w:val="00984AC2"/>
    <w:rsid w:val="00984C89"/>
    <w:rsid w:val="0098543E"/>
    <w:rsid w:val="00985A9A"/>
    <w:rsid w:val="00985B01"/>
    <w:rsid w:val="00985B41"/>
    <w:rsid w:val="00985BA3"/>
    <w:rsid w:val="00985BBD"/>
    <w:rsid w:val="00985C36"/>
    <w:rsid w:val="00986018"/>
    <w:rsid w:val="009860A3"/>
    <w:rsid w:val="009862C1"/>
    <w:rsid w:val="00986496"/>
    <w:rsid w:val="00986536"/>
    <w:rsid w:val="00986B71"/>
    <w:rsid w:val="00986C63"/>
    <w:rsid w:val="00986CAE"/>
    <w:rsid w:val="00986D2C"/>
    <w:rsid w:val="00987100"/>
    <w:rsid w:val="009874FB"/>
    <w:rsid w:val="00987604"/>
    <w:rsid w:val="00987652"/>
    <w:rsid w:val="009877DD"/>
    <w:rsid w:val="00987969"/>
    <w:rsid w:val="00987CF5"/>
    <w:rsid w:val="00987EAF"/>
    <w:rsid w:val="009902EB"/>
    <w:rsid w:val="009903DE"/>
    <w:rsid w:val="0099049F"/>
    <w:rsid w:val="009907CE"/>
    <w:rsid w:val="009907F8"/>
    <w:rsid w:val="009908B2"/>
    <w:rsid w:val="00990A33"/>
    <w:rsid w:val="00990B8F"/>
    <w:rsid w:val="00990BDB"/>
    <w:rsid w:val="00990DEF"/>
    <w:rsid w:val="00991391"/>
    <w:rsid w:val="00991A45"/>
    <w:rsid w:val="00991A87"/>
    <w:rsid w:val="00991B86"/>
    <w:rsid w:val="00991E46"/>
    <w:rsid w:val="00991F2D"/>
    <w:rsid w:val="0099233A"/>
    <w:rsid w:val="00992517"/>
    <w:rsid w:val="009925FC"/>
    <w:rsid w:val="0099278E"/>
    <w:rsid w:val="00992892"/>
    <w:rsid w:val="00992AB3"/>
    <w:rsid w:val="00992BAF"/>
    <w:rsid w:val="00992D68"/>
    <w:rsid w:val="00992FBD"/>
    <w:rsid w:val="009932AD"/>
    <w:rsid w:val="009933C7"/>
    <w:rsid w:val="009934DC"/>
    <w:rsid w:val="00993CCF"/>
    <w:rsid w:val="00993F52"/>
    <w:rsid w:val="00993FC7"/>
    <w:rsid w:val="0099414B"/>
    <w:rsid w:val="009946DA"/>
    <w:rsid w:val="009948B6"/>
    <w:rsid w:val="0099496A"/>
    <w:rsid w:val="00994C9E"/>
    <w:rsid w:val="009950A5"/>
    <w:rsid w:val="009952EB"/>
    <w:rsid w:val="00995318"/>
    <w:rsid w:val="009954F6"/>
    <w:rsid w:val="009955F2"/>
    <w:rsid w:val="00995642"/>
    <w:rsid w:val="00995A06"/>
    <w:rsid w:val="00995A3A"/>
    <w:rsid w:val="0099606B"/>
    <w:rsid w:val="0099612C"/>
    <w:rsid w:val="0099656F"/>
    <w:rsid w:val="00996658"/>
    <w:rsid w:val="0099670C"/>
    <w:rsid w:val="009967A1"/>
    <w:rsid w:val="009967F8"/>
    <w:rsid w:val="00996E08"/>
    <w:rsid w:val="009970A5"/>
    <w:rsid w:val="00997453"/>
    <w:rsid w:val="009974F5"/>
    <w:rsid w:val="009975C1"/>
    <w:rsid w:val="0099788A"/>
    <w:rsid w:val="00997A55"/>
    <w:rsid w:val="00997D4A"/>
    <w:rsid w:val="00997F98"/>
    <w:rsid w:val="009A02EC"/>
    <w:rsid w:val="009A0347"/>
    <w:rsid w:val="009A087F"/>
    <w:rsid w:val="009A0C1A"/>
    <w:rsid w:val="009A1320"/>
    <w:rsid w:val="009A132D"/>
    <w:rsid w:val="009A1442"/>
    <w:rsid w:val="009A1565"/>
    <w:rsid w:val="009A16A5"/>
    <w:rsid w:val="009A1729"/>
    <w:rsid w:val="009A180C"/>
    <w:rsid w:val="009A1917"/>
    <w:rsid w:val="009A198E"/>
    <w:rsid w:val="009A19DF"/>
    <w:rsid w:val="009A1A0A"/>
    <w:rsid w:val="009A1A60"/>
    <w:rsid w:val="009A1C5E"/>
    <w:rsid w:val="009A1CFA"/>
    <w:rsid w:val="009A200B"/>
    <w:rsid w:val="009A211A"/>
    <w:rsid w:val="009A21D6"/>
    <w:rsid w:val="009A22D3"/>
    <w:rsid w:val="009A26E6"/>
    <w:rsid w:val="009A2779"/>
    <w:rsid w:val="009A2E1B"/>
    <w:rsid w:val="009A2F77"/>
    <w:rsid w:val="009A306E"/>
    <w:rsid w:val="009A313A"/>
    <w:rsid w:val="009A31A1"/>
    <w:rsid w:val="009A3424"/>
    <w:rsid w:val="009A3438"/>
    <w:rsid w:val="009A3A3B"/>
    <w:rsid w:val="009A3B8A"/>
    <w:rsid w:val="009A3C04"/>
    <w:rsid w:val="009A3C72"/>
    <w:rsid w:val="009A3C92"/>
    <w:rsid w:val="009A3CA2"/>
    <w:rsid w:val="009A4073"/>
    <w:rsid w:val="009A40A2"/>
    <w:rsid w:val="009A4492"/>
    <w:rsid w:val="009A453E"/>
    <w:rsid w:val="009A456F"/>
    <w:rsid w:val="009A45AF"/>
    <w:rsid w:val="009A4963"/>
    <w:rsid w:val="009A4998"/>
    <w:rsid w:val="009A4B39"/>
    <w:rsid w:val="009A4FB8"/>
    <w:rsid w:val="009A5123"/>
    <w:rsid w:val="009A5156"/>
    <w:rsid w:val="009A5632"/>
    <w:rsid w:val="009A5835"/>
    <w:rsid w:val="009A5A27"/>
    <w:rsid w:val="009A5AB7"/>
    <w:rsid w:val="009A5D5A"/>
    <w:rsid w:val="009A5D87"/>
    <w:rsid w:val="009A5DE5"/>
    <w:rsid w:val="009A6287"/>
    <w:rsid w:val="009A6A66"/>
    <w:rsid w:val="009A6FF9"/>
    <w:rsid w:val="009A7069"/>
    <w:rsid w:val="009A773E"/>
    <w:rsid w:val="009A784F"/>
    <w:rsid w:val="009A7953"/>
    <w:rsid w:val="009A798D"/>
    <w:rsid w:val="009A7DA7"/>
    <w:rsid w:val="009A7EFC"/>
    <w:rsid w:val="009A7F29"/>
    <w:rsid w:val="009A7FA8"/>
    <w:rsid w:val="009B01B1"/>
    <w:rsid w:val="009B0207"/>
    <w:rsid w:val="009B041B"/>
    <w:rsid w:val="009B0485"/>
    <w:rsid w:val="009B07CA"/>
    <w:rsid w:val="009B07CE"/>
    <w:rsid w:val="009B0AAB"/>
    <w:rsid w:val="009B0AE4"/>
    <w:rsid w:val="009B0BD8"/>
    <w:rsid w:val="009B0BF0"/>
    <w:rsid w:val="009B0E37"/>
    <w:rsid w:val="009B118F"/>
    <w:rsid w:val="009B128D"/>
    <w:rsid w:val="009B134A"/>
    <w:rsid w:val="009B1782"/>
    <w:rsid w:val="009B1B3C"/>
    <w:rsid w:val="009B1E55"/>
    <w:rsid w:val="009B20BE"/>
    <w:rsid w:val="009B20D1"/>
    <w:rsid w:val="009B2229"/>
    <w:rsid w:val="009B22B7"/>
    <w:rsid w:val="009B2913"/>
    <w:rsid w:val="009B297A"/>
    <w:rsid w:val="009B2A22"/>
    <w:rsid w:val="009B2C30"/>
    <w:rsid w:val="009B2C81"/>
    <w:rsid w:val="009B2D4A"/>
    <w:rsid w:val="009B2E2A"/>
    <w:rsid w:val="009B324F"/>
    <w:rsid w:val="009B3356"/>
    <w:rsid w:val="009B3A93"/>
    <w:rsid w:val="009B3D13"/>
    <w:rsid w:val="009B3EB0"/>
    <w:rsid w:val="009B3F7A"/>
    <w:rsid w:val="009B4100"/>
    <w:rsid w:val="009B41F8"/>
    <w:rsid w:val="009B430A"/>
    <w:rsid w:val="009B440B"/>
    <w:rsid w:val="009B4486"/>
    <w:rsid w:val="009B44D9"/>
    <w:rsid w:val="009B4517"/>
    <w:rsid w:val="009B4760"/>
    <w:rsid w:val="009B510A"/>
    <w:rsid w:val="009B52A0"/>
    <w:rsid w:val="009B57CC"/>
    <w:rsid w:val="009B5895"/>
    <w:rsid w:val="009B5AC3"/>
    <w:rsid w:val="009B5AFF"/>
    <w:rsid w:val="009B658B"/>
    <w:rsid w:val="009B661F"/>
    <w:rsid w:val="009B691C"/>
    <w:rsid w:val="009B6AA6"/>
    <w:rsid w:val="009B6EDE"/>
    <w:rsid w:val="009B6F22"/>
    <w:rsid w:val="009B6F6D"/>
    <w:rsid w:val="009B7478"/>
    <w:rsid w:val="009B74E9"/>
    <w:rsid w:val="009B7CE2"/>
    <w:rsid w:val="009B7D2B"/>
    <w:rsid w:val="009B7E6D"/>
    <w:rsid w:val="009C0127"/>
    <w:rsid w:val="009C0349"/>
    <w:rsid w:val="009C04C9"/>
    <w:rsid w:val="009C0F10"/>
    <w:rsid w:val="009C1084"/>
    <w:rsid w:val="009C11BA"/>
    <w:rsid w:val="009C15D4"/>
    <w:rsid w:val="009C1972"/>
    <w:rsid w:val="009C1AD0"/>
    <w:rsid w:val="009C1D0E"/>
    <w:rsid w:val="009C1D8F"/>
    <w:rsid w:val="009C2115"/>
    <w:rsid w:val="009C2191"/>
    <w:rsid w:val="009C21EA"/>
    <w:rsid w:val="009C259E"/>
    <w:rsid w:val="009C261D"/>
    <w:rsid w:val="009C2968"/>
    <w:rsid w:val="009C2C18"/>
    <w:rsid w:val="009C2C26"/>
    <w:rsid w:val="009C2CCF"/>
    <w:rsid w:val="009C30AB"/>
    <w:rsid w:val="009C33BE"/>
    <w:rsid w:val="009C3418"/>
    <w:rsid w:val="009C361B"/>
    <w:rsid w:val="009C3797"/>
    <w:rsid w:val="009C3A09"/>
    <w:rsid w:val="009C3B80"/>
    <w:rsid w:val="009C3D4C"/>
    <w:rsid w:val="009C3EF1"/>
    <w:rsid w:val="009C40B1"/>
    <w:rsid w:val="009C43F1"/>
    <w:rsid w:val="009C4428"/>
    <w:rsid w:val="009C466B"/>
    <w:rsid w:val="009C4840"/>
    <w:rsid w:val="009C4DD5"/>
    <w:rsid w:val="009C4E65"/>
    <w:rsid w:val="009C50D2"/>
    <w:rsid w:val="009C518F"/>
    <w:rsid w:val="009C52F0"/>
    <w:rsid w:val="009C5589"/>
    <w:rsid w:val="009C55BC"/>
    <w:rsid w:val="009C5650"/>
    <w:rsid w:val="009C59E5"/>
    <w:rsid w:val="009C5BE6"/>
    <w:rsid w:val="009C66C8"/>
    <w:rsid w:val="009C68D2"/>
    <w:rsid w:val="009C6A7B"/>
    <w:rsid w:val="009C6C53"/>
    <w:rsid w:val="009C6E55"/>
    <w:rsid w:val="009C7103"/>
    <w:rsid w:val="009C7290"/>
    <w:rsid w:val="009C7370"/>
    <w:rsid w:val="009C7436"/>
    <w:rsid w:val="009C76AB"/>
    <w:rsid w:val="009C7963"/>
    <w:rsid w:val="009C79C8"/>
    <w:rsid w:val="009C7B93"/>
    <w:rsid w:val="009C7C74"/>
    <w:rsid w:val="009C7CF4"/>
    <w:rsid w:val="009D0034"/>
    <w:rsid w:val="009D0056"/>
    <w:rsid w:val="009D021C"/>
    <w:rsid w:val="009D04A4"/>
    <w:rsid w:val="009D08DA"/>
    <w:rsid w:val="009D0A49"/>
    <w:rsid w:val="009D0AAC"/>
    <w:rsid w:val="009D0C03"/>
    <w:rsid w:val="009D0DC3"/>
    <w:rsid w:val="009D0F0A"/>
    <w:rsid w:val="009D11E6"/>
    <w:rsid w:val="009D123D"/>
    <w:rsid w:val="009D125E"/>
    <w:rsid w:val="009D12EE"/>
    <w:rsid w:val="009D141A"/>
    <w:rsid w:val="009D1502"/>
    <w:rsid w:val="009D1A05"/>
    <w:rsid w:val="009D1A1A"/>
    <w:rsid w:val="009D1B58"/>
    <w:rsid w:val="009D1B62"/>
    <w:rsid w:val="009D1BC5"/>
    <w:rsid w:val="009D21DA"/>
    <w:rsid w:val="009D2B39"/>
    <w:rsid w:val="009D2C5B"/>
    <w:rsid w:val="009D30DC"/>
    <w:rsid w:val="009D3399"/>
    <w:rsid w:val="009D3617"/>
    <w:rsid w:val="009D373D"/>
    <w:rsid w:val="009D3C8F"/>
    <w:rsid w:val="009D3CE1"/>
    <w:rsid w:val="009D4341"/>
    <w:rsid w:val="009D4515"/>
    <w:rsid w:val="009D451A"/>
    <w:rsid w:val="009D4526"/>
    <w:rsid w:val="009D4687"/>
    <w:rsid w:val="009D476B"/>
    <w:rsid w:val="009D49A0"/>
    <w:rsid w:val="009D49A1"/>
    <w:rsid w:val="009D4A5B"/>
    <w:rsid w:val="009D4AF8"/>
    <w:rsid w:val="009D4F1D"/>
    <w:rsid w:val="009D52A3"/>
    <w:rsid w:val="009D537B"/>
    <w:rsid w:val="009D5399"/>
    <w:rsid w:val="009D5555"/>
    <w:rsid w:val="009D5556"/>
    <w:rsid w:val="009D5665"/>
    <w:rsid w:val="009D569F"/>
    <w:rsid w:val="009D57E8"/>
    <w:rsid w:val="009D5801"/>
    <w:rsid w:val="009D590A"/>
    <w:rsid w:val="009D5916"/>
    <w:rsid w:val="009D5FBB"/>
    <w:rsid w:val="009D6099"/>
    <w:rsid w:val="009D60D4"/>
    <w:rsid w:val="009D61D2"/>
    <w:rsid w:val="009D662D"/>
    <w:rsid w:val="009D6647"/>
    <w:rsid w:val="009D680D"/>
    <w:rsid w:val="009D6B12"/>
    <w:rsid w:val="009D6B4A"/>
    <w:rsid w:val="009D712C"/>
    <w:rsid w:val="009D76C7"/>
    <w:rsid w:val="009D798F"/>
    <w:rsid w:val="009D7DFE"/>
    <w:rsid w:val="009E00A5"/>
    <w:rsid w:val="009E0451"/>
    <w:rsid w:val="009E05A6"/>
    <w:rsid w:val="009E088E"/>
    <w:rsid w:val="009E08E7"/>
    <w:rsid w:val="009E09DA"/>
    <w:rsid w:val="009E0B3C"/>
    <w:rsid w:val="009E0B8A"/>
    <w:rsid w:val="009E0E40"/>
    <w:rsid w:val="009E10CF"/>
    <w:rsid w:val="009E11C0"/>
    <w:rsid w:val="009E126F"/>
    <w:rsid w:val="009E1308"/>
    <w:rsid w:val="009E143B"/>
    <w:rsid w:val="009E1460"/>
    <w:rsid w:val="009E1494"/>
    <w:rsid w:val="009E15A7"/>
    <w:rsid w:val="009E1ABD"/>
    <w:rsid w:val="009E1B48"/>
    <w:rsid w:val="009E1C03"/>
    <w:rsid w:val="009E1C12"/>
    <w:rsid w:val="009E1C7B"/>
    <w:rsid w:val="009E1D87"/>
    <w:rsid w:val="009E1DB5"/>
    <w:rsid w:val="009E1E42"/>
    <w:rsid w:val="009E221F"/>
    <w:rsid w:val="009E2B54"/>
    <w:rsid w:val="009E2BCD"/>
    <w:rsid w:val="009E2D05"/>
    <w:rsid w:val="009E2D98"/>
    <w:rsid w:val="009E32C8"/>
    <w:rsid w:val="009E32DB"/>
    <w:rsid w:val="009E33DA"/>
    <w:rsid w:val="009E34E1"/>
    <w:rsid w:val="009E3681"/>
    <w:rsid w:val="009E379A"/>
    <w:rsid w:val="009E3890"/>
    <w:rsid w:val="009E39A4"/>
    <w:rsid w:val="009E39BB"/>
    <w:rsid w:val="009E3E63"/>
    <w:rsid w:val="009E414C"/>
    <w:rsid w:val="009E41C2"/>
    <w:rsid w:val="009E42A5"/>
    <w:rsid w:val="009E4527"/>
    <w:rsid w:val="009E461F"/>
    <w:rsid w:val="009E473D"/>
    <w:rsid w:val="009E4856"/>
    <w:rsid w:val="009E4B5C"/>
    <w:rsid w:val="009E4BD9"/>
    <w:rsid w:val="009E4D0F"/>
    <w:rsid w:val="009E4DAB"/>
    <w:rsid w:val="009E4DB2"/>
    <w:rsid w:val="009E5136"/>
    <w:rsid w:val="009E5568"/>
    <w:rsid w:val="009E57E8"/>
    <w:rsid w:val="009E607E"/>
    <w:rsid w:val="009E63F1"/>
    <w:rsid w:val="009E663B"/>
    <w:rsid w:val="009E6797"/>
    <w:rsid w:val="009E68D1"/>
    <w:rsid w:val="009E6A93"/>
    <w:rsid w:val="009E6BC4"/>
    <w:rsid w:val="009E6BC8"/>
    <w:rsid w:val="009E6C57"/>
    <w:rsid w:val="009E6E34"/>
    <w:rsid w:val="009E6F50"/>
    <w:rsid w:val="009E71D7"/>
    <w:rsid w:val="009E7256"/>
    <w:rsid w:val="009E7564"/>
    <w:rsid w:val="009E77FF"/>
    <w:rsid w:val="009E7A45"/>
    <w:rsid w:val="009E7B6A"/>
    <w:rsid w:val="009E7E4D"/>
    <w:rsid w:val="009F014B"/>
    <w:rsid w:val="009F01CA"/>
    <w:rsid w:val="009F0218"/>
    <w:rsid w:val="009F02F8"/>
    <w:rsid w:val="009F03B1"/>
    <w:rsid w:val="009F041D"/>
    <w:rsid w:val="009F0931"/>
    <w:rsid w:val="009F0A92"/>
    <w:rsid w:val="009F0B08"/>
    <w:rsid w:val="009F0DB7"/>
    <w:rsid w:val="009F0FB2"/>
    <w:rsid w:val="009F111B"/>
    <w:rsid w:val="009F1362"/>
    <w:rsid w:val="009F1BE9"/>
    <w:rsid w:val="009F2031"/>
    <w:rsid w:val="009F2105"/>
    <w:rsid w:val="009F211F"/>
    <w:rsid w:val="009F2181"/>
    <w:rsid w:val="009F220E"/>
    <w:rsid w:val="009F22B8"/>
    <w:rsid w:val="009F2366"/>
    <w:rsid w:val="009F245C"/>
    <w:rsid w:val="009F25DC"/>
    <w:rsid w:val="009F2B73"/>
    <w:rsid w:val="009F2C8D"/>
    <w:rsid w:val="009F3F43"/>
    <w:rsid w:val="009F4116"/>
    <w:rsid w:val="009F44D1"/>
    <w:rsid w:val="009F452F"/>
    <w:rsid w:val="009F45C8"/>
    <w:rsid w:val="009F4626"/>
    <w:rsid w:val="009F4814"/>
    <w:rsid w:val="009F4955"/>
    <w:rsid w:val="009F4E13"/>
    <w:rsid w:val="009F4F1A"/>
    <w:rsid w:val="009F50DC"/>
    <w:rsid w:val="009F531F"/>
    <w:rsid w:val="009F5392"/>
    <w:rsid w:val="009F54E7"/>
    <w:rsid w:val="009F5651"/>
    <w:rsid w:val="009F5700"/>
    <w:rsid w:val="009F5841"/>
    <w:rsid w:val="009F5BD7"/>
    <w:rsid w:val="009F5CC5"/>
    <w:rsid w:val="009F5D75"/>
    <w:rsid w:val="009F5EC9"/>
    <w:rsid w:val="009F6032"/>
    <w:rsid w:val="009F65CE"/>
    <w:rsid w:val="009F6904"/>
    <w:rsid w:val="009F690F"/>
    <w:rsid w:val="009F70AA"/>
    <w:rsid w:val="009F7166"/>
    <w:rsid w:val="009F7708"/>
    <w:rsid w:val="009F77DE"/>
    <w:rsid w:val="009F7848"/>
    <w:rsid w:val="009F7B53"/>
    <w:rsid w:val="009F7BF0"/>
    <w:rsid w:val="009F7C46"/>
    <w:rsid w:val="009F7EAD"/>
    <w:rsid w:val="00A0024E"/>
    <w:rsid w:val="00A00295"/>
    <w:rsid w:val="00A0029F"/>
    <w:rsid w:val="00A00652"/>
    <w:rsid w:val="00A006C7"/>
    <w:rsid w:val="00A0080E"/>
    <w:rsid w:val="00A00AAA"/>
    <w:rsid w:val="00A00D9E"/>
    <w:rsid w:val="00A011E5"/>
    <w:rsid w:val="00A01296"/>
    <w:rsid w:val="00A01617"/>
    <w:rsid w:val="00A019C9"/>
    <w:rsid w:val="00A01A42"/>
    <w:rsid w:val="00A01A84"/>
    <w:rsid w:val="00A01B2E"/>
    <w:rsid w:val="00A01D9F"/>
    <w:rsid w:val="00A01FA4"/>
    <w:rsid w:val="00A02112"/>
    <w:rsid w:val="00A02313"/>
    <w:rsid w:val="00A02551"/>
    <w:rsid w:val="00A0308A"/>
    <w:rsid w:val="00A03373"/>
    <w:rsid w:val="00A03402"/>
    <w:rsid w:val="00A0364A"/>
    <w:rsid w:val="00A03690"/>
    <w:rsid w:val="00A03700"/>
    <w:rsid w:val="00A0390E"/>
    <w:rsid w:val="00A03A55"/>
    <w:rsid w:val="00A03C6B"/>
    <w:rsid w:val="00A03CEB"/>
    <w:rsid w:val="00A03D35"/>
    <w:rsid w:val="00A03E14"/>
    <w:rsid w:val="00A04363"/>
    <w:rsid w:val="00A04763"/>
    <w:rsid w:val="00A04AA7"/>
    <w:rsid w:val="00A04D80"/>
    <w:rsid w:val="00A04E6C"/>
    <w:rsid w:val="00A04FC6"/>
    <w:rsid w:val="00A05048"/>
    <w:rsid w:val="00A05195"/>
    <w:rsid w:val="00A057BA"/>
    <w:rsid w:val="00A05A32"/>
    <w:rsid w:val="00A05B58"/>
    <w:rsid w:val="00A05CF4"/>
    <w:rsid w:val="00A05F17"/>
    <w:rsid w:val="00A06046"/>
    <w:rsid w:val="00A06187"/>
    <w:rsid w:val="00A06365"/>
    <w:rsid w:val="00A0682B"/>
    <w:rsid w:val="00A06B82"/>
    <w:rsid w:val="00A06D85"/>
    <w:rsid w:val="00A06EB2"/>
    <w:rsid w:val="00A06F71"/>
    <w:rsid w:val="00A07269"/>
    <w:rsid w:val="00A07285"/>
    <w:rsid w:val="00A0742D"/>
    <w:rsid w:val="00A07619"/>
    <w:rsid w:val="00A07745"/>
    <w:rsid w:val="00A07862"/>
    <w:rsid w:val="00A07AF6"/>
    <w:rsid w:val="00A07BCB"/>
    <w:rsid w:val="00A07D1D"/>
    <w:rsid w:val="00A101B2"/>
    <w:rsid w:val="00A104BA"/>
    <w:rsid w:val="00A10573"/>
    <w:rsid w:val="00A10862"/>
    <w:rsid w:val="00A10B81"/>
    <w:rsid w:val="00A10C4A"/>
    <w:rsid w:val="00A10E63"/>
    <w:rsid w:val="00A10EAC"/>
    <w:rsid w:val="00A10F9A"/>
    <w:rsid w:val="00A1138E"/>
    <w:rsid w:val="00A11A47"/>
    <w:rsid w:val="00A11A8C"/>
    <w:rsid w:val="00A11F83"/>
    <w:rsid w:val="00A122B1"/>
    <w:rsid w:val="00A123EF"/>
    <w:rsid w:val="00A1240D"/>
    <w:rsid w:val="00A1260B"/>
    <w:rsid w:val="00A126EA"/>
    <w:rsid w:val="00A12717"/>
    <w:rsid w:val="00A12741"/>
    <w:rsid w:val="00A1274B"/>
    <w:rsid w:val="00A1299D"/>
    <w:rsid w:val="00A129FC"/>
    <w:rsid w:val="00A12DFC"/>
    <w:rsid w:val="00A1305D"/>
    <w:rsid w:val="00A1307F"/>
    <w:rsid w:val="00A139A2"/>
    <w:rsid w:val="00A13A94"/>
    <w:rsid w:val="00A13EB0"/>
    <w:rsid w:val="00A13ED2"/>
    <w:rsid w:val="00A13F55"/>
    <w:rsid w:val="00A1463D"/>
    <w:rsid w:val="00A14671"/>
    <w:rsid w:val="00A14AFE"/>
    <w:rsid w:val="00A14B66"/>
    <w:rsid w:val="00A14C25"/>
    <w:rsid w:val="00A15595"/>
    <w:rsid w:val="00A15801"/>
    <w:rsid w:val="00A158A2"/>
    <w:rsid w:val="00A15987"/>
    <w:rsid w:val="00A162DA"/>
    <w:rsid w:val="00A1638B"/>
    <w:rsid w:val="00A1644F"/>
    <w:rsid w:val="00A16714"/>
    <w:rsid w:val="00A16901"/>
    <w:rsid w:val="00A169D0"/>
    <w:rsid w:val="00A16C05"/>
    <w:rsid w:val="00A16CFD"/>
    <w:rsid w:val="00A16E60"/>
    <w:rsid w:val="00A172B8"/>
    <w:rsid w:val="00A178EB"/>
    <w:rsid w:val="00A17C3D"/>
    <w:rsid w:val="00A201BC"/>
    <w:rsid w:val="00A201D0"/>
    <w:rsid w:val="00A2041F"/>
    <w:rsid w:val="00A20509"/>
    <w:rsid w:val="00A2064B"/>
    <w:rsid w:val="00A20715"/>
    <w:rsid w:val="00A20869"/>
    <w:rsid w:val="00A20AB8"/>
    <w:rsid w:val="00A20D19"/>
    <w:rsid w:val="00A20D7D"/>
    <w:rsid w:val="00A21064"/>
    <w:rsid w:val="00A2133D"/>
    <w:rsid w:val="00A215BE"/>
    <w:rsid w:val="00A21C50"/>
    <w:rsid w:val="00A21C97"/>
    <w:rsid w:val="00A21CAE"/>
    <w:rsid w:val="00A21EE6"/>
    <w:rsid w:val="00A21FA4"/>
    <w:rsid w:val="00A220E1"/>
    <w:rsid w:val="00A220EE"/>
    <w:rsid w:val="00A22187"/>
    <w:rsid w:val="00A2219F"/>
    <w:rsid w:val="00A22459"/>
    <w:rsid w:val="00A224E5"/>
    <w:rsid w:val="00A226AE"/>
    <w:rsid w:val="00A226C2"/>
    <w:rsid w:val="00A22855"/>
    <w:rsid w:val="00A2296E"/>
    <w:rsid w:val="00A22B0E"/>
    <w:rsid w:val="00A22CC4"/>
    <w:rsid w:val="00A22D0C"/>
    <w:rsid w:val="00A23252"/>
    <w:rsid w:val="00A235B5"/>
    <w:rsid w:val="00A2395B"/>
    <w:rsid w:val="00A23ACC"/>
    <w:rsid w:val="00A23B3D"/>
    <w:rsid w:val="00A23C41"/>
    <w:rsid w:val="00A23E0D"/>
    <w:rsid w:val="00A23F9F"/>
    <w:rsid w:val="00A24272"/>
    <w:rsid w:val="00A24AE0"/>
    <w:rsid w:val="00A24ED3"/>
    <w:rsid w:val="00A250B2"/>
    <w:rsid w:val="00A25330"/>
    <w:rsid w:val="00A25357"/>
    <w:rsid w:val="00A2569A"/>
    <w:rsid w:val="00A25BA6"/>
    <w:rsid w:val="00A25BBA"/>
    <w:rsid w:val="00A25F1C"/>
    <w:rsid w:val="00A26569"/>
    <w:rsid w:val="00A26651"/>
    <w:rsid w:val="00A26A2C"/>
    <w:rsid w:val="00A26A81"/>
    <w:rsid w:val="00A26CCF"/>
    <w:rsid w:val="00A276EA"/>
    <w:rsid w:val="00A2783D"/>
    <w:rsid w:val="00A27971"/>
    <w:rsid w:val="00A297CB"/>
    <w:rsid w:val="00A300BE"/>
    <w:rsid w:val="00A3015E"/>
    <w:rsid w:val="00A303B0"/>
    <w:rsid w:val="00A30BAA"/>
    <w:rsid w:val="00A3132D"/>
    <w:rsid w:val="00A313A4"/>
    <w:rsid w:val="00A31569"/>
    <w:rsid w:val="00A31902"/>
    <w:rsid w:val="00A31935"/>
    <w:rsid w:val="00A31D54"/>
    <w:rsid w:val="00A32050"/>
    <w:rsid w:val="00A321C3"/>
    <w:rsid w:val="00A322C1"/>
    <w:rsid w:val="00A32502"/>
    <w:rsid w:val="00A325C9"/>
    <w:rsid w:val="00A3261E"/>
    <w:rsid w:val="00A3271A"/>
    <w:rsid w:val="00A3299D"/>
    <w:rsid w:val="00A32E05"/>
    <w:rsid w:val="00A33198"/>
    <w:rsid w:val="00A3364B"/>
    <w:rsid w:val="00A33AF5"/>
    <w:rsid w:val="00A33BA1"/>
    <w:rsid w:val="00A33E8F"/>
    <w:rsid w:val="00A344CE"/>
    <w:rsid w:val="00A34B2F"/>
    <w:rsid w:val="00A34D1E"/>
    <w:rsid w:val="00A34D30"/>
    <w:rsid w:val="00A34DA2"/>
    <w:rsid w:val="00A34E7C"/>
    <w:rsid w:val="00A352CF"/>
    <w:rsid w:val="00A355D6"/>
    <w:rsid w:val="00A35CAC"/>
    <w:rsid w:val="00A35F34"/>
    <w:rsid w:val="00A361A5"/>
    <w:rsid w:val="00A3632A"/>
    <w:rsid w:val="00A3632F"/>
    <w:rsid w:val="00A3664D"/>
    <w:rsid w:val="00A36792"/>
    <w:rsid w:val="00A36A9C"/>
    <w:rsid w:val="00A36FED"/>
    <w:rsid w:val="00A370A1"/>
    <w:rsid w:val="00A370D2"/>
    <w:rsid w:val="00A37376"/>
    <w:rsid w:val="00A37426"/>
    <w:rsid w:val="00A378C8"/>
    <w:rsid w:val="00A3799E"/>
    <w:rsid w:val="00A37A34"/>
    <w:rsid w:val="00A37DF4"/>
    <w:rsid w:val="00A4002A"/>
    <w:rsid w:val="00A40107"/>
    <w:rsid w:val="00A40144"/>
    <w:rsid w:val="00A4031B"/>
    <w:rsid w:val="00A403F3"/>
    <w:rsid w:val="00A4058A"/>
    <w:rsid w:val="00A408D7"/>
    <w:rsid w:val="00A408EE"/>
    <w:rsid w:val="00A41346"/>
    <w:rsid w:val="00A41622"/>
    <w:rsid w:val="00A4175D"/>
    <w:rsid w:val="00A418A4"/>
    <w:rsid w:val="00A41A36"/>
    <w:rsid w:val="00A41BDA"/>
    <w:rsid w:val="00A41C23"/>
    <w:rsid w:val="00A41D33"/>
    <w:rsid w:val="00A41D46"/>
    <w:rsid w:val="00A421B5"/>
    <w:rsid w:val="00A42B79"/>
    <w:rsid w:val="00A42BB2"/>
    <w:rsid w:val="00A42C0C"/>
    <w:rsid w:val="00A42E03"/>
    <w:rsid w:val="00A4311F"/>
    <w:rsid w:val="00A43396"/>
    <w:rsid w:val="00A43416"/>
    <w:rsid w:val="00A434C4"/>
    <w:rsid w:val="00A43BE7"/>
    <w:rsid w:val="00A43DD2"/>
    <w:rsid w:val="00A43F43"/>
    <w:rsid w:val="00A43FB1"/>
    <w:rsid w:val="00A44125"/>
    <w:rsid w:val="00A442C5"/>
    <w:rsid w:val="00A4474D"/>
    <w:rsid w:val="00A448A5"/>
    <w:rsid w:val="00A44CBF"/>
    <w:rsid w:val="00A44D39"/>
    <w:rsid w:val="00A44E4A"/>
    <w:rsid w:val="00A452EB"/>
    <w:rsid w:val="00A4566E"/>
    <w:rsid w:val="00A45671"/>
    <w:rsid w:val="00A4579B"/>
    <w:rsid w:val="00A457A7"/>
    <w:rsid w:val="00A459AA"/>
    <w:rsid w:val="00A45CB6"/>
    <w:rsid w:val="00A46259"/>
    <w:rsid w:val="00A46580"/>
    <w:rsid w:val="00A46595"/>
    <w:rsid w:val="00A466AF"/>
    <w:rsid w:val="00A466BB"/>
    <w:rsid w:val="00A4685A"/>
    <w:rsid w:val="00A46C70"/>
    <w:rsid w:val="00A46FE0"/>
    <w:rsid w:val="00A47253"/>
    <w:rsid w:val="00A47716"/>
    <w:rsid w:val="00A477C7"/>
    <w:rsid w:val="00A479A6"/>
    <w:rsid w:val="00A479AA"/>
    <w:rsid w:val="00A47AEE"/>
    <w:rsid w:val="00A47D48"/>
    <w:rsid w:val="00A47EE3"/>
    <w:rsid w:val="00A47F59"/>
    <w:rsid w:val="00A50668"/>
    <w:rsid w:val="00A50798"/>
    <w:rsid w:val="00A5082E"/>
    <w:rsid w:val="00A50C5A"/>
    <w:rsid w:val="00A50C61"/>
    <w:rsid w:val="00A50D24"/>
    <w:rsid w:val="00A50E84"/>
    <w:rsid w:val="00A5115D"/>
    <w:rsid w:val="00A51231"/>
    <w:rsid w:val="00A51256"/>
    <w:rsid w:val="00A51375"/>
    <w:rsid w:val="00A51503"/>
    <w:rsid w:val="00A51868"/>
    <w:rsid w:val="00A51C7A"/>
    <w:rsid w:val="00A51FB7"/>
    <w:rsid w:val="00A5215F"/>
    <w:rsid w:val="00A52768"/>
    <w:rsid w:val="00A52D86"/>
    <w:rsid w:val="00A52DB4"/>
    <w:rsid w:val="00A52DEC"/>
    <w:rsid w:val="00A52E16"/>
    <w:rsid w:val="00A531BE"/>
    <w:rsid w:val="00A5333C"/>
    <w:rsid w:val="00A53362"/>
    <w:rsid w:val="00A537F2"/>
    <w:rsid w:val="00A53845"/>
    <w:rsid w:val="00A53C93"/>
    <w:rsid w:val="00A53DE3"/>
    <w:rsid w:val="00A53E1E"/>
    <w:rsid w:val="00A54069"/>
    <w:rsid w:val="00A5427B"/>
    <w:rsid w:val="00A54548"/>
    <w:rsid w:val="00A54A13"/>
    <w:rsid w:val="00A54A9E"/>
    <w:rsid w:val="00A550D3"/>
    <w:rsid w:val="00A558F7"/>
    <w:rsid w:val="00A55A49"/>
    <w:rsid w:val="00A55C10"/>
    <w:rsid w:val="00A55DAF"/>
    <w:rsid w:val="00A56082"/>
    <w:rsid w:val="00A5658C"/>
    <w:rsid w:val="00A568D6"/>
    <w:rsid w:val="00A56A22"/>
    <w:rsid w:val="00A570BC"/>
    <w:rsid w:val="00A571B9"/>
    <w:rsid w:val="00A57352"/>
    <w:rsid w:val="00A57834"/>
    <w:rsid w:val="00A57D1D"/>
    <w:rsid w:val="00A57DCB"/>
    <w:rsid w:val="00A57E3C"/>
    <w:rsid w:val="00A602B0"/>
    <w:rsid w:val="00A602EA"/>
    <w:rsid w:val="00A604B0"/>
    <w:rsid w:val="00A6059F"/>
    <w:rsid w:val="00A60649"/>
    <w:rsid w:val="00A60A65"/>
    <w:rsid w:val="00A6118B"/>
    <w:rsid w:val="00A61430"/>
    <w:rsid w:val="00A6145B"/>
    <w:rsid w:val="00A61557"/>
    <w:rsid w:val="00A61BE6"/>
    <w:rsid w:val="00A61C27"/>
    <w:rsid w:val="00A61C37"/>
    <w:rsid w:val="00A61F10"/>
    <w:rsid w:val="00A62016"/>
    <w:rsid w:val="00A621FA"/>
    <w:rsid w:val="00A62345"/>
    <w:rsid w:val="00A626B3"/>
    <w:rsid w:val="00A62963"/>
    <w:rsid w:val="00A62B7A"/>
    <w:rsid w:val="00A62D11"/>
    <w:rsid w:val="00A62D52"/>
    <w:rsid w:val="00A62EC9"/>
    <w:rsid w:val="00A62F34"/>
    <w:rsid w:val="00A63258"/>
    <w:rsid w:val="00A6343F"/>
    <w:rsid w:val="00A63663"/>
    <w:rsid w:val="00A63880"/>
    <w:rsid w:val="00A63949"/>
    <w:rsid w:val="00A63DC0"/>
    <w:rsid w:val="00A63F2A"/>
    <w:rsid w:val="00A63F7F"/>
    <w:rsid w:val="00A64162"/>
    <w:rsid w:val="00A64889"/>
    <w:rsid w:val="00A64BDA"/>
    <w:rsid w:val="00A64EA9"/>
    <w:rsid w:val="00A64EAD"/>
    <w:rsid w:val="00A6505C"/>
    <w:rsid w:val="00A65354"/>
    <w:rsid w:val="00A654B6"/>
    <w:rsid w:val="00A65699"/>
    <w:rsid w:val="00A656EA"/>
    <w:rsid w:val="00A657F3"/>
    <w:rsid w:val="00A658AB"/>
    <w:rsid w:val="00A65925"/>
    <w:rsid w:val="00A66211"/>
    <w:rsid w:val="00A665A4"/>
    <w:rsid w:val="00A66615"/>
    <w:rsid w:val="00A6679C"/>
    <w:rsid w:val="00A667B1"/>
    <w:rsid w:val="00A668B3"/>
    <w:rsid w:val="00A66934"/>
    <w:rsid w:val="00A66D97"/>
    <w:rsid w:val="00A671C4"/>
    <w:rsid w:val="00A671ED"/>
    <w:rsid w:val="00A6738D"/>
    <w:rsid w:val="00A7017C"/>
    <w:rsid w:val="00A70392"/>
    <w:rsid w:val="00A70488"/>
    <w:rsid w:val="00A704A0"/>
    <w:rsid w:val="00A70766"/>
    <w:rsid w:val="00A70CBD"/>
    <w:rsid w:val="00A70CCE"/>
    <w:rsid w:val="00A70D88"/>
    <w:rsid w:val="00A70F90"/>
    <w:rsid w:val="00A71578"/>
    <w:rsid w:val="00A718DA"/>
    <w:rsid w:val="00A71AC3"/>
    <w:rsid w:val="00A71AC5"/>
    <w:rsid w:val="00A721E3"/>
    <w:rsid w:val="00A72222"/>
    <w:rsid w:val="00A728A9"/>
    <w:rsid w:val="00A72919"/>
    <w:rsid w:val="00A72963"/>
    <w:rsid w:val="00A72B8F"/>
    <w:rsid w:val="00A72ECF"/>
    <w:rsid w:val="00A73068"/>
    <w:rsid w:val="00A73096"/>
    <w:rsid w:val="00A730C5"/>
    <w:rsid w:val="00A738EA"/>
    <w:rsid w:val="00A73915"/>
    <w:rsid w:val="00A73962"/>
    <w:rsid w:val="00A73B48"/>
    <w:rsid w:val="00A73BFD"/>
    <w:rsid w:val="00A73C8B"/>
    <w:rsid w:val="00A73F4A"/>
    <w:rsid w:val="00A7419B"/>
    <w:rsid w:val="00A741D7"/>
    <w:rsid w:val="00A7439E"/>
    <w:rsid w:val="00A747F6"/>
    <w:rsid w:val="00A748BB"/>
    <w:rsid w:val="00A74CC0"/>
    <w:rsid w:val="00A74D5B"/>
    <w:rsid w:val="00A74F87"/>
    <w:rsid w:val="00A7520A"/>
    <w:rsid w:val="00A7585A"/>
    <w:rsid w:val="00A75C86"/>
    <w:rsid w:val="00A75EDC"/>
    <w:rsid w:val="00A760E6"/>
    <w:rsid w:val="00A76197"/>
    <w:rsid w:val="00A7626D"/>
    <w:rsid w:val="00A7626F"/>
    <w:rsid w:val="00A764B7"/>
    <w:rsid w:val="00A76604"/>
    <w:rsid w:val="00A76635"/>
    <w:rsid w:val="00A768B2"/>
    <w:rsid w:val="00A76DCD"/>
    <w:rsid w:val="00A76E76"/>
    <w:rsid w:val="00A76F31"/>
    <w:rsid w:val="00A76FAC"/>
    <w:rsid w:val="00A770ED"/>
    <w:rsid w:val="00A77478"/>
    <w:rsid w:val="00A77636"/>
    <w:rsid w:val="00A77889"/>
    <w:rsid w:val="00A77975"/>
    <w:rsid w:val="00A77A5C"/>
    <w:rsid w:val="00A77A7E"/>
    <w:rsid w:val="00A77CAF"/>
    <w:rsid w:val="00A77D2D"/>
    <w:rsid w:val="00A80402"/>
    <w:rsid w:val="00A80848"/>
    <w:rsid w:val="00A80858"/>
    <w:rsid w:val="00A808A0"/>
    <w:rsid w:val="00A813C9"/>
    <w:rsid w:val="00A8192B"/>
    <w:rsid w:val="00A81C85"/>
    <w:rsid w:val="00A81D36"/>
    <w:rsid w:val="00A81FDC"/>
    <w:rsid w:val="00A82172"/>
    <w:rsid w:val="00A821FA"/>
    <w:rsid w:val="00A82239"/>
    <w:rsid w:val="00A8254B"/>
    <w:rsid w:val="00A8288F"/>
    <w:rsid w:val="00A82B47"/>
    <w:rsid w:val="00A82F06"/>
    <w:rsid w:val="00A83272"/>
    <w:rsid w:val="00A832F3"/>
    <w:rsid w:val="00A83656"/>
    <w:rsid w:val="00A8365C"/>
    <w:rsid w:val="00A83A73"/>
    <w:rsid w:val="00A83D41"/>
    <w:rsid w:val="00A83D55"/>
    <w:rsid w:val="00A83E11"/>
    <w:rsid w:val="00A83EAF"/>
    <w:rsid w:val="00A83ED3"/>
    <w:rsid w:val="00A83F80"/>
    <w:rsid w:val="00A8424A"/>
    <w:rsid w:val="00A843F2"/>
    <w:rsid w:val="00A84447"/>
    <w:rsid w:val="00A84624"/>
    <w:rsid w:val="00A8464C"/>
    <w:rsid w:val="00A84676"/>
    <w:rsid w:val="00A847FD"/>
    <w:rsid w:val="00A848C6"/>
    <w:rsid w:val="00A84A80"/>
    <w:rsid w:val="00A84F03"/>
    <w:rsid w:val="00A84FF5"/>
    <w:rsid w:val="00A85436"/>
    <w:rsid w:val="00A85448"/>
    <w:rsid w:val="00A85569"/>
    <w:rsid w:val="00A85794"/>
    <w:rsid w:val="00A85A3B"/>
    <w:rsid w:val="00A85AAE"/>
    <w:rsid w:val="00A85AC3"/>
    <w:rsid w:val="00A85B16"/>
    <w:rsid w:val="00A85F59"/>
    <w:rsid w:val="00A85F95"/>
    <w:rsid w:val="00A86042"/>
    <w:rsid w:val="00A8632B"/>
    <w:rsid w:val="00A868DB"/>
    <w:rsid w:val="00A8691C"/>
    <w:rsid w:val="00A86ABB"/>
    <w:rsid w:val="00A86D81"/>
    <w:rsid w:val="00A86F42"/>
    <w:rsid w:val="00A871BC"/>
    <w:rsid w:val="00A872A2"/>
    <w:rsid w:val="00A87AEE"/>
    <w:rsid w:val="00A87D08"/>
    <w:rsid w:val="00A90183"/>
    <w:rsid w:val="00A904E9"/>
    <w:rsid w:val="00A9059E"/>
    <w:rsid w:val="00A90807"/>
    <w:rsid w:val="00A908AD"/>
    <w:rsid w:val="00A90A5B"/>
    <w:rsid w:val="00A90CEF"/>
    <w:rsid w:val="00A90CF7"/>
    <w:rsid w:val="00A9152C"/>
    <w:rsid w:val="00A918FF"/>
    <w:rsid w:val="00A91968"/>
    <w:rsid w:val="00A91B35"/>
    <w:rsid w:val="00A91C56"/>
    <w:rsid w:val="00A91DC0"/>
    <w:rsid w:val="00A920E1"/>
    <w:rsid w:val="00A92104"/>
    <w:rsid w:val="00A9235C"/>
    <w:rsid w:val="00A9237C"/>
    <w:rsid w:val="00A923DC"/>
    <w:rsid w:val="00A92484"/>
    <w:rsid w:val="00A92973"/>
    <w:rsid w:val="00A92BEC"/>
    <w:rsid w:val="00A92C7F"/>
    <w:rsid w:val="00A92FE3"/>
    <w:rsid w:val="00A933EF"/>
    <w:rsid w:val="00A934C7"/>
    <w:rsid w:val="00A93834"/>
    <w:rsid w:val="00A93FB3"/>
    <w:rsid w:val="00A94013"/>
    <w:rsid w:val="00A940EB"/>
    <w:rsid w:val="00A9428C"/>
    <w:rsid w:val="00A94345"/>
    <w:rsid w:val="00A9450C"/>
    <w:rsid w:val="00A94610"/>
    <w:rsid w:val="00A947A4"/>
    <w:rsid w:val="00A948A0"/>
    <w:rsid w:val="00A94904"/>
    <w:rsid w:val="00A94A6B"/>
    <w:rsid w:val="00A95234"/>
    <w:rsid w:val="00A95396"/>
    <w:rsid w:val="00A954A7"/>
    <w:rsid w:val="00A95596"/>
    <w:rsid w:val="00A95728"/>
    <w:rsid w:val="00A95755"/>
    <w:rsid w:val="00A95AEC"/>
    <w:rsid w:val="00A95D9A"/>
    <w:rsid w:val="00A95DA5"/>
    <w:rsid w:val="00A9633F"/>
    <w:rsid w:val="00A9635B"/>
    <w:rsid w:val="00A96389"/>
    <w:rsid w:val="00A96755"/>
    <w:rsid w:val="00A96777"/>
    <w:rsid w:val="00A96784"/>
    <w:rsid w:val="00A96B08"/>
    <w:rsid w:val="00A96C9B"/>
    <w:rsid w:val="00A96CEC"/>
    <w:rsid w:val="00A96D75"/>
    <w:rsid w:val="00A97283"/>
    <w:rsid w:val="00A97468"/>
    <w:rsid w:val="00A976B8"/>
    <w:rsid w:val="00A97772"/>
    <w:rsid w:val="00A97E93"/>
    <w:rsid w:val="00A97EDF"/>
    <w:rsid w:val="00AA0173"/>
    <w:rsid w:val="00AA031C"/>
    <w:rsid w:val="00AA041B"/>
    <w:rsid w:val="00AA0626"/>
    <w:rsid w:val="00AA06E7"/>
    <w:rsid w:val="00AA07E0"/>
    <w:rsid w:val="00AA0A2D"/>
    <w:rsid w:val="00AA0A72"/>
    <w:rsid w:val="00AA0C95"/>
    <w:rsid w:val="00AA0DF7"/>
    <w:rsid w:val="00AA0E3F"/>
    <w:rsid w:val="00AA0E89"/>
    <w:rsid w:val="00AA0F71"/>
    <w:rsid w:val="00AA102F"/>
    <w:rsid w:val="00AA16E1"/>
    <w:rsid w:val="00AA175F"/>
    <w:rsid w:val="00AA191D"/>
    <w:rsid w:val="00AA1CE9"/>
    <w:rsid w:val="00AA217F"/>
    <w:rsid w:val="00AA21CD"/>
    <w:rsid w:val="00AA26BC"/>
    <w:rsid w:val="00AA28E7"/>
    <w:rsid w:val="00AA300B"/>
    <w:rsid w:val="00AA32C4"/>
    <w:rsid w:val="00AA3382"/>
    <w:rsid w:val="00AA35E5"/>
    <w:rsid w:val="00AA361C"/>
    <w:rsid w:val="00AA389B"/>
    <w:rsid w:val="00AA3C97"/>
    <w:rsid w:val="00AA3D12"/>
    <w:rsid w:val="00AA41A8"/>
    <w:rsid w:val="00AA4995"/>
    <w:rsid w:val="00AA4AB5"/>
    <w:rsid w:val="00AA4AB6"/>
    <w:rsid w:val="00AA4BCE"/>
    <w:rsid w:val="00AA4DCC"/>
    <w:rsid w:val="00AA50E0"/>
    <w:rsid w:val="00AA5749"/>
    <w:rsid w:val="00AA5B95"/>
    <w:rsid w:val="00AA5BAF"/>
    <w:rsid w:val="00AA5FBE"/>
    <w:rsid w:val="00AA615F"/>
    <w:rsid w:val="00AA6567"/>
    <w:rsid w:val="00AA66EC"/>
    <w:rsid w:val="00AA6771"/>
    <w:rsid w:val="00AA6A30"/>
    <w:rsid w:val="00AA6AA9"/>
    <w:rsid w:val="00AA6B32"/>
    <w:rsid w:val="00AA6BC4"/>
    <w:rsid w:val="00AA6F55"/>
    <w:rsid w:val="00AA6F78"/>
    <w:rsid w:val="00AA7621"/>
    <w:rsid w:val="00AA7C17"/>
    <w:rsid w:val="00AA7C9A"/>
    <w:rsid w:val="00AA7D16"/>
    <w:rsid w:val="00AB0252"/>
    <w:rsid w:val="00AB0517"/>
    <w:rsid w:val="00AB0994"/>
    <w:rsid w:val="00AB115E"/>
    <w:rsid w:val="00AB1342"/>
    <w:rsid w:val="00AB1400"/>
    <w:rsid w:val="00AB14BD"/>
    <w:rsid w:val="00AB177D"/>
    <w:rsid w:val="00AB1C4E"/>
    <w:rsid w:val="00AB1C67"/>
    <w:rsid w:val="00AB1CE2"/>
    <w:rsid w:val="00AB1D3E"/>
    <w:rsid w:val="00AB277E"/>
    <w:rsid w:val="00AB27C7"/>
    <w:rsid w:val="00AB29E7"/>
    <w:rsid w:val="00AB2B36"/>
    <w:rsid w:val="00AB2D6C"/>
    <w:rsid w:val="00AB2E0A"/>
    <w:rsid w:val="00AB2FD4"/>
    <w:rsid w:val="00AB314B"/>
    <w:rsid w:val="00AB322C"/>
    <w:rsid w:val="00AB3259"/>
    <w:rsid w:val="00AB36FF"/>
    <w:rsid w:val="00AB38CA"/>
    <w:rsid w:val="00AB3A72"/>
    <w:rsid w:val="00AB3A85"/>
    <w:rsid w:val="00AB4008"/>
    <w:rsid w:val="00AB4157"/>
    <w:rsid w:val="00AB4222"/>
    <w:rsid w:val="00AB4423"/>
    <w:rsid w:val="00AB45A1"/>
    <w:rsid w:val="00AB45C9"/>
    <w:rsid w:val="00AB4948"/>
    <w:rsid w:val="00AB4BAC"/>
    <w:rsid w:val="00AB4DE1"/>
    <w:rsid w:val="00AB519D"/>
    <w:rsid w:val="00AB52EE"/>
    <w:rsid w:val="00AB5ADE"/>
    <w:rsid w:val="00AB5C9D"/>
    <w:rsid w:val="00AB5ECC"/>
    <w:rsid w:val="00AB5F98"/>
    <w:rsid w:val="00AB61E5"/>
    <w:rsid w:val="00AB6213"/>
    <w:rsid w:val="00AB622B"/>
    <w:rsid w:val="00AB62FF"/>
    <w:rsid w:val="00AB63D6"/>
    <w:rsid w:val="00AB6AAE"/>
    <w:rsid w:val="00AB6BDC"/>
    <w:rsid w:val="00AB6BFD"/>
    <w:rsid w:val="00AB6CBE"/>
    <w:rsid w:val="00AB6E48"/>
    <w:rsid w:val="00AB6F4A"/>
    <w:rsid w:val="00AB6FD2"/>
    <w:rsid w:val="00AB71AC"/>
    <w:rsid w:val="00AB7B23"/>
    <w:rsid w:val="00AB7CEB"/>
    <w:rsid w:val="00AB7DDE"/>
    <w:rsid w:val="00AB7EFF"/>
    <w:rsid w:val="00AC006A"/>
    <w:rsid w:val="00AC0463"/>
    <w:rsid w:val="00AC052B"/>
    <w:rsid w:val="00AC054D"/>
    <w:rsid w:val="00AC05B7"/>
    <w:rsid w:val="00AC0688"/>
    <w:rsid w:val="00AC0981"/>
    <w:rsid w:val="00AC0A81"/>
    <w:rsid w:val="00AC0BC4"/>
    <w:rsid w:val="00AC0F39"/>
    <w:rsid w:val="00AC1223"/>
    <w:rsid w:val="00AC137C"/>
    <w:rsid w:val="00AC147E"/>
    <w:rsid w:val="00AC1699"/>
    <w:rsid w:val="00AC18F0"/>
    <w:rsid w:val="00AC1999"/>
    <w:rsid w:val="00AC1B2F"/>
    <w:rsid w:val="00AC1C58"/>
    <w:rsid w:val="00AC1DD7"/>
    <w:rsid w:val="00AC1E87"/>
    <w:rsid w:val="00AC244A"/>
    <w:rsid w:val="00AC27D0"/>
    <w:rsid w:val="00AC2B55"/>
    <w:rsid w:val="00AC2C67"/>
    <w:rsid w:val="00AC2CFC"/>
    <w:rsid w:val="00AC2EED"/>
    <w:rsid w:val="00AC2EF4"/>
    <w:rsid w:val="00AC34CF"/>
    <w:rsid w:val="00AC3584"/>
    <w:rsid w:val="00AC373B"/>
    <w:rsid w:val="00AC3EEC"/>
    <w:rsid w:val="00AC3F2E"/>
    <w:rsid w:val="00AC4144"/>
    <w:rsid w:val="00AC4268"/>
    <w:rsid w:val="00AC46C5"/>
    <w:rsid w:val="00AC46DE"/>
    <w:rsid w:val="00AC4AA8"/>
    <w:rsid w:val="00AC4C9C"/>
    <w:rsid w:val="00AC53E0"/>
    <w:rsid w:val="00AC5648"/>
    <w:rsid w:val="00AC568C"/>
    <w:rsid w:val="00AC568D"/>
    <w:rsid w:val="00AC58B0"/>
    <w:rsid w:val="00AC5BC1"/>
    <w:rsid w:val="00AC5C03"/>
    <w:rsid w:val="00AC5C0A"/>
    <w:rsid w:val="00AC5C27"/>
    <w:rsid w:val="00AC5C7E"/>
    <w:rsid w:val="00AC5E87"/>
    <w:rsid w:val="00AC6055"/>
    <w:rsid w:val="00AC62C3"/>
    <w:rsid w:val="00AC6388"/>
    <w:rsid w:val="00AC66E4"/>
    <w:rsid w:val="00AC672F"/>
    <w:rsid w:val="00AC6ABE"/>
    <w:rsid w:val="00AC6FCF"/>
    <w:rsid w:val="00AC7063"/>
    <w:rsid w:val="00AC7146"/>
    <w:rsid w:val="00AC72A2"/>
    <w:rsid w:val="00AC7710"/>
    <w:rsid w:val="00AC7873"/>
    <w:rsid w:val="00AC790B"/>
    <w:rsid w:val="00AC7AE9"/>
    <w:rsid w:val="00AC7B74"/>
    <w:rsid w:val="00AC7D32"/>
    <w:rsid w:val="00AC7DAE"/>
    <w:rsid w:val="00AD0027"/>
    <w:rsid w:val="00AD021B"/>
    <w:rsid w:val="00AD02B6"/>
    <w:rsid w:val="00AD0436"/>
    <w:rsid w:val="00AD0554"/>
    <w:rsid w:val="00AD0884"/>
    <w:rsid w:val="00AD0C76"/>
    <w:rsid w:val="00AD0DC2"/>
    <w:rsid w:val="00AD124C"/>
    <w:rsid w:val="00AD1329"/>
    <w:rsid w:val="00AD1351"/>
    <w:rsid w:val="00AD1478"/>
    <w:rsid w:val="00AD153D"/>
    <w:rsid w:val="00AD184E"/>
    <w:rsid w:val="00AD1B2D"/>
    <w:rsid w:val="00AD20A8"/>
    <w:rsid w:val="00AD2317"/>
    <w:rsid w:val="00AD2604"/>
    <w:rsid w:val="00AD283A"/>
    <w:rsid w:val="00AD29C8"/>
    <w:rsid w:val="00AD2CE8"/>
    <w:rsid w:val="00AD2EEF"/>
    <w:rsid w:val="00AD310D"/>
    <w:rsid w:val="00AD3724"/>
    <w:rsid w:val="00AD387E"/>
    <w:rsid w:val="00AD38B6"/>
    <w:rsid w:val="00AD3BFF"/>
    <w:rsid w:val="00AD3C5D"/>
    <w:rsid w:val="00AD4011"/>
    <w:rsid w:val="00AD43B0"/>
    <w:rsid w:val="00AD4A0C"/>
    <w:rsid w:val="00AD4C61"/>
    <w:rsid w:val="00AD4E75"/>
    <w:rsid w:val="00AD52E8"/>
    <w:rsid w:val="00AD543B"/>
    <w:rsid w:val="00AD57E6"/>
    <w:rsid w:val="00AD5B56"/>
    <w:rsid w:val="00AD5CF8"/>
    <w:rsid w:val="00AD6126"/>
    <w:rsid w:val="00AD628F"/>
    <w:rsid w:val="00AD62CA"/>
    <w:rsid w:val="00AD6A77"/>
    <w:rsid w:val="00AD6AB4"/>
    <w:rsid w:val="00AD6B1E"/>
    <w:rsid w:val="00AD6D80"/>
    <w:rsid w:val="00AD6D8B"/>
    <w:rsid w:val="00AD6E3A"/>
    <w:rsid w:val="00AD6EED"/>
    <w:rsid w:val="00AD7014"/>
    <w:rsid w:val="00AD7194"/>
    <w:rsid w:val="00AD74D6"/>
    <w:rsid w:val="00AD7973"/>
    <w:rsid w:val="00AD7BDA"/>
    <w:rsid w:val="00AD7E94"/>
    <w:rsid w:val="00AE03F9"/>
    <w:rsid w:val="00AE0404"/>
    <w:rsid w:val="00AE069D"/>
    <w:rsid w:val="00AE06ED"/>
    <w:rsid w:val="00AE07C8"/>
    <w:rsid w:val="00AE0F56"/>
    <w:rsid w:val="00AE111F"/>
    <w:rsid w:val="00AE11DE"/>
    <w:rsid w:val="00AE177D"/>
    <w:rsid w:val="00AE17DD"/>
    <w:rsid w:val="00AE1936"/>
    <w:rsid w:val="00AE19AC"/>
    <w:rsid w:val="00AE1AF2"/>
    <w:rsid w:val="00AE1BBE"/>
    <w:rsid w:val="00AE20A8"/>
    <w:rsid w:val="00AE2E27"/>
    <w:rsid w:val="00AE2FB9"/>
    <w:rsid w:val="00AE3090"/>
    <w:rsid w:val="00AE30A1"/>
    <w:rsid w:val="00AE30E6"/>
    <w:rsid w:val="00AE32AC"/>
    <w:rsid w:val="00AE334D"/>
    <w:rsid w:val="00AE384B"/>
    <w:rsid w:val="00AE39F5"/>
    <w:rsid w:val="00AE3A2B"/>
    <w:rsid w:val="00AE3ACD"/>
    <w:rsid w:val="00AE3B10"/>
    <w:rsid w:val="00AE3B97"/>
    <w:rsid w:val="00AE3C1F"/>
    <w:rsid w:val="00AE3FE4"/>
    <w:rsid w:val="00AE41BA"/>
    <w:rsid w:val="00AE41CF"/>
    <w:rsid w:val="00AE4413"/>
    <w:rsid w:val="00AE460E"/>
    <w:rsid w:val="00AE4612"/>
    <w:rsid w:val="00AE46E1"/>
    <w:rsid w:val="00AE47F9"/>
    <w:rsid w:val="00AE50FA"/>
    <w:rsid w:val="00AE5637"/>
    <w:rsid w:val="00AE5793"/>
    <w:rsid w:val="00AE5CCA"/>
    <w:rsid w:val="00AE5F69"/>
    <w:rsid w:val="00AE635E"/>
    <w:rsid w:val="00AE6B1D"/>
    <w:rsid w:val="00AE6C98"/>
    <w:rsid w:val="00AE702F"/>
    <w:rsid w:val="00AE7097"/>
    <w:rsid w:val="00AE7103"/>
    <w:rsid w:val="00AE763F"/>
    <w:rsid w:val="00AE7745"/>
    <w:rsid w:val="00AE7EC1"/>
    <w:rsid w:val="00AF01E7"/>
    <w:rsid w:val="00AF0293"/>
    <w:rsid w:val="00AF0362"/>
    <w:rsid w:val="00AF063C"/>
    <w:rsid w:val="00AF0709"/>
    <w:rsid w:val="00AF08E5"/>
    <w:rsid w:val="00AF0AC1"/>
    <w:rsid w:val="00AF0AEA"/>
    <w:rsid w:val="00AF0F79"/>
    <w:rsid w:val="00AF1013"/>
    <w:rsid w:val="00AF10A0"/>
    <w:rsid w:val="00AF11FD"/>
    <w:rsid w:val="00AF1611"/>
    <w:rsid w:val="00AF19E7"/>
    <w:rsid w:val="00AF1A74"/>
    <w:rsid w:val="00AF1C88"/>
    <w:rsid w:val="00AF22D5"/>
    <w:rsid w:val="00AF2613"/>
    <w:rsid w:val="00AF269F"/>
    <w:rsid w:val="00AF29C4"/>
    <w:rsid w:val="00AF2A22"/>
    <w:rsid w:val="00AF2E78"/>
    <w:rsid w:val="00AF36E6"/>
    <w:rsid w:val="00AF3723"/>
    <w:rsid w:val="00AF377D"/>
    <w:rsid w:val="00AF37E6"/>
    <w:rsid w:val="00AF393E"/>
    <w:rsid w:val="00AF4149"/>
    <w:rsid w:val="00AF4295"/>
    <w:rsid w:val="00AF491F"/>
    <w:rsid w:val="00AF499F"/>
    <w:rsid w:val="00AF49ED"/>
    <w:rsid w:val="00AF5235"/>
    <w:rsid w:val="00AF5367"/>
    <w:rsid w:val="00AF5B29"/>
    <w:rsid w:val="00AF5E2A"/>
    <w:rsid w:val="00AF5E8C"/>
    <w:rsid w:val="00AF5F2D"/>
    <w:rsid w:val="00AF6173"/>
    <w:rsid w:val="00AF61CE"/>
    <w:rsid w:val="00AF63DF"/>
    <w:rsid w:val="00AF6664"/>
    <w:rsid w:val="00AF696D"/>
    <w:rsid w:val="00AF6AD5"/>
    <w:rsid w:val="00AF6B06"/>
    <w:rsid w:val="00AF6D0D"/>
    <w:rsid w:val="00AF719D"/>
    <w:rsid w:val="00AF73B7"/>
    <w:rsid w:val="00AF75B7"/>
    <w:rsid w:val="00AF7609"/>
    <w:rsid w:val="00AF7915"/>
    <w:rsid w:val="00AF7E7C"/>
    <w:rsid w:val="00B00121"/>
    <w:rsid w:val="00B00410"/>
    <w:rsid w:val="00B004C3"/>
    <w:rsid w:val="00B00A35"/>
    <w:rsid w:val="00B00D80"/>
    <w:rsid w:val="00B0188B"/>
    <w:rsid w:val="00B018FC"/>
    <w:rsid w:val="00B01A17"/>
    <w:rsid w:val="00B01AD1"/>
    <w:rsid w:val="00B01BE4"/>
    <w:rsid w:val="00B02087"/>
    <w:rsid w:val="00B021C5"/>
    <w:rsid w:val="00B0247E"/>
    <w:rsid w:val="00B02513"/>
    <w:rsid w:val="00B026E7"/>
    <w:rsid w:val="00B028A9"/>
    <w:rsid w:val="00B02AB0"/>
    <w:rsid w:val="00B02C0A"/>
    <w:rsid w:val="00B02F00"/>
    <w:rsid w:val="00B03308"/>
    <w:rsid w:val="00B035A8"/>
    <w:rsid w:val="00B036C3"/>
    <w:rsid w:val="00B036E2"/>
    <w:rsid w:val="00B03724"/>
    <w:rsid w:val="00B03B61"/>
    <w:rsid w:val="00B03F45"/>
    <w:rsid w:val="00B045A7"/>
    <w:rsid w:val="00B046F3"/>
    <w:rsid w:val="00B0504A"/>
    <w:rsid w:val="00B0549C"/>
    <w:rsid w:val="00B05A20"/>
    <w:rsid w:val="00B05DBE"/>
    <w:rsid w:val="00B06104"/>
    <w:rsid w:val="00B06318"/>
    <w:rsid w:val="00B06331"/>
    <w:rsid w:val="00B06381"/>
    <w:rsid w:val="00B06382"/>
    <w:rsid w:val="00B06428"/>
    <w:rsid w:val="00B0649D"/>
    <w:rsid w:val="00B0657D"/>
    <w:rsid w:val="00B065F6"/>
    <w:rsid w:val="00B06B75"/>
    <w:rsid w:val="00B06CD4"/>
    <w:rsid w:val="00B06D0F"/>
    <w:rsid w:val="00B07149"/>
    <w:rsid w:val="00B07302"/>
    <w:rsid w:val="00B0732B"/>
    <w:rsid w:val="00B07596"/>
    <w:rsid w:val="00B077E5"/>
    <w:rsid w:val="00B07828"/>
    <w:rsid w:val="00B0784F"/>
    <w:rsid w:val="00B0A45A"/>
    <w:rsid w:val="00B100CF"/>
    <w:rsid w:val="00B10209"/>
    <w:rsid w:val="00B10239"/>
    <w:rsid w:val="00B102A4"/>
    <w:rsid w:val="00B10686"/>
    <w:rsid w:val="00B10810"/>
    <w:rsid w:val="00B109D5"/>
    <w:rsid w:val="00B10DB0"/>
    <w:rsid w:val="00B10FA8"/>
    <w:rsid w:val="00B11073"/>
    <w:rsid w:val="00B11427"/>
    <w:rsid w:val="00B1180E"/>
    <w:rsid w:val="00B1241C"/>
    <w:rsid w:val="00B128D3"/>
    <w:rsid w:val="00B128F4"/>
    <w:rsid w:val="00B13070"/>
    <w:rsid w:val="00B1356D"/>
    <w:rsid w:val="00B1364E"/>
    <w:rsid w:val="00B136ED"/>
    <w:rsid w:val="00B13936"/>
    <w:rsid w:val="00B13980"/>
    <w:rsid w:val="00B13A42"/>
    <w:rsid w:val="00B13B15"/>
    <w:rsid w:val="00B13D1B"/>
    <w:rsid w:val="00B13EF4"/>
    <w:rsid w:val="00B13F88"/>
    <w:rsid w:val="00B144A0"/>
    <w:rsid w:val="00B149EE"/>
    <w:rsid w:val="00B14B1C"/>
    <w:rsid w:val="00B14C6F"/>
    <w:rsid w:val="00B14CFA"/>
    <w:rsid w:val="00B14D24"/>
    <w:rsid w:val="00B14F7E"/>
    <w:rsid w:val="00B14F92"/>
    <w:rsid w:val="00B1511C"/>
    <w:rsid w:val="00B151EF"/>
    <w:rsid w:val="00B155EC"/>
    <w:rsid w:val="00B158BA"/>
    <w:rsid w:val="00B15CE7"/>
    <w:rsid w:val="00B15D09"/>
    <w:rsid w:val="00B15F3B"/>
    <w:rsid w:val="00B1607B"/>
    <w:rsid w:val="00B1610D"/>
    <w:rsid w:val="00B16198"/>
    <w:rsid w:val="00B1622B"/>
    <w:rsid w:val="00B164DC"/>
    <w:rsid w:val="00B16620"/>
    <w:rsid w:val="00B168F6"/>
    <w:rsid w:val="00B169CA"/>
    <w:rsid w:val="00B16B77"/>
    <w:rsid w:val="00B16B78"/>
    <w:rsid w:val="00B16CC4"/>
    <w:rsid w:val="00B16DD2"/>
    <w:rsid w:val="00B16E5A"/>
    <w:rsid w:val="00B170AA"/>
    <w:rsid w:val="00B172B8"/>
    <w:rsid w:val="00B174BF"/>
    <w:rsid w:val="00B17770"/>
    <w:rsid w:val="00B1781D"/>
    <w:rsid w:val="00B178F2"/>
    <w:rsid w:val="00B179D1"/>
    <w:rsid w:val="00B17D05"/>
    <w:rsid w:val="00B17EBD"/>
    <w:rsid w:val="00B17F9C"/>
    <w:rsid w:val="00B17FB9"/>
    <w:rsid w:val="00B2035E"/>
    <w:rsid w:val="00B20403"/>
    <w:rsid w:val="00B20814"/>
    <w:rsid w:val="00B20D3E"/>
    <w:rsid w:val="00B20D4B"/>
    <w:rsid w:val="00B211D6"/>
    <w:rsid w:val="00B21363"/>
    <w:rsid w:val="00B21364"/>
    <w:rsid w:val="00B21867"/>
    <w:rsid w:val="00B21AA6"/>
    <w:rsid w:val="00B21DEA"/>
    <w:rsid w:val="00B221FE"/>
    <w:rsid w:val="00B222C6"/>
    <w:rsid w:val="00B22960"/>
    <w:rsid w:val="00B22B5B"/>
    <w:rsid w:val="00B22D72"/>
    <w:rsid w:val="00B22E73"/>
    <w:rsid w:val="00B23010"/>
    <w:rsid w:val="00B231C6"/>
    <w:rsid w:val="00B2366F"/>
    <w:rsid w:val="00B23758"/>
    <w:rsid w:val="00B23A47"/>
    <w:rsid w:val="00B23A77"/>
    <w:rsid w:val="00B23D8E"/>
    <w:rsid w:val="00B23EE2"/>
    <w:rsid w:val="00B23F1D"/>
    <w:rsid w:val="00B2412A"/>
    <w:rsid w:val="00B245F5"/>
    <w:rsid w:val="00B24B77"/>
    <w:rsid w:val="00B24E8C"/>
    <w:rsid w:val="00B25197"/>
    <w:rsid w:val="00B25659"/>
    <w:rsid w:val="00B257E5"/>
    <w:rsid w:val="00B25836"/>
    <w:rsid w:val="00B25C55"/>
    <w:rsid w:val="00B25D3B"/>
    <w:rsid w:val="00B25D50"/>
    <w:rsid w:val="00B25F97"/>
    <w:rsid w:val="00B26045"/>
    <w:rsid w:val="00B260CD"/>
    <w:rsid w:val="00B2619E"/>
    <w:rsid w:val="00B26264"/>
    <w:rsid w:val="00B2690C"/>
    <w:rsid w:val="00B26E13"/>
    <w:rsid w:val="00B26FD8"/>
    <w:rsid w:val="00B27210"/>
    <w:rsid w:val="00B2721F"/>
    <w:rsid w:val="00B275D7"/>
    <w:rsid w:val="00B27712"/>
    <w:rsid w:val="00B27B8A"/>
    <w:rsid w:val="00B27D02"/>
    <w:rsid w:val="00B30438"/>
    <w:rsid w:val="00B307D8"/>
    <w:rsid w:val="00B309E1"/>
    <w:rsid w:val="00B30BBE"/>
    <w:rsid w:val="00B31352"/>
    <w:rsid w:val="00B31AB0"/>
    <w:rsid w:val="00B31BEC"/>
    <w:rsid w:val="00B31C97"/>
    <w:rsid w:val="00B31D07"/>
    <w:rsid w:val="00B32266"/>
    <w:rsid w:val="00B322D8"/>
    <w:rsid w:val="00B32564"/>
    <w:rsid w:val="00B3275C"/>
    <w:rsid w:val="00B32823"/>
    <w:rsid w:val="00B328FD"/>
    <w:rsid w:val="00B328FF"/>
    <w:rsid w:val="00B32CA6"/>
    <w:rsid w:val="00B338C4"/>
    <w:rsid w:val="00B338D8"/>
    <w:rsid w:val="00B33A81"/>
    <w:rsid w:val="00B33BC1"/>
    <w:rsid w:val="00B33BD2"/>
    <w:rsid w:val="00B33C70"/>
    <w:rsid w:val="00B3402A"/>
    <w:rsid w:val="00B340B4"/>
    <w:rsid w:val="00B34466"/>
    <w:rsid w:val="00B34A7D"/>
    <w:rsid w:val="00B34C72"/>
    <w:rsid w:val="00B34C8B"/>
    <w:rsid w:val="00B34DAB"/>
    <w:rsid w:val="00B34F2E"/>
    <w:rsid w:val="00B35420"/>
    <w:rsid w:val="00B358B2"/>
    <w:rsid w:val="00B3597A"/>
    <w:rsid w:val="00B36025"/>
    <w:rsid w:val="00B362AF"/>
    <w:rsid w:val="00B3648B"/>
    <w:rsid w:val="00B3652D"/>
    <w:rsid w:val="00B369BF"/>
    <w:rsid w:val="00B36B3B"/>
    <w:rsid w:val="00B36CD3"/>
    <w:rsid w:val="00B3705B"/>
    <w:rsid w:val="00B37154"/>
    <w:rsid w:val="00B37387"/>
    <w:rsid w:val="00B375EA"/>
    <w:rsid w:val="00B37655"/>
    <w:rsid w:val="00B37BF0"/>
    <w:rsid w:val="00B37C83"/>
    <w:rsid w:val="00B37C92"/>
    <w:rsid w:val="00B4000C"/>
    <w:rsid w:val="00B40053"/>
    <w:rsid w:val="00B403D5"/>
    <w:rsid w:val="00B4065E"/>
    <w:rsid w:val="00B40687"/>
    <w:rsid w:val="00B40705"/>
    <w:rsid w:val="00B408CD"/>
    <w:rsid w:val="00B40AF9"/>
    <w:rsid w:val="00B40C8F"/>
    <w:rsid w:val="00B41083"/>
    <w:rsid w:val="00B41257"/>
    <w:rsid w:val="00B414A8"/>
    <w:rsid w:val="00B41588"/>
    <w:rsid w:val="00B416EF"/>
    <w:rsid w:val="00B419AD"/>
    <w:rsid w:val="00B41B92"/>
    <w:rsid w:val="00B41BEA"/>
    <w:rsid w:val="00B41C01"/>
    <w:rsid w:val="00B41C33"/>
    <w:rsid w:val="00B41E88"/>
    <w:rsid w:val="00B4206A"/>
    <w:rsid w:val="00B421D4"/>
    <w:rsid w:val="00B42748"/>
    <w:rsid w:val="00B427EF"/>
    <w:rsid w:val="00B42EA8"/>
    <w:rsid w:val="00B43168"/>
    <w:rsid w:val="00B43601"/>
    <w:rsid w:val="00B43772"/>
    <w:rsid w:val="00B43CAE"/>
    <w:rsid w:val="00B43EA8"/>
    <w:rsid w:val="00B43FFA"/>
    <w:rsid w:val="00B44630"/>
    <w:rsid w:val="00B44882"/>
    <w:rsid w:val="00B449DD"/>
    <w:rsid w:val="00B44A0D"/>
    <w:rsid w:val="00B44BE4"/>
    <w:rsid w:val="00B45041"/>
    <w:rsid w:val="00B456AE"/>
    <w:rsid w:val="00B456F8"/>
    <w:rsid w:val="00B457F1"/>
    <w:rsid w:val="00B45921"/>
    <w:rsid w:val="00B45A98"/>
    <w:rsid w:val="00B45ABC"/>
    <w:rsid w:val="00B45CE8"/>
    <w:rsid w:val="00B4620B"/>
    <w:rsid w:val="00B46806"/>
    <w:rsid w:val="00B46A4E"/>
    <w:rsid w:val="00B46D38"/>
    <w:rsid w:val="00B47117"/>
    <w:rsid w:val="00B47571"/>
    <w:rsid w:val="00B47699"/>
    <w:rsid w:val="00B477C4"/>
    <w:rsid w:val="00B477EE"/>
    <w:rsid w:val="00B4795A"/>
    <w:rsid w:val="00B47CDA"/>
    <w:rsid w:val="00B47DA4"/>
    <w:rsid w:val="00B47F09"/>
    <w:rsid w:val="00B5080A"/>
    <w:rsid w:val="00B5080C"/>
    <w:rsid w:val="00B50859"/>
    <w:rsid w:val="00B508A1"/>
    <w:rsid w:val="00B50A1A"/>
    <w:rsid w:val="00B50B36"/>
    <w:rsid w:val="00B50B9A"/>
    <w:rsid w:val="00B50E46"/>
    <w:rsid w:val="00B5113D"/>
    <w:rsid w:val="00B514C2"/>
    <w:rsid w:val="00B515FA"/>
    <w:rsid w:val="00B51B46"/>
    <w:rsid w:val="00B5242F"/>
    <w:rsid w:val="00B52588"/>
    <w:rsid w:val="00B528EA"/>
    <w:rsid w:val="00B529CF"/>
    <w:rsid w:val="00B52AF9"/>
    <w:rsid w:val="00B52E83"/>
    <w:rsid w:val="00B52F95"/>
    <w:rsid w:val="00B5304D"/>
    <w:rsid w:val="00B53528"/>
    <w:rsid w:val="00B53694"/>
    <w:rsid w:val="00B53813"/>
    <w:rsid w:val="00B53918"/>
    <w:rsid w:val="00B53A68"/>
    <w:rsid w:val="00B53A98"/>
    <w:rsid w:val="00B53C38"/>
    <w:rsid w:val="00B54470"/>
    <w:rsid w:val="00B54473"/>
    <w:rsid w:val="00B5468E"/>
    <w:rsid w:val="00B54780"/>
    <w:rsid w:val="00B548DF"/>
    <w:rsid w:val="00B54958"/>
    <w:rsid w:val="00B5495A"/>
    <w:rsid w:val="00B5497E"/>
    <w:rsid w:val="00B54C82"/>
    <w:rsid w:val="00B54E27"/>
    <w:rsid w:val="00B54E29"/>
    <w:rsid w:val="00B54F12"/>
    <w:rsid w:val="00B54FF7"/>
    <w:rsid w:val="00B55152"/>
    <w:rsid w:val="00B55C21"/>
    <w:rsid w:val="00B55CD7"/>
    <w:rsid w:val="00B55D69"/>
    <w:rsid w:val="00B55FF6"/>
    <w:rsid w:val="00B565A7"/>
    <w:rsid w:val="00B56C02"/>
    <w:rsid w:val="00B56C38"/>
    <w:rsid w:val="00B56F04"/>
    <w:rsid w:val="00B56F1E"/>
    <w:rsid w:val="00B56FB2"/>
    <w:rsid w:val="00B56FB7"/>
    <w:rsid w:val="00B575AB"/>
    <w:rsid w:val="00B577C5"/>
    <w:rsid w:val="00B578C3"/>
    <w:rsid w:val="00B578FB"/>
    <w:rsid w:val="00B579CD"/>
    <w:rsid w:val="00B57EA4"/>
    <w:rsid w:val="00B57F88"/>
    <w:rsid w:val="00B6003E"/>
    <w:rsid w:val="00B60153"/>
    <w:rsid w:val="00B603D6"/>
    <w:rsid w:val="00B60474"/>
    <w:rsid w:val="00B60E04"/>
    <w:rsid w:val="00B61054"/>
    <w:rsid w:val="00B611B0"/>
    <w:rsid w:val="00B612D2"/>
    <w:rsid w:val="00B6139C"/>
    <w:rsid w:val="00B614E7"/>
    <w:rsid w:val="00B61BF5"/>
    <w:rsid w:val="00B61C2A"/>
    <w:rsid w:val="00B61F1E"/>
    <w:rsid w:val="00B6210D"/>
    <w:rsid w:val="00B622FD"/>
    <w:rsid w:val="00B624F9"/>
    <w:rsid w:val="00B627D7"/>
    <w:rsid w:val="00B62A87"/>
    <w:rsid w:val="00B63195"/>
    <w:rsid w:val="00B635E8"/>
    <w:rsid w:val="00B63669"/>
    <w:rsid w:val="00B63D64"/>
    <w:rsid w:val="00B63E1A"/>
    <w:rsid w:val="00B63EC8"/>
    <w:rsid w:val="00B63F11"/>
    <w:rsid w:val="00B6404A"/>
    <w:rsid w:val="00B64092"/>
    <w:rsid w:val="00B645CD"/>
    <w:rsid w:val="00B648D1"/>
    <w:rsid w:val="00B649A4"/>
    <w:rsid w:val="00B64A4A"/>
    <w:rsid w:val="00B64A74"/>
    <w:rsid w:val="00B64B9C"/>
    <w:rsid w:val="00B64C0B"/>
    <w:rsid w:val="00B64CC4"/>
    <w:rsid w:val="00B64E49"/>
    <w:rsid w:val="00B64F91"/>
    <w:rsid w:val="00B65315"/>
    <w:rsid w:val="00B654FC"/>
    <w:rsid w:val="00B658B5"/>
    <w:rsid w:val="00B658D6"/>
    <w:rsid w:val="00B65B35"/>
    <w:rsid w:val="00B65BC7"/>
    <w:rsid w:val="00B65BDA"/>
    <w:rsid w:val="00B65CA4"/>
    <w:rsid w:val="00B65D53"/>
    <w:rsid w:val="00B6600A"/>
    <w:rsid w:val="00B66172"/>
    <w:rsid w:val="00B665B9"/>
    <w:rsid w:val="00B66951"/>
    <w:rsid w:val="00B66980"/>
    <w:rsid w:val="00B66A0E"/>
    <w:rsid w:val="00B66E25"/>
    <w:rsid w:val="00B66E75"/>
    <w:rsid w:val="00B6706F"/>
    <w:rsid w:val="00B6735B"/>
    <w:rsid w:val="00B67716"/>
    <w:rsid w:val="00B67742"/>
    <w:rsid w:val="00B6782E"/>
    <w:rsid w:val="00B67BA8"/>
    <w:rsid w:val="00B67C41"/>
    <w:rsid w:val="00B67FCD"/>
    <w:rsid w:val="00B70021"/>
    <w:rsid w:val="00B7052B"/>
    <w:rsid w:val="00B70CBC"/>
    <w:rsid w:val="00B70CC8"/>
    <w:rsid w:val="00B712A8"/>
    <w:rsid w:val="00B713F4"/>
    <w:rsid w:val="00B716EB"/>
    <w:rsid w:val="00B7177B"/>
    <w:rsid w:val="00B717C5"/>
    <w:rsid w:val="00B71831"/>
    <w:rsid w:val="00B71B70"/>
    <w:rsid w:val="00B71D21"/>
    <w:rsid w:val="00B71E4F"/>
    <w:rsid w:val="00B71F51"/>
    <w:rsid w:val="00B7203A"/>
    <w:rsid w:val="00B7231D"/>
    <w:rsid w:val="00B72A95"/>
    <w:rsid w:val="00B72AAE"/>
    <w:rsid w:val="00B72E27"/>
    <w:rsid w:val="00B73026"/>
    <w:rsid w:val="00B733BC"/>
    <w:rsid w:val="00B7346B"/>
    <w:rsid w:val="00B734B2"/>
    <w:rsid w:val="00B734D0"/>
    <w:rsid w:val="00B73652"/>
    <w:rsid w:val="00B73692"/>
    <w:rsid w:val="00B7377D"/>
    <w:rsid w:val="00B73D0C"/>
    <w:rsid w:val="00B74101"/>
    <w:rsid w:val="00B744F0"/>
    <w:rsid w:val="00B745BA"/>
    <w:rsid w:val="00B745DA"/>
    <w:rsid w:val="00B74694"/>
    <w:rsid w:val="00B746D2"/>
    <w:rsid w:val="00B74821"/>
    <w:rsid w:val="00B748A0"/>
    <w:rsid w:val="00B74D06"/>
    <w:rsid w:val="00B7529F"/>
    <w:rsid w:val="00B75310"/>
    <w:rsid w:val="00B7547D"/>
    <w:rsid w:val="00B756AD"/>
    <w:rsid w:val="00B758B1"/>
    <w:rsid w:val="00B75AAB"/>
    <w:rsid w:val="00B75F86"/>
    <w:rsid w:val="00B762D7"/>
    <w:rsid w:val="00B764CB"/>
    <w:rsid w:val="00B765B4"/>
    <w:rsid w:val="00B7697B"/>
    <w:rsid w:val="00B76A32"/>
    <w:rsid w:val="00B76D80"/>
    <w:rsid w:val="00B76F57"/>
    <w:rsid w:val="00B772D2"/>
    <w:rsid w:val="00B772D8"/>
    <w:rsid w:val="00B77972"/>
    <w:rsid w:val="00B77C03"/>
    <w:rsid w:val="00B77C55"/>
    <w:rsid w:val="00B77C7C"/>
    <w:rsid w:val="00B80247"/>
    <w:rsid w:val="00B803BD"/>
    <w:rsid w:val="00B805F6"/>
    <w:rsid w:val="00B80778"/>
    <w:rsid w:val="00B80A89"/>
    <w:rsid w:val="00B80B21"/>
    <w:rsid w:val="00B80CD4"/>
    <w:rsid w:val="00B80E34"/>
    <w:rsid w:val="00B80F5F"/>
    <w:rsid w:val="00B81332"/>
    <w:rsid w:val="00B81439"/>
    <w:rsid w:val="00B816A3"/>
    <w:rsid w:val="00B81982"/>
    <w:rsid w:val="00B81D45"/>
    <w:rsid w:val="00B81EEC"/>
    <w:rsid w:val="00B825A4"/>
    <w:rsid w:val="00B826EE"/>
    <w:rsid w:val="00B827F0"/>
    <w:rsid w:val="00B828F6"/>
    <w:rsid w:val="00B8297F"/>
    <w:rsid w:val="00B82B2F"/>
    <w:rsid w:val="00B82CD1"/>
    <w:rsid w:val="00B82E47"/>
    <w:rsid w:val="00B82F26"/>
    <w:rsid w:val="00B83342"/>
    <w:rsid w:val="00B83535"/>
    <w:rsid w:val="00B838FD"/>
    <w:rsid w:val="00B83A19"/>
    <w:rsid w:val="00B83A82"/>
    <w:rsid w:val="00B83E79"/>
    <w:rsid w:val="00B83E9F"/>
    <w:rsid w:val="00B83FA7"/>
    <w:rsid w:val="00B8416D"/>
    <w:rsid w:val="00B84303"/>
    <w:rsid w:val="00B845A3"/>
    <w:rsid w:val="00B845D4"/>
    <w:rsid w:val="00B84639"/>
    <w:rsid w:val="00B848DA"/>
    <w:rsid w:val="00B84D18"/>
    <w:rsid w:val="00B8540F"/>
    <w:rsid w:val="00B855AB"/>
    <w:rsid w:val="00B8562C"/>
    <w:rsid w:val="00B85971"/>
    <w:rsid w:val="00B85C67"/>
    <w:rsid w:val="00B860FE"/>
    <w:rsid w:val="00B8642A"/>
    <w:rsid w:val="00B86458"/>
    <w:rsid w:val="00B86776"/>
    <w:rsid w:val="00B869C3"/>
    <w:rsid w:val="00B86B8F"/>
    <w:rsid w:val="00B87080"/>
    <w:rsid w:val="00B8709E"/>
    <w:rsid w:val="00B8727A"/>
    <w:rsid w:val="00B8762C"/>
    <w:rsid w:val="00B877D4"/>
    <w:rsid w:val="00B8786C"/>
    <w:rsid w:val="00B87C71"/>
    <w:rsid w:val="00B87DDA"/>
    <w:rsid w:val="00B90009"/>
    <w:rsid w:val="00B9002B"/>
    <w:rsid w:val="00B902CD"/>
    <w:rsid w:val="00B90518"/>
    <w:rsid w:val="00B909BF"/>
    <w:rsid w:val="00B90A7A"/>
    <w:rsid w:val="00B91182"/>
    <w:rsid w:val="00B916A3"/>
    <w:rsid w:val="00B91731"/>
    <w:rsid w:val="00B9176D"/>
    <w:rsid w:val="00B919B9"/>
    <w:rsid w:val="00B91AB9"/>
    <w:rsid w:val="00B91B63"/>
    <w:rsid w:val="00B91BA8"/>
    <w:rsid w:val="00B91C6F"/>
    <w:rsid w:val="00B91CE3"/>
    <w:rsid w:val="00B91EDB"/>
    <w:rsid w:val="00B92214"/>
    <w:rsid w:val="00B92305"/>
    <w:rsid w:val="00B92734"/>
    <w:rsid w:val="00B928E9"/>
    <w:rsid w:val="00B92997"/>
    <w:rsid w:val="00B92A73"/>
    <w:rsid w:val="00B92D5C"/>
    <w:rsid w:val="00B92E06"/>
    <w:rsid w:val="00B92E1D"/>
    <w:rsid w:val="00B9300B"/>
    <w:rsid w:val="00B932D4"/>
    <w:rsid w:val="00B93374"/>
    <w:rsid w:val="00B93685"/>
    <w:rsid w:val="00B93768"/>
    <w:rsid w:val="00B9383B"/>
    <w:rsid w:val="00B93B77"/>
    <w:rsid w:val="00B93DC3"/>
    <w:rsid w:val="00B940BE"/>
    <w:rsid w:val="00B9432A"/>
    <w:rsid w:val="00B9432C"/>
    <w:rsid w:val="00B9436B"/>
    <w:rsid w:val="00B943B2"/>
    <w:rsid w:val="00B948E5"/>
    <w:rsid w:val="00B9495C"/>
    <w:rsid w:val="00B94A6E"/>
    <w:rsid w:val="00B94CE1"/>
    <w:rsid w:val="00B94D3D"/>
    <w:rsid w:val="00B952D6"/>
    <w:rsid w:val="00B9577F"/>
    <w:rsid w:val="00B957AE"/>
    <w:rsid w:val="00B95B2B"/>
    <w:rsid w:val="00B95B55"/>
    <w:rsid w:val="00B95D9C"/>
    <w:rsid w:val="00B95F6B"/>
    <w:rsid w:val="00B95FC7"/>
    <w:rsid w:val="00B96024"/>
    <w:rsid w:val="00B9609C"/>
    <w:rsid w:val="00B960DC"/>
    <w:rsid w:val="00B962BC"/>
    <w:rsid w:val="00B963B9"/>
    <w:rsid w:val="00B96472"/>
    <w:rsid w:val="00B96590"/>
    <w:rsid w:val="00B96B3B"/>
    <w:rsid w:val="00B96BDB"/>
    <w:rsid w:val="00B96C53"/>
    <w:rsid w:val="00B96C67"/>
    <w:rsid w:val="00B96E5D"/>
    <w:rsid w:val="00B96F35"/>
    <w:rsid w:val="00B96F9F"/>
    <w:rsid w:val="00B9711F"/>
    <w:rsid w:val="00B975D0"/>
    <w:rsid w:val="00B97AE1"/>
    <w:rsid w:val="00B97D40"/>
    <w:rsid w:val="00B97E4F"/>
    <w:rsid w:val="00BA02F5"/>
    <w:rsid w:val="00BA046C"/>
    <w:rsid w:val="00BA0521"/>
    <w:rsid w:val="00BA055C"/>
    <w:rsid w:val="00BA07DE"/>
    <w:rsid w:val="00BA08B8"/>
    <w:rsid w:val="00BA09FC"/>
    <w:rsid w:val="00BA0A28"/>
    <w:rsid w:val="00BA0A63"/>
    <w:rsid w:val="00BA0CD5"/>
    <w:rsid w:val="00BA0EAA"/>
    <w:rsid w:val="00BA1044"/>
    <w:rsid w:val="00BA11BB"/>
    <w:rsid w:val="00BA132B"/>
    <w:rsid w:val="00BA1933"/>
    <w:rsid w:val="00BA1B79"/>
    <w:rsid w:val="00BA2076"/>
    <w:rsid w:val="00BA22B5"/>
    <w:rsid w:val="00BA2390"/>
    <w:rsid w:val="00BA23BD"/>
    <w:rsid w:val="00BA2856"/>
    <w:rsid w:val="00BA2970"/>
    <w:rsid w:val="00BA2977"/>
    <w:rsid w:val="00BA2DA1"/>
    <w:rsid w:val="00BA2E8D"/>
    <w:rsid w:val="00BA2EBD"/>
    <w:rsid w:val="00BA2F09"/>
    <w:rsid w:val="00BA30EA"/>
    <w:rsid w:val="00BA3537"/>
    <w:rsid w:val="00BA3603"/>
    <w:rsid w:val="00BA3ADD"/>
    <w:rsid w:val="00BA3BBE"/>
    <w:rsid w:val="00BA4191"/>
    <w:rsid w:val="00BA45A9"/>
    <w:rsid w:val="00BA4999"/>
    <w:rsid w:val="00BA4CBF"/>
    <w:rsid w:val="00BA4CFF"/>
    <w:rsid w:val="00BA4FC6"/>
    <w:rsid w:val="00BA5283"/>
    <w:rsid w:val="00BA633D"/>
    <w:rsid w:val="00BA6420"/>
    <w:rsid w:val="00BA6618"/>
    <w:rsid w:val="00BA6653"/>
    <w:rsid w:val="00BA6BC4"/>
    <w:rsid w:val="00BA6C34"/>
    <w:rsid w:val="00BA707B"/>
    <w:rsid w:val="00BA7152"/>
    <w:rsid w:val="00BA7299"/>
    <w:rsid w:val="00BA756D"/>
    <w:rsid w:val="00BA764A"/>
    <w:rsid w:val="00BA766F"/>
    <w:rsid w:val="00BA7D1A"/>
    <w:rsid w:val="00BA7F8B"/>
    <w:rsid w:val="00BB00EC"/>
    <w:rsid w:val="00BB033E"/>
    <w:rsid w:val="00BB051E"/>
    <w:rsid w:val="00BB067A"/>
    <w:rsid w:val="00BB0776"/>
    <w:rsid w:val="00BB0898"/>
    <w:rsid w:val="00BB0A59"/>
    <w:rsid w:val="00BB0E26"/>
    <w:rsid w:val="00BB1023"/>
    <w:rsid w:val="00BB10B6"/>
    <w:rsid w:val="00BB10B9"/>
    <w:rsid w:val="00BB1245"/>
    <w:rsid w:val="00BB1780"/>
    <w:rsid w:val="00BB1BA4"/>
    <w:rsid w:val="00BB20B9"/>
    <w:rsid w:val="00BB21AD"/>
    <w:rsid w:val="00BB25EE"/>
    <w:rsid w:val="00BB2CA4"/>
    <w:rsid w:val="00BB2E67"/>
    <w:rsid w:val="00BB31D7"/>
    <w:rsid w:val="00BB3252"/>
    <w:rsid w:val="00BB32C3"/>
    <w:rsid w:val="00BB34D5"/>
    <w:rsid w:val="00BB34D7"/>
    <w:rsid w:val="00BB37C2"/>
    <w:rsid w:val="00BB3A9F"/>
    <w:rsid w:val="00BB401C"/>
    <w:rsid w:val="00BB4241"/>
    <w:rsid w:val="00BB48EE"/>
    <w:rsid w:val="00BB4A44"/>
    <w:rsid w:val="00BB4AE8"/>
    <w:rsid w:val="00BB4E10"/>
    <w:rsid w:val="00BB505A"/>
    <w:rsid w:val="00BB52FF"/>
    <w:rsid w:val="00BB553C"/>
    <w:rsid w:val="00BB5821"/>
    <w:rsid w:val="00BB5AA5"/>
    <w:rsid w:val="00BB5BE5"/>
    <w:rsid w:val="00BB5D1B"/>
    <w:rsid w:val="00BB5EB7"/>
    <w:rsid w:val="00BB5F82"/>
    <w:rsid w:val="00BB5FAE"/>
    <w:rsid w:val="00BB60E2"/>
    <w:rsid w:val="00BB6140"/>
    <w:rsid w:val="00BB6215"/>
    <w:rsid w:val="00BB638B"/>
    <w:rsid w:val="00BB6955"/>
    <w:rsid w:val="00BB695C"/>
    <w:rsid w:val="00BB6BCB"/>
    <w:rsid w:val="00BB6C3D"/>
    <w:rsid w:val="00BB6C75"/>
    <w:rsid w:val="00BB6E30"/>
    <w:rsid w:val="00BB6E75"/>
    <w:rsid w:val="00BB7AC1"/>
    <w:rsid w:val="00BB7B0C"/>
    <w:rsid w:val="00BB7B6F"/>
    <w:rsid w:val="00BB7E6C"/>
    <w:rsid w:val="00BB7F77"/>
    <w:rsid w:val="00BC0625"/>
    <w:rsid w:val="00BC0DCF"/>
    <w:rsid w:val="00BC1427"/>
    <w:rsid w:val="00BC14F3"/>
    <w:rsid w:val="00BC1644"/>
    <w:rsid w:val="00BC19F5"/>
    <w:rsid w:val="00BC1A9F"/>
    <w:rsid w:val="00BC1AF7"/>
    <w:rsid w:val="00BC20A8"/>
    <w:rsid w:val="00BC21BA"/>
    <w:rsid w:val="00BC2208"/>
    <w:rsid w:val="00BC224B"/>
    <w:rsid w:val="00BC27E2"/>
    <w:rsid w:val="00BC2F92"/>
    <w:rsid w:val="00BC2F98"/>
    <w:rsid w:val="00BC305A"/>
    <w:rsid w:val="00BC315A"/>
    <w:rsid w:val="00BC320D"/>
    <w:rsid w:val="00BC325E"/>
    <w:rsid w:val="00BC3414"/>
    <w:rsid w:val="00BC3582"/>
    <w:rsid w:val="00BC35D4"/>
    <w:rsid w:val="00BC3790"/>
    <w:rsid w:val="00BC381F"/>
    <w:rsid w:val="00BC3962"/>
    <w:rsid w:val="00BC3B8B"/>
    <w:rsid w:val="00BC3E8B"/>
    <w:rsid w:val="00BC412A"/>
    <w:rsid w:val="00BC4215"/>
    <w:rsid w:val="00BC43E3"/>
    <w:rsid w:val="00BC44F2"/>
    <w:rsid w:val="00BC4BF5"/>
    <w:rsid w:val="00BC4D5F"/>
    <w:rsid w:val="00BC4D65"/>
    <w:rsid w:val="00BC4E18"/>
    <w:rsid w:val="00BC4E9A"/>
    <w:rsid w:val="00BC5443"/>
    <w:rsid w:val="00BC5711"/>
    <w:rsid w:val="00BC581C"/>
    <w:rsid w:val="00BC5B30"/>
    <w:rsid w:val="00BC5C42"/>
    <w:rsid w:val="00BC5CDD"/>
    <w:rsid w:val="00BC608E"/>
    <w:rsid w:val="00BC60B9"/>
    <w:rsid w:val="00BC6127"/>
    <w:rsid w:val="00BC6231"/>
    <w:rsid w:val="00BC66C0"/>
    <w:rsid w:val="00BC6714"/>
    <w:rsid w:val="00BC6D4E"/>
    <w:rsid w:val="00BC71CA"/>
    <w:rsid w:val="00BC7389"/>
    <w:rsid w:val="00BC73B4"/>
    <w:rsid w:val="00BC789F"/>
    <w:rsid w:val="00BC7A25"/>
    <w:rsid w:val="00BC7E1A"/>
    <w:rsid w:val="00BC7F38"/>
    <w:rsid w:val="00BD0080"/>
    <w:rsid w:val="00BD01F2"/>
    <w:rsid w:val="00BD02F3"/>
    <w:rsid w:val="00BD04B8"/>
    <w:rsid w:val="00BD0525"/>
    <w:rsid w:val="00BD06B4"/>
    <w:rsid w:val="00BD08A8"/>
    <w:rsid w:val="00BD08F4"/>
    <w:rsid w:val="00BD0B14"/>
    <w:rsid w:val="00BD0BC9"/>
    <w:rsid w:val="00BD0D08"/>
    <w:rsid w:val="00BD1320"/>
    <w:rsid w:val="00BD1383"/>
    <w:rsid w:val="00BD13BB"/>
    <w:rsid w:val="00BD1432"/>
    <w:rsid w:val="00BD152E"/>
    <w:rsid w:val="00BD17BF"/>
    <w:rsid w:val="00BD19A0"/>
    <w:rsid w:val="00BD1CAA"/>
    <w:rsid w:val="00BD1FC4"/>
    <w:rsid w:val="00BD23A2"/>
    <w:rsid w:val="00BD2854"/>
    <w:rsid w:val="00BD2BBF"/>
    <w:rsid w:val="00BD2D3B"/>
    <w:rsid w:val="00BD33DA"/>
    <w:rsid w:val="00BD349B"/>
    <w:rsid w:val="00BD37FC"/>
    <w:rsid w:val="00BD38F0"/>
    <w:rsid w:val="00BD3963"/>
    <w:rsid w:val="00BD3AB4"/>
    <w:rsid w:val="00BD3DED"/>
    <w:rsid w:val="00BD42C8"/>
    <w:rsid w:val="00BD42E3"/>
    <w:rsid w:val="00BD45AF"/>
    <w:rsid w:val="00BD4749"/>
    <w:rsid w:val="00BD489B"/>
    <w:rsid w:val="00BD53C3"/>
    <w:rsid w:val="00BD577D"/>
    <w:rsid w:val="00BD58DF"/>
    <w:rsid w:val="00BD5966"/>
    <w:rsid w:val="00BD5BF7"/>
    <w:rsid w:val="00BD5DBC"/>
    <w:rsid w:val="00BD5DD2"/>
    <w:rsid w:val="00BD6169"/>
    <w:rsid w:val="00BD6267"/>
    <w:rsid w:val="00BD639E"/>
    <w:rsid w:val="00BD65C1"/>
    <w:rsid w:val="00BD6670"/>
    <w:rsid w:val="00BD6723"/>
    <w:rsid w:val="00BD672E"/>
    <w:rsid w:val="00BD675C"/>
    <w:rsid w:val="00BD6928"/>
    <w:rsid w:val="00BD6A7B"/>
    <w:rsid w:val="00BD6ADE"/>
    <w:rsid w:val="00BD6AE3"/>
    <w:rsid w:val="00BD6CE7"/>
    <w:rsid w:val="00BD7A27"/>
    <w:rsid w:val="00BE06BD"/>
    <w:rsid w:val="00BE0A38"/>
    <w:rsid w:val="00BE0C5E"/>
    <w:rsid w:val="00BE0CC5"/>
    <w:rsid w:val="00BE0DEB"/>
    <w:rsid w:val="00BE0E89"/>
    <w:rsid w:val="00BE1041"/>
    <w:rsid w:val="00BE12EF"/>
    <w:rsid w:val="00BE1463"/>
    <w:rsid w:val="00BE152C"/>
    <w:rsid w:val="00BE15CE"/>
    <w:rsid w:val="00BE1717"/>
    <w:rsid w:val="00BE1CC8"/>
    <w:rsid w:val="00BE1D4B"/>
    <w:rsid w:val="00BE1F07"/>
    <w:rsid w:val="00BE1FA3"/>
    <w:rsid w:val="00BE20CC"/>
    <w:rsid w:val="00BE2406"/>
    <w:rsid w:val="00BE2463"/>
    <w:rsid w:val="00BE2A09"/>
    <w:rsid w:val="00BE2E5F"/>
    <w:rsid w:val="00BE3043"/>
    <w:rsid w:val="00BE33BF"/>
    <w:rsid w:val="00BE36F3"/>
    <w:rsid w:val="00BE392C"/>
    <w:rsid w:val="00BE404D"/>
    <w:rsid w:val="00BE415D"/>
    <w:rsid w:val="00BE415E"/>
    <w:rsid w:val="00BE4851"/>
    <w:rsid w:val="00BE48DC"/>
    <w:rsid w:val="00BE4F0A"/>
    <w:rsid w:val="00BE4FAD"/>
    <w:rsid w:val="00BE4FD4"/>
    <w:rsid w:val="00BE525D"/>
    <w:rsid w:val="00BE54B4"/>
    <w:rsid w:val="00BE56A1"/>
    <w:rsid w:val="00BE5D0B"/>
    <w:rsid w:val="00BE5DAC"/>
    <w:rsid w:val="00BE5F90"/>
    <w:rsid w:val="00BE5FAD"/>
    <w:rsid w:val="00BE619B"/>
    <w:rsid w:val="00BE621F"/>
    <w:rsid w:val="00BE6397"/>
    <w:rsid w:val="00BE66AB"/>
    <w:rsid w:val="00BE6A3F"/>
    <w:rsid w:val="00BE6CA8"/>
    <w:rsid w:val="00BE6DC5"/>
    <w:rsid w:val="00BE7138"/>
    <w:rsid w:val="00BE7155"/>
    <w:rsid w:val="00BE75BE"/>
    <w:rsid w:val="00BE7A83"/>
    <w:rsid w:val="00BE7E82"/>
    <w:rsid w:val="00BF005A"/>
    <w:rsid w:val="00BF0271"/>
    <w:rsid w:val="00BF0404"/>
    <w:rsid w:val="00BF0811"/>
    <w:rsid w:val="00BF08F6"/>
    <w:rsid w:val="00BF0B92"/>
    <w:rsid w:val="00BF0C2A"/>
    <w:rsid w:val="00BF0F5F"/>
    <w:rsid w:val="00BF0FEE"/>
    <w:rsid w:val="00BF1050"/>
    <w:rsid w:val="00BF12C2"/>
    <w:rsid w:val="00BF12E0"/>
    <w:rsid w:val="00BF16AA"/>
    <w:rsid w:val="00BF191D"/>
    <w:rsid w:val="00BF1A08"/>
    <w:rsid w:val="00BF1B66"/>
    <w:rsid w:val="00BF20CD"/>
    <w:rsid w:val="00BF2138"/>
    <w:rsid w:val="00BF233A"/>
    <w:rsid w:val="00BF29FC"/>
    <w:rsid w:val="00BF2B3C"/>
    <w:rsid w:val="00BF2B92"/>
    <w:rsid w:val="00BF2DAA"/>
    <w:rsid w:val="00BF2F59"/>
    <w:rsid w:val="00BF3095"/>
    <w:rsid w:val="00BF320A"/>
    <w:rsid w:val="00BF32ED"/>
    <w:rsid w:val="00BF3556"/>
    <w:rsid w:val="00BF3577"/>
    <w:rsid w:val="00BF3789"/>
    <w:rsid w:val="00BF38A6"/>
    <w:rsid w:val="00BF3B13"/>
    <w:rsid w:val="00BF3B89"/>
    <w:rsid w:val="00BF3D1B"/>
    <w:rsid w:val="00BF3E36"/>
    <w:rsid w:val="00BF3E97"/>
    <w:rsid w:val="00BF4327"/>
    <w:rsid w:val="00BF46DA"/>
    <w:rsid w:val="00BF490A"/>
    <w:rsid w:val="00BF494F"/>
    <w:rsid w:val="00BF4B68"/>
    <w:rsid w:val="00BF5163"/>
    <w:rsid w:val="00BF518E"/>
    <w:rsid w:val="00BF53B9"/>
    <w:rsid w:val="00BF57C9"/>
    <w:rsid w:val="00BF5C85"/>
    <w:rsid w:val="00BF5D56"/>
    <w:rsid w:val="00BF621F"/>
    <w:rsid w:val="00BF62E0"/>
    <w:rsid w:val="00BF6412"/>
    <w:rsid w:val="00BF65C5"/>
    <w:rsid w:val="00BF6607"/>
    <w:rsid w:val="00BF696D"/>
    <w:rsid w:val="00BF6E65"/>
    <w:rsid w:val="00BF7098"/>
    <w:rsid w:val="00BF713E"/>
    <w:rsid w:val="00BF73F4"/>
    <w:rsid w:val="00BF7700"/>
    <w:rsid w:val="00BF7871"/>
    <w:rsid w:val="00BF792E"/>
    <w:rsid w:val="00BF7ACF"/>
    <w:rsid w:val="00BF7D3B"/>
    <w:rsid w:val="00BF7F73"/>
    <w:rsid w:val="00C001DA"/>
    <w:rsid w:val="00C00325"/>
    <w:rsid w:val="00C004DC"/>
    <w:rsid w:val="00C00B2B"/>
    <w:rsid w:val="00C00DD9"/>
    <w:rsid w:val="00C00E36"/>
    <w:rsid w:val="00C00E58"/>
    <w:rsid w:val="00C00EC4"/>
    <w:rsid w:val="00C00FA1"/>
    <w:rsid w:val="00C01135"/>
    <w:rsid w:val="00C012FE"/>
    <w:rsid w:val="00C014E9"/>
    <w:rsid w:val="00C015FE"/>
    <w:rsid w:val="00C01636"/>
    <w:rsid w:val="00C016B1"/>
    <w:rsid w:val="00C016CF"/>
    <w:rsid w:val="00C01934"/>
    <w:rsid w:val="00C019E1"/>
    <w:rsid w:val="00C01A7E"/>
    <w:rsid w:val="00C01AE1"/>
    <w:rsid w:val="00C01BF8"/>
    <w:rsid w:val="00C01C20"/>
    <w:rsid w:val="00C02241"/>
    <w:rsid w:val="00C023FC"/>
    <w:rsid w:val="00C02B8F"/>
    <w:rsid w:val="00C0309A"/>
    <w:rsid w:val="00C0394A"/>
    <w:rsid w:val="00C039F4"/>
    <w:rsid w:val="00C03B98"/>
    <w:rsid w:val="00C03C2D"/>
    <w:rsid w:val="00C03DA3"/>
    <w:rsid w:val="00C03E1F"/>
    <w:rsid w:val="00C03F9D"/>
    <w:rsid w:val="00C045AB"/>
    <w:rsid w:val="00C047C1"/>
    <w:rsid w:val="00C047CB"/>
    <w:rsid w:val="00C04852"/>
    <w:rsid w:val="00C04B01"/>
    <w:rsid w:val="00C04B34"/>
    <w:rsid w:val="00C04CA5"/>
    <w:rsid w:val="00C04E00"/>
    <w:rsid w:val="00C04ECF"/>
    <w:rsid w:val="00C04EE8"/>
    <w:rsid w:val="00C0513D"/>
    <w:rsid w:val="00C05276"/>
    <w:rsid w:val="00C0550A"/>
    <w:rsid w:val="00C056A8"/>
    <w:rsid w:val="00C05740"/>
    <w:rsid w:val="00C05893"/>
    <w:rsid w:val="00C058B9"/>
    <w:rsid w:val="00C05C85"/>
    <w:rsid w:val="00C05D9B"/>
    <w:rsid w:val="00C05DEA"/>
    <w:rsid w:val="00C06138"/>
    <w:rsid w:val="00C06223"/>
    <w:rsid w:val="00C0641E"/>
    <w:rsid w:val="00C06625"/>
    <w:rsid w:val="00C069D4"/>
    <w:rsid w:val="00C0734C"/>
    <w:rsid w:val="00C0748C"/>
    <w:rsid w:val="00C074DC"/>
    <w:rsid w:val="00C07AFC"/>
    <w:rsid w:val="00C07DE8"/>
    <w:rsid w:val="00C1025B"/>
    <w:rsid w:val="00C10417"/>
    <w:rsid w:val="00C1045D"/>
    <w:rsid w:val="00C105C2"/>
    <w:rsid w:val="00C105E8"/>
    <w:rsid w:val="00C10DC5"/>
    <w:rsid w:val="00C10EC9"/>
    <w:rsid w:val="00C10F63"/>
    <w:rsid w:val="00C1119E"/>
    <w:rsid w:val="00C115C3"/>
    <w:rsid w:val="00C115E0"/>
    <w:rsid w:val="00C11A91"/>
    <w:rsid w:val="00C11AE3"/>
    <w:rsid w:val="00C11BDC"/>
    <w:rsid w:val="00C11E51"/>
    <w:rsid w:val="00C12146"/>
    <w:rsid w:val="00C12157"/>
    <w:rsid w:val="00C12418"/>
    <w:rsid w:val="00C1244B"/>
    <w:rsid w:val="00C12925"/>
    <w:rsid w:val="00C129F7"/>
    <w:rsid w:val="00C12DF1"/>
    <w:rsid w:val="00C12F56"/>
    <w:rsid w:val="00C13096"/>
    <w:rsid w:val="00C13725"/>
    <w:rsid w:val="00C137B8"/>
    <w:rsid w:val="00C13BF0"/>
    <w:rsid w:val="00C13C18"/>
    <w:rsid w:val="00C13CFD"/>
    <w:rsid w:val="00C13D34"/>
    <w:rsid w:val="00C140B3"/>
    <w:rsid w:val="00C141EE"/>
    <w:rsid w:val="00C14263"/>
    <w:rsid w:val="00C147FB"/>
    <w:rsid w:val="00C148EF"/>
    <w:rsid w:val="00C14B8A"/>
    <w:rsid w:val="00C14CD5"/>
    <w:rsid w:val="00C14E7F"/>
    <w:rsid w:val="00C14E9E"/>
    <w:rsid w:val="00C15387"/>
    <w:rsid w:val="00C15402"/>
    <w:rsid w:val="00C15474"/>
    <w:rsid w:val="00C15755"/>
    <w:rsid w:val="00C1597B"/>
    <w:rsid w:val="00C15D6F"/>
    <w:rsid w:val="00C16639"/>
    <w:rsid w:val="00C167C1"/>
    <w:rsid w:val="00C16839"/>
    <w:rsid w:val="00C168B3"/>
    <w:rsid w:val="00C16E02"/>
    <w:rsid w:val="00C170CA"/>
    <w:rsid w:val="00C1759D"/>
    <w:rsid w:val="00C176CC"/>
    <w:rsid w:val="00C17810"/>
    <w:rsid w:val="00C179DB"/>
    <w:rsid w:val="00C17E87"/>
    <w:rsid w:val="00C17F1E"/>
    <w:rsid w:val="00C2001A"/>
    <w:rsid w:val="00C2041C"/>
    <w:rsid w:val="00C204A2"/>
    <w:rsid w:val="00C20533"/>
    <w:rsid w:val="00C205FA"/>
    <w:rsid w:val="00C2072E"/>
    <w:rsid w:val="00C209C4"/>
    <w:rsid w:val="00C20B39"/>
    <w:rsid w:val="00C21091"/>
    <w:rsid w:val="00C21160"/>
    <w:rsid w:val="00C21BA3"/>
    <w:rsid w:val="00C21CED"/>
    <w:rsid w:val="00C221AF"/>
    <w:rsid w:val="00C22465"/>
    <w:rsid w:val="00C22872"/>
    <w:rsid w:val="00C229BB"/>
    <w:rsid w:val="00C22C29"/>
    <w:rsid w:val="00C22DB0"/>
    <w:rsid w:val="00C22E38"/>
    <w:rsid w:val="00C22E3E"/>
    <w:rsid w:val="00C22F38"/>
    <w:rsid w:val="00C22F3F"/>
    <w:rsid w:val="00C22FC5"/>
    <w:rsid w:val="00C23177"/>
    <w:rsid w:val="00C2329D"/>
    <w:rsid w:val="00C232B8"/>
    <w:rsid w:val="00C234AB"/>
    <w:rsid w:val="00C236E2"/>
    <w:rsid w:val="00C23874"/>
    <w:rsid w:val="00C2395A"/>
    <w:rsid w:val="00C239AF"/>
    <w:rsid w:val="00C23B53"/>
    <w:rsid w:val="00C23F05"/>
    <w:rsid w:val="00C23F83"/>
    <w:rsid w:val="00C24236"/>
    <w:rsid w:val="00C24256"/>
    <w:rsid w:val="00C247CA"/>
    <w:rsid w:val="00C248EB"/>
    <w:rsid w:val="00C24996"/>
    <w:rsid w:val="00C24B28"/>
    <w:rsid w:val="00C24CD6"/>
    <w:rsid w:val="00C24EAE"/>
    <w:rsid w:val="00C24F6C"/>
    <w:rsid w:val="00C250C8"/>
    <w:rsid w:val="00C2565D"/>
    <w:rsid w:val="00C25E83"/>
    <w:rsid w:val="00C25EA8"/>
    <w:rsid w:val="00C25F7F"/>
    <w:rsid w:val="00C26380"/>
    <w:rsid w:val="00C2641C"/>
    <w:rsid w:val="00C26A3B"/>
    <w:rsid w:val="00C26AB8"/>
    <w:rsid w:val="00C26B82"/>
    <w:rsid w:val="00C26CC6"/>
    <w:rsid w:val="00C26FD9"/>
    <w:rsid w:val="00C27106"/>
    <w:rsid w:val="00C271DE"/>
    <w:rsid w:val="00C27850"/>
    <w:rsid w:val="00C27B6A"/>
    <w:rsid w:val="00C27C5A"/>
    <w:rsid w:val="00C27D1B"/>
    <w:rsid w:val="00C27EDC"/>
    <w:rsid w:val="00C27F35"/>
    <w:rsid w:val="00C30129"/>
    <w:rsid w:val="00C3038C"/>
    <w:rsid w:val="00C30648"/>
    <w:rsid w:val="00C307EA"/>
    <w:rsid w:val="00C308CA"/>
    <w:rsid w:val="00C308E3"/>
    <w:rsid w:val="00C30914"/>
    <w:rsid w:val="00C30AD9"/>
    <w:rsid w:val="00C31052"/>
    <w:rsid w:val="00C31125"/>
    <w:rsid w:val="00C31669"/>
    <w:rsid w:val="00C31A54"/>
    <w:rsid w:val="00C31B39"/>
    <w:rsid w:val="00C31B98"/>
    <w:rsid w:val="00C31CC6"/>
    <w:rsid w:val="00C31CE4"/>
    <w:rsid w:val="00C31DD9"/>
    <w:rsid w:val="00C31DF5"/>
    <w:rsid w:val="00C321E7"/>
    <w:rsid w:val="00C32451"/>
    <w:rsid w:val="00C3249F"/>
    <w:rsid w:val="00C3253F"/>
    <w:rsid w:val="00C32585"/>
    <w:rsid w:val="00C325E1"/>
    <w:rsid w:val="00C32AD0"/>
    <w:rsid w:val="00C32B73"/>
    <w:rsid w:val="00C33085"/>
    <w:rsid w:val="00C33232"/>
    <w:rsid w:val="00C3358C"/>
    <w:rsid w:val="00C33836"/>
    <w:rsid w:val="00C3388C"/>
    <w:rsid w:val="00C339AB"/>
    <w:rsid w:val="00C33A00"/>
    <w:rsid w:val="00C33B8C"/>
    <w:rsid w:val="00C33E4A"/>
    <w:rsid w:val="00C33E73"/>
    <w:rsid w:val="00C341E8"/>
    <w:rsid w:val="00C342EA"/>
    <w:rsid w:val="00C34980"/>
    <w:rsid w:val="00C34CB3"/>
    <w:rsid w:val="00C34D8F"/>
    <w:rsid w:val="00C34E1D"/>
    <w:rsid w:val="00C35201"/>
    <w:rsid w:val="00C35295"/>
    <w:rsid w:val="00C3570F"/>
    <w:rsid w:val="00C357B7"/>
    <w:rsid w:val="00C358B6"/>
    <w:rsid w:val="00C35A4C"/>
    <w:rsid w:val="00C35DAE"/>
    <w:rsid w:val="00C35EDC"/>
    <w:rsid w:val="00C35FE8"/>
    <w:rsid w:val="00C361AA"/>
    <w:rsid w:val="00C365F4"/>
    <w:rsid w:val="00C367AC"/>
    <w:rsid w:val="00C367DF"/>
    <w:rsid w:val="00C3692C"/>
    <w:rsid w:val="00C36A00"/>
    <w:rsid w:val="00C36A12"/>
    <w:rsid w:val="00C36A48"/>
    <w:rsid w:val="00C36E63"/>
    <w:rsid w:val="00C3710A"/>
    <w:rsid w:val="00C3737E"/>
    <w:rsid w:val="00C373B4"/>
    <w:rsid w:val="00C37405"/>
    <w:rsid w:val="00C3758A"/>
    <w:rsid w:val="00C37C37"/>
    <w:rsid w:val="00C37D4A"/>
    <w:rsid w:val="00C37E61"/>
    <w:rsid w:val="00C40220"/>
    <w:rsid w:val="00C403B6"/>
    <w:rsid w:val="00C40471"/>
    <w:rsid w:val="00C404D6"/>
    <w:rsid w:val="00C4069C"/>
    <w:rsid w:val="00C40809"/>
    <w:rsid w:val="00C4091A"/>
    <w:rsid w:val="00C409FE"/>
    <w:rsid w:val="00C40B36"/>
    <w:rsid w:val="00C40B67"/>
    <w:rsid w:val="00C40BD0"/>
    <w:rsid w:val="00C40BE4"/>
    <w:rsid w:val="00C40F1C"/>
    <w:rsid w:val="00C40FC7"/>
    <w:rsid w:val="00C411B9"/>
    <w:rsid w:val="00C4125D"/>
    <w:rsid w:val="00C41302"/>
    <w:rsid w:val="00C417B6"/>
    <w:rsid w:val="00C418EC"/>
    <w:rsid w:val="00C41BDF"/>
    <w:rsid w:val="00C41F81"/>
    <w:rsid w:val="00C42146"/>
    <w:rsid w:val="00C423D2"/>
    <w:rsid w:val="00C424FE"/>
    <w:rsid w:val="00C42560"/>
    <w:rsid w:val="00C428BD"/>
    <w:rsid w:val="00C42A69"/>
    <w:rsid w:val="00C42C7E"/>
    <w:rsid w:val="00C42D45"/>
    <w:rsid w:val="00C42E13"/>
    <w:rsid w:val="00C42E15"/>
    <w:rsid w:val="00C4334E"/>
    <w:rsid w:val="00C43486"/>
    <w:rsid w:val="00C43493"/>
    <w:rsid w:val="00C43629"/>
    <w:rsid w:val="00C43AE3"/>
    <w:rsid w:val="00C43DC2"/>
    <w:rsid w:val="00C43E34"/>
    <w:rsid w:val="00C43E43"/>
    <w:rsid w:val="00C43FF1"/>
    <w:rsid w:val="00C441F5"/>
    <w:rsid w:val="00C441FE"/>
    <w:rsid w:val="00C4433E"/>
    <w:rsid w:val="00C44452"/>
    <w:rsid w:val="00C44644"/>
    <w:rsid w:val="00C446A0"/>
    <w:rsid w:val="00C44702"/>
    <w:rsid w:val="00C44D95"/>
    <w:rsid w:val="00C44E9A"/>
    <w:rsid w:val="00C44EF6"/>
    <w:rsid w:val="00C44F8B"/>
    <w:rsid w:val="00C45063"/>
    <w:rsid w:val="00C450CB"/>
    <w:rsid w:val="00C45218"/>
    <w:rsid w:val="00C452C4"/>
    <w:rsid w:val="00C453B7"/>
    <w:rsid w:val="00C454CD"/>
    <w:rsid w:val="00C45515"/>
    <w:rsid w:val="00C455B1"/>
    <w:rsid w:val="00C45895"/>
    <w:rsid w:val="00C4589E"/>
    <w:rsid w:val="00C45C19"/>
    <w:rsid w:val="00C46344"/>
    <w:rsid w:val="00C46718"/>
    <w:rsid w:val="00C4672C"/>
    <w:rsid w:val="00C467E7"/>
    <w:rsid w:val="00C46849"/>
    <w:rsid w:val="00C46882"/>
    <w:rsid w:val="00C46D79"/>
    <w:rsid w:val="00C471DB"/>
    <w:rsid w:val="00C47339"/>
    <w:rsid w:val="00C47353"/>
    <w:rsid w:val="00C47C66"/>
    <w:rsid w:val="00C47DB0"/>
    <w:rsid w:val="00C47ECB"/>
    <w:rsid w:val="00C4AF2D"/>
    <w:rsid w:val="00C5010D"/>
    <w:rsid w:val="00C5021B"/>
    <w:rsid w:val="00C50465"/>
    <w:rsid w:val="00C50505"/>
    <w:rsid w:val="00C507D1"/>
    <w:rsid w:val="00C50C56"/>
    <w:rsid w:val="00C50D72"/>
    <w:rsid w:val="00C50DD3"/>
    <w:rsid w:val="00C50F01"/>
    <w:rsid w:val="00C512DB"/>
    <w:rsid w:val="00C51743"/>
    <w:rsid w:val="00C51937"/>
    <w:rsid w:val="00C522B7"/>
    <w:rsid w:val="00C5288A"/>
    <w:rsid w:val="00C5291C"/>
    <w:rsid w:val="00C52C23"/>
    <w:rsid w:val="00C52D20"/>
    <w:rsid w:val="00C52FA5"/>
    <w:rsid w:val="00C53265"/>
    <w:rsid w:val="00C534F1"/>
    <w:rsid w:val="00C5369C"/>
    <w:rsid w:val="00C53BD0"/>
    <w:rsid w:val="00C53C7D"/>
    <w:rsid w:val="00C53EA9"/>
    <w:rsid w:val="00C54647"/>
    <w:rsid w:val="00C547A1"/>
    <w:rsid w:val="00C5488B"/>
    <w:rsid w:val="00C54E68"/>
    <w:rsid w:val="00C54EB4"/>
    <w:rsid w:val="00C54FDF"/>
    <w:rsid w:val="00C551A4"/>
    <w:rsid w:val="00C5520D"/>
    <w:rsid w:val="00C55226"/>
    <w:rsid w:val="00C5562F"/>
    <w:rsid w:val="00C5570D"/>
    <w:rsid w:val="00C558E7"/>
    <w:rsid w:val="00C55B4F"/>
    <w:rsid w:val="00C55DD7"/>
    <w:rsid w:val="00C56109"/>
    <w:rsid w:val="00C56261"/>
    <w:rsid w:val="00C5626A"/>
    <w:rsid w:val="00C564FD"/>
    <w:rsid w:val="00C566F8"/>
    <w:rsid w:val="00C56A8F"/>
    <w:rsid w:val="00C56E8F"/>
    <w:rsid w:val="00C56E9E"/>
    <w:rsid w:val="00C56F9B"/>
    <w:rsid w:val="00C56FB7"/>
    <w:rsid w:val="00C57477"/>
    <w:rsid w:val="00C574E8"/>
    <w:rsid w:val="00C578C1"/>
    <w:rsid w:val="00C57931"/>
    <w:rsid w:val="00C57B17"/>
    <w:rsid w:val="00C57FE2"/>
    <w:rsid w:val="00C602BA"/>
    <w:rsid w:val="00C602E1"/>
    <w:rsid w:val="00C60B0B"/>
    <w:rsid w:val="00C60C59"/>
    <w:rsid w:val="00C6126F"/>
    <w:rsid w:val="00C614FE"/>
    <w:rsid w:val="00C61624"/>
    <w:rsid w:val="00C6183F"/>
    <w:rsid w:val="00C61ABD"/>
    <w:rsid w:val="00C61AD1"/>
    <w:rsid w:val="00C61B15"/>
    <w:rsid w:val="00C61B54"/>
    <w:rsid w:val="00C61C31"/>
    <w:rsid w:val="00C61D30"/>
    <w:rsid w:val="00C61F23"/>
    <w:rsid w:val="00C622ED"/>
    <w:rsid w:val="00C62323"/>
    <w:rsid w:val="00C6248E"/>
    <w:rsid w:val="00C62596"/>
    <w:rsid w:val="00C625D7"/>
    <w:rsid w:val="00C62886"/>
    <w:rsid w:val="00C62B7B"/>
    <w:rsid w:val="00C62C56"/>
    <w:rsid w:val="00C62C99"/>
    <w:rsid w:val="00C63067"/>
    <w:rsid w:val="00C63129"/>
    <w:rsid w:val="00C632C5"/>
    <w:rsid w:val="00C635A8"/>
    <w:rsid w:val="00C635D6"/>
    <w:rsid w:val="00C636A9"/>
    <w:rsid w:val="00C639B8"/>
    <w:rsid w:val="00C63E76"/>
    <w:rsid w:val="00C63F9F"/>
    <w:rsid w:val="00C642DF"/>
    <w:rsid w:val="00C6470D"/>
    <w:rsid w:val="00C649CC"/>
    <w:rsid w:val="00C64A36"/>
    <w:rsid w:val="00C64B09"/>
    <w:rsid w:val="00C64FE0"/>
    <w:rsid w:val="00C64FE6"/>
    <w:rsid w:val="00C65449"/>
    <w:rsid w:val="00C6549F"/>
    <w:rsid w:val="00C6560B"/>
    <w:rsid w:val="00C6572A"/>
    <w:rsid w:val="00C65A0B"/>
    <w:rsid w:val="00C65CB4"/>
    <w:rsid w:val="00C66239"/>
    <w:rsid w:val="00C662E2"/>
    <w:rsid w:val="00C662EB"/>
    <w:rsid w:val="00C666F8"/>
    <w:rsid w:val="00C6678E"/>
    <w:rsid w:val="00C6690A"/>
    <w:rsid w:val="00C66920"/>
    <w:rsid w:val="00C66B16"/>
    <w:rsid w:val="00C66BD3"/>
    <w:rsid w:val="00C66C74"/>
    <w:rsid w:val="00C66DF3"/>
    <w:rsid w:val="00C67063"/>
    <w:rsid w:val="00C67113"/>
    <w:rsid w:val="00C67C4B"/>
    <w:rsid w:val="00C67D86"/>
    <w:rsid w:val="00C67F1D"/>
    <w:rsid w:val="00C70581"/>
    <w:rsid w:val="00C7062C"/>
    <w:rsid w:val="00C70663"/>
    <w:rsid w:val="00C70808"/>
    <w:rsid w:val="00C708E8"/>
    <w:rsid w:val="00C70B64"/>
    <w:rsid w:val="00C70B9E"/>
    <w:rsid w:val="00C70CC8"/>
    <w:rsid w:val="00C70E52"/>
    <w:rsid w:val="00C70FC8"/>
    <w:rsid w:val="00C70FE4"/>
    <w:rsid w:val="00C710D9"/>
    <w:rsid w:val="00C714DF"/>
    <w:rsid w:val="00C71515"/>
    <w:rsid w:val="00C717CD"/>
    <w:rsid w:val="00C71AFF"/>
    <w:rsid w:val="00C71C02"/>
    <w:rsid w:val="00C71D96"/>
    <w:rsid w:val="00C71FDF"/>
    <w:rsid w:val="00C72276"/>
    <w:rsid w:val="00C723D3"/>
    <w:rsid w:val="00C7240C"/>
    <w:rsid w:val="00C72470"/>
    <w:rsid w:val="00C725CC"/>
    <w:rsid w:val="00C727DA"/>
    <w:rsid w:val="00C72AAF"/>
    <w:rsid w:val="00C72C38"/>
    <w:rsid w:val="00C73708"/>
    <w:rsid w:val="00C73A94"/>
    <w:rsid w:val="00C73D09"/>
    <w:rsid w:val="00C73D58"/>
    <w:rsid w:val="00C74039"/>
    <w:rsid w:val="00C74208"/>
    <w:rsid w:val="00C74327"/>
    <w:rsid w:val="00C7435E"/>
    <w:rsid w:val="00C744FB"/>
    <w:rsid w:val="00C745D8"/>
    <w:rsid w:val="00C74922"/>
    <w:rsid w:val="00C74CC0"/>
    <w:rsid w:val="00C74F4B"/>
    <w:rsid w:val="00C75623"/>
    <w:rsid w:val="00C75A16"/>
    <w:rsid w:val="00C75B65"/>
    <w:rsid w:val="00C75C8A"/>
    <w:rsid w:val="00C75FCE"/>
    <w:rsid w:val="00C76363"/>
    <w:rsid w:val="00C76389"/>
    <w:rsid w:val="00C7685B"/>
    <w:rsid w:val="00C769CD"/>
    <w:rsid w:val="00C76AF4"/>
    <w:rsid w:val="00C76B6A"/>
    <w:rsid w:val="00C77069"/>
    <w:rsid w:val="00C77158"/>
    <w:rsid w:val="00C77418"/>
    <w:rsid w:val="00C774D5"/>
    <w:rsid w:val="00C77528"/>
    <w:rsid w:val="00C7782A"/>
    <w:rsid w:val="00C778AA"/>
    <w:rsid w:val="00C77B14"/>
    <w:rsid w:val="00C77BCC"/>
    <w:rsid w:val="00C77D1E"/>
    <w:rsid w:val="00C77F71"/>
    <w:rsid w:val="00C77FDF"/>
    <w:rsid w:val="00C802DC"/>
    <w:rsid w:val="00C80882"/>
    <w:rsid w:val="00C80915"/>
    <w:rsid w:val="00C80A9D"/>
    <w:rsid w:val="00C80C9A"/>
    <w:rsid w:val="00C80CE6"/>
    <w:rsid w:val="00C80DB4"/>
    <w:rsid w:val="00C80ECE"/>
    <w:rsid w:val="00C81010"/>
    <w:rsid w:val="00C811B8"/>
    <w:rsid w:val="00C81221"/>
    <w:rsid w:val="00C81364"/>
    <w:rsid w:val="00C81A06"/>
    <w:rsid w:val="00C81AF3"/>
    <w:rsid w:val="00C81D76"/>
    <w:rsid w:val="00C81DF5"/>
    <w:rsid w:val="00C81F18"/>
    <w:rsid w:val="00C82405"/>
    <w:rsid w:val="00C825AC"/>
    <w:rsid w:val="00C82940"/>
    <w:rsid w:val="00C82A33"/>
    <w:rsid w:val="00C82BB3"/>
    <w:rsid w:val="00C82C62"/>
    <w:rsid w:val="00C82D70"/>
    <w:rsid w:val="00C82FAC"/>
    <w:rsid w:val="00C83090"/>
    <w:rsid w:val="00C83100"/>
    <w:rsid w:val="00C83462"/>
    <w:rsid w:val="00C834A3"/>
    <w:rsid w:val="00C8377C"/>
    <w:rsid w:val="00C83A0E"/>
    <w:rsid w:val="00C83E48"/>
    <w:rsid w:val="00C840BC"/>
    <w:rsid w:val="00C84191"/>
    <w:rsid w:val="00C84324"/>
    <w:rsid w:val="00C84840"/>
    <w:rsid w:val="00C849A3"/>
    <w:rsid w:val="00C849B4"/>
    <w:rsid w:val="00C84A7A"/>
    <w:rsid w:val="00C84E40"/>
    <w:rsid w:val="00C84EEA"/>
    <w:rsid w:val="00C84FA2"/>
    <w:rsid w:val="00C852C9"/>
    <w:rsid w:val="00C85510"/>
    <w:rsid w:val="00C8578A"/>
    <w:rsid w:val="00C857B7"/>
    <w:rsid w:val="00C85B27"/>
    <w:rsid w:val="00C85E1E"/>
    <w:rsid w:val="00C85E7E"/>
    <w:rsid w:val="00C85EC3"/>
    <w:rsid w:val="00C861CE"/>
    <w:rsid w:val="00C863A4"/>
    <w:rsid w:val="00C867DA"/>
    <w:rsid w:val="00C86C04"/>
    <w:rsid w:val="00C86C0D"/>
    <w:rsid w:val="00C86F59"/>
    <w:rsid w:val="00C871A0"/>
    <w:rsid w:val="00C872B8"/>
    <w:rsid w:val="00C87349"/>
    <w:rsid w:val="00C87483"/>
    <w:rsid w:val="00C875C3"/>
    <w:rsid w:val="00C87777"/>
    <w:rsid w:val="00C87864"/>
    <w:rsid w:val="00C8791D"/>
    <w:rsid w:val="00C87978"/>
    <w:rsid w:val="00C879E3"/>
    <w:rsid w:val="00C87B12"/>
    <w:rsid w:val="00C87CF6"/>
    <w:rsid w:val="00C87F4E"/>
    <w:rsid w:val="00C90025"/>
    <w:rsid w:val="00C90076"/>
    <w:rsid w:val="00C90153"/>
    <w:rsid w:val="00C903E8"/>
    <w:rsid w:val="00C90533"/>
    <w:rsid w:val="00C9062C"/>
    <w:rsid w:val="00C90922"/>
    <w:rsid w:val="00C90F8E"/>
    <w:rsid w:val="00C910D2"/>
    <w:rsid w:val="00C91261"/>
    <w:rsid w:val="00C914E0"/>
    <w:rsid w:val="00C91886"/>
    <w:rsid w:val="00C91B15"/>
    <w:rsid w:val="00C91D1F"/>
    <w:rsid w:val="00C9227B"/>
    <w:rsid w:val="00C922B9"/>
    <w:rsid w:val="00C923CB"/>
    <w:rsid w:val="00C92502"/>
    <w:rsid w:val="00C92804"/>
    <w:rsid w:val="00C9287F"/>
    <w:rsid w:val="00C928DC"/>
    <w:rsid w:val="00C9296C"/>
    <w:rsid w:val="00C92988"/>
    <w:rsid w:val="00C936DC"/>
    <w:rsid w:val="00C937CE"/>
    <w:rsid w:val="00C93A6E"/>
    <w:rsid w:val="00C93ACD"/>
    <w:rsid w:val="00C94215"/>
    <w:rsid w:val="00C94301"/>
    <w:rsid w:val="00C94431"/>
    <w:rsid w:val="00C94461"/>
    <w:rsid w:val="00C945B2"/>
    <w:rsid w:val="00C94A35"/>
    <w:rsid w:val="00C94AC2"/>
    <w:rsid w:val="00C94B51"/>
    <w:rsid w:val="00C94BD7"/>
    <w:rsid w:val="00C94DCC"/>
    <w:rsid w:val="00C95024"/>
    <w:rsid w:val="00C9575C"/>
    <w:rsid w:val="00C957AB"/>
    <w:rsid w:val="00C9593D"/>
    <w:rsid w:val="00C95943"/>
    <w:rsid w:val="00C95AE9"/>
    <w:rsid w:val="00C95C1E"/>
    <w:rsid w:val="00C95CDE"/>
    <w:rsid w:val="00C95DE3"/>
    <w:rsid w:val="00C9600B"/>
    <w:rsid w:val="00C9614F"/>
    <w:rsid w:val="00C96352"/>
    <w:rsid w:val="00C9638E"/>
    <w:rsid w:val="00C96463"/>
    <w:rsid w:val="00C96723"/>
    <w:rsid w:val="00C96DCB"/>
    <w:rsid w:val="00C96F16"/>
    <w:rsid w:val="00C9720B"/>
    <w:rsid w:val="00C9797A"/>
    <w:rsid w:val="00C97A0A"/>
    <w:rsid w:val="00C97A5A"/>
    <w:rsid w:val="00C97C42"/>
    <w:rsid w:val="00CA033F"/>
    <w:rsid w:val="00CA0342"/>
    <w:rsid w:val="00CA06D3"/>
    <w:rsid w:val="00CA0CBA"/>
    <w:rsid w:val="00CA0D9E"/>
    <w:rsid w:val="00CA0DF0"/>
    <w:rsid w:val="00CA1099"/>
    <w:rsid w:val="00CA1201"/>
    <w:rsid w:val="00CA13B5"/>
    <w:rsid w:val="00CA1AFE"/>
    <w:rsid w:val="00CA1D1F"/>
    <w:rsid w:val="00CA1D34"/>
    <w:rsid w:val="00CA202D"/>
    <w:rsid w:val="00CA2104"/>
    <w:rsid w:val="00CA23A6"/>
    <w:rsid w:val="00CA23ED"/>
    <w:rsid w:val="00CA2748"/>
    <w:rsid w:val="00CA2AF0"/>
    <w:rsid w:val="00CA2B4E"/>
    <w:rsid w:val="00CA2F3F"/>
    <w:rsid w:val="00CA380D"/>
    <w:rsid w:val="00CA3A9F"/>
    <w:rsid w:val="00CA3E10"/>
    <w:rsid w:val="00CA40EA"/>
    <w:rsid w:val="00CA43B4"/>
    <w:rsid w:val="00CA4453"/>
    <w:rsid w:val="00CA446C"/>
    <w:rsid w:val="00CA44E3"/>
    <w:rsid w:val="00CA453F"/>
    <w:rsid w:val="00CA464C"/>
    <w:rsid w:val="00CA4707"/>
    <w:rsid w:val="00CA4A46"/>
    <w:rsid w:val="00CA4AD5"/>
    <w:rsid w:val="00CA4EC9"/>
    <w:rsid w:val="00CA5053"/>
    <w:rsid w:val="00CA5619"/>
    <w:rsid w:val="00CA599A"/>
    <w:rsid w:val="00CA5C39"/>
    <w:rsid w:val="00CA5DCD"/>
    <w:rsid w:val="00CA5FD5"/>
    <w:rsid w:val="00CA60AD"/>
    <w:rsid w:val="00CA61B8"/>
    <w:rsid w:val="00CA63D2"/>
    <w:rsid w:val="00CA6474"/>
    <w:rsid w:val="00CA680B"/>
    <w:rsid w:val="00CA685F"/>
    <w:rsid w:val="00CA6880"/>
    <w:rsid w:val="00CA71B8"/>
    <w:rsid w:val="00CA73F8"/>
    <w:rsid w:val="00CA74E7"/>
    <w:rsid w:val="00CA76AD"/>
    <w:rsid w:val="00CA7842"/>
    <w:rsid w:val="00CA7A01"/>
    <w:rsid w:val="00CA7BAA"/>
    <w:rsid w:val="00CA7F25"/>
    <w:rsid w:val="00CA7F67"/>
    <w:rsid w:val="00CB0032"/>
    <w:rsid w:val="00CB088C"/>
    <w:rsid w:val="00CB0AAA"/>
    <w:rsid w:val="00CB0C95"/>
    <w:rsid w:val="00CB0E8A"/>
    <w:rsid w:val="00CB115A"/>
    <w:rsid w:val="00CB11DB"/>
    <w:rsid w:val="00CB1263"/>
    <w:rsid w:val="00CB147A"/>
    <w:rsid w:val="00CB15F5"/>
    <w:rsid w:val="00CB16C2"/>
    <w:rsid w:val="00CB1704"/>
    <w:rsid w:val="00CB18F9"/>
    <w:rsid w:val="00CB1998"/>
    <w:rsid w:val="00CB1A33"/>
    <w:rsid w:val="00CB1B6B"/>
    <w:rsid w:val="00CB1CDF"/>
    <w:rsid w:val="00CB1D46"/>
    <w:rsid w:val="00CB1DDB"/>
    <w:rsid w:val="00CB2541"/>
    <w:rsid w:val="00CB2588"/>
    <w:rsid w:val="00CB2766"/>
    <w:rsid w:val="00CB2B03"/>
    <w:rsid w:val="00CB2BBD"/>
    <w:rsid w:val="00CB2C85"/>
    <w:rsid w:val="00CB2E8C"/>
    <w:rsid w:val="00CB3181"/>
    <w:rsid w:val="00CB3244"/>
    <w:rsid w:val="00CB32E2"/>
    <w:rsid w:val="00CB330B"/>
    <w:rsid w:val="00CB35BA"/>
    <w:rsid w:val="00CB39D1"/>
    <w:rsid w:val="00CB3B3A"/>
    <w:rsid w:val="00CB3FDF"/>
    <w:rsid w:val="00CB411C"/>
    <w:rsid w:val="00CB439B"/>
    <w:rsid w:val="00CB454E"/>
    <w:rsid w:val="00CB49C4"/>
    <w:rsid w:val="00CB4A80"/>
    <w:rsid w:val="00CB4BC9"/>
    <w:rsid w:val="00CB5127"/>
    <w:rsid w:val="00CB518B"/>
    <w:rsid w:val="00CB5ADE"/>
    <w:rsid w:val="00CB5BE5"/>
    <w:rsid w:val="00CB5D31"/>
    <w:rsid w:val="00CB60DD"/>
    <w:rsid w:val="00CB64B0"/>
    <w:rsid w:val="00CB6652"/>
    <w:rsid w:val="00CB667F"/>
    <w:rsid w:val="00CB66E1"/>
    <w:rsid w:val="00CB6821"/>
    <w:rsid w:val="00CB6C76"/>
    <w:rsid w:val="00CB6ECF"/>
    <w:rsid w:val="00CB6EEB"/>
    <w:rsid w:val="00CB7066"/>
    <w:rsid w:val="00CB7ED8"/>
    <w:rsid w:val="00CB7FD5"/>
    <w:rsid w:val="00CC01B7"/>
    <w:rsid w:val="00CC01E0"/>
    <w:rsid w:val="00CC0309"/>
    <w:rsid w:val="00CC05F2"/>
    <w:rsid w:val="00CC066B"/>
    <w:rsid w:val="00CC06A1"/>
    <w:rsid w:val="00CC074F"/>
    <w:rsid w:val="00CC0CA8"/>
    <w:rsid w:val="00CC0E90"/>
    <w:rsid w:val="00CC0E99"/>
    <w:rsid w:val="00CC109E"/>
    <w:rsid w:val="00CC11A1"/>
    <w:rsid w:val="00CC1336"/>
    <w:rsid w:val="00CC173F"/>
    <w:rsid w:val="00CC17CE"/>
    <w:rsid w:val="00CC1B35"/>
    <w:rsid w:val="00CC1BEB"/>
    <w:rsid w:val="00CC23CB"/>
    <w:rsid w:val="00CC2494"/>
    <w:rsid w:val="00CC28F3"/>
    <w:rsid w:val="00CC2AEF"/>
    <w:rsid w:val="00CC2AFF"/>
    <w:rsid w:val="00CC2E27"/>
    <w:rsid w:val="00CC2F52"/>
    <w:rsid w:val="00CC3021"/>
    <w:rsid w:val="00CC342F"/>
    <w:rsid w:val="00CC34B2"/>
    <w:rsid w:val="00CC3525"/>
    <w:rsid w:val="00CC367C"/>
    <w:rsid w:val="00CC3713"/>
    <w:rsid w:val="00CC3B61"/>
    <w:rsid w:val="00CC43A0"/>
    <w:rsid w:val="00CC46DD"/>
    <w:rsid w:val="00CC48E5"/>
    <w:rsid w:val="00CC48F4"/>
    <w:rsid w:val="00CC4AE9"/>
    <w:rsid w:val="00CC4C49"/>
    <w:rsid w:val="00CC4E37"/>
    <w:rsid w:val="00CC4E97"/>
    <w:rsid w:val="00CC540C"/>
    <w:rsid w:val="00CC5468"/>
    <w:rsid w:val="00CC5508"/>
    <w:rsid w:val="00CC5540"/>
    <w:rsid w:val="00CC55EC"/>
    <w:rsid w:val="00CC563B"/>
    <w:rsid w:val="00CC56F4"/>
    <w:rsid w:val="00CC58CB"/>
    <w:rsid w:val="00CC5C1B"/>
    <w:rsid w:val="00CC5C54"/>
    <w:rsid w:val="00CC5F1C"/>
    <w:rsid w:val="00CC5F65"/>
    <w:rsid w:val="00CC64E2"/>
    <w:rsid w:val="00CC6577"/>
    <w:rsid w:val="00CC657E"/>
    <w:rsid w:val="00CC6B23"/>
    <w:rsid w:val="00CC6D1F"/>
    <w:rsid w:val="00CC6D7B"/>
    <w:rsid w:val="00CC6DA2"/>
    <w:rsid w:val="00CC6F69"/>
    <w:rsid w:val="00CC6F92"/>
    <w:rsid w:val="00CC710B"/>
    <w:rsid w:val="00CC7352"/>
    <w:rsid w:val="00CC74ED"/>
    <w:rsid w:val="00CC7675"/>
    <w:rsid w:val="00CC771D"/>
    <w:rsid w:val="00CC7ABB"/>
    <w:rsid w:val="00CC7AE0"/>
    <w:rsid w:val="00CC7D5A"/>
    <w:rsid w:val="00CC7E26"/>
    <w:rsid w:val="00CC7EB0"/>
    <w:rsid w:val="00CD0143"/>
    <w:rsid w:val="00CD03D0"/>
    <w:rsid w:val="00CD04FC"/>
    <w:rsid w:val="00CD0637"/>
    <w:rsid w:val="00CD092B"/>
    <w:rsid w:val="00CD0A51"/>
    <w:rsid w:val="00CD0A9A"/>
    <w:rsid w:val="00CD1731"/>
    <w:rsid w:val="00CD1AA9"/>
    <w:rsid w:val="00CD1B4A"/>
    <w:rsid w:val="00CD1D4C"/>
    <w:rsid w:val="00CD1D6C"/>
    <w:rsid w:val="00CD1EAB"/>
    <w:rsid w:val="00CD1EE2"/>
    <w:rsid w:val="00CD2013"/>
    <w:rsid w:val="00CD219E"/>
    <w:rsid w:val="00CD22BA"/>
    <w:rsid w:val="00CD22F0"/>
    <w:rsid w:val="00CD256B"/>
    <w:rsid w:val="00CD2588"/>
    <w:rsid w:val="00CD25C1"/>
    <w:rsid w:val="00CD2CC5"/>
    <w:rsid w:val="00CD2E39"/>
    <w:rsid w:val="00CD2ED7"/>
    <w:rsid w:val="00CD308A"/>
    <w:rsid w:val="00CD3719"/>
    <w:rsid w:val="00CD3940"/>
    <w:rsid w:val="00CD3FA0"/>
    <w:rsid w:val="00CD40C1"/>
    <w:rsid w:val="00CD412A"/>
    <w:rsid w:val="00CD45F7"/>
    <w:rsid w:val="00CD48C2"/>
    <w:rsid w:val="00CD4AED"/>
    <w:rsid w:val="00CD4AEF"/>
    <w:rsid w:val="00CD4BBA"/>
    <w:rsid w:val="00CD4CE0"/>
    <w:rsid w:val="00CD4EFE"/>
    <w:rsid w:val="00CD5052"/>
    <w:rsid w:val="00CD5123"/>
    <w:rsid w:val="00CD53BC"/>
    <w:rsid w:val="00CD550B"/>
    <w:rsid w:val="00CD556A"/>
    <w:rsid w:val="00CD56C3"/>
    <w:rsid w:val="00CD5CD1"/>
    <w:rsid w:val="00CD5DE8"/>
    <w:rsid w:val="00CD5FD7"/>
    <w:rsid w:val="00CD60CB"/>
    <w:rsid w:val="00CD62E4"/>
    <w:rsid w:val="00CD63AB"/>
    <w:rsid w:val="00CD6A42"/>
    <w:rsid w:val="00CD6E82"/>
    <w:rsid w:val="00CD765A"/>
    <w:rsid w:val="00CD78A6"/>
    <w:rsid w:val="00CD791B"/>
    <w:rsid w:val="00CD7E1D"/>
    <w:rsid w:val="00CD7F15"/>
    <w:rsid w:val="00CE025A"/>
    <w:rsid w:val="00CE04EA"/>
    <w:rsid w:val="00CE0986"/>
    <w:rsid w:val="00CE0F45"/>
    <w:rsid w:val="00CE157B"/>
    <w:rsid w:val="00CE197B"/>
    <w:rsid w:val="00CE19AA"/>
    <w:rsid w:val="00CE1BC4"/>
    <w:rsid w:val="00CE1BD7"/>
    <w:rsid w:val="00CE2139"/>
    <w:rsid w:val="00CE21DA"/>
    <w:rsid w:val="00CE2A8A"/>
    <w:rsid w:val="00CE2CB2"/>
    <w:rsid w:val="00CE2F25"/>
    <w:rsid w:val="00CE3270"/>
    <w:rsid w:val="00CE329C"/>
    <w:rsid w:val="00CE34B1"/>
    <w:rsid w:val="00CE3778"/>
    <w:rsid w:val="00CE3AE0"/>
    <w:rsid w:val="00CE3BC7"/>
    <w:rsid w:val="00CE3FD0"/>
    <w:rsid w:val="00CE4075"/>
    <w:rsid w:val="00CE4190"/>
    <w:rsid w:val="00CE4306"/>
    <w:rsid w:val="00CE4344"/>
    <w:rsid w:val="00CE442D"/>
    <w:rsid w:val="00CE4598"/>
    <w:rsid w:val="00CE483D"/>
    <w:rsid w:val="00CE494F"/>
    <w:rsid w:val="00CE4A0E"/>
    <w:rsid w:val="00CE4E87"/>
    <w:rsid w:val="00CE4F65"/>
    <w:rsid w:val="00CE522A"/>
    <w:rsid w:val="00CE5449"/>
    <w:rsid w:val="00CE5700"/>
    <w:rsid w:val="00CE586C"/>
    <w:rsid w:val="00CE5908"/>
    <w:rsid w:val="00CE5C07"/>
    <w:rsid w:val="00CE5DD2"/>
    <w:rsid w:val="00CE5FA8"/>
    <w:rsid w:val="00CE6378"/>
    <w:rsid w:val="00CE64AA"/>
    <w:rsid w:val="00CE6B64"/>
    <w:rsid w:val="00CE6BE7"/>
    <w:rsid w:val="00CE6D26"/>
    <w:rsid w:val="00CE6E60"/>
    <w:rsid w:val="00CE715E"/>
    <w:rsid w:val="00CE7927"/>
    <w:rsid w:val="00CE7B21"/>
    <w:rsid w:val="00CE7BC4"/>
    <w:rsid w:val="00CE7C7C"/>
    <w:rsid w:val="00CE7D0D"/>
    <w:rsid w:val="00CE7DD4"/>
    <w:rsid w:val="00CF01CD"/>
    <w:rsid w:val="00CF0576"/>
    <w:rsid w:val="00CF06AF"/>
    <w:rsid w:val="00CF06D8"/>
    <w:rsid w:val="00CF06F3"/>
    <w:rsid w:val="00CF0990"/>
    <w:rsid w:val="00CF0A8D"/>
    <w:rsid w:val="00CF0B19"/>
    <w:rsid w:val="00CF0B78"/>
    <w:rsid w:val="00CF12DF"/>
    <w:rsid w:val="00CF176E"/>
    <w:rsid w:val="00CF17CE"/>
    <w:rsid w:val="00CF1B62"/>
    <w:rsid w:val="00CF1BF9"/>
    <w:rsid w:val="00CF1C2F"/>
    <w:rsid w:val="00CF1D87"/>
    <w:rsid w:val="00CF1E37"/>
    <w:rsid w:val="00CF2176"/>
    <w:rsid w:val="00CF22D9"/>
    <w:rsid w:val="00CF2694"/>
    <w:rsid w:val="00CF2B3E"/>
    <w:rsid w:val="00CF2BAA"/>
    <w:rsid w:val="00CF301A"/>
    <w:rsid w:val="00CF3047"/>
    <w:rsid w:val="00CF3356"/>
    <w:rsid w:val="00CF3617"/>
    <w:rsid w:val="00CF375A"/>
    <w:rsid w:val="00CF388C"/>
    <w:rsid w:val="00CF38A7"/>
    <w:rsid w:val="00CF3BB6"/>
    <w:rsid w:val="00CF3EE4"/>
    <w:rsid w:val="00CF3FB1"/>
    <w:rsid w:val="00CF4000"/>
    <w:rsid w:val="00CF4083"/>
    <w:rsid w:val="00CF41B2"/>
    <w:rsid w:val="00CF4450"/>
    <w:rsid w:val="00CF445E"/>
    <w:rsid w:val="00CF44DD"/>
    <w:rsid w:val="00CF48CF"/>
    <w:rsid w:val="00CF5334"/>
    <w:rsid w:val="00CF5439"/>
    <w:rsid w:val="00CF555C"/>
    <w:rsid w:val="00CF55FA"/>
    <w:rsid w:val="00CF5C0D"/>
    <w:rsid w:val="00CF5F16"/>
    <w:rsid w:val="00CF5FD9"/>
    <w:rsid w:val="00CF647F"/>
    <w:rsid w:val="00CF6634"/>
    <w:rsid w:val="00CF6950"/>
    <w:rsid w:val="00CF6AD1"/>
    <w:rsid w:val="00CF6B48"/>
    <w:rsid w:val="00CF6BB5"/>
    <w:rsid w:val="00CF6ED5"/>
    <w:rsid w:val="00CF6F49"/>
    <w:rsid w:val="00CF6F68"/>
    <w:rsid w:val="00CF6FA4"/>
    <w:rsid w:val="00CF6FEB"/>
    <w:rsid w:val="00CF7048"/>
    <w:rsid w:val="00CF72AE"/>
    <w:rsid w:val="00CF7833"/>
    <w:rsid w:val="00CF7B6F"/>
    <w:rsid w:val="00CF7BD5"/>
    <w:rsid w:val="00CF7EDA"/>
    <w:rsid w:val="00CF7F1C"/>
    <w:rsid w:val="00D0020F"/>
    <w:rsid w:val="00D002A5"/>
    <w:rsid w:val="00D00407"/>
    <w:rsid w:val="00D00485"/>
    <w:rsid w:val="00D004A9"/>
    <w:rsid w:val="00D00547"/>
    <w:rsid w:val="00D0084C"/>
    <w:rsid w:val="00D00CCF"/>
    <w:rsid w:val="00D014CA"/>
    <w:rsid w:val="00D01861"/>
    <w:rsid w:val="00D019EB"/>
    <w:rsid w:val="00D02015"/>
    <w:rsid w:val="00D0216A"/>
    <w:rsid w:val="00D02424"/>
    <w:rsid w:val="00D026C1"/>
    <w:rsid w:val="00D0281A"/>
    <w:rsid w:val="00D02E55"/>
    <w:rsid w:val="00D0345C"/>
    <w:rsid w:val="00D034FE"/>
    <w:rsid w:val="00D0361A"/>
    <w:rsid w:val="00D03EED"/>
    <w:rsid w:val="00D040EA"/>
    <w:rsid w:val="00D04343"/>
    <w:rsid w:val="00D044D4"/>
    <w:rsid w:val="00D04508"/>
    <w:rsid w:val="00D04555"/>
    <w:rsid w:val="00D0455F"/>
    <w:rsid w:val="00D04757"/>
    <w:rsid w:val="00D048E4"/>
    <w:rsid w:val="00D04EF2"/>
    <w:rsid w:val="00D05675"/>
    <w:rsid w:val="00D05B49"/>
    <w:rsid w:val="00D05C3D"/>
    <w:rsid w:val="00D05C54"/>
    <w:rsid w:val="00D0617B"/>
    <w:rsid w:val="00D06339"/>
    <w:rsid w:val="00D064F2"/>
    <w:rsid w:val="00D06648"/>
    <w:rsid w:val="00D0668C"/>
    <w:rsid w:val="00D06736"/>
    <w:rsid w:val="00D068D7"/>
    <w:rsid w:val="00D06A5F"/>
    <w:rsid w:val="00D06B0C"/>
    <w:rsid w:val="00D06B77"/>
    <w:rsid w:val="00D06BD1"/>
    <w:rsid w:val="00D06C99"/>
    <w:rsid w:val="00D071E8"/>
    <w:rsid w:val="00D07222"/>
    <w:rsid w:val="00D07305"/>
    <w:rsid w:val="00D078E6"/>
    <w:rsid w:val="00D0791E"/>
    <w:rsid w:val="00D07B68"/>
    <w:rsid w:val="00D07E94"/>
    <w:rsid w:val="00D0D6A2"/>
    <w:rsid w:val="00D10410"/>
    <w:rsid w:val="00D105F9"/>
    <w:rsid w:val="00D1062A"/>
    <w:rsid w:val="00D10AE9"/>
    <w:rsid w:val="00D10E7E"/>
    <w:rsid w:val="00D10FF3"/>
    <w:rsid w:val="00D110BB"/>
    <w:rsid w:val="00D11121"/>
    <w:rsid w:val="00D11337"/>
    <w:rsid w:val="00D11515"/>
    <w:rsid w:val="00D119AF"/>
    <w:rsid w:val="00D11ADF"/>
    <w:rsid w:val="00D11C4B"/>
    <w:rsid w:val="00D11D28"/>
    <w:rsid w:val="00D11E3D"/>
    <w:rsid w:val="00D11F37"/>
    <w:rsid w:val="00D120AC"/>
    <w:rsid w:val="00D120D3"/>
    <w:rsid w:val="00D121E5"/>
    <w:rsid w:val="00D123C4"/>
    <w:rsid w:val="00D124DB"/>
    <w:rsid w:val="00D126C8"/>
    <w:rsid w:val="00D12820"/>
    <w:rsid w:val="00D1283F"/>
    <w:rsid w:val="00D1298B"/>
    <w:rsid w:val="00D12C3B"/>
    <w:rsid w:val="00D13282"/>
    <w:rsid w:val="00D13445"/>
    <w:rsid w:val="00D1348D"/>
    <w:rsid w:val="00D13699"/>
    <w:rsid w:val="00D13849"/>
    <w:rsid w:val="00D138F6"/>
    <w:rsid w:val="00D13D05"/>
    <w:rsid w:val="00D13F23"/>
    <w:rsid w:val="00D14358"/>
    <w:rsid w:val="00D14692"/>
    <w:rsid w:val="00D14A40"/>
    <w:rsid w:val="00D14C43"/>
    <w:rsid w:val="00D1513C"/>
    <w:rsid w:val="00D1531E"/>
    <w:rsid w:val="00D15532"/>
    <w:rsid w:val="00D15852"/>
    <w:rsid w:val="00D158D9"/>
    <w:rsid w:val="00D15B1B"/>
    <w:rsid w:val="00D15EC2"/>
    <w:rsid w:val="00D15FB2"/>
    <w:rsid w:val="00D16015"/>
    <w:rsid w:val="00D16148"/>
    <w:rsid w:val="00D16155"/>
    <w:rsid w:val="00D164D2"/>
    <w:rsid w:val="00D16883"/>
    <w:rsid w:val="00D16C37"/>
    <w:rsid w:val="00D16D01"/>
    <w:rsid w:val="00D16DCD"/>
    <w:rsid w:val="00D16E03"/>
    <w:rsid w:val="00D16F7D"/>
    <w:rsid w:val="00D1768D"/>
    <w:rsid w:val="00D177E0"/>
    <w:rsid w:val="00D1786E"/>
    <w:rsid w:val="00D17891"/>
    <w:rsid w:val="00D17A8A"/>
    <w:rsid w:val="00D17B71"/>
    <w:rsid w:val="00D17F05"/>
    <w:rsid w:val="00D20178"/>
    <w:rsid w:val="00D206B8"/>
    <w:rsid w:val="00D20C0D"/>
    <w:rsid w:val="00D20CD0"/>
    <w:rsid w:val="00D20D31"/>
    <w:rsid w:val="00D20EE9"/>
    <w:rsid w:val="00D20F1E"/>
    <w:rsid w:val="00D21443"/>
    <w:rsid w:val="00D2156F"/>
    <w:rsid w:val="00D21696"/>
    <w:rsid w:val="00D2174E"/>
    <w:rsid w:val="00D21907"/>
    <w:rsid w:val="00D21D63"/>
    <w:rsid w:val="00D21DF6"/>
    <w:rsid w:val="00D21FEA"/>
    <w:rsid w:val="00D22327"/>
    <w:rsid w:val="00D22629"/>
    <w:rsid w:val="00D22700"/>
    <w:rsid w:val="00D227B5"/>
    <w:rsid w:val="00D22A64"/>
    <w:rsid w:val="00D22A9A"/>
    <w:rsid w:val="00D22B08"/>
    <w:rsid w:val="00D22C30"/>
    <w:rsid w:val="00D22E63"/>
    <w:rsid w:val="00D23168"/>
    <w:rsid w:val="00D23382"/>
    <w:rsid w:val="00D23919"/>
    <w:rsid w:val="00D23A80"/>
    <w:rsid w:val="00D23AA9"/>
    <w:rsid w:val="00D23F8D"/>
    <w:rsid w:val="00D242E8"/>
    <w:rsid w:val="00D24358"/>
    <w:rsid w:val="00D24D87"/>
    <w:rsid w:val="00D24E5F"/>
    <w:rsid w:val="00D24E97"/>
    <w:rsid w:val="00D24FC7"/>
    <w:rsid w:val="00D24FCE"/>
    <w:rsid w:val="00D251C7"/>
    <w:rsid w:val="00D252C8"/>
    <w:rsid w:val="00D25434"/>
    <w:rsid w:val="00D25625"/>
    <w:rsid w:val="00D25670"/>
    <w:rsid w:val="00D256F7"/>
    <w:rsid w:val="00D25793"/>
    <w:rsid w:val="00D263B5"/>
    <w:rsid w:val="00D26745"/>
    <w:rsid w:val="00D267C4"/>
    <w:rsid w:val="00D26BF7"/>
    <w:rsid w:val="00D27229"/>
    <w:rsid w:val="00D27497"/>
    <w:rsid w:val="00D2771C"/>
    <w:rsid w:val="00D27733"/>
    <w:rsid w:val="00D27A9B"/>
    <w:rsid w:val="00D27D29"/>
    <w:rsid w:val="00D27D88"/>
    <w:rsid w:val="00D27FC4"/>
    <w:rsid w:val="00D30158"/>
    <w:rsid w:val="00D30337"/>
    <w:rsid w:val="00D3061C"/>
    <w:rsid w:val="00D306A9"/>
    <w:rsid w:val="00D30712"/>
    <w:rsid w:val="00D30753"/>
    <w:rsid w:val="00D308DF"/>
    <w:rsid w:val="00D30B70"/>
    <w:rsid w:val="00D30E66"/>
    <w:rsid w:val="00D31086"/>
    <w:rsid w:val="00D3154C"/>
    <w:rsid w:val="00D31D20"/>
    <w:rsid w:val="00D32988"/>
    <w:rsid w:val="00D32B0E"/>
    <w:rsid w:val="00D32BA9"/>
    <w:rsid w:val="00D32FA8"/>
    <w:rsid w:val="00D33231"/>
    <w:rsid w:val="00D3333B"/>
    <w:rsid w:val="00D334EC"/>
    <w:rsid w:val="00D33554"/>
    <w:rsid w:val="00D33985"/>
    <w:rsid w:val="00D33A31"/>
    <w:rsid w:val="00D33B5B"/>
    <w:rsid w:val="00D33CE5"/>
    <w:rsid w:val="00D33E8E"/>
    <w:rsid w:val="00D343A9"/>
    <w:rsid w:val="00D3448D"/>
    <w:rsid w:val="00D344BD"/>
    <w:rsid w:val="00D34725"/>
    <w:rsid w:val="00D3478E"/>
    <w:rsid w:val="00D349CC"/>
    <w:rsid w:val="00D34A6E"/>
    <w:rsid w:val="00D34AD5"/>
    <w:rsid w:val="00D34C56"/>
    <w:rsid w:val="00D34CFD"/>
    <w:rsid w:val="00D34DBF"/>
    <w:rsid w:val="00D350E3"/>
    <w:rsid w:val="00D350E9"/>
    <w:rsid w:val="00D351BB"/>
    <w:rsid w:val="00D35477"/>
    <w:rsid w:val="00D35693"/>
    <w:rsid w:val="00D357FC"/>
    <w:rsid w:val="00D35B42"/>
    <w:rsid w:val="00D35C85"/>
    <w:rsid w:val="00D36030"/>
    <w:rsid w:val="00D361F3"/>
    <w:rsid w:val="00D3648F"/>
    <w:rsid w:val="00D3657D"/>
    <w:rsid w:val="00D365F1"/>
    <w:rsid w:val="00D3673E"/>
    <w:rsid w:val="00D36C7E"/>
    <w:rsid w:val="00D36CAE"/>
    <w:rsid w:val="00D36F59"/>
    <w:rsid w:val="00D37339"/>
    <w:rsid w:val="00D3738E"/>
    <w:rsid w:val="00D37634"/>
    <w:rsid w:val="00D376F7"/>
    <w:rsid w:val="00D37797"/>
    <w:rsid w:val="00D37968"/>
    <w:rsid w:val="00D37983"/>
    <w:rsid w:val="00D401AB"/>
    <w:rsid w:val="00D40719"/>
    <w:rsid w:val="00D40A15"/>
    <w:rsid w:val="00D40B34"/>
    <w:rsid w:val="00D40B77"/>
    <w:rsid w:val="00D40C1D"/>
    <w:rsid w:val="00D41089"/>
    <w:rsid w:val="00D4132D"/>
    <w:rsid w:val="00D41389"/>
    <w:rsid w:val="00D415B4"/>
    <w:rsid w:val="00D41921"/>
    <w:rsid w:val="00D4199F"/>
    <w:rsid w:val="00D419DE"/>
    <w:rsid w:val="00D41BD0"/>
    <w:rsid w:val="00D41D1C"/>
    <w:rsid w:val="00D41FCD"/>
    <w:rsid w:val="00D42002"/>
    <w:rsid w:val="00D421A8"/>
    <w:rsid w:val="00D421DB"/>
    <w:rsid w:val="00D42203"/>
    <w:rsid w:val="00D423E2"/>
    <w:rsid w:val="00D424D2"/>
    <w:rsid w:val="00D428A1"/>
    <w:rsid w:val="00D42D56"/>
    <w:rsid w:val="00D42E94"/>
    <w:rsid w:val="00D4313D"/>
    <w:rsid w:val="00D431FB"/>
    <w:rsid w:val="00D43492"/>
    <w:rsid w:val="00D43BA7"/>
    <w:rsid w:val="00D43C0E"/>
    <w:rsid w:val="00D43DBA"/>
    <w:rsid w:val="00D442A4"/>
    <w:rsid w:val="00D443C3"/>
    <w:rsid w:val="00D445BE"/>
    <w:rsid w:val="00D4497C"/>
    <w:rsid w:val="00D44C7C"/>
    <w:rsid w:val="00D44F01"/>
    <w:rsid w:val="00D45725"/>
    <w:rsid w:val="00D457E2"/>
    <w:rsid w:val="00D45954"/>
    <w:rsid w:val="00D45C59"/>
    <w:rsid w:val="00D45D2F"/>
    <w:rsid w:val="00D45D55"/>
    <w:rsid w:val="00D46095"/>
    <w:rsid w:val="00D464F8"/>
    <w:rsid w:val="00D466E7"/>
    <w:rsid w:val="00D46A4F"/>
    <w:rsid w:val="00D46BCC"/>
    <w:rsid w:val="00D46C5E"/>
    <w:rsid w:val="00D46D7D"/>
    <w:rsid w:val="00D46F76"/>
    <w:rsid w:val="00D46FC2"/>
    <w:rsid w:val="00D47120"/>
    <w:rsid w:val="00D4770B"/>
    <w:rsid w:val="00D47A34"/>
    <w:rsid w:val="00D47C61"/>
    <w:rsid w:val="00D47C6D"/>
    <w:rsid w:val="00D47D3B"/>
    <w:rsid w:val="00D47DF2"/>
    <w:rsid w:val="00D501E4"/>
    <w:rsid w:val="00D504AD"/>
    <w:rsid w:val="00D504C9"/>
    <w:rsid w:val="00D506BE"/>
    <w:rsid w:val="00D50F92"/>
    <w:rsid w:val="00D51362"/>
    <w:rsid w:val="00D513B9"/>
    <w:rsid w:val="00D51D2F"/>
    <w:rsid w:val="00D51D4A"/>
    <w:rsid w:val="00D51D7A"/>
    <w:rsid w:val="00D51D9A"/>
    <w:rsid w:val="00D51FA7"/>
    <w:rsid w:val="00D5209E"/>
    <w:rsid w:val="00D522CD"/>
    <w:rsid w:val="00D52329"/>
    <w:rsid w:val="00D529B8"/>
    <w:rsid w:val="00D531AB"/>
    <w:rsid w:val="00D53841"/>
    <w:rsid w:val="00D53842"/>
    <w:rsid w:val="00D538CA"/>
    <w:rsid w:val="00D53C49"/>
    <w:rsid w:val="00D53EFC"/>
    <w:rsid w:val="00D54326"/>
    <w:rsid w:val="00D543A9"/>
    <w:rsid w:val="00D54607"/>
    <w:rsid w:val="00D5489E"/>
    <w:rsid w:val="00D54B37"/>
    <w:rsid w:val="00D54BD5"/>
    <w:rsid w:val="00D54DBF"/>
    <w:rsid w:val="00D55401"/>
    <w:rsid w:val="00D5559E"/>
    <w:rsid w:val="00D55664"/>
    <w:rsid w:val="00D55690"/>
    <w:rsid w:val="00D55730"/>
    <w:rsid w:val="00D55C66"/>
    <w:rsid w:val="00D55CC7"/>
    <w:rsid w:val="00D560D4"/>
    <w:rsid w:val="00D562C2"/>
    <w:rsid w:val="00D56423"/>
    <w:rsid w:val="00D56704"/>
    <w:rsid w:val="00D56B2C"/>
    <w:rsid w:val="00D56D3B"/>
    <w:rsid w:val="00D56D8E"/>
    <w:rsid w:val="00D56E8D"/>
    <w:rsid w:val="00D56F57"/>
    <w:rsid w:val="00D56F90"/>
    <w:rsid w:val="00D570ED"/>
    <w:rsid w:val="00D57957"/>
    <w:rsid w:val="00D57A06"/>
    <w:rsid w:val="00D57B66"/>
    <w:rsid w:val="00D57F49"/>
    <w:rsid w:val="00D57FB0"/>
    <w:rsid w:val="00D601C4"/>
    <w:rsid w:val="00D6021F"/>
    <w:rsid w:val="00D60727"/>
    <w:rsid w:val="00D60757"/>
    <w:rsid w:val="00D609FF"/>
    <w:rsid w:val="00D60A37"/>
    <w:rsid w:val="00D60BEA"/>
    <w:rsid w:val="00D60C6E"/>
    <w:rsid w:val="00D60D92"/>
    <w:rsid w:val="00D61124"/>
    <w:rsid w:val="00D61477"/>
    <w:rsid w:val="00D61595"/>
    <w:rsid w:val="00D615FC"/>
    <w:rsid w:val="00D61751"/>
    <w:rsid w:val="00D61879"/>
    <w:rsid w:val="00D618F4"/>
    <w:rsid w:val="00D619F9"/>
    <w:rsid w:val="00D62077"/>
    <w:rsid w:val="00D6217C"/>
    <w:rsid w:val="00D622EB"/>
    <w:rsid w:val="00D62379"/>
    <w:rsid w:val="00D62393"/>
    <w:rsid w:val="00D628BC"/>
    <w:rsid w:val="00D62BA5"/>
    <w:rsid w:val="00D63259"/>
    <w:rsid w:val="00D6346A"/>
    <w:rsid w:val="00D635BB"/>
    <w:rsid w:val="00D63693"/>
    <w:rsid w:val="00D637B5"/>
    <w:rsid w:val="00D63EB8"/>
    <w:rsid w:val="00D63EBC"/>
    <w:rsid w:val="00D6401D"/>
    <w:rsid w:val="00D64074"/>
    <w:rsid w:val="00D6410B"/>
    <w:rsid w:val="00D6422D"/>
    <w:rsid w:val="00D645AD"/>
    <w:rsid w:val="00D64AC7"/>
    <w:rsid w:val="00D64C38"/>
    <w:rsid w:val="00D6536A"/>
    <w:rsid w:val="00D65C38"/>
    <w:rsid w:val="00D65C86"/>
    <w:rsid w:val="00D65C88"/>
    <w:rsid w:val="00D65DE2"/>
    <w:rsid w:val="00D65FFA"/>
    <w:rsid w:val="00D66276"/>
    <w:rsid w:val="00D66419"/>
    <w:rsid w:val="00D6685C"/>
    <w:rsid w:val="00D668A2"/>
    <w:rsid w:val="00D66C13"/>
    <w:rsid w:val="00D673C1"/>
    <w:rsid w:val="00D67444"/>
    <w:rsid w:val="00D675CF"/>
    <w:rsid w:val="00D678D1"/>
    <w:rsid w:val="00D67900"/>
    <w:rsid w:val="00D679B2"/>
    <w:rsid w:val="00D679DE"/>
    <w:rsid w:val="00D67AEA"/>
    <w:rsid w:val="00D67CBE"/>
    <w:rsid w:val="00D7005A"/>
    <w:rsid w:val="00D70130"/>
    <w:rsid w:val="00D701ED"/>
    <w:rsid w:val="00D70681"/>
    <w:rsid w:val="00D707D3"/>
    <w:rsid w:val="00D707DE"/>
    <w:rsid w:val="00D70A2F"/>
    <w:rsid w:val="00D70B83"/>
    <w:rsid w:val="00D70CD6"/>
    <w:rsid w:val="00D7103D"/>
    <w:rsid w:val="00D71286"/>
    <w:rsid w:val="00D714BD"/>
    <w:rsid w:val="00D71509"/>
    <w:rsid w:val="00D71673"/>
    <w:rsid w:val="00D71864"/>
    <w:rsid w:val="00D718B7"/>
    <w:rsid w:val="00D71A09"/>
    <w:rsid w:val="00D71E24"/>
    <w:rsid w:val="00D71E82"/>
    <w:rsid w:val="00D71F91"/>
    <w:rsid w:val="00D71FC3"/>
    <w:rsid w:val="00D721E6"/>
    <w:rsid w:val="00D722A3"/>
    <w:rsid w:val="00D72371"/>
    <w:rsid w:val="00D72402"/>
    <w:rsid w:val="00D72632"/>
    <w:rsid w:val="00D726EC"/>
    <w:rsid w:val="00D728AD"/>
    <w:rsid w:val="00D72BF5"/>
    <w:rsid w:val="00D72FCF"/>
    <w:rsid w:val="00D732BB"/>
    <w:rsid w:val="00D73B20"/>
    <w:rsid w:val="00D73C5E"/>
    <w:rsid w:val="00D74343"/>
    <w:rsid w:val="00D7440A"/>
    <w:rsid w:val="00D74882"/>
    <w:rsid w:val="00D74A3F"/>
    <w:rsid w:val="00D74AA8"/>
    <w:rsid w:val="00D74C15"/>
    <w:rsid w:val="00D75284"/>
    <w:rsid w:val="00D752DC"/>
    <w:rsid w:val="00D75698"/>
    <w:rsid w:val="00D759B5"/>
    <w:rsid w:val="00D759C2"/>
    <w:rsid w:val="00D759CA"/>
    <w:rsid w:val="00D75C9D"/>
    <w:rsid w:val="00D7631B"/>
    <w:rsid w:val="00D7659E"/>
    <w:rsid w:val="00D7673A"/>
    <w:rsid w:val="00D769F4"/>
    <w:rsid w:val="00D76D93"/>
    <w:rsid w:val="00D7727B"/>
    <w:rsid w:val="00D7731F"/>
    <w:rsid w:val="00D778B8"/>
    <w:rsid w:val="00D778E5"/>
    <w:rsid w:val="00D77A90"/>
    <w:rsid w:val="00D77F49"/>
    <w:rsid w:val="00D80059"/>
    <w:rsid w:val="00D8088B"/>
    <w:rsid w:val="00D80C51"/>
    <w:rsid w:val="00D80F58"/>
    <w:rsid w:val="00D810C7"/>
    <w:rsid w:val="00D811D5"/>
    <w:rsid w:val="00D8155F"/>
    <w:rsid w:val="00D81647"/>
    <w:rsid w:val="00D816F6"/>
    <w:rsid w:val="00D8171B"/>
    <w:rsid w:val="00D817DD"/>
    <w:rsid w:val="00D81BA8"/>
    <w:rsid w:val="00D81D73"/>
    <w:rsid w:val="00D81E76"/>
    <w:rsid w:val="00D8202D"/>
    <w:rsid w:val="00D821FD"/>
    <w:rsid w:val="00D829E1"/>
    <w:rsid w:val="00D82C10"/>
    <w:rsid w:val="00D82E88"/>
    <w:rsid w:val="00D83505"/>
    <w:rsid w:val="00D83523"/>
    <w:rsid w:val="00D83734"/>
    <w:rsid w:val="00D8379F"/>
    <w:rsid w:val="00D83A94"/>
    <w:rsid w:val="00D83C58"/>
    <w:rsid w:val="00D83E95"/>
    <w:rsid w:val="00D83EFA"/>
    <w:rsid w:val="00D842ED"/>
    <w:rsid w:val="00D84337"/>
    <w:rsid w:val="00D84560"/>
    <w:rsid w:val="00D847DC"/>
    <w:rsid w:val="00D84D1B"/>
    <w:rsid w:val="00D84E8E"/>
    <w:rsid w:val="00D85084"/>
    <w:rsid w:val="00D85212"/>
    <w:rsid w:val="00D85355"/>
    <w:rsid w:val="00D856C2"/>
    <w:rsid w:val="00D85DB2"/>
    <w:rsid w:val="00D86009"/>
    <w:rsid w:val="00D8611D"/>
    <w:rsid w:val="00D862BB"/>
    <w:rsid w:val="00D86352"/>
    <w:rsid w:val="00D86404"/>
    <w:rsid w:val="00D865C8"/>
    <w:rsid w:val="00D86608"/>
    <w:rsid w:val="00D8687C"/>
    <w:rsid w:val="00D869A0"/>
    <w:rsid w:val="00D86BBA"/>
    <w:rsid w:val="00D86DF8"/>
    <w:rsid w:val="00D86EF2"/>
    <w:rsid w:val="00D87245"/>
    <w:rsid w:val="00D879DF"/>
    <w:rsid w:val="00D87B8F"/>
    <w:rsid w:val="00D87C20"/>
    <w:rsid w:val="00D87D54"/>
    <w:rsid w:val="00D87E54"/>
    <w:rsid w:val="00D87F1A"/>
    <w:rsid w:val="00D87FE5"/>
    <w:rsid w:val="00D90042"/>
    <w:rsid w:val="00D90048"/>
    <w:rsid w:val="00D90477"/>
    <w:rsid w:val="00D908D9"/>
    <w:rsid w:val="00D90D90"/>
    <w:rsid w:val="00D911CF"/>
    <w:rsid w:val="00D914CC"/>
    <w:rsid w:val="00D917AA"/>
    <w:rsid w:val="00D919B7"/>
    <w:rsid w:val="00D91A53"/>
    <w:rsid w:val="00D91B0A"/>
    <w:rsid w:val="00D91B40"/>
    <w:rsid w:val="00D91C02"/>
    <w:rsid w:val="00D91EF8"/>
    <w:rsid w:val="00D91FE2"/>
    <w:rsid w:val="00D9214A"/>
    <w:rsid w:val="00D92486"/>
    <w:rsid w:val="00D92548"/>
    <w:rsid w:val="00D92A37"/>
    <w:rsid w:val="00D92BEF"/>
    <w:rsid w:val="00D92C25"/>
    <w:rsid w:val="00D92DB8"/>
    <w:rsid w:val="00D92DCC"/>
    <w:rsid w:val="00D92ECF"/>
    <w:rsid w:val="00D933C0"/>
    <w:rsid w:val="00D935ED"/>
    <w:rsid w:val="00D93648"/>
    <w:rsid w:val="00D93B5A"/>
    <w:rsid w:val="00D93BE6"/>
    <w:rsid w:val="00D93BF9"/>
    <w:rsid w:val="00D94201"/>
    <w:rsid w:val="00D94508"/>
    <w:rsid w:val="00D945D8"/>
    <w:rsid w:val="00D946AB"/>
    <w:rsid w:val="00D94706"/>
    <w:rsid w:val="00D94E27"/>
    <w:rsid w:val="00D94EC4"/>
    <w:rsid w:val="00D94FAE"/>
    <w:rsid w:val="00D95188"/>
    <w:rsid w:val="00D95281"/>
    <w:rsid w:val="00D9543F"/>
    <w:rsid w:val="00D9545C"/>
    <w:rsid w:val="00D959D4"/>
    <w:rsid w:val="00D95AE6"/>
    <w:rsid w:val="00D96367"/>
    <w:rsid w:val="00D965B8"/>
    <w:rsid w:val="00D96683"/>
    <w:rsid w:val="00D966FB"/>
    <w:rsid w:val="00D96947"/>
    <w:rsid w:val="00D96AB6"/>
    <w:rsid w:val="00D96BFD"/>
    <w:rsid w:val="00D96D07"/>
    <w:rsid w:val="00D96DAC"/>
    <w:rsid w:val="00D9704D"/>
    <w:rsid w:val="00D97124"/>
    <w:rsid w:val="00D97155"/>
    <w:rsid w:val="00D97167"/>
    <w:rsid w:val="00D97452"/>
    <w:rsid w:val="00D976E2"/>
    <w:rsid w:val="00D97782"/>
    <w:rsid w:val="00D97789"/>
    <w:rsid w:val="00D97B32"/>
    <w:rsid w:val="00D97E60"/>
    <w:rsid w:val="00DA038C"/>
    <w:rsid w:val="00DA0400"/>
    <w:rsid w:val="00DA0898"/>
    <w:rsid w:val="00DA0A36"/>
    <w:rsid w:val="00DA0B59"/>
    <w:rsid w:val="00DA0B79"/>
    <w:rsid w:val="00DA1035"/>
    <w:rsid w:val="00DA11AA"/>
    <w:rsid w:val="00DA134C"/>
    <w:rsid w:val="00DA135E"/>
    <w:rsid w:val="00DA160F"/>
    <w:rsid w:val="00DA1788"/>
    <w:rsid w:val="00DA1840"/>
    <w:rsid w:val="00DA1E5B"/>
    <w:rsid w:val="00DA2048"/>
    <w:rsid w:val="00DA212A"/>
    <w:rsid w:val="00DA21FD"/>
    <w:rsid w:val="00DA25FD"/>
    <w:rsid w:val="00DA260E"/>
    <w:rsid w:val="00DA26C5"/>
    <w:rsid w:val="00DA2715"/>
    <w:rsid w:val="00DA27CF"/>
    <w:rsid w:val="00DA2805"/>
    <w:rsid w:val="00DA2AB3"/>
    <w:rsid w:val="00DA2EF2"/>
    <w:rsid w:val="00DA3067"/>
    <w:rsid w:val="00DA316C"/>
    <w:rsid w:val="00DA32AB"/>
    <w:rsid w:val="00DA3314"/>
    <w:rsid w:val="00DA3672"/>
    <w:rsid w:val="00DA3719"/>
    <w:rsid w:val="00DA3A95"/>
    <w:rsid w:val="00DA3C70"/>
    <w:rsid w:val="00DA3CC8"/>
    <w:rsid w:val="00DA3FED"/>
    <w:rsid w:val="00DA431F"/>
    <w:rsid w:val="00DA4508"/>
    <w:rsid w:val="00DA48AD"/>
    <w:rsid w:val="00DA4E2A"/>
    <w:rsid w:val="00DA4EB7"/>
    <w:rsid w:val="00DA510C"/>
    <w:rsid w:val="00DA520C"/>
    <w:rsid w:val="00DA53B3"/>
    <w:rsid w:val="00DA5550"/>
    <w:rsid w:val="00DA56EB"/>
    <w:rsid w:val="00DA5C22"/>
    <w:rsid w:val="00DA60FA"/>
    <w:rsid w:val="00DA624C"/>
    <w:rsid w:val="00DA6A00"/>
    <w:rsid w:val="00DA6A78"/>
    <w:rsid w:val="00DA778F"/>
    <w:rsid w:val="00DA77C7"/>
    <w:rsid w:val="00DA7E41"/>
    <w:rsid w:val="00DA7EFF"/>
    <w:rsid w:val="00DB02A8"/>
    <w:rsid w:val="00DB03F0"/>
    <w:rsid w:val="00DB0495"/>
    <w:rsid w:val="00DB05FC"/>
    <w:rsid w:val="00DB085F"/>
    <w:rsid w:val="00DB08DF"/>
    <w:rsid w:val="00DB0983"/>
    <w:rsid w:val="00DB0C79"/>
    <w:rsid w:val="00DB1504"/>
    <w:rsid w:val="00DB16E0"/>
    <w:rsid w:val="00DB183D"/>
    <w:rsid w:val="00DB1BBA"/>
    <w:rsid w:val="00DB21FA"/>
    <w:rsid w:val="00DB2213"/>
    <w:rsid w:val="00DB232A"/>
    <w:rsid w:val="00DB2718"/>
    <w:rsid w:val="00DB27CF"/>
    <w:rsid w:val="00DB2AC0"/>
    <w:rsid w:val="00DB2AEB"/>
    <w:rsid w:val="00DB2DE6"/>
    <w:rsid w:val="00DB300B"/>
    <w:rsid w:val="00DB3045"/>
    <w:rsid w:val="00DB31C9"/>
    <w:rsid w:val="00DB3290"/>
    <w:rsid w:val="00DB32DD"/>
    <w:rsid w:val="00DB34FC"/>
    <w:rsid w:val="00DB3595"/>
    <w:rsid w:val="00DB3810"/>
    <w:rsid w:val="00DB38B1"/>
    <w:rsid w:val="00DB3B7F"/>
    <w:rsid w:val="00DB3CA2"/>
    <w:rsid w:val="00DB3E44"/>
    <w:rsid w:val="00DB3F89"/>
    <w:rsid w:val="00DB4567"/>
    <w:rsid w:val="00DB4600"/>
    <w:rsid w:val="00DB46D0"/>
    <w:rsid w:val="00DB4A90"/>
    <w:rsid w:val="00DB4C98"/>
    <w:rsid w:val="00DB548A"/>
    <w:rsid w:val="00DB54E9"/>
    <w:rsid w:val="00DB5504"/>
    <w:rsid w:val="00DB58E3"/>
    <w:rsid w:val="00DB59AF"/>
    <w:rsid w:val="00DB5BE3"/>
    <w:rsid w:val="00DB5E39"/>
    <w:rsid w:val="00DB5F2F"/>
    <w:rsid w:val="00DB61F6"/>
    <w:rsid w:val="00DB65AF"/>
    <w:rsid w:val="00DB6DA3"/>
    <w:rsid w:val="00DB6E64"/>
    <w:rsid w:val="00DB6EE7"/>
    <w:rsid w:val="00DB6F7D"/>
    <w:rsid w:val="00DB71FB"/>
    <w:rsid w:val="00DB7283"/>
    <w:rsid w:val="00DB7476"/>
    <w:rsid w:val="00DB74D2"/>
    <w:rsid w:val="00DB750D"/>
    <w:rsid w:val="00DB772E"/>
    <w:rsid w:val="00DB780C"/>
    <w:rsid w:val="00DB7BB2"/>
    <w:rsid w:val="00DC0943"/>
    <w:rsid w:val="00DC0B6F"/>
    <w:rsid w:val="00DC0BEB"/>
    <w:rsid w:val="00DC0DC5"/>
    <w:rsid w:val="00DC114E"/>
    <w:rsid w:val="00DC12F5"/>
    <w:rsid w:val="00DC17BA"/>
    <w:rsid w:val="00DC1CF5"/>
    <w:rsid w:val="00DC1D89"/>
    <w:rsid w:val="00DC1E54"/>
    <w:rsid w:val="00DC1EB0"/>
    <w:rsid w:val="00DC2534"/>
    <w:rsid w:val="00DC2639"/>
    <w:rsid w:val="00DC2810"/>
    <w:rsid w:val="00DC2FD9"/>
    <w:rsid w:val="00DC3137"/>
    <w:rsid w:val="00DC313A"/>
    <w:rsid w:val="00DC3224"/>
    <w:rsid w:val="00DC32EF"/>
    <w:rsid w:val="00DC356C"/>
    <w:rsid w:val="00DC3606"/>
    <w:rsid w:val="00DC3754"/>
    <w:rsid w:val="00DC381B"/>
    <w:rsid w:val="00DC394D"/>
    <w:rsid w:val="00DC39C1"/>
    <w:rsid w:val="00DC39E5"/>
    <w:rsid w:val="00DC3A87"/>
    <w:rsid w:val="00DC3B6B"/>
    <w:rsid w:val="00DC428B"/>
    <w:rsid w:val="00DC42F7"/>
    <w:rsid w:val="00DC44AE"/>
    <w:rsid w:val="00DC45CC"/>
    <w:rsid w:val="00DC4637"/>
    <w:rsid w:val="00DC4654"/>
    <w:rsid w:val="00DC4667"/>
    <w:rsid w:val="00DC466C"/>
    <w:rsid w:val="00DC46BD"/>
    <w:rsid w:val="00DC49D6"/>
    <w:rsid w:val="00DC4A31"/>
    <w:rsid w:val="00DC4C1E"/>
    <w:rsid w:val="00DC4D10"/>
    <w:rsid w:val="00DC4EA4"/>
    <w:rsid w:val="00DC52D9"/>
    <w:rsid w:val="00DC53E1"/>
    <w:rsid w:val="00DC5A1A"/>
    <w:rsid w:val="00DC5AD3"/>
    <w:rsid w:val="00DC5D71"/>
    <w:rsid w:val="00DC5EA4"/>
    <w:rsid w:val="00DC6059"/>
    <w:rsid w:val="00DC6119"/>
    <w:rsid w:val="00DC6579"/>
    <w:rsid w:val="00DC66D3"/>
    <w:rsid w:val="00DC6A9F"/>
    <w:rsid w:val="00DC6B6C"/>
    <w:rsid w:val="00DC6E8C"/>
    <w:rsid w:val="00DC7109"/>
    <w:rsid w:val="00DC73F7"/>
    <w:rsid w:val="00DC7439"/>
    <w:rsid w:val="00DC761D"/>
    <w:rsid w:val="00DC7658"/>
    <w:rsid w:val="00DC77A3"/>
    <w:rsid w:val="00DC792E"/>
    <w:rsid w:val="00DC7A6C"/>
    <w:rsid w:val="00DC7C5E"/>
    <w:rsid w:val="00DC7DC8"/>
    <w:rsid w:val="00DC7FBD"/>
    <w:rsid w:val="00DD0087"/>
    <w:rsid w:val="00DD00BC"/>
    <w:rsid w:val="00DD01D6"/>
    <w:rsid w:val="00DD05CB"/>
    <w:rsid w:val="00DD09F9"/>
    <w:rsid w:val="00DD0A04"/>
    <w:rsid w:val="00DD0A2C"/>
    <w:rsid w:val="00DD0B00"/>
    <w:rsid w:val="00DD1348"/>
    <w:rsid w:val="00DD13C2"/>
    <w:rsid w:val="00DD1823"/>
    <w:rsid w:val="00DD18D8"/>
    <w:rsid w:val="00DD1993"/>
    <w:rsid w:val="00DD1D3E"/>
    <w:rsid w:val="00DD2215"/>
    <w:rsid w:val="00DD221A"/>
    <w:rsid w:val="00DD2990"/>
    <w:rsid w:val="00DD2B22"/>
    <w:rsid w:val="00DD2D7C"/>
    <w:rsid w:val="00DD30F2"/>
    <w:rsid w:val="00DD340D"/>
    <w:rsid w:val="00DD3CDE"/>
    <w:rsid w:val="00DD3F23"/>
    <w:rsid w:val="00DD4236"/>
    <w:rsid w:val="00DD47A9"/>
    <w:rsid w:val="00DD4947"/>
    <w:rsid w:val="00DD4AD3"/>
    <w:rsid w:val="00DD4AEF"/>
    <w:rsid w:val="00DD508D"/>
    <w:rsid w:val="00DD5498"/>
    <w:rsid w:val="00DD5509"/>
    <w:rsid w:val="00DD5749"/>
    <w:rsid w:val="00DD5793"/>
    <w:rsid w:val="00DD5825"/>
    <w:rsid w:val="00DD5AF8"/>
    <w:rsid w:val="00DD5DBB"/>
    <w:rsid w:val="00DD5E62"/>
    <w:rsid w:val="00DD5FBA"/>
    <w:rsid w:val="00DD5FE0"/>
    <w:rsid w:val="00DD66FE"/>
    <w:rsid w:val="00DD68D0"/>
    <w:rsid w:val="00DD6AB1"/>
    <w:rsid w:val="00DD6E53"/>
    <w:rsid w:val="00DD6FD0"/>
    <w:rsid w:val="00DD70EA"/>
    <w:rsid w:val="00DD72FA"/>
    <w:rsid w:val="00DD734D"/>
    <w:rsid w:val="00DD750C"/>
    <w:rsid w:val="00DD7552"/>
    <w:rsid w:val="00DD77B9"/>
    <w:rsid w:val="00DD7834"/>
    <w:rsid w:val="00DD7957"/>
    <w:rsid w:val="00DD79AE"/>
    <w:rsid w:val="00DD7ABC"/>
    <w:rsid w:val="00DD7B16"/>
    <w:rsid w:val="00DD7BE0"/>
    <w:rsid w:val="00DD7C40"/>
    <w:rsid w:val="00DD7EDA"/>
    <w:rsid w:val="00DE0151"/>
    <w:rsid w:val="00DE0427"/>
    <w:rsid w:val="00DE04E9"/>
    <w:rsid w:val="00DE057F"/>
    <w:rsid w:val="00DE09A3"/>
    <w:rsid w:val="00DE0BA1"/>
    <w:rsid w:val="00DE0E03"/>
    <w:rsid w:val="00DE0E1E"/>
    <w:rsid w:val="00DE0F76"/>
    <w:rsid w:val="00DE1502"/>
    <w:rsid w:val="00DE1663"/>
    <w:rsid w:val="00DE1729"/>
    <w:rsid w:val="00DE1C19"/>
    <w:rsid w:val="00DE2059"/>
    <w:rsid w:val="00DE208E"/>
    <w:rsid w:val="00DE20B2"/>
    <w:rsid w:val="00DE2237"/>
    <w:rsid w:val="00DE223C"/>
    <w:rsid w:val="00DE233C"/>
    <w:rsid w:val="00DE2520"/>
    <w:rsid w:val="00DE2587"/>
    <w:rsid w:val="00DE28CB"/>
    <w:rsid w:val="00DE2AF6"/>
    <w:rsid w:val="00DE2C4A"/>
    <w:rsid w:val="00DE2E95"/>
    <w:rsid w:val="00DE2F94"/>
    <w:rsid w:val="00DE302F"/>
    <w:rsid w:val="00DE328C"/>
    <w:rsid w:val="00DE3760"/>
    <w:rsid w:val="00DE38F3"/>
    <w:rsid w:val="00DE3995"/>
    <w:rsid w:val="00DE3A05"/>
    <w:rsid w:val="00DE3C1C"/>
    <w:rsid w:val="00DE3D85"/>
    <w:rsid w:val="00DE3E24"/>
    <w:rsid w:val="00DE3F3A"/>
    <w:rsid w:val="00DE41B8"/>
    <w:rsid w:val="00DE47C8"/>
    <w:rsid w:val="00DE4AF0"/>
    <w:rsid w:val="00DE4C92"/>
    <w:rsid w:val="00DE4CBF"/>
    <w:rsid w:val="00DE4D02"/>
    <w:rsid w:val="00DE4D8D"/>
    <w:rsid w:val="00DE51F2"/>
    <w:rsid w:val="00DE5323"/>
    <w:rsid w:val="00DE545F"/>
    <w:rsid w:val="00DE5BE1"/>
    <w:rsid w:val="00DE60CD"/>
    <w:rsid w:val="00DE614C"/>
    <w:rsid w:val="00DE620C"/>
    <w:rsid w:val="00DE6406"/>
    <w:rsid w:val="00DE6552"/>
    <w:rsid w:val="00DE6636"/>
    <w:rsid w:val="00DE6748"/>
    <w:rsid w:val="00DE6853"/>
    <w:rsid w:val="00DE6D0C"/>
    <w:rsid w:val="00DE6FC9"/>
    <w:rsid w:val="00DE714D"/>
    <w:rsid w:val="00DE7212"/>
    <w:rsid w:val="00DE7279"/>
    <w:rsid w:val="00DE733F"/>
    <w:rsid w:val="00DE75DE"/>
    <w:rsid w:val="00DE7978"/>
    <w:rsid w:val="00DE7CF4"/>
    <w:rsid w:val="00DE7E99"/>
    <w:rsid w:val="00DE7EA7"/>
    <w:rsid w:val="00DE7F09"/>
    <w:rsid w:val="00DF08DD"/>
    <w:rsid w:val="00DF0B6D"/>
    <w:rsid w:val="00DF0BFE"/>
    <w:rsid w:val="00DF0D7E"/>
    <w:rsid w:val="00DF1282"/>
    <w:rsid w:val="00DF1371"/>
    <w:rsid w:val="00DF17A1"/>
    <w:rsid w:val="00DF1A42"/>
    <w:rsid w:val="00DF1EB3"/>
    <w:rsid w:val="00DF20B5"/>
    <w:rsid w:val="00DF2228"/>
    <w:rsid w:val="00DF2703"/>
    <w:rsid w:val="00DF2EA0"/>
    <w:rsid w:val="00DF30E1"/>
    <w:rsid w:val="00DF311B"/>
    <w:rsid w:val="00DF31E2"/>
    <w:rsid w:val="00DF34A1"/>
    <w:rsid w:val="00DF3917"/>
    <w:rsid w:val="00DF3A66"/>
    <w:rsid w:val="00DF3A69"/>
    <w:rsid w:val="00DF3E89"/>
    <w:rsid w:val="00DF41A3"/>
    <w:rsid w:val="00DF41D4"/>
    <w:rsid w:val="00DF4302"/>
    <w:rsid w:val="00DF4658"/>
    <w:rsid w:val="00DF4AA3"/>
    <w:rsid w:val="00DF4ED8"/>
    <w:rsid w:val="00DF5382"/>
    <w:rsid w:val="00DF54B2"/>
    <w:rsid w:val="00DF588F"/>
    <w:rsid w:val="00DF66D2"/>
    <w:rsid w:val="00DF67BE"/>
    <w:rsid w:val="00DF6819"/>
    <w:rsid w:val="00DF6885"/>
    <w:rsid w:val="00DF6AA4"/>
    <w:rsid w:val="00DF6CF1"/>
    <w:rsid w:val="00DF6E5E"/>
    <w:rsid w:val="00DF6F9D"/>
    <w:rsid w:val="00DF70C0"/>
    <w:rsid w:val="00DF72BD"/>
    <w:rsid w:val="00DF7327"/>
    <w:rsid w:val="00DF73AE"/>
    <w:rsid w:val="00DF7533"/>
    <w:rsid w:val="00DF75A7"/>
    <w:rsid w:val="00DF7996"/>
    <w:rsid w:val="00DF7B04"/>
    <w:rsid w:val="00DF7B5F"/>
    <w:rsid w:val="00E00084"/>
    <w:rsid w:val="00E000C5"/>
    <w:rsid w:val="00E002B7"/>
    <w:rsid w:val="00E00522"/>
    <w:rsid w:val="00E0091B"/>
    <w:rsid w:val="00E0098B"/>
    <w:rsid w:val="00E00A60"/>
    <w:rsid w:val="00E00BAB"/>
    <w:rsid w:val="00E00CC3"/>
    <w:rsid w:val="00E00F57"/>
    <w:rsid w:val="00E01024"/>
    <w:rsid w:val="00E010B5"/>
    <w:rsid w:val="00E012CC"/>
    <w:rsid w:val="00E012D4"/>
    <w:rsid w:val="00E01403"/>
    <w:rsid w:val="00E016D2"/>
    <w:rsid w:val="00E01731"/>
    <w:rsid w:val="00E01AC3"/>
    <w:rsid w:val="00E01ACA"/>
    <w:rsid w:val="00E01D32"/>
    <w:rsid w:val="00E02095"/>
    <w:rsid w:val="00E0209B"/>
    <w:rsid w:val="00E02266"/>
    <w:rsid w:val="00E02284"/>
    <w:rsid w:val="00E029DB"/>
    <w:rsid w:val="00E02A36"/>
    <w:rsid w:val="00E02CBC"/>
    <w:rsid w:val="00E02D06"/>
    <w:rsid w:val="00E02EE7"/>
    <w:rsid w:val="00E02F08"/>
    <w:rsid w:val="00E031E4"/>
    <w:rsid w:val="00E03AC2"/>
    <w:rsid w:val="00E03DCA"/>
    <w:rsid w:val="00E0426B"/>
    <w:rsid w:val="00E048AB"/>
    <w:rsid w:val="00E049CB"/>
    <w:rsid w:val="00E04FA5"/>
    <w:rsid w:val="00E05107"/>
    <w:rsid w:val="00E05597"/>
    <w:rsid w:val="00E058D6"/>
    <w:rsid w:val="00E05CC3"/>
    <w:rsid w:val="00E06242"/>
    <w:rsid w:val="00E062EB"/>
    <w:rsid w:val="00E06309"/>
    <w:rsid w:val="00E063AE"/>
    <w:rsid w:val="00E066AE"/>
    <w:rsid w:val="00E06868"/>
    <w:rsid w:val="00E069D7"/>
    <w:rsid w:val="00E06A22"/>
    <w:rsid w:val="00E06CC9"/>
    <w:rsid w:val="00E06CCF"/>
    <w:rsid w:val="00E06D0E"/>
    <w:rsid w:val="00E06E27"/>
    <w:rsid w:val="00E0721B"/>
    <w:rsid w:val="00E07305"/>
    <w:rsid w:val="00E07388"/>
    <w:rsid w:val="00E075CF"/>
    <w:rsid w:val="00E07866"/>
    <w:rsid w:val="00E1007F"/>
    <w:rsid w:val="00E1024B"/>
    <w:rsid w:val="00E1030F"/>
    <w:rsid w:val="00E1077D"/>
    <w:rsid w:val="00E10C52"/>
    <w:rsid w:val="00E10CA3"/>
    <w:rsid w:val="00E10D5C"/>
    <w:rsid w:val="00E10DE5"/>
    <w:rsid w:val="00E10F3D"/>
    <w:rsid w:val="00E1123A"/>
    <w:rsid w:val="00E1137A"/>
    <w:rsid w:val="00E117FC"/>
    <w:rsid w:val="00E11A82"/>
    <w:rsid w:val="00E11ACE"/>
    <w:rsid w:val="00E11B19"/>
    <w:rsid w:val="00E11C27"/>
    <w:rsid w:val="00E11CC6"/>
    <w:rsid w:val="00E1223C"/>
    <w:rsid w:val="00E1234B"/>
    <w:rsid w:val="00E124D1"/>
    <w:rsid w:val="00E125D1"/>
    <w:rsid w:val="00E125F8"/>
    <w:rsid w:val="00E12616"/>
    <w:rsid w:val="00E12A0B"/>
    <w:rsid w:val="00E12E7E"/>
    <w:rsid w:val="00E12F86"/>
    <w:rsid w:val="00E130AD"/>
    <w:rsid w:val="00E131E7"/>
    <w:rsid w:val="00E13A5D"/>
    <w:rsid w:val="00E13E69"/>
    <w:rsid w:val="00E140C3"/>
    <w:rsid w:val="00E141CA"/>
    <w:rsid w:val="00E14234"/>
    <w:rsid w:val="00E1438C"/>
    <w:rsid w:val="00E1467B"/>
    <w:rsid w:val="00E14774"/>
    <w:rsid w:val="00E147BF"/>
    <w:rsid w:val="00E148D4"/>
    <w:rsid w:val="00E14FEF"/>
    <w:rsid w:val="00E1512D"/>
    <w:rsid w:val="00E15734"/>
    <w:rsid w:val="00E157CA"/>
    <w:rsid w:val="00E15977"/>
    <w:rsid w:val="00E1598C"/>
    <w:rsid w:val="00E15BC8"/>
    <w:rsid w:val="00E15EFB"/>
    <w:rsid w:val="00E15F9D"/>
    <w:rsid w:val="00E1638C"/>
    <w:rsid w:val="00E166BA"/>
    <w:rsid w:val="00E167B5"/>
    <w:rsid w:val="00E1686D"/>
    <w:rsid w:val="00E169DC"/>
    <w:rsid w:val="00E16A28"/>
    <w:rsid w:val="00E16A77"/>
    <w:rsid w:val="00E16AA1"/>
    <w:rsid w:val="00E16B30"/>
    <w:rsid w:val="00E16DBE"/>
    <w:rsid w:val="00E16FBD"/>
    <w:rsid w:val="00E173C5"/>
    <w:rsid w:val="00E174A4"/>
    <w:rsid w:val="00E178BA"/>
    <w:rsid w:val="00E17A8D"/>
    <w:rsid w:val="00E17B74"/>
    <w:rsid w:val="00E17D04"/>
    <w:rsid w:val="00E200CB"/>
    <w:rsid w:val="00E2038B"/>
    <w:rsid w:val="00E20456"/>
    <w:rsid w:val="00E208E0"/>
    <w:rsid w:val="00E20A64"/>
    <w:rsid w:val="00E20AE4"/>
    <w:rsid w:val="00E20BA9"/>
    <w:rsid w:val="00E20E16"/>
    <w:rsid w:val="00E20E4D"/>
    <w:rsid w:val="00E212FE"/>
    <w:rsid w:val="00E2186A"/>
    <w:rsid w:val="00E21897"/>
    <w:rsid w:val="00E21B28"/>
    <w:rsid w:val="00E21CCB"/>
    <w:rsid w:val="00E21D6C"/>
    <w:rsid w:val="00E2212F"/>
    <w:rsid w:val="00E221D5"/>
    <w:rsid w:val="00E222CA"/>
    <w:rsid w:val="00E22405"/>
    <w:rsid w:val="00E232DF"/>
    <w:rsid w:val="00E23C1E"/>
    <w:rsid w:val="00E23CF4"/>
    <w:rsid w:val="00E23E85"/>
    <w:rsid w:val="00E23F66"/>
    <w:rsid w:val="00E23F7B"/>
    <w:rsid w:val="00E24402"/>
    <w:rsid w:val="00E244CA"/>
    <w:rsid w:val="00E245A5"/>
    <w:rsid w:val="00E24BD0"/>
    <w:rsid w:val="00E24DA8"/>
    <w:rsid w:val="00E24DC0"/>
    <w:rsid w:val="00E24E5D"/>
    <w:rsid w:val="00E2520B"/>
    <w:rsid w:val="00E252E4"/>
    <w:rsid w:val="00E2549F"/>
    <w:rsid w:val="00E2560F"/>
    <w:rsid w:val="00E25810"/>
    <w:rsid w:val="00E25C62"/>
    <w:rsid w:val="00E25F05"/>
    <w:rsid w:val="00E25FEA"/>
    <w:rsid w:val="00E2645E"/>
    <w:rsid w:val="00E26508"/>
    <w:rsid w:val="00E26606"/>
    <w:rsid w:val="00E266DB"/>
    <w:rsid w:val="00E26788"/>
    <w:rsid w:val="00E2678A"/>
    <w:rsid w:val="00E26867"/>
    <w:rsid w:val="00E268D1"/>
    <w:rsid w:val="00E268D2"/>
    <w:rsid w:val="00E26984"/>
    <w:rsid w:val="00E26ED2"/>
    <w:rsid w:val="00E26FB7"/>
    <w:rsid w:val="00E272BC"/>
    <w:rsid w:val="00E272C0"/>
    <w:rsid w:val="00E27448"/>
    <w:rsid w:val="00E2786F"/>
    <w:rsid w:val="00E279FD"/>
    <w:rsid w:val="00E27A1A"/>
    <w:rsid w:val="00E27A4D"/>
    <w:rsid w:val="00E27A81"/>
    <w:rsid w:val="00E3002D"/>
    <w:rsid w:val="00E30163"/>
    <w:rsid w:val="00E303E7"/>
    <w:rsid w:val="00E303EF"/>
    <w:rsid w:val="00E30500"/>
    <w:rsid w:val="00E30593"/>
    <w:rsid w:val="00E308A3"/>
    <w:rsid w:val="00E309A6"/>
    <w:rsid w:val="00E30F7B"/>
    <w:rsid w:val="00E31139"/>
    <w:rsid w:val="00E3123E"/>
    <w:rsid w:val="00E3127B"/>
    <w:rsid w:val="00E3162B"/>
    <w:rsid w:val="00E31860"/>
    <w:rsid w:val="00E31AA3"/>
    <w:rsid w:val="00E31B95"/>
    <w:rsid w:val="00E31C82"/>
    <w:rsid w:val="00E31CE1"/>
    <w:rsid w:val="00E31F33"/>
    <w:rsid w:val="00E3208C"/>
    <w:rsid w:val="00E3223D"/>
    <w:rsid w:val="00E3230C"/>
    <w:rsid w:val="00E3243F"/>
    <w:rsid w:val="00E32697"/>
    <w:rsid w:val="00E32769"/>
    <w:rsid w:val="00E32A69"/>
    <w:rsid w:val="00E32B88"/>
    <w:rsid w:val="00E32D52"/>
    <w:rsid w:val="00E32E06"/>
    <w:rsid w:val="00E32EEB"/>
    <w:rsid w:val="00E330C5"/>
    <w:rsid w:val="00E33181"/>
    <w:rsid w:val="00E333BB"/>
    <w:rsid w:val="00E335EC"/>
    <w:rsid w:val="00E33A98"/>
    <w:rsid w:val="00E33FCC"/>
    <w:rsid w:val="00E3406A"/>
    <w:rsid w:val="00E3427A"/>
    <w:rsid w:val="00E3438A"/>
    <w:rsid w:val="00E3449E"/>
    <w:rsid w:val="00E345AD"/>
    <w:rsid w:val="00E34697"/>
    <w:rsid w:val="00E346CB"/>
    <w:rsid w:val="00E34ADE"/>
    <w:rsid w:val="00E34BD1"/>
    <w:rsid w:val="00E34C42"/>
    <w:rsid w:val="00E352B5"/>
    <w:rsid w:val="00E352DD"/>
    <w:rsid w:val="00E35500"/>
    <w:rsid w:val="00E35674"/>
    <w:rsid w:val="00E35701"/>
    <w:rsid w:val="00E35A02"/>
    <w:rsid w:val="00E35C2F"/>
    <w:rsid w:val="00E36254"/>
    <w:rsid w:val="00E36275"/>
    <w:rsid w:val="00E36433"/>
    <w:rsid w:val="00E364A2"/>
    <w:rsid w:val="00E364D4"/>
    <w:rsid w:val="00E364E2"/>
    <w:rsid w:val="00E36518"/>
    <w:rsid w:val="00E36555"/>
    <w:rsid w:val="00E369FB"/>
    <w:rsid w:val="00E36B3C"/>
    <w:rsid w:val="00E36ED8"/>
    <w:rsid w:val="00E37244"/>
    <w:rsid w:val="00E37342"/>
    <w:rsid w:val="00E3739E"/>
    <w:rsid w:val="00E37846"/>
    <w:rsid w:val="00E37A59"/>
    <w:rsid w:val="00E37C2D"/>
    <w:rsid w:val="00E37E26"/>
    <w:rsid w:val="00E37F5B"/>
    <w:rsid w:val="00E40249"/>
    <w:rsid w:val="00E4072C"/>
    <w:rsid w:val="00E40955"/>
    <w:rsid w:val="00E40966"/>
    <w:rsid w:val="00E40B79"/>
    <w:rsid w:val="00E40C41"/>
    <w:rsid w:val="00E40C51"/>
    <w:rsid w:val="00E40DEA"/>
    <w:rsid w:val="00E41246"/>
    <w:rsid w:val="00E4126E"/>
    <w:rsid w:val="00E41599"/>
    <w:rsid w:val="00E4161D"/>
    <w:rsid w:val="00E41987"/>
    <w:rsid w:val="00E41D13"/>
    <w:rsid w:val="00E41E86"/>
    <w:rsid w:val="00E41F31"/>
    <w:rsid w:val="00E42184"/>
    <w:rsid w:val="00E422F0"/>
    <w:rsid w:val="00E42357"/>
    <w:rsid w:val="00E4268C"/>
    <w:rsid w:val="00E42825"/>
    <w:rsid w:val="00E4291E"/>
    <w:rsid w:val="00E42A98"/>
    <w:rsid w:val="00E42C40"/>
    <w:rsid w:val="00E42D1F"/>
    <w:rsid w:val="00E43355"/>
    <w:rsid w:val="00E434E8"/>
    <w:rsid w:val="00E436F7"/>
    <w:rsid w:val="00E43703"/>
    <w:rsid w:val="00E437D9"/>
    <w:rsid w:val="00E43BB2"/>
    <w:rsid w:val="00E43E6E"/>
    <w:rsid w:val="00E44033"/>
    <w:rsid w:val="00E442CE"/>
    <w:rsid w:val="00E44606"/>
    <w:rsid w:val="00E44753"/>
    <w:rsid w:val="00E448A8"/>
    <w:rsid w:val="00E449E8"/>
    <w:rsid w:val="00E44DC7"/>
    <w:rsid w:val="00E45280"/>
    <w:rsid w:val="00E45296"/>
    <w:rsid w:val="00E4533A"/>
    <w:rsid w:val="00E4541A"/>
    <w:rsid w:val="00E456E5"/>
    <w:rsid w:val="00E45889"/>
    <w:rsid w:val="00E45B46"/>
    <w:rsid w:val="00E45DB6"/>
    <w:rsid w:val="00E46005"/>
    <w:rsid w:val="00E462C0"/>
    <w:rsid w:val="00E462E6"/>
    <w:rsid w:val="00E46437"/>
    <w:rsid w:val="00E46814"/>
    <w:rsid w:val="00E46AB5"/>
    <w:rsid w:val="00E46B02"/>
    <w:rsid w:val="00E46B8C"/>
    <w:rsid w:val="00E46F6B"/>
    <w:rsid w:val="00E4728C"/>
    <w:rsid w:val="00E47467"/>
    <w:rsid w:val="00E474E7"/>
    <w:rsid w:val="00E475D0"/>
    <w:rsid w:val="00E47712"/>
    <w:rsid w:val="00E47A1F"/>
    <w:rsid w:val="00E47AAE"/>
    <w:rsid w:val="00E50045"/>
    <w:rsid w:val="00E501AB"/>
    <w:rsid w:val="00E50344"/>
    <w:rsid w:val="00E504C2"/>
    <w:rsid w:val="00E5067C"/>
    <w:rsid w:val="00E506D1"/>
    <w:rsid w:val="00E50CB4"/>
    <w:rsid w:val="00E50E8C"/>
    <w:rsid w:val="00E511B3"/>
    <w:rsid w:val="00E51375"/>
    <w:rsid w:val="00E51426"/>
    <w:rsid w:val="00E5150E"/>
    <w:rsid w:val="00E51546"/>
    <w:rsid w:val="00E51847"/>
    <w:rsid w:val="00E51CDC"/>
    <w:rsid w:val="00E51F3E"/>
    <w:rsid w:val="00E51F9D"/>
    <w:rsid w:val="00E521D8"/>
    <w:rsid w:val="00E52541"/>
    <w:rsid w:val="00E5262C"/>
    <w:rsid w:val="00E52730"/>
    <w:rsid w:val="00E52B92"/>
    <w:rsid w:val="00E52D62"/>
    <w:rsid w:val="00E52E92"/>
    <w:rsid w:val="00E52F18"/>
    <w:rsid w:val="00E52F53"/>
    <w:rsid w:val="00E536AB"/>
    <w:rsid w:val="00E53984"/>
    <w:rsid w:val="00E53990"/>
    <w:rsid w:val="00E53AA8"/>
    <w:rsid w:val="00E53E06"/>
    <w:rsid w:val="00E53E9F"/>
    <w:rsid w:val="00E54001"/>
    <w:rsid w:val="00E54AB8"/>
    <w:rsid w:val="00E55323"/>
    <w:rsid w:val="00E559A9"/>
    <w:rsid w:val="00E55CFA"/>
    <w:rsid w:val="00E55FA2"/>
    <w:rsid w:val="00E56257"/>
    <w:rsid w:val="00E56357"/>
    <w:rsid w:val="00E564C9"/>
    <w:rsid w:val="00E56560"/>
    <w:rsid w:val="00E56663"/>
    <w:rsid w:val="00E56D25"/>
    <w:rsid w:val="00E571C6"/>
    <w:rsid w:val="00E57264"/>
    <w:rsid w:val="00E572B3"/>
    <w:rsid w:val="00E57403"/>
    <w:rsid w:val="00E57439"/>
    <w:rsid w:val="00E57494"/>
    <w:rsid w:val="00E576FE"/>
    <w:rsid w:val="00E57740"/>
    <w:rsid w:val="00E57B22"/>
    <w:rsid w:val="00E60114"/>
    <w:rsid w:val="00E6011A"/>
    <w:rsid w:val="00E6017A"/>
    <w:rsid w:val="00E6033F"/>
    <w:rsid w:val="00E603FD"/>
    <w:rsid w:val="00E6062B"/>
    <w:rsid w:val="00E60A0D"/>
    <w:rsid w:val="00E60D02"/>
    <w:rsid w:val="00E60DD2"/>
    <w:rsid w:val="00E60EF2"/>
    <w:rsid w:val="00E60F25"/>
    <w:rsid w:val="00E60FEF"/>
    <w:rsid w:val="00E6107A"/>
    <w:rsid w:val="00E61326"/>
    <w:rsid w:val="00E61425"/>
    <w:rsid w:val="00E61480"/>
    <w:rsid w:val="00E614A7"/>
    <w:rsid w:val="00E614C9"/>
    <w:rsid w:val="00E616E3"/>
    <w:rsid w:val="00E616FC"/>
    <w:rsid w:val="00E61733"/>
    <w:rsid w:val="00E619D7"/>
    <w:rsid w:val="00E61BB4"/>
    <w:rsid w:val="00E61CB8"/>
    <w:rsid w:val="00E61EAA"/>
    <w:rsid w:val="00E6212F"/>
    <w:rsid w:val="00E62170"/>
    <w:rsid w:val="00E62785"/>
    <w:rsid w:val="00E627DA"/>
    <w:rsid w:val="00E628CE"/>
    <w:rsid w:val="00E62AEC"/>
    <w:rsid w:val="00E62BCE"/>
    <w:rsid w:val="00E62BDA"/>
    <w:rsid w:val="00E630FA"/>
    <w:rsid w:val="00E63359"/>
    <w:rsid w:val="00E63578"/>
    <w:rsid w:val="00E6399E"/>
    <w:rsid w:val="00E63A55"/>
    <w:rsid w:val="00E63D34"/>
    <w:rsid w:val="00E63F30"/>
    <w:rsid w:val="00E645D7"/>
    <w:rsid w:val="00E64621"/>
    <w:rsid w:val="00E649DF"/>
    <w:rsid w:val="00E649E3"/>
    <w:rsid w:val="00E64E0B"/>
    <w:rsid w:val="00E650CF"/>
    <w:rsid w:val="00E65600"/>
    <w:rsid w:val="00E65612"/>
    <w:rsid w:val="00E659C7"/>
    <w:rsid w:val="00E65C1F"/>
    <w:rsid w:val="00E65C37"/>
    <w:rsid w:val="00E65D5F"/>
    <w:rsid w:val="00E65E0E"/>
    <w:rsid w:val="00E65E20"/>
    <w:rsid w:val="00E66358"/>
    <w:rsid w:val="00E66360"/>
    <w:rsid w:val="00E66446"/>
    <w:rsid w:val="00E667E0"/>
    <w:rsid w:val="00E66A55"/>
    <w:rsid w:val="00E66B69"/>
    <w:rsid w:val="00E66C6C"/>
    <w:rsid w:val="00E66DA7"/>
    <w:rsid w:val="00E66ECE"/>
    <w:rsid w:val="00E66F41"/>
    <w:rsid w:val="00E67046"/>
    <w:rsid w:val="00E673B1"/>
    <w:rsid w:val="00E6743B"/>
    <w:rsid w:val="00E67459"/>
    <w:rsid w:val="00E67528"/>
    <w:rsid w:val="00E67649"/>
    <w:rsid w:val="00E67A26"/>
    <w:rsid w:val="00E67B35"/>
    <w:rsid w:val="00E67C17"/>
    <w:rsid w:val="00E67D51"/>
    <w:rsid w:val="00E67D5B"/>
    <w:rsid w:val="00E67DED"/>
    <w:rsid w:val="00E70193"/>
    <w:rsid w:val="00E70431"/>
    <w:rsid w:val="00E705B8"/>
    <w:rsid w:val="00E70C15"/>
    <w:rsid w:val="00E70E92"/>
    <w:rsid w:val="00E714A0"/>
    <w:rsid w:val="00E71877"/>
    <w:rsid w:val="00E71B01"/>
    <w:rsid w:val="00E71D86"/>
    <w:rsid w:val="00E71F9B"/>
    <w:rsid w:val="00E72124"/>
    <w:rsid w:val="00E722F3"/>
    <w:rsid w:val="00E722FC"/>
    <w:rsid w:val="00E723EE"/>
    <w:rsid w:val="00E7250A"/>
    <w:rsid w:val="00E72759"/>
    <w:rsid w:val="00E72878"/>
    <w:rsid w:val="00E728EC"/>
    <w:rsid w:val="00E7295A"/>
    <w:rsid w:val="00E72C77"/>
    <w:rsid w:val="00E72D02"/>
    <w:rsid w:val="00E72F03"/>
    <w:rsid w:val="00E7387A"/>
    <w:rsid w:val="00E73AF8"/>
    <w:rsid w:val="00E7440E"/>
    <w:rsid w:val="00E7469B"/>
    <w:rsid w:val="00E74D4E"/>
    <w:rsid w:val="00E74E61"/>
    <w:rsid w:val="00E750DB"/>
    <w:rsid w:val="00E7515A"/>
    <w:rsid w:val="00E7522E"/>
    <w:rsid w:val="00E753F7"/>
    <w:rsid w:val="00E754D4"/>
    <w:rsid w:val="00E755C1"/>
    <w:rsid w:val="00E755FA"/>
    <w:rsid w:val="00E756BD"/>
    <w:rsid w:val="00E75702"/>
    <w:rsid w:val="00E75AA5"/>
    <w:rsid w:val="00E75F8B"/>
    <w:rsid w:val="00E768FB"/>
    <w:rsid w:val="00E769BB"/>
    <w:rsid w:val="00E769FB"/>
    <w:rsid w:val="00E76C81"/>
    <w:rsid w:val="00E76CB0"/>
    <w:rsid w:val="00E77323"/>
    <w:rsid w:val="00E77563"/>
    <w:rsid w:val="00E7760C"/>
    <w:rsid w:val="00E77663"/>
    <w:rsid w:val="00E77776"/>
    <w:rsid w:val="00E778F9"/>
    <w:rsid w:val="00E77AD3"/>
    <w:rsid w:val="00E77B3D"/>
    <w:rsid w:val="00E77B97"/>
    <w:rsid w:val="00E77C3A"/>
    <w:rsid w:val="00E77EFA"/>
    <w:rsid w:val="00E807A4"/>
    <w:rsid w:val="00E80A5E"/>
    <w:rsid w:val="00E81057"/>
    <w:rsid w:val="00E810ED"/>
    <w:rsid w:val="00E812A3"/>
    <w:rsid w:val="00E8137D"/>
    <w:rsid w:val="00E814B7"/>
    <w:rsid w:val="00E81800"/>
    <w:rsid w:val="00E818B0"/>
    <w:rsid w:val="00E81A54"/>
    <w:rsid w:val="00E81D32"/>
    <w:rsid w:val="00E821C2"/>
    <w:rsid w:val="00E82402"/>
    <w:rsid w:val="00E82A44"/>
    <w:rsid w:val="00E82C23"/>
    <w:rsid w:val="00E8304B"/>
    <w:rsid w:val="00E83211"/>
    <w:rsid w:val="00E8333B"/>
    <w:rsid w:val="00E834F8"/>
    <w:rsid w:val="00E83AA6"/>
    <w:rsid w:val="00E83CFA"/>
    <w:rsid w:val="00E83E95"/>
    <w:rsid w:val="00E8409E"/>
    <w:rsid w:val="00E84195"/>
    <w:rsid w:val="00E847F8"/>
    <w:rsid w:val="00E84A54"/>
    <w:rsid w:val="00E84ADA"/>
    <w:rsid w:val="00E84C2B"/>
    <w:rsid w:val="00E851AC"/>
    <w:rsid w:val="00E851FA"/>
    <w:rsid w:val="00E852E3"/>
    <w:rsid w:val="00E854CE"/>
    <w:rsid w:val="00E85658"/>
    <w:rsid w:val="00E8572E"/>
    <w:rsid w:val="00E85899"/>
    <w:rsid w:val="00E85920"/>
    <w:rsid w:val="00E85921"/>
    <w:rsid w:val="00E85CA2"/>
    <w:rsid w:val="00E861D9"/>
    <w:rsid w:val="00E86400"/>
    <w:rsid w:val="00E86770"/>
    <w:rsid w:val="00E868FA"/>
    <w:rsid w:val="00E86A4E"/>
    <w:rsid w:val="00E86A8E"/>
    <w:rsid w:val="00E86F9B"/>
    <w:rsid w:val="00E87032"/>
    <w:rsid w:val="00E871EA"/>
    <w:rsid w:val="00E8722B"/>
    <w:rsid w:val="00E87328"/>
    <w:rsid w:val="00E87968"/>
    <w:rsid w:val="00E879BD"/>
    <w:rsid w:val="00E87CFC"/>
    <w:rsid w:val="00E90144"/>
    <w:rsid w:val="00E902D0"/>
    <w:rsid w:val="00E902EF"/>
    <w:rsid w:val="00E90671"/>
    <w:rsid w:val="00E9079A"/>
    <w:rsid w:val="00E90882"/>
    <w:rsid w:val="00E9121A"/>
    <w:rsid w:val="00E9125C"/>
    <w:rsid w:val="00E91520"/>
    <w:rsid w:val="00E918DA"/>
    <w:rsid w:val="00E91DF2"/>
    <w:rsid w:val="00E91EA1"/>
    <w:rsid w:val="00E91F18"/>
    <w:rsid w:val="00E91F8E"/>
    <w:rsid w:val="00E92145"/>
    <w:rsid w:val="00E92299"/>
    <w:rsid w:val="00E9231C"/>
    <w:rsid w:val="00E9249B"/>
    <w:rsid w:val="00E9259A"/>
    <w:rsid w:val="00E92AE3"/>
    <w:rsid w:val="00E92EC0"/>
    <w:rsid w:val="00E934CE"/>
    <w:rsid w:val="00E93A10"/>
    <w:rsid w:val="00E93A36"/>
    <w:rsid w:val="00E93B91"/>
    <w:rsid w:val="00E93FA2"/>
    <w:rsid w:val="00E942DB"/>
    <w:rsid w:val="00E9447B"/>
    <w:rsid w:val="00E94647"/>
    <w:rsid w:val="00E94C56"/>
    <w:rsid w:val="00E94CEC"/>
    <w:rsid w:val="00E94D95"/>
    <w:rsid w:val="00E94DF5"/>
    <w:rsid w:val="00E951E2"/>
    <w:rsid w:val="00E9534D"/>
    <w:rsid w:val="00E953BF"/>
    <w:rsid w:val="00E95648"/>
    <w:rsid w:val="00E9570D"/>
    <w:rsid w:val="00E95745"/>
    <w:rsid w:val="00E95A1B"/>
    <w:rsid w:val="00E95A4D"/>
    <w:rsid w:val="00E95B75"/>
    <w:rsid w:val="00E95D6F"/>
    <w:rsid w:val="00E95E49"/>
    <w:rsid w:val="00E95FB1"/>
    <w:rsid w:val="00E96882"/>
    <w:rsid w:val="00E968E8"/>
    <w:rsid w:val="00E96A70"/>
    <w:rsid w:val="00E96ABA"/>
    <w:rsid w:val="00E96BDF"/>
    <w:rsid w:val="00E96CB4"/>
    <w:rsid w:val="00E96E03"/>
    <w:rsid w:val="00E96E96"/>
    <w:rsid w:val="00E973B9"/>
    <w:rsid w:val="00E978F4"/>
    <w:rsid w:val="00E97E2A"/>
    <w:rsid w:val="00E97FD3"/>
    <w:rsid w:val="00EA012A"/>
    <w:rsid w:val="00EA0199"/>
    <w:rsid w:val="00EA066B"/>
    <w:rsid w:val="00EA0CE6"/>
    <w:rsid w:val="00EA0EA0"/>
    <w:rsid w:val="00EA1004"/>
    <w:rsid w:val="00EA1109"/>
    <w:rsid w:val="00EA122C"/>
    <w:rsid w:val="00EA1349"/>
    <w:rsid w:val="00EA1B2B"/>
    <w:rsid w:val="00EA1BB8"/>
    <w:rsid w:val="00EA1D78"/>
    <w:rsid w:val="00EA1F3E"/>
    <w:rsid w:val="00EA1FF2"/>
    <w:rsid w:val="00EA2260"/>
    <w:rsid w:val="00EA245C"/>
    <w:rsid w:val="00EA24CE"/>
    <w:rsid w:val="00EA25A4"/>
    <w:rsid w:val="00EA29C8"/>
    <w:rsid w:val="00EA2DC1"/>
    <w:rsid w:val="00EA2DC9"/>
    <w:rsid w:val="00EA31D4"/>
    <w:rsid w:val="00EA3A25"/>
    <w:rsid w:val="00EA3C99"/>
    <w:rsid w:val="00EA3F4B"/>
    <w:rsid w:val="00EA4091"/>
    <w:rsid w:val="00EA40B6"/>
    <w:rsid w:val="00EA413B"/>
    <w:rsid w:val="00EA4978"/>
    <w:rsid w:val="00EA497A"/>
    <w:rsid w:val="00EA4D3C"/>
    <w:rsid w:val="00EA4E10"/>
    <w:rsid w:val="00EA4F0F"/>
    <w:rsid w:val="00EA501B"/>
    <w:rsid w:val="00EA5068"/>
    <w:rsid w:val="00EA513F"/>
    <w:rsid w:val="00EA5692"/>
    <w:rsid w:val="00EA5A87"/>
    <w:rsid w:val="00EA5C1D"/>
    <w:rsid w:val="00EA616B"/>
    <w:rsid w:val="00EA6607"/>
    <w:rsid w:val="00EA6A5D"/>
    <w:rsid w:val="00EA6C3D"/>
    <w:rsid w:val="00EA6D9B"/>
    <w:rsid w:val="00EA6DBC"/>
    <w:rsid w:val="00EA6E89"/>
    <w:rsid w:val="00EA7190"/>
    <w:rsid w:val="00EA7470"/>
    <w:rsid w:val="00EA75CA"/>
    <w:rsid w:val="00EA762B"/>
    <w:rsid w:val="00EA765D"/>
    <w:rsid w:val="00EA772C"/>
    <w:rsid w:val="00EA7BC9"/>
    <w:rsid w:val="00EA7D2F"/>
    <w:rsid w:val="00EA7F94"/>
    <w:rsid w:val="00EB0049"/>
    <w:rsid w:val="00EB06B1"/>
    <w:rsid w:val="00EB074B"/>
    <w:rsid w:val="00EB097E"/>
    <w:rsid w:val="00EB0A0C"/>
    <w:rsid w:val="00EB0FCA"/>
    <w:rsid w:val="00EB105C"/>
    <w:rsid w:val="00EB11F1"/>
    <w:rsid w:val="00EB11F8"/>
    <w:rsid w:val="00EB139B"/>
    <w:rsid w:val="00EB145F"/>
    <w:rsid w:val="00EB1498"/>
    <w:rsid w:val="00EB17BF"/>
    <w:rsid w:val="00EB1960"/>
    <w:rsid w:val="00EB1D30"/>
    <w:rsid w:val="00EB1DD3"/>
    <w:rsid w:val="00EB1E62"/>
    <w:rsid w:val="00EB2044"/>
    <w:rsid w:val="00EB2225"/>
    <w:rsid w:val="00EB310C"/>
    <w:rsid w:val="00EB3111"/>
    <w:rsid w:val="00EB3445"/>
    <w:rsid w:val="00EB348B"/>
    <w:rsid w:val="00EB3764"/>
    <w:rsid w:val="00EB390E"/>
    <w:rsid w:val="00EB3C8C"/>
    <w:rsid w:val="00EB3CAC"/>
    <w:rsid w:val="00EB43FF"/>
    <w:rsid w:val="00EB452E"/>
    <w:rsid w:val="00EB454A"/>
    <w:rsid w:val="00EB46BC"/>
    <w:rsid w:val="00EB482C"/>
    <w:rsid w:val="00EB486E"/>
    <w:rsid w:val="00EB49E8"/>
    <w:rsid w:val="00EB4B4F"/>
    <w:rsid w:val="00EB4B51"/>
    <w:rsid w:val="00EB4E99"/>
    <w:rsid w:val="00EB51D8"/>
    <w:rsid w:val="00EB5600"/>
    <w:rsid w:val="00EB56D7"/>
    <w:rsid w:val="00EB576B"/>
    <w:rsid w:val="00EB58D6"/>
    <w:rsid w:val="00EB5AE4"/>
    <w:rsid w:val="00EB5BCA"/>
    <w:rsid w:val="00EB5E1A"/>
    <w:rsid w:val="00EB5F4D"/>
    <w:rsid w:val="00EB5F7E"/>
    <w:rsid w:val="00EB62CA"/>
    <w:rsid w:val="00EB6ACB"/>
    <w:rsid w:val="00EB6C7E"/>
    <w:rsid w:val="00EB6EFA"/>
    <w:rsid w:val="00EB73F8"/>
    <w:rsid w:val="00EB7494"/>
    <w:rsid w:val="00EB74E0"/>
    <w:rsid w:val="00EB7547"/>
    <w:rsid w:val="00EB7C74"/>
    <w:rsid w:val="00EB7E06"/>
    <w:rsid w:val="00EB7E9B"/>
    <w:rsid w:val="00EB7FEB"/>
    <w:rsid w:val="00EC040C"/>
    <w:rsid w:val="00EC0487"/>
    <w:rsid w:val="00EC065B"/>
    <w:rsid w:val="00EC0697"/>
    <w:rsid w:val="00EC0C39"/>
    <w:rsid w:val="00EC0ED2"/>
    <w:rsid w:val="00EC0F0E"/>
    <w:rsid w:val="00EC13B3"/>
    <w:rsid w:val="00EC164D"/>
    <w:rsid w:val="00EC164F"/>
    <w:rsid w:val="00EC166D"/>
    <w:rsid w:val="00EC17D7"/>
    <w:rsid w:val="00EC1A0C"/>
    <w:rsid w:val="00EC1A71"/>
    <w:rsid w:val="00EC1BC7"/>
    <w:rsid w:val="00EC1BE5"/>
    <w:rsid w:val="00EC1DDC"/>
    <w:rsid w:val="00EC1EDC"/>
    <w:rsid w:val="00EC204F"/>
    <w:rsid w:val="00EC236E"/>
    <w:rsid w:val="00EC2577"/>
    <w:rsid w:val="00EC25D4"/>
    <w:rsid w:val="00EC29B9"/>
    <w:rsid w:val="00EC2A8F"/>
    <w:rsid w:val="00EC2DF9"/>
    <w:rsid w:val="00EC2F6E"/>
    <w:rsid w:val="00EC30B9"/>
    <w:rsid w:val="00EC32CF"/>
    <w:rsid w:val="00EC3385"/>
    <w:rsid w:val="00EC3B5E"/>
    <w:rsid w:val="00EC3B95"/>
    <w:rsid w:val="00EC3D0E"/>
    <w:rsid w:val="00EC40CD"/>
    <w:rsid w:val="00EC4234"/>
    <w:rsid w:val="00EC42B5"/>
    <w:rsid w:val="00EC47DC"/>
    <w:rsid w:val="00EC497B"/>
    <w:rsid w:val="00EC4DD7"/>
    <w:rsid w:val="00EC4E5A"/>
    <w:rsid w:val="00EC4FA4"/>
    <w:rsid w:val="00EC5097"/>
    <w:rsid w:val="00EC537C"/>
    <w:rsid w:val="00EC58FD"/>
    <w:rsid w:val="00EC594E"/>
    <w:rsid w:val="00EC5C2D"/>
    <w:rsid w:val="00EC5D1F"/>
    <w:rsid w:val="00EC5D97"/>
    <w:rsid w:val="00EC646F"/>
    <w:rsid w:val="00EC66E6"/>
    <w:rsid w:val="00EC6C04"/>
    <w:rsid w:val="00EC6DDB"/>
    <w:rsid w:val="00EC6EFF"/>
    <w:rsid w:val="00EC6FE7"/>
    <w:rsid w:val="00EC72E0"/>
    <w:rsid w:val="00EC795C"/>
    <w:rsid w:val="00EC7993"/>
    <w:rsid w:val="00EC7A15"/>
    <w:rsid w:val="00EC7A50"/>
    <w:rsid w:val="00EC7B00"/>
    <w:rsid w:val="00EC7BCC"/>
    <w:rsid w:val="00EC7D24"/>
    <w:rsid w:val="00EC7DA7"/>
    <w:rsid w:val="00EC7E95"/>
    <w:rsid w:val="00EC7F9D"/>
    <w:rsid w:val="00ED008E"/>
    <w:rsid w:val="00ED0212"/>
    <w:rsid w:val="00ED037E"/>
    <w:rsid w:val="00ED0492"/>
    <w:rsid w:val="00ED0E14"/>
    <w:rsid w:val="00ED0E16"/>
    <w:rsid w:val="00ED103C"/>
    <w:rsid w:val="00ED1054"/>
    <w:rsid w:val="00ED1444"/>
    <w:rsid w:val="00ED16D0"/>
    <w:rsid w:val="00ED19A3"/>
    <w:rsid w:val="00ED1B61"/>
    <w:rsid w:val="00ED1C64"/>
    <w:rsid w:val="00ED1CAC"/>
    <w:rsid w:val="00ED1CB3"/>
    <w:rsid w:val="00ED1DB7"/>
    <w:rsid w:val="00ED1E09"/>
    <w:rsid w:val="00ED1E3B"/>
    <w:rsid w:val="00ED20A6"/>
    <w:rsid w:val="00ED2116"/>
    <w:rsid w:val="00ED25FA"/>
    <w:rsid w:val="00ED2893"/>
    <w:rsid w:val="00ED289E"/>
    <w:rsid w:val="00ED2DAE"/>
    <w:rsid w:val="00ED2ECD"/>
    <w:rsid w:val="00ED2F68"/>
    <w:rsid w:val="00ED30B1"/>
    <w:rsid w:val="00ED334F"/>
    <w:rsid w:val="00ED35F1"/>
    <w:rsid w:val="00ED3693"/>
    <w:rsid w:val="00ED37C0"/>
    <w:rsid w:val="00ED38E3"/>
    <w:rsid w:val="00ED3A5C"/>
    <w:rsid w:val="00ED3A61"/>
    <w:rsid w:val="00ED3FEF"/>
    <w:rsid w:val="00ED41C1"/>
    <w:rsid w:val="00ED43AF"/>
    <w:rsid w:val="00ED4577"/>
    <w:rsid w:val="00ED493C"/>
    <w:rsid w:val="00ED4B19"/>
    <w:rsid w:val="00ED4C2C"/>
    <w:rsid w:val="00ED4C31"/>
    <w:rsid w:val="00ED525E"/>
    <w:rsid w:val="00ED5462"/>
    <w:rsid w:val="00ED5859"/>
    <w:rsid w:val="00ED5D35"/>
    <w:rsid w:val="00ED5EAF"/>
    <w:rsid w:val="00ED5FBF"/>
    <w:rsid w:val="00ED602B"/>
    <w:rsid w:val="00ED6363"/>
    <w:rsid w:val="00ED6538"/>
    <w:rsid w:val="00ED6951"/>
    <w:rsid w:val="00ED6B4F"/>
    <w:rsid w:val="00ED6FE9"/>
    <w:rsid w:val="00ED7056"/>
    <w:rsid w:val="00ED70AC"/>
    <w:rsid w:val="00ED71EC"/>
    <w:rsid w:val="00ED7513"/>
    <w:rsid w:val="00ED777A"/>
    <w:rsid w:val="00ED779C"/>
    <w:rsid w:val="00ED7805"/>
    <w:rsid w:val="00ED785A"/>
    <w:rsid w:val="00ED7AE5"/>
    <w:rsid w:val="00ED7B7D"/>
    <w:rsid w:val="00ED7DDD"/>
    <w:rsid w:val="00ED7F06"/>
    <w:rsid w:val="00ED7FF8"/>
    <w:rsid w:val="00EE0575"/>
    <w:rsid w:val="00EE06F2"/>
    <w:rsid w:val="00EE0AE8"/>
    <w:rsid w:val="00EE1205"/>
    <w:rsid w:val="00EE1551"/>
    <w:rsid w:val="00EE180D"/>
    <w:rsid w:val="00EE1834"/>
    <w:rsid w:val="00EE1A7A"/>
    <w:rsid w:val="00EE1DD8"/>
    <w:rsid w:val="00EE1FA5"/>
    <w:rsid w:val="00EE22DE"/>
    <w:rsid w:val="00EE2478"/>
    <w:rsid w:val="00EE2537"/>
    <w:rsid w:val="00EE2889"/>
    <w:rsid w:val="00EE2A6B"/>
    <w:rsid w:val="00EE2AD4"/>
    <w:rsid w:val="00EE2BEE"/>
    <w:rsid w:val="00EE2D86"/>
    <w:rsid w:val="00EE2DD1"/>
    <w:rsid w:val="00EE30CC"/>
    <w:rsid w:val="00EE3884"/>
    <w:rsid w:val="00EE397A"/>
    <w:rsid w:val="00EE3984"/>
    <w:rsid w:val="00EE3A6E"/>
    <w:rsid w:val="00EE3AE2"/>
    <w:rsid w:val="00EE3C03"/>
    <w:rsid w:val="00EE3D40"/>
    <w:rsid w:val="00EE3E94"/>
    <w:rsid w:val="00EE3F28"/>
    <w:rsid w:val="00EE4031"/>
    <w:rsid w:val="00EE42ED"/>
    <w:rsid w:val="00EE46B5"/>
    <w:rsid w:val="00EE4BF3"/>
    <w:rsid w:val="00EE4C56"/>
    <w:rsid w:val="00EE4F3D"/>
    <w:rsid w:val="00EE4F61"/>
    <w:rsid w:val="00EE51CD"/>
    <w:rsid w:val="00EE5212"/>
    <w:rsid w:val="00EE551B"/>
    <w:rsid w:val="00EE56F7"/>
    <w:rsid w:val="00EE5B09"/>
    <w:rsid w:val="00EE5CF2"/>
    <w:rsid w:val="00EE5F1D"/>
    <w:rsid w:val="00EE6139"/>
    <w:rsid w:val="00EE631A"/>
    <w:rsid w:val="00EE6667"/>
    <w:rsid w:val="00EE671B"/>
    <w:rsid w:val="00EE675B"/>
    <w:rsid w:val="00EE6761"/>
    <w:rsid w:val="00EE676F"/>
    <w:rsid w:val="00EE6966"/>
    <w:rsid w:val="00EE6ADD"/>
    <w:rsid w:val="00EE6C78"/>
    <w:rsid w:val="00EE7266"/>
    <w:rsid w:val="00EE7375"/>
    <w:rsid w:val="00EE74A9"/>
    <w:rsid w:val="00EE7650"/>
    <w:rsid w:val="00EE780A"/>
    <w:rsid w:val="00EE79B8"/>
    <w:rsid w:val="00EE7B6E"/>
    <w:rsid w:val="00EE7C69"/>
    <w:rsid w:val="00EE7C7F"/>
    <w:rsid w:val="00EE7D43"/>
    <w:rsid w:val="00EE7E25"/>
    <w:rsid w:val="00EE7E79"/>
    <w:rsid w:val="00EF0155"/>
    <w:rsid w:val="00EF03A0"/>
    <w:rsid w:val="00EF03AA"/>
    <w:rsid w:val="00EF05DB"/>
    <w:rsid w:val="00EF0AEF"/>
    <w:rsid w:val="00EF108D"/>
    <w:rsid w:val="00EF11C3"/>
    <w:rsid w:val="00EF1E37"/>
    <w:rsid w:val="00EF1EFA"/>
    <w:rsid w:val="00EF2067"/>
    <w:rsid w:val="00EF211D"/>
    <w:rsid w:val="00EF2383"/>
    <w:rsid w:val="00EF2444"/>
    <w:rsid w:val="00EF28DA"/>
    <w:rsid w:val="00EF291F"/>
    <w:rsid w:val="00EF2A2E"/>
    <w:rsid w:val="00EF2CB8"/>
    <w:rsid w:val="00EF2DA5"/>
    <w:rsid w:val="00EF2DA9"/>
    <w:rsid w:val="00EF2E61"/>
    <w:rsid w:val="00EF337C"/>
    <w:rsid w:val="00EF3394"/>
    <w:rsid w:val="00EF3AE7"/>
    <w:rsid w:val="00EF403F"/>
    <w:rsid w:val="00EF44B7"/>
    <w:rsid w:val="00EF4701"/>
    <w:rsid w:val="00EF474C"/>
    <w:rsid w:val="00EF4756"/>
    <w:rsid w:val="00EF49CB"/>
    <w:rsid w:val="00EF4A70"/>
    <w:rsid w:val="00EF4BD9"/>
    <w:rsid w:val="00EF4C1D"/>
    <w:rsid w:val="00EF510D"/>
    <w:rsid w:val="00EF51D1"/>
    <w:rsid w:val="00EF5354"/>
    <w:rsid w:val="00EF54C0"/>
    <w:rsid w:val="00EF5515"/>
    <w:rsid w:val="00EF6135"/>
    <w:rsid w:val="00EF614A"/>
    <w:rsid w:val="00EF61AE"/>
    <w:rsid w:val="00EF6291"/>
    <w:rsid w:val="00EF66B3"/>
    <w:rsid w:val="00EF6FDB"/>
    <w:rsid w:val="00EF70BB"/>
    <w:rsid w:val="00EF722C"/>
    <w:rsid w:val="00EF7562"/>
    <w:rsid w:val="00EF769B"/>
    <w:rsid w:val="00EF76E2"/>
    <w:rsid w:val="00EF77D9"/>
    <w:rsid w:val="00EF7998"/>
    <w:rsid w:val="00EF7A02"/>
    <w:rsid w:val="00EF7CAA"/>
    <w:rsid w:val="00EF7F5F"/>
    <w:rsid w:val="00F002E0"/>
    <w:rsid w:val="00F004A7"/>
    <w:rsid w:val="00F00548"/>
    <w:rsid w:val="00F00720"/>
    <w:rsid w:val="00F00739"/>
    <w:rsid w:val="00F00750"/>
    <w:rsid w:val="00F00D05"/>
    <w:rsid w:val="00F010CC"/>
    <w:rsid w:val="00F011DC"/>
    <w:rsid w:val="00F0151D"/>
    <w:rsid w:val="00F01595"/>
    <w:rsid w:val="00F017DA"/>
    <w:rsid w:val="00F01868"/>
    <w:rsid w:val="00F018E6"/>
    <w:rsid w:val="00F018F6"/>
    <w:rsid w:val="00F01C26"/>
    <w:rsid w:val="00F01DB7"/>
    <w:rsid w:val="00F01E9D"/>
    <w:rsid w:val="00F02130"/>
    <w:rsid w:val="00F02249"/>
    <w:rsid w:val="00F02402"/>
    <w:rsid w:val="00F025F1"/>
    <w:rsid w:val="00F0272D"/>
    <w:rsid w:val="00F028B9"/>
    <w:rsid w:val="00F02CE7"/>
    <w:rsid w:val="00F02E06"/>
    <w:rsid w:val="00F02E55"/>
    <w:rsid w:val="00F02F60"/>
    <w:rsid w:val="00F035D5"/>
    <w:rsid w:val="00F037A4"/>
    <w:rsid w:val="00F039D0"/>
    <w:rsid w:val="00F03A19"/>
    <w:rsid w:val="00F03C22"/>
    <w:rsid w:val="00F03DAE"/>
    <w:rsid w:val="00F03F13"/>
    <w:rsid w:val="00F03F47"/>
    <w:rsid w:val="00F0455B"/>
    <w:rsid w:val="00F04679"/>
    <w:rsid w:val="00F046DB"/>
    <w:rsid w:val="00F04AAA"/>
    <w:rsid w:val="00F04FD5"/>
    <w:rsid w:val="00F0511E"/>
    <w:rsid w:val="00F0516B"/>
    <w:rsid w:val="00F0544F"/>
    <w:rsid w:val="00F056ED"/>
    <w:rsid w:val="00F0583D"/>
    <w:rsid w:val="00F05AFA"/>
    <w:rsid w:val="00F05BC4"/>
    <w:rsid w:val="00F05E41"/>
    <w:rsid w:val="00F05FA3"/>
    <w:rsid w:val="00F06218"/>
    <w:rsid w:val="00F06336"/>
    <w:rsid w:val="00F063C9"/>
    <w:rsid w:val="00F06801"/>
    <w:rsid w:val="00F06AC0"/>
    <w:rsid w:val="00F06C2D"/>
    <w:rsid w:val="00F06C35"/>
    <w:rsid w:val="00F06C46"/>
    <w:rsid w:val="00F06CE8"/>
    <w:rsid w:val="00F06E64"/>
    <w:rsid w:val="00F06EB9"/>
    <w:rsid w:val="00F06EF2"/>
    <w:rsid w:val="00F07050"/>
    <w:rsid w:val="00F074DE"/>
    <w:rsid w:val="00F076FC"/>
    <w:rsid w:val="00F07B16"/>
    <w:rsid w:val="00F07BDC"/>
    <w:rsid w:val="00F07E1F"/>
    <w:rsid w:val="00F07FB9"/>
    <w:rsid w:val="00F10335"/>
    <w:rsid w:val="00F10528"/>
    <w:rsid w:val="00F106DE"/>
    <w:rsid w:val="00F1072A"/>
    <w:rsid w:val="00F1092B"/>
    <w:rsid w:val="00F109C6"/>
    <w:rsid w:val="00F10C01"/>
    <w:rsid w:val="00F10D41"/>
    <w:rsid w:val="00F10DFA"/>
    <w:rsid w:val="00F10EAB"/>
    <w:rsid w:val="00F11118"/>
    <w:rsid w:val="00F1114D"/>
    <w:rsid w:val="00F11167"/>
    <w:rsid w:val="00F114E3"/>
    <w:rsid w:val="00F11536"/>
    <w:rsid w:val="00F1165C"/>
    <w:rsid w:val="00F116A0"/>
    <w:rsid w:val="00F116B4"/>
    <w:rsid w:val="00F11B9D"/>
    <w:rsid w:val="00F11E3F"/>
    <w:rsid w:val="00F12253"/>
    <w:rsid w:val="00F12764"/>
    <w:rsid w:val="00F12966"/>
    <w:rsid w:val="00F12A5A"/>
    <w:rsid w:val="00F12DDF"/>
    <w:rsid w:val="00F13074"/>
    <w:rsid w:val="00F130B0"/>
    <w:rsid w:val="00F13309"/>
    <w:rsid w:val="00F13405"/>
    <w:rsid w:val="00F13652"/>
    <w:rsid w:val="00F1397F"/>
    <w:rsid w:val="00F13C32"/>
    <w:rsid w:val="00F13D86"/>
    <w:rsid w:val="00F13D8F"/>
    <w:rsid w:val="00F14241"/>
    <w:rsid w:val="00F1469F"/>
    <w:rsid w:val="00F14815"/>
    <w:rsid w:val="00F14C31"/>
    <w:rsid w:val="00F150EB"/>
    <w:rsid w:val="00F151E5"/>
    <w:rsid w:val="00F1525D"/>
    <w:rsid w:val="00F15963"/>
    <w:rsid w:val="00F15DB6"/>
    <w:rsid w:val="00F160BF"/>
    <w:rsid w:val="00F1632F"/>
    <w:rsid w:val="00F16C0A"/>
    <w:rsid w:val="00F170E5"/>
    <w:rsid w:val="00F176D1"/>
    <w:rsid w:val="00F17A41"/>
    <w:rsid w:val="00F17AF8"/>
    <w:rsid w:val="00F17E7E"/>
    <w:rsid w:val="00F2037C"/>
    <w:rsid w:val="00F2046A"/>
    <w:rsid w:val="00F2059B"/>
    <w:rsid w:val="00F20815"/>
    <w:rsid w:val="00F20865"/>
    <w:rsid w:val="00F208E4"/>
    <w:rsid w:val="00F20C2C"/>
    <w:rsid w:val="00F20CA5"/>
    <w:rsid w:val="00F20D11"/>
    <w:rsid w:val="00F2120F"/>
    <w:rsid w:val="00F21214"/>
    <w:rsid w:val="00F21385"/>
    <w:rsid w:val="00F214E5"/>
    <w:rsid w:val="00F21619"/>
    <w:rsid w:val="00F21757"/>
    <w:rsid w:val="00F217D1"/>
    <w:rsid w:val="00F21BA0"/>
    <w:rsid w:val="00F21D00"/>
    <w:rsid w:val="00F22045"/>
    <w:rsid w:val="00F2207F"/>
    <w:rsid w:val="00F221A1"/>
    <w:rsid w:val="00F22268"/>
    <w:rsid w:val="00F223C9"/>
    <w:rsid w:val="00F22792"/>
    <w:rsid w:val="00F22839"/>
    <w:rsid w:val="00F22CDC"/>
    <w:rsid w:val="00F22D63"/>
    <w:rsid w:val="00F22DA8"/>
    <w:rsid w:val="00F22DDC"/>
    <w:rsid w:val="00F22FB9"/>
    <w:rsid w:val="00F231D2"/>
    <w:rsid w:val="00F233CA"/>
    <w:rsid w:val="00F23609"/>
    <w:rsid w:val="00F23623"/>
    <w:rsid w:val="00F237F9"/>
    <w:rsid w:val="00F23953"/>
    <w:rsid w:val="00F23D1D"/>
    <w:rsid w:val="00F23EAE"/>
    <w:rsid w:val="00F23EF4"/>
    <w:rsid w:val="00F24053"/>
    <w:rsid w:val="00F2442D"/>
    <w:rsid w:val="00F244A4"/>
    <w:rsid w:val="00F2451A"/>
    <w:rsid w:val="00F24654"/>
    <w:rsid w:val="00F248AD"/>
    <w:rsid w:val="00F24BAE"/>
    <w:rsid w:val="00F24CA6"/>
    <w:rsid w:val="00F2518C"/>
    <w:rsid w:val="00F25456"/>
    <w:rsid w:val="00F2546F"/>
    <w:rsid w:val="00F25505"/>
    <w:rsid w:val="00F2569B"/>
    <w:rsid w:val="00F25864"/>
    <w:rsid w:val="00F25A14"/>
    <w:rsid w:val="00F25B20"/>
    <w:rsid w:val="00F25BAB"/>
    <w:rsid w:val="00F25C4C"/>
    <w:rsid w:val="00F25EB9"/>
    <w:rsid w:val="00F25EC2"/>
    <w:rsid w:val="00F25EC3"/>
    <w:rsid w:val="00F25FEC"/>
    <w:rsid w:val="00F2669F"/>
    <w:rsid w:val="00F26705"/>
    <w:rsid w:val="00F268F7"/>
    <w:rsid w:val="00F26947"/>
    <w:rsid w:val="00F26A90"/>
    <w:rsid w:val="00F26B26"/>
    <w:rsid w:val="00F26E30"/>
    <w:rsid w:val="00F26FC4"/>
    <w:rsid w:val="00F26FF2"/>
    <w:rsid w:val="00F27422"/>
    <w:rsid w:val="00F274E3"/>
    <w:rsid w:val="00F27533"/>
    <w:rsid w:val="00F277EF"/>
    <w:rsid w:val="00F2786E"/>
    <w:rsid w:val="00F278A3"/>
    <w:rsid w:val="00F27B26"/>
    <w:rsid w:val="00F27B7D"/>
    <w:rsid w:val="00F27BB1"/>
    <w:rsid w:val="00F30215"/>
    <w:rsid w:val="00F3066A"/>
    <w:rsid w:val="00F3073D"/>
    <w:rsid w:val="00F309AE"/>
    <w:rsid w:val="00F30AC1"/>
    <w:rsid w:val="00F30B52"/>
    <w:rsid w:val="00F31265"/>
    <w:rsid w:val="00F31497"/>
    <w:rsid w:val="00F31520"/>
    <w:rsid w:val="00F3155D"/>
    <w:rsid w:val="00F31696"/>
    <w:rsid w:val="00F31833"/>
    <w:rsid w:val="00F318C2"/>
    <w:rsid w:val="00F31918"/>
    <w:rsid w:val="00F31C01"/>
    <w:rsid w:val="00F31D4C"/>
    <w:rsid w:val="00F32071"/>
    <w:rsid w:val="00F3215F"/>
    <w:rsid w:val="00F32364"/>
    <w:rsid w:val="00F325F2"/>
    <w:rsid w:val="00F327C6"/>
    <w:rsid w:val="00F32950"/>
    <w:rsid w:val="00F329DE"/>
    <w:rsid w:val="00F33184"/>
    <w:rsid w:val="00F33324"/>
    <w:rsid w:val="00F335DD"/>
    <w:rsid w:val="00F33700"/>
    <w:rsid w:val="00F3389E"/>
    <w:rsid w:val="00F33E54"/>
    <w:rsid w:val="00F33FBA"/>
    <w:rsid w:val="00F33FBF"/>
    <w:rsid w:val="00F340B9"/>
    <w:rsid w:val="00F3431A"/>
    <w:rsid w:val="00F343C4"/>
    <w:rsid w:val="00F343FF"/>
    <w:rsid w:val="00F346F3"/>
    <w:rsid w:val="00F34825"/>
    <w:rsid w:val="00F349EA"/>
    <w:rsid w:val="00F34ED7"/>
    <w:rsid w:val="00F34FDD"/>
    <w:rsid w:val="00F3503D"/>
    <w:rsid w:val="00F350D2"/>
    <w:rsid w:val="00F351F0"/>
    <w:rsid w:val="00F3528D"/>
    <w:rsid w:val="00F353E2"/>
    <w:rsid w:val="00F3544A"/>
    <w:rsid w:val="00F3552A"/>
    <w:rsid w:val="00F35686"/>
    <w:rsid w:val="00F35921"/>
    <w:rsid w:val="00F35B7D"/>
    <w:rsid w:val="00F35D4B"/>
    <w:rsid w:val="00F35D57"/>
    <w:rsid w:val="00F35E31"/>
    <w:rsid w:val="00F35EB3"/>
    <w:rsid w:val="00F36217"/>
    <w:rsid w:val="00F36761"/>
    <w:rsid w:val="00F369C8"/>
    <w:rsid w:val="00F36AF9"/>
    <w:rsid w:val="00F36CB2"/>
    <w:rsid w:val="00F36F1E"/>
    <w:rsid w:val="00F371F9"/>
    <w:rsid w:val="00F372EA"/>
    <w:rsid w:val="00F37967"/>
    <w:rsid w:val="00F37BCF"/>
    <w:rsid w:val="00F37D49"/>
    <w:rsid w:val="00F37DA0"/>
    <w:rsid w:val="00F37F1C"/>
    <w:rsid w:val="00F40212"/>
    <w:rsid w:val="00F402F8"/>
    <w:rsid w:val="00F4046F"/>
    <w:rsid w:val="00F40486"/>
    <w:rsid w:val="00F404E0"/>
    <w:rsid w:val="00F40511"/>
    <w:rsid w:val="00F4064C"/>
    <w:rsid w:val="00F40698"/>
    <w:rsid w:val="00F40C85"/>
    <w:rsid w:val="00F40C8B"/>
    <w:rsid w:val="00F40E42"/>
    <w:rsid w:val="00F40F3C"/>
    <w:rsid w:val="00F41197"/>
    <w:rsid w:val="00F415F3"/>
    <w:rsid w:val="00F41969"/>
    <w:rsid w:val="00F41990"/>
    <w:rsid w:val="00F41C22"/>
    <w:rsid w:val="00F41C55"/>
    <w:rsid w:val="00F420FE"/>
    <w:rsid w:val="00F4211D"/>
    <w:rsid w:val="00F422F2"/>
    <w:rsid w:val="00F42342"/>
    <w:rsid w:val="00F425A9"/>
    <w:rsid w:val="00F42A7D"/>
    <w:rsid w:val="00F42D9C"/>
    <w:rsid w:val="00F4312F"/>
    <w:rsid w:val="00F43239"/>
    <w:rsid w:val="00F43292"/>
    <w:rsid w:val="00F43350"/>
    <w:rsid w:val="00F437B7"/>
    <w:rsid w:val="00F43829"/>
    <w:rsid w:val="00F438AA"/>
    <w:rsid w:val="00F43AFE"/>
    <w:rsid w:val="00F43D9E"/>
    <w:rsid w:val="00F43DD6"/>
    <w:rsid w:val="00F442C9"/>
    <w:rsid w:val="00F44493"/>
    <w:rsid w:val="00F4463F"/>
    <w:rsid w:val="00F4468C"/>
    <w:rsid w:val="00F446D2"/>
    <w:rsid w:val="00F448EB"/>
    <w:rsid w:val="00F44A1B"/>
    <w:rsid w:val="00F44AC3"/>
    <w:rsid w:val="00F44C0A"/>
    <w:rsid w:val="00F44C2A"/>
    <w:rsid w:val="00F44C50"/>
    <w:rsid w:val="00F44E49"/>
    <w:rsid w:val="00F45075"/>
    <w:rsid w:val="00F45118"/>
    <w:rsid w:val="00F45191"/>
    <w:rsid w:val="00F45370"/>
    <w:rsid w:val="00F453D2"/>
    <w:rsid w:val="00F45492"/>
    <w:rsid w:val="00F45668"/>
    <w:rsid w:val="00F4566B"/>
    <w:rsid w:val="00F457C4"/>
    <w:rsid w:val="00F459A6"/>
    <w:rsid w:val="00F45A10"/>
    <w:rsid w:val="00F46249"/>
    <w:rsid w:val="00F462B0"/>
    <w:rsid w:val="00F4632E"/>
    <w:rsid w:val="00F46441"/>
    <w:rsid w:val="00F46922"/>
    <w:rsid w:val="00F469D5"/>
    <w:rsid w:val="00F46A9F"/>
    <w:rsid w:val="00F46AC2"/>
    <w:rsid w:val="00F47386"/>
    <w:rsid w:val="00F4775B"/>
    <w:rsid w:val="00F478EE"/>
    <w:rsid w:val="00F47993"/>
    <w:rsid w:val="00F47A23"/>
    <w:rsid w:val="00F47AAE"/>
    <w:rsid w:val="00F47B4B"/>
    <w:rsid w:val="00F47B5A"/>
    <w:rsid w:val="00F47CE4"/>
    <w:rsid w:val="00F47EF6"/>
    <w:rsid w:val="00F505E5"/>
    <w:rsid w:val="00F507FA"/>
    <w:rsid w:val="00F50E7A"/>
    <w:rsid w:val="00F50FCB"/>
    <w:rsid w:val="00F510FC"/>
    <w:rsid w:val="00F51AC4"/>
    <w:rsid w:val="00F51CA9"/>
    <w:rsid w:val="00F520E2"/>
    <w:rsid w:val="00F52726"/>
    <w:rsid w:val="00F5277A"/>
    <w:rsid w:val="00F527F0"/>
    <w:rsid w:val="00F52AA6"/>
    <w:rsid w:val="00F52AD6"/>
    <w:rsid w:val="00F52C60"/>
    <w:rsid w:val="00F52D42"/>
    <w:rsid w:val="00F52DD7"/>
    <w:rsid w:val="00F5306E"/>
    <w:rsid w:val="00F5334F"/>
    <w:rsid w:val="00F53473"/>
    <w:rsid w:val="00F536F1"/>
    <w:rsid w:val="00F53945"/>
    <w:rsid w:val="00F53D21"/>
    <w:rsid w:val="00F54526"/>
    <w:rsid w:val="00F54552"/>
    <w:rsid w:val="00F546FD"/>
    <w:rsid w:val="00F54D27"/>
    <w:rsid w:val="00F54EDE"/>
    <w:rsid w:val="00F5505D"/>
    <w:rsid w:val="00F551E1"/>
    <w:rsid w:val="00F55264"/>
    <w:rsid w:val="00F557C7"/>
    <w:rsid w:val="00F55AB1"/>
    <w:rsid w:val="00F55B91"/>
    <w:rsid w:val="00F55C87"/>
    <w:rsid w:val="00F55FF4"/>
    <w:rsid w:val="00F561C1"/>
    <w:rsid w:val="00F563EA"/>
    <w:rsid w:val="00F5649F"/>
    <w:rsid w:val="00F56874"/>
    <w:rsid w:val="00F56A5A"/>
    <w:rsid w:val="00F56B5C"/>
    <w:rsid w:val="00F56D29"/>
    <w:rsid w:val="00F56D49"/>
    <w:rsid w:val="00F57026"/>
    <w:rsid w:val="00F57030"/>
    <w:rsid w:val="00F5711C"/>
    <w:rsid w:val="00F57143"/>
    <w:rsid w:val="00F57229"/>
    <w:rsid w:val="00F574FE"/>
    <w:rsid w:val="00F575CB"/>
    <w:rsid w:val="00F57B33"/>
    <w:rsid w:val="00F57B91"/>
    <w:rsid w:val="00F57D09"/>
    <w:rsid w:val="00F57DCF"/>
    <w:rsid w:val="00F57E71"/>
    <w:rsid w:val="00F6005C"/>
    <w:rsid w:val="00F6040A"/>
    <w:rsid w:val="00F6058E"/>
    <w:rsid w:val="00F605E1"/>
    <w:rsid w:val="00F60636"/>
    <w:rsid w:val="00F60688"/>
    <w:rsid w:val="00F60750"/>
    <w:rsid w:val="00F607D7"/>
    <w:rsid w:val="00F6094E"/>
    <w:rsid w:val="00F609A1"/>
    <w:rsid w:val="00F60AFA"/>
    <w:rsid w:val="00F61463"/>
    <w:rsid w:val="00F614C9"/>
    <w:rsid w:val="00F61607"/>
    <w:rsid w:val="00F61713"/>
    <w:rsid w:val="00F61AE1"/>
    <w:rsid w:val="00F61BDD"/>
    <w:rsid w:val="00F61DC7"/>
    <w:rsid w:val="00F62011"/>
    <w:rsid w:val="00F62068"/>
    <w:rsid w:val="00F620A3"/>
    <w:rsid w:val="00F6214F"/>
    <w:rsid w:val="00F621FE"/>
    <w:rsid w:val="00F62326"/>
    <w:rsid w:val="00F623D4"/>
    <w:rsid w:val="00F625A0"/>
    <w:rsid w:val="00F6262B"/>
    <w:rsid w:val="00F62875"/>
    <w:rsid w:val="00F62C1D"/>
    <w:rsid w:val="00F62DBF"/>
    <w:rsid w:val="00F63292"/>
    <w:rsid w:val="00F634E0"/>
    <w:rsid w:val="00F636FA"/>
    <w:rsid w:val="00F63BBB"/>
    <w:rsid w:val="00F63E2A"/>
    <w:rsid w:val="00F63EA6"/>
    <w:rsid w:val="00F64190"/>
    <w:rsid w:val="00F641D9"/>
    <w:rsid w:val="00F64583"/>
    <w:rsid w:val="00F64691"/>
    <w:rsid w:val="00F64841"/>
    <w:rsid w:val="00F64B13"/>
    <w:rsid w:val="00F64F0E"/>
    <w:rsid w:val="00F651B4"/>
    <w:rsid w:val="00F65322"/>
    <w:rsid w:val="00F653AE"/>
    <w:rsid w:val="00F653F4"/>
    <w:rsid w:val="00F658AC"/>
    <w:rsid w:val="00F658F2"/>
    <w:rsid w:val="00F65C27"/>
    <w:rsid w:val="00F65E4F"/>
    <w:rsid w:val="00F664DB"/>
    <w:rsid w:val="00F66699"/>
    <w:rsid w:val="00F66767"/>
    <w:rsid w:val="00F66A1E"/>
    <w:rsid w:val="00F66AC3"/>
    <w:rsid w:val="00F66B39"/>
    <w:rsid w:val="00F67152"/>
    <w:rsid w:val="00F671EA"/>
    <w:rsid w:val="00F67211"/>
    <w:rsid w:val="00F67385"/>
    <w:rsid w:val="00F67433"/>
    <w:rsid w:val="00F67511"/>
    <w:rsid w:val="00F67516"/>
    <w:rsid w:val="00F67518"/>
    <w:rsid w:val="00F67A06"/>
    <w:rsid w:val="00F67ABB"/>
    <w:rsid w:val="00F67BF3"/>
    <w:rsid w:val="00F67CA0"/>
    <w:rsid w:val="00F67FB1"/>
    <w:rsid w:val="00F70044"/>
    <w:rsid w:val="00F7085F"/>
    <w:rsid w:val="00F70947"/>
    <w:rsid w:val="00F70E97"/>
    <w:rsid w:val="00F71480"/>
    <w:rsid w:val="00F7187D"/>
    <w:rsid w:val="00F71A3D"/>
    <w:rsid w:val="00F71F8F"/>
    <w:rsid w:val="00F720F6"/>
    <w:rsid w:val="00F722DE"/>
    <w:rsid w:val="00F726F5"/>
    <w:rsid w:val="00F72849"/>
    <w:rsid w:val="00F72B65"/>
    <w:rsid w:val="00F72C80"/>
    <w:rsid w:val="00F72D62"/>
    <w:rsid w:val="00F7300F"/>
    <w:rsid w:val="00F7309D"/>
    <w:rsid w:val="00F732F4"/>
    <w:rsid w:val="00F735E4"/>
    <w:rsid w:val="00F737A2"/>
    <w:rsid w:val="00F738E1"/>
    <w:rsid w:val="00F73BCA"/>
    <w:rsid w:val="00F73CB8"/>
    <w:rsid w:val="00F73D1B"/>
    <w:rsid w:val="00F73D8E"/>
    <w:rsid w:val="00F74050"/>
    <w:rsid w:val="00F740BA"/>
    <w:rsid w:val="00F741F0"/>
    <w:rsid w:val="00F744AC"/>
    <w:rsid w:val="00F7453C"/>
    <w:rsid w:val="00F74599"/>
    <w:rsid w:val="00F7493F"/>
    <w:rsid w:val="00F74BFE"/>
    <w:rsid w:val="00F74CA0"/>
    <w:rsid w:val="00F74EFE"/>
    <w:rsid w:val="00F75927"/>
    <w:rsid w:val="00F75AB1"/>
    <w:rsid w:val="00F762CE"/>
    <w:rsid w:val="00F765E0"/>
    <w:rsid w:val="00F76B5C"/>
    <w:rsid w:val="00F76CA9"/>
    <w:rsid w:val="00F76E1B"/>
    <w:rsid w:val="00F770A8"/>
    <w:rsid w:val="00F771BB"/>
    <w:rsid w:val="00F771BC"/>
    <w:rsid w:val="00F772BD"/>
    <w:rsid w:val="00F773E6"/>
    <w:rsid w:val="00F77425"/>
    <w:rsid w:val="00F77AA4"/>
    <w:rsid w:val="00F77BB5"/>
    <w:rsid w:val="00F77FCC"/>
    <w:rsid w:val="00F800B6"/>
    <w:rsid w:val="00F8025C"/>
    <w:rsid w:val="00F8054A"/>
    <w:rsid w:val="00F807B4"/>
    <w:rsid w:val="00F809BA"/>
    <w:rsid w:val="00F80D71"/>
    <w:rsid w:val="00F80D8D"/>
    <w:rsid w:val="00F80E08"/>
    <w:rsid w:val="00F8111D"/>
    <w:rsid w:val="00F81383"/>
    <w:rsid w:val="00F81577"/>
    <w:rsid w:val="00F815F5"/>
    <w:rsid w:val="00F817F5"/>
    <w:rsid w:val="00F81844"/>
    <w:rsid w:val="00F81D83"/>
    <w:rsid w:val="00F81F13"/>
    <w:rsid w:val="00F81F4C"/>
    <w:rsid w:val="00F81F70"/>
    <w:rsid w:val="00F8205B"/>
    <w:rsid w:val="00F82333"/>
    <w:rsid w:val="00F827CB"/>
    <w:rsid w:val="00F827F8"/>
    <w:rsid w:val="00F82BAE"/>
    <w:rsid w:val="00F8337A"/>
    <w:rsid w:val="00F84112"/>
    <w:rsid w:val="00F8413F"/>
    <w:rsid w:val="00F8414E"/>
    <w:rsid w:val="00F841C5"/>
    <w:rsid w:val="00F84365"/>
    <w:rsid w:val="00F8438E"/>
    <w:rsid w:val="00F844DD"/>
    <w:rsid w:val="00F84547"/>
    <w:rsid w:val="00F84952"/>
    <w:rsid w:val="00F84C8E"/>
    <w:rsid w:val="00F84CA9"/>
    <w:rsid w:val="00F84CD6"/>
    <w:rsid w:val="00F8515A"/>
    <w:rsid w:val="00F85279"/>
    <w:rsid w:val="00F85343"/>
    <w:rsid w:val="00F85399"/>
    <w:rsid w:val="00F857D0"/>
    <w:rsid w:val="00F85A30"/>
    <w:rsid w:val="00F85D2E"/>
    <w:rsid w:val="00F85F58"/>
    <w:rsid w:val="00F860BB"/>
    <w:rsid w:val="00F861A2"/>
    <w:rsid w:val="00F86203"/>
    <w:rsid w:val="00F862D3"/>
    <w:rsid w:val="00F864F0"/>
    <w:rsid w:val="00F865F7"/>
    <w:rsid w:val="00F8696D"/>
    <w:rsid w:val="00F86B06"/>
    <w:rsid w:val="00F86C91"/>
    <w:rsid w:val="00F86CBF"/>
    <w:rsid w:val="00F86D57"/>
    <w:rsid w:val="00F8709F"/>
    <w:rsid w:val="00F8733F"/>
    <w:rsid w:val="00F875E2"/>
    <w:rsid w:val="00F87612"/>
    <w:rsid w:val="00F87943"/>
    <w:rsid w:val="00F87E0D"/>
    <w:rsid w:val="00F87EC4"/>
    <w:rsid w:val="00F9000B"/>
    <w:rsid w:val="00F90469"/>
    <w:rsid w:val="00F90516"/>
    <w:rsid w:val="00F905D0"/>
    <w:rsid w:val="00F90659"/>
    <w:rsid w:val="00F906B4"/>
    <w:rsid w:val="00F90852"/>
    <w:rsid w:val="00F90990"/>
    <w:rsid w:val="00F90E71"/>
    <w:rsid w:val="00F91076"/>
    <w:rsid w:val="00F912FA"/>
    <w:rsid w:val="00F913BC"/>
    <w:rsid w:val="00F913E7"/>
    <w:rsid w:val="00F9144D"/>
    <w:rsid w:val="00F9160B"/>
    <w:rsid w:val="00F91716"/>
    <w:rsid w:val="00F91734"/>
    <w:rsid w:val="00F9176C"/>
    <w:rsid w:val="00F91A49"/>
    <w:rsid w:val="00F92250"/>
    <w:rsid w:val="00F9281D"/>
    <w:rsid w:val="00F92A51"/>
    <w:rsid w:val="00F92AE6"/>
    <w:rsid w:val="00F92BB1"/>
    <w:rsid w:val="00F92CC7"/>
    <w:rsid w:val="00F92EF0"/>
    <w:rsid w:val="00F933E7"/>
    <w:rsid w:val="00F9341A"/>
    <w:rsid w:val="00F93692"/>
    <w:rsid w:val="00F93AF1"/>
    <w:rsid w:val="00F94BE3"/>
    <w:rsid w:val="00F95185"/>
    <w:rsid w:val="00F9537A"/>
    <w:rsid w:val="00F954C0"/>
    <w:rsid w:val="00F954F3"/>
    <w:rsid w:val="00F956F7"/>
    <w:rsid w:val="00F958AA"/>
    <w:rsid w:val="00F95F4A"/>
    <w:rsid w:val="00F96094"/>
    <w:rsid w:val="00F967FF"/>
    <w:rsid w:val="00F96E8E"/>
    <w:rsid w:val="00F96EEC"/>
    <w:rsid w:val="00F977B5"/>
    <w:rsid w:val="00F97A36"/>
    <w:rsid w:val="00F97BAD"/>
    <w:rsid w:val="00F97CFD"/>
    <w:rsid w:val="00F97D4A"/>
    <w:rsid w:val="00F97F81"/>
    <w:rsid w:val="00FA02B2"/>
    <w:rsid w:val="00FA07DD"/>
    <w:rsid w:val="00FA1288"/>
    <w:rsid w:val="00FA12F4"/>
    <w:rsid w:val="00FA1457"/>
    <w:rsid w:val="00FA1608"/>
    <w:rsid w:val="00FA17A5"/>
    <w:rsid w:val="00FA1931"/>
    <w:rsid w:val="00FA1A6A"/>
    <w:rsid w:val="00FA1AEB"/>
    <w:rsid w:val="00FA1BCD"/>
    <w:rsid w:val="00FA210C"/>
    <w:rsid w:val="00FA235D"/>
    <w:rsid w:val="00FA23A2"/>
    <w:rsid w:val="00FA2538"/>
    <w:rsid w:val="00FA280B"/>
    <w:rsid w:val="00FA2BA5"/>
    <w:rsid w:val="00FA2C46"/>
    <w:rsid w:val="00FA2F81"/>
    <w:rsid w:val="00FA31E9"/>
    <w:rsid w:val="00FA320E"/>
    <w:rsid w:val="00FA3292"/>
    <w:rsid w:val="00FA3509"/>
    <w:rsid w:val="00FA3563"/>
    <w:rsid w:val="00FA362F"/>
    <w:rsid w:val="00FA38C5"/>
    <w:rsid w:val="00FA38F3"/>
    <w:rsid w:val="00FA3AB9"/>
    <w:rsid w:val="00FA3E8A"/>
    <w:rsid w:val="00FA413C"/>
    <w:rsid w:val="00FA4284"/>
    <w:rsid w:val="00FA459A"/>
    <w:rsid w:val="00FA475E"/>
    <w:rsid w:val="00FA4912"/>
    <w:rsid w:val="00FA4AE3"/>
    <w:rsid w:val="00FA4B58"/>
    <w:rsid w:val="00FA4C24"/>
    <w:rsid w:val="00FA4CA7"/>
    <w:rsid w:val="00FA4DC3"/>
    <w:rsid w:val="00FA4EAA"/>
    <w:rsid w:val="00FA5077"/>
    <w:rsid w:val="00FA52F5"/>
    <w:rsid w:val="00FA56E0"/>
    <w:rsid w:val="00FA595F"/>
    <w:rsid w:val="00FA5A87"/>
    <w:rsid w:val="00FA5D10"/>
    <w:rsid w:val="00FA5F1B"/>
    <w:rsid w:val="00FA6915"/>
    <w:rsid w:val="00FA695C"/>
    <w:rsid w:val="00FA6A3E"/>
    <w:rsid w:val="00FA71BF"/>
    <w:rsid w:val="00FA7373"/>
    <w:rsid w:val="00FA73D4"/>
    <w:rsid w:val="00FA7642"/>
    <w:rsid w:val="00FA7900"/>
    <w:rsid w:val="00FA7C35"/>
    <w:rsid w:val="00FA7D99"/>
    <w:rsid w:val="00FAFF38"/>
    <w:rsid w:val="00FB001B"/>
    <w:rsid w:val="00FB0064"/>
    <w:rsid w:val="00FB007D"/>
    <w:rsid w:val="00FB0088"/>
    <w:rsid w:val="00FB01B3"/>
    <w:rsid w:val="00FB0429"/>
    <w:rsid w:val="00FB0482"/>
    <w:rsid w:val="00FB06D8"/>
    <w:rsid w:val="00FB0D12"/>
    <w:rsid w:val="00FB0D1C"/>
    <w:rsid w:val="00FB0D81"/>
    <w:rsid w:val="00FB0FB8"/>
    <w:rsid w:val="00FB0FE2"/>
    <w:rsid w:val="00FB15A8"/>
    <w:rsid w:val="00FB172D"/>
    <w:rsid w:val="00FB194B"/>
    <w:rsid w:val="00FB1A55"/>
    <w:rsid w:val="00FB1A5C"/>
    <w:rsid w:val="00FB1C70"/>
    <w:rsid w:val="00FB1C74"/>
    <w:rsid w:val="00FB1C79"/>
    <w:rsid w:val="00FB1C88"/>
    <w:rsid w:val="00FB1EC0"/>
    <w:rsid w:val="00FB22A3"/>
    <w:rsid w:val="00FB22AE"/>
    <w:rsid w:val="00FB25E2"/>
    <w:rsid w:val="00FB27E0"/>
    <w:rsid w:val="00FB27FC"/>
    <w:rsid w:val="00FB2C83"/>
    <w:rsid w:val="00FB2F51"/>
    <w:rsid w:val="00FB305E"/>
    <w:rsid w:val="00FB3082"/>
    <w:rsid w:val="00FB333F"/>
    <w:rsid w:val="00FB344F"/>
    <w:rsid w:val="00FB34DC"/>
    <w:rsid w:val="00FB37FA"/>
    <w:rsid w:val="00FB3A9E"/>
    <w:rsid w:val="00FB3C6A"/>
    <w:rsid w:val="00FB3C91"/>
    <w:rsid w:val="00FB427D"/>
    <w:rsid w:val="00FB4684"/>
    <w:rsid w:val="00FB48D9"/>
    <w:rsid w:val="00FB48F5"/>
    <w:rsid w:val="00FB49A0"/>
    <w:rsid w:val="00FB4B2C"/>
    <w:rsid w:val="00FB4CB6"/>
    <w:rsid w:val="00FB4E6D"/>
    <w:rsid w:val="00FB4EC7"/>
    <w:rsid w:val="00FB5045"/>
    <w:rsid w:val="00FB51CB"/>
    <w:rsid w:val="00FB52D2"/>
    <w:rsid w:val="00FB5427"/>
    <w:rsid w:val="00FB5544"/>
    <w:rsid w:val="00FB5787"/>
    <w:rsid w:val="00FB5FD8"/>
    <w:rsid w:val="00FB607A"/>
    <w:rsid w:val="00FB6B7B"/>
    <w:rsid w:val="00FB6E77"/>
    <w:rsid w:val="00FB705F"/>
    <w:rsid w:val="00FB74EB"/>
    <w:rsid w:val="00FB75A0"/>
    <w:rsid w:val="00FB75F6"/>
    <w:rsid w:val="00FB7C6E"/>
    <w:rsid w:val="00FB7DDD"/>
    <w:rsid w:val="00FB7E11"/>
    <w:rsid w:val="00FB7FEF"/>
    <w:rsid w:val="00FC01B8"/>
    <w:rsid w:val="00FC0340"/>
    <w:rsid w:val="00FC07DC"/>
    <w:rsid w:val="00FC0822"/>
    <w:rsid w:val="00FC087A"/>
    <w:rsid w:val="00FC0A78"/>
    <w:rsid w:val="00FC0F84"/>
    <w:rsid w:val="00FC1078"/>
    <w:rsid w:val="00FC1180"/>
    <w:rsid w:val="00FC19F0"/>
    <w:rsid w:val="00FC22B4"/>
    <w:rsid w:val="00FC262C"/>
    <w:rsid w:val="00FC2793"/>
    <w:rsid w:val="00FC28DE"/>
    <w:rsid w:val="00FC290D"/>
    <w:rsid w:val="00FC2D61"/>
    <w:rsid w:val="00FC37A3"/>
    <w:rsid w:val="00FC3952"/>
    <w:rsid w:val="00FC3BE1"/>
    <w:rsid w:val="00FC4514"/>
    <w:rsid w:val="00FC4739"/>
    <w:rsid w:val="00FC4EA6"/>
    <w:rsid w:val="00FC4FED"/>
    <w:rsid w:val="00FC50E3"/>
    <w:rsid w:val="00FC51F9"/>
    <w:rsid w:val="00FC5239"/>
    <w:rsid w:val="00FC5933"/>
    <w:rsid w:val="00FC5FA7"/>
    <w:rsid w:val="00FC61FA"/>
    <w:rsid w:val="00FC629D"/>
    <w:rsid w:val="00FC64B9"/>
    <w:rsid w:val="00FC6595"/>
    <w:rsid w:val="00FC6A30"/>
    <w:rsid w:val="00FC6A66"/>
    <w:rsid w:val="00FC6FB3"/>
    <w:rsid w:val="00FC6FD5"/>
    <w:rsid w:val="00FC70E9"/>
    <w:rsid w:val="00FC719E"/>
    <w:rsid w:val="00FC71D3"/>
    <w:rsid w:val="00FC7498"/>
    <w:rsid w:val="00FC7821"/>
    <w:rsid w:val="00FC7838"/>
    <w:rsid w:val="00FC79BE"/>
    <w:rsid w:val="00FC7AD3"/>
    <w:rsid w:val="00FC7CD0"/>
    <w:rsid w:val="00FD0609"/>
    <w:rsid w:val="00FD0B07"/>
    <w:rsid w:val="00FD0BA1"/>
    <w:rsid w:val="00FD0D91"/>
    <w:rsid w:val="00FD1172"/>
    <w:rsid w:val="00FD1283"/>
    <w:rsid w:val="00FD1592"/>
    <w:rsid w:val="00FD1A43"/>
    <w:rsid w:val="00FD1DA4"/>
    <w:rsid w:val="00FD1DF5"/>
    <w:rsid w:val="00FD1E04"/>
    <w:rsid w:val="00FD2180"/>
    <w:rsid w:val="00FD2281"/>
    <w:rsid w:val="00FD2470"/>
    <w:rsid w:val="00FD2A38"/>
    <w:rsid w:val="00FD2B6B"/>
    <w:rsid w:val="00FD2F38"/>
    <w:rsid w:val="00FD35F0"/>
    <w:rsid w:val="00FD3786"/>
    <w:rsid w:val="00FD3802"/>
    <w:rsid w:val="00FD3846"/>
    <w:rsid w:val="00FD388B"/>
    <w:rsid w:val="00FD3ABE"/>
    <w:rsid w:val="00FD3AEF"/>
    <w:rsid w:val="00FD3B43"/>
    <w:rsid w:val="00FD3BA7"/>
    <w:rsid w:val="00FD3CB4"/>
    <w:rsid w:val="00FD3EC5"/>
    <w:rsid w:val="00FD3F12"/>
    <w:rsid w:val="00FD4113"/>
    <w:rsid w:val="00FD4454"/>
    <w:rsid w:val="00FD4B28"/>
    <w:rsid w:val="00FD4C39"/>
    <w:rsid w:val="00FD4DA4"/>
    <w:rsid w:val="00FD4DBE"/>
    <w:rsid w:val="00FD5083"/>
    <w:rsid w:val="00FD5603"/>
    <w:rsid w:val="00FD5A1F"/>
    <w:rsid w:val="00FD5AE4"/>
    <w:rsid w:val="00FD5E19"/>
    <w:rsid w:val="00FD61C3"/>
    <w:rsid w:val="00FD63FA"/>
    <w:rsid w:val="00FD6ABC"/>
    <w:rsid w:val="00FD6D7C"/>
    <w:rsid w:val="00FD710B"/>
    <w:rsid w:val="00FD7195"/>
    <w:rsid w:val="00FD71CF"/>
    <w:rsid w:val="00FD72E4"/>
    <w:rsid w:val="00FD72EB"/>
    <w:rsid w:val="00FD773B"/>
    <w:rsid w:val="00FD7769"/>
    <w:rsid w:val="00FD781B"/>
    <w:rsid w:val="00FD7D77"/>
    <w:rsid w:val="00FD7DB4"/>
    <w:rsid w:val="00FD7DD8"/>
    <w:rsid w:val="00FD7E48"/>
    <w:rsid w:val="00FD7FB9"/>
    <w:rsid w:val="00FE009C"/>
    <w:rsid w:val="00FE00A2"/>
    <w:rsid w:val="00FE00C1"/>
    <w:rsid w:val="00FE0158"/>
    <w:rsid w:val="00FE01EE"/>
    <w:rsid w:val="00FE0271"/>
    <w:rsid w:val="00FE02D6"/>
    <w:rsid w:val="00FE04A5"/>
    <w:rsid w:val="00FE05C0"/>
    <w:rsid w:val="00FE087C"/>
    <w:rsid w:val="00FE0BA0"/>
    <w:rsid w:val="00FE0F48"/>
    <w:rsid w:val="00FE10C7"/>
    <w:rsid w:val="00FE1613"/>
    <w:rsid w:val="00FE16CE"/>
    <w:rsid w:val="00FE178D"/>
    <w:rsid w:val="00FE1B05"/>
    <w:rsid w:val="00FE1BFB"/>
    <w:rsid w:val="00FE1CC1"/>
    <w:rsid w:val="00FE1D26"/>
    <w:rsid w:val="00FE23C8"/>
    <w:rsid w:val="00FE273C"/>
    <w:rsid w:val="00FE277F"/>
    <w:rsid w:val="00FE2965"/>
    <w:rsid w:val="00FE2BD9"/>
    <w:rsid w:val="00FE2C6D"/>
    <w:rsid w:val="00FE2E1C"/>
    <w:rsid w:val="00FE2ECE"/>
    <w:rsid w:val="00FE3056"/>
    <w:rsid w:val="00FE31E6"/>
    <w:rsid w:val="00FE32C1"/>
    <w:rsid w:val="00FE35DA"/>
    <w:rsid w:val="00FE37F2"/>
    <w:rsid w:val="00FE44C9"/>
    <w:rsid w:val="00FE455E"/>
    <w:rsid w:val="00FE48F2"/>
    <w:rsid w:val="00FE49BE"/>
    <w:rsid w:val="00FE4D77"/>
    <w:rsid w:val="00FE4EBD"/>
    <w:rsid w:val="00FE4EF0"/>
    <w:rsid w:val="00FE5264"/>
    <w:rsid w:val="00FE5759"/>
    <w:rsid w:val="00FE5AB5"/>
    <w:rsid w:val="00FE5C1C"/>
    <w:rsid w:val="00FE5C55"/>
    <w:rsid w:val="00FE5D93"/>
    <w:rsid w:val="00FE6026"/>
    <w:rsid w:val="00FE6162"/>
    <w:rsid w:val="00FE6247"/>
    <w:rsid w:val="00FE62EA"/>
    <w:rsid w:val="00FE64FF"/>
    <w:rsid w:val="00FE65E4"/>
    <w:rsid w:val="00FE6633"/>
    <w:rsid w:val="00FE690F"/>
    <w:rsid w:val="00FE6928"/>
    <w:rsid w:val="00FE69E0"/>
    <w:rsid w:val="00FE6B41"/>
    <w:rsid w:val="00FE7009"/>
    <w:rsid w:val="00FE7743"/>
    <w:rsid w:val="00FE7BEB"/>
    <w:rsid w:val="00FE7FFA"/>
    <w:rsid w:val="00FF015E"/>
    <w:rsid w:val="00FF08E4"/>
    <w:rsid w:val="00FF0919"/>
    <w:rsid w:val="00FF0BAD"/>
    <w:rsid w:val="00FF16B0"/>
    <w:rsid w:val="00FF1A02"/>
    <w:rsid w:val="00FF2468"/>
    <w:rsid w:val="00FF2516"/>
    <w:rsid w:val="00FF2533"/>
    <w:rsid w:val="00FF258F"/>
    <w:rsid w:val="00FF2754"/>
    <w:rsid w:val="00FF288F"/>
    <w:rsid w:val="00FF29FF"/>
    <w:rsid w:val="00FF2B9C"/>
    <w:rsid w:val="00FF2C04"/>
    <w:rsid w:val="00FF2D98"/>
    <w:rsid w:val="00FF304B"/>
    <w:rsid w:val="00FF3158"/>
    <w:rsid w:val="00FF3555"/>
    <w:rsid w:val="00FF359D"/>
    <w:rsid w:val="00FF35E5"/>
    <w:rsid w:val="00FF37DF"/>
    <w:rsid w:val="00FF381A"/>
    <w:rsid w:val="00FF384B"/>
    <w:rsid w:val="00FF38E9"/>
    <w:rsid w:val="00FF3AAF"/>
    <w:rsid w:val="00FF3BA8"/>
    <w:rsid w:val="00FF3C15"/>
    <w:rsid w:val="00FF3F45"/>
    <w:rsid w:val="00FF4134"/>
    <w:rsid w:val="00FF41AD"/>
    <w:rsid w:val="00FF4488"/>
    <w:rsid w:val="00FF4531"/>
    <w:rsid w:val="00FF4A94"/>
    <w:rsid w:val="00FF4C63"/>
    <w:rsid w:val="00FF506A"/>
    <w:rsid w:val="00FF51F7"/>
    <w:rsid w:val="00FF536A"/>
    <w:rsid w:val="00FF550A"/>
    <w:rsid w:val="00FF56D2"/>
    <w:rsid w:val="00FF5793"/>
    <w:rsid w:val="00FF589D"/>
    <w:rsid w:val="00FF58A1"/>
    <w:rsid w:val="00FF5D6D"/>
    <w:rsid w:val="00FF6104"/>
    <w:rsid w:val="00FF61AE"/>
    <w:rsid w:val="00FF63D6"/>
    <w:rsid w:val="00FF63FD"/>
    <w:rsid w:val="00FF6649"/>
    <w:rsid w:val="00FF6789"/>
    <w:rsid w:val="00FF67A9"/>
    <w:rsid w:val="00FF6B6B"/>
    <w:rsid w:val="00FF6E6A"/>
    <w:rsid w:val="00FF727C"/>
    <w:rsid w:val="00FF7AF8"/>
    <w:rsid w:val="00FF7C47"/>
    <w:rsid w:val="010CEDFB"/>
    <w:rsid w:val="0114B7F3"/>
    <w:rsid w:val="01207688"/>
    <w:rsid w:val="012CFB58"/>
    <w:rsid w:val="014AA539"/>
    <w:rsid w:val="01512373"/>
    <w:rsid w:val="015D0F00"/>
    <w:rsid w:val="0162364F"/>
    <w:rsid w:val="01893920"/>
    <w:rsid w:val="0191D1CF"/>
    <w:rsid w:val="01AE0097"/>
    <w:rsid w:val="01DD7FF7"/>
    <w:rsid w:val="01E8F72C"/>
    <w:rsid w:val="01EEE466"/>
    <w:rsid w:val="02188121"/>
    <w:rsid w:val="02287CE5"/>
    <w:rsid w:val="022EAB04"/>
    <w:rsid w:val="0240CCCA"/>
    <w:rsid w:val="02443BB6"/>
    <w:rsid w:val="0272F0F9"/>
    <w:rsid w:val="0273A667"/>
    <w:rsid w:val="027869FC"/>
    <w:rsid w:val="027E897C"/>
    <w:rsid w:val="028233CA"/>
    <w:rsid w:val="0286C5BC"/>
    <w:rsid w:val="029BF417"/>
    <w:rsid w:val="02B5BF11"/>
    <w:rsid w:val="02C7C988"/>
    <w:rsid w:val="02C89A97"/>
    <w:rsid w:val="03084DB1"/>
    <w:rsid w:val="0326DD38"/>
    <w:rsid w:val="03370E5A"/>
    <w:rsid w:val="03479CCD"/>
    <w:rsid w:val="0354350C"/>
    <w:rsid w:val="03632B6E"/>
    <w:rsid w:val="03857EC5"/>
    <w:rsid w:val="03871EDC"/>
    <w:rsid w:val="038C283E"/>
    <w:rsid w:val="039278B5"/>
    <w:rsid w:val="039E8457"/>
    <w:rsid w:val="03D096AD"/>
    <w:rsid w:val="03E6280D"/>
    <w:rsid w:val="04039983"/>
    <w:rsid w:val="04043000"/>
    <w:rsid w:val="0409584C"/>
    <w:rsid w:val="0419AAFF"/>
    <w:rsid w:val="04265FE9"/>
    <w:rsid w:val="043044B0"/>
    <w:rsid w:val="0442D364"/>
    <w:rsid w:val="0477FDAB"/>
    <w:rsid w:val="0494AFC2"/>
    <w:rsid w:val="04984010"/>
    <w:rsid w:val="049ADD9E"/>
    <w:rsid w:val="04A4DC48"/>
    <w:rsid w:val="04A4FED9"/>
    <w:rsid w:val="04A79183"/>
    <w:rsid w:val="04A95D12"/>
    <w:rsid w:val="04DC4CB2"/>
    <w:rsid w:val="04DF36E8"/>
    <w:rsid w:val="04E9CAE8"/>
    <w:rsid w:val="04F948D2"/>
    <w:rsid w:val="05176438"/>
    <w:rsid w:val="051F90DB"/>
    <w:rsid w:val="05211118"/>
    <w:rsid w:val="053EE543"/>
    <w:rsid w:val="0546D883"/>
    <w:rsid w:val="054F3420"/>
    <w:rsid w:val="055FBA8E"/>
    <w:rsid w:val="05793BF7"/>
    <w:rsid w:val="057A3FC5"/>
    <w:rsid w:val="05803F27"/>
    <w:rsid w:val="058DED7D"/>
    <w:rsid w:val="05A8574D"/>
    <w:rsid w:val="05ABBCB1"/>
    <w:rsid w:val="05B4E67E"/>
    <w:rsid w:val="05CE705B"/>
    <w:rsid w:val="05D6E5A5"/>
    <w:rsid w:val="05E105D9"/>
    <w:rsid w:val="05E89E1F"/>
    <w:rsid w:val="05F42ED2"/>
    <w:rsid w:val="06163AE4"/>
    <w:rsid w:val="0626309E"/>
    <w:rsid w:val="0639CB23"/>
    <w:rsid w:val="063EF254"/>
    <w:rsid w:val="064D89E5"/>
    <w:rsid w:val="0650355D"/>
    <w:rsid w:val="0669457C"/>
    <w:rsid w:val="066D3078"/>
    <w:rsid w:val="067E2B9C"/>
    <w:rsid w:val="06B4C882"/>
    <w:rsid w:val="06B4E8F3"/>
    <w:rsid w:val="06B58E01"/>
    <w:rsid w:val="06C6271A"/>
    <w:rsid w:val="06CA5AA1"/>
    <w:rsid w:val="06E24167"/>
    <w:rsid w:val="06FD409F"/>
    <w:rsid w:val="06FF5D3A"/>
    <w:rsid w:val="0701649D"/>
    <w:rsid w:val="07049119"/>
    <w:rsid w:val="071290A7"/>
    <w:rsid w:val="07132D93"/>
    <w:rsid w:val="0739F08D"/>
    <w:rsid w:val="0742580E"/>
    <w:rsid w:val="074927FA"/>
    <w:rsid w:val="077051F2"/>
    <w:rsid w:val="078273B8"/>
    <w:rsid w:val="07831DD1"/>
    <w:rsid w:val="07988209"/>
    <w:rsid w:val="07DD096C"/>
    <w:rsid w:val="07E42FB7"/>
    <w:rsid w:val="07F5B4CA"/>
    <w:rsid w:val="08055F1C"/>
    <w:rsid w:val="0810CCA1"/>
    <w:rsid w:val="0829A405"/>
    <w:rsid w:val="0856A309"/>
    <w:rsid w:val="0859675B"/>
    <w:rsid w:val="08703228"/>
    <w:rsid w:val="0871F57A"/>
    <w:rsid w:val="0878065F"/>
    <w:rsid w:val="0885094B"/>
    <w:rsid w:val="0886B63D"/>
    <w:rsid w:val="08A36160"/>
    <w:rsid w:val="08FEFFEE"/>
    <w:rsid w:val="09046974"/>
    <w:rsid w:val="0906E247"/>
    <w:rsid w:val="092C300A"/>
    <w:rsid w:val="092D7821"/>
    <w:rsid w:val="093AC57A"/>
    <w:rsid w:val="0964BDAA"/>
    <w:rsid w:val="096597ED"/>
    <w:rsid w:val="097CC711"/>
    <w:rsid w:val="097EF377"/>
    <w:rsid w:val="098F36CD"/>
    <w:rsid w:val="099FEA1F"/>
    <w:rsid w:val="09A3A8C5"/>
    <w:rsid w:val="09A7303A"/>
    <w:rsid w:val="09A8A76E"/>
    <w:rsid w:val="09E9D240"/>
    <w:rsid w:val="09F009FB"/>
    <w:rsid w:val="0A01FB63"/>
    <w:rsid w:val="0A13B02C"/>
    <w:rsid w:val="0A1C7398"/>
    <w:rsid w:val="0A38AF88"/>
    <w:rsid w:val="0A5AB702"/>
    <w:rsid w:val="0AA60CFE"/>
    <w:rsid w:val="0ABEB0F4"/>
    <w:rsid w:val="0AC462BF"/>
    <w:rsid w:val="0AF562CB"/>
    <w:rsid w:val="0AFDABDC"/>
    <w:rsid w:val="0B1785F6"/>
    <w:rsid w:val="0B1C11AE"/>
    <w:rsid w:val="0B3BBA80"/>
    <w:rsid w:val="0B46A7B2"/>
    <w:rsid w:val="0B96B29E"/>
    <w:rsid w:val="0B9AD767"/>
    <w:rsid w:val="0B9D43D0"/>
    <w:rsid w:val="0CA640C1"/>
    <w:rsid w:val="0CC9503D"/>
    <w:rsid w:val="0CDCF058"/>
    <w:rsid w:val="0D1C536A"/>
    <w:rsid w:val="0D3213EB"/>
    <w:rsid w:val="0D44BEB1"/>
    <w:rsid w:val="0D4DD5B3"/>
    <w:rsid w:val="0D75135D"/>
    <w:rsid w:val="0D8551AA"/>
    <w:rsid w:val="0D858247"/>
    <w:rsid w:val="0D951EC1"/>
    <w:rsid w:val="0DA67F86"/>
    <w:rsid w:val="0DC2AF91"/>
    <w:rsid w:val="0DCBCFF9"/>
    <w:rsid w:val="0DD8ADB1"/>
    <w:rsid w:val="0DE3772F"/>
    <w:rsid w:val="0DEFC22F"/>
    <w:rsid w:val="0E15E3BF"/>
    <w:rsid w:val="0E1A5155"/>
    <w:rsid w:val="0E3CC83F"/>
    <w:rsid w:val="0E3E83DC"/>
    <w:rsid w:val="0E575B71"/>
    <w:rsid w:val="0E58DCB2"/>
    <w:rsid w:val="0E9B1693"/>
    <w:rsid w:val="0EB3A072"/>
    <w:rsid w:val="0EB5BFFD"/>
    <w:rsid w:val="0EB9D987"/>
    <w:rsid w:val="0EC5A217"/>
    <w:rsid w:val="0ECFFC27"/>
    <w:rsid w:val="0ED57B11"/>
    <w:rsid w:val="0EEF2A27"/>
    <w:rsid w:val="0EF0284A"/>
    <w:rsid w:val="0EFA5283"/>
    <w:rsid w:val="0EFC5778"/>
    <w:rsid w:val="0EFD7104"/>
    <w:rsid w:val="0F0C2036"/>
    <w:rsid w:val="0F18F172"/>
    <w:rsid w:val="0F53B7A3"/>
    <w:rsid w:val="0F54E175"/>
    <w:rsid w:val="0F89E877"/>
    <w:rsid w:val="0FABC73A"/>
    <w:rsid w:val="0FB207EC"/>
    <w:rsid w:val="0FCB3A29"/>
    <w:rsid w:val="0FCCE628"/>
    <w:rsid w:val="0FD3B3AF"/>
    <w:rsid w:val="0FD6A701"/>
    <w:rsid w:val="0FE49564"/>
    <w:rsid w:val="0FFC1577"/>
    <w:rsid w:val="10110774"/>
    <w:rsid w:val="103B20C1"/>
    <w:rsid w:val="1059A007"/>
    <w:rsid w:val="1065F4E1"/>
    <w:rsid w:val="106B1FE0"/>
    <w:rsid w:val="10944ED2"/>
    <w:rsid w:val="10958E8C"/>
    <w:rsid w:val="10B8B535"/>
    <w:rsid w:val="10C397D2"/>
    <w:rsid w:val="110B3099"/>
    <w:rsid w:val="111036E0"/>
    <w:rsid w:val="1117B0CD"/>
    <w:rsid w:val="11287E51"/>
    <w:rsid w:val="1163409A"/>
    <w:rsid w:val="116CED60"/>
    <w:rsid w:val="117FB99A"/>
    <w:rsid w:val="1193FA29"/>
    <w:rsid w:val="11A8A03F"/>
    <w:rsid w:val="11C3D4EA"/>
    <w:rsid w:val="11E81A44"/>
    <w:rsid w:val="11F43073"/>
    <w:rsid w:val="120E92BE"/>
    <w:rsid w:val="121AFD5E"/>
    <w:rsid w:val="1273BF8F"/>
    <w:rsid w:val="128553BB"/>
    <w:rsid w:val="12C06007"/>
    <w:rsid w:val="12D0B807"/>
    <w:rsid w:val="1303CEAF"/>
    <w:rsid w:val="1330DA77"/>
    <w:rsid w:val="1355AA32"/>
    <w:rsid w:val="1364830F"/>
    <w:rsid w:val="13676479"/>
    <w:rsid w:val="1386FD9D"/>
    <w:rsid w:val="1388B687"/>
    <w:rsid w:val="13897F57"/>
    <w:rsid w:val="13A4D1C8"/>
    <w:rsid w:val="13AF88B5"/>
    <w:rsid w:val="13B03EF7"/>
    <w:rsid w:val="13B0FBCC"/>
    <w:rsid w:val="13DD9EFC"/>
    <w:rsid w:val="13F85ECA"/>
    <w:rsid w:val="14095543"/>
    <w:rsid w:val="140DEC28"/>
    <w:rsid w:val="142B7CB5"/>
    <w:rsid w:val="14372B05"/>
    <w:rsid w:val="143751E9"/>
    <w:rsid w:val="143ED03C"/>
    <w:rsid w:val="146A49E8"/>
    <w:rsid w:val="146D8D88"/>
    <w:rsid w:val="146FEC3F"/>
    <w:rsid w:val="147A0A30"/>
    <w:rsid w:val="14AF4D30"/>
    <w:rsid w:val="14BD91AD"/>
    <w:rsid w:val="14BE44F5"/>
    <w:rsid w:val="14C0288E"/>
    <w:rsid w:val="14CCEB90"/>
    <w:rsid w:val="14F158A6"/>
    <w:rsid w:val="14F17A20"/>
    <w:rsid w:val="15060CAA"/>
    <w:rsid w:val="1507B417"/>
    <w:rsid w:val="1517CD47"/>
    <w:rsid w:val="153BFFB2"/>
    <w:rsid w:val="15845140"/>
    <w:rsid w:val="15A225CA"/>
    <w:rsid w:val="15A28C7C"/>
    <w:rsid w:val="15A2C3D6"/>
    <w:rsid w:val="15FF7D5F"/>
    <w:rsid w:val="160AD567"/>
    <w:rsid w:val="1622FF4F"/>
    <w:rsid w:val="1634941A"/>
    <w:rsid w:val="163B1DEC"/>
    <w:rsid w:val="163E489D"/>
    <w:rsid w:val="1659EE33"/>
    <w:rsid w:val="166DA4F2"/>
    <w:rsid w:val="168943EC"/>
    <w:rsid w:val="169556ED"/>
    <w:rsid w:val="16A1E194"/>
    <w:rsid w:val="16A755C8"/>
    <w:rsid w:val="16B73E56"/>
    <w:rsid w:val="16E11710"/>
    <w:rsid w:val="1748D911"/>
    <w:rsid w:val="174D477A"/>
    <w:rsid w:val="174EA4E2"/>
    <w:rsid w:val="1776ECD4"/>
    <w:rsid w:val="1780DB9B"/>
    <w:rsid w:val="1786FD64"/>
    <w:rsid w:val="1788520C"/>
    <w:rsid w:val="1789DE89"/>
    <w:rsid w:val="17A2EFCD"/>
    <w:rsid w:val="17A4F1E4"/>
    <w:rsid w:val="17B8555A"/>
    <w:rsid w:val="17C8156D"/>
    <w:rsid w:val="17DD952E"/>
    <w:rsid w:val="17E6DBC2"/>
    <w:rsid w:val="17F89FA5"/>
    <w:rsid w:val="17FF8538"/>
    <w:rsid w:val="180CF44B"/>
    <w:rsid w:val="1811AC89"/>
    <w:rsid w:val="181B8C89"/>
    <w:rsid w:val="1822BAAC"/>
    <w:rsid w:val="1823272D"/>
    <w:rsid w:val="18673787"/>
    <w:rsid w:val="1892FBEF"/>
    <w:rsid w:val="18AB31DC"/>
    <w:rsid w:val="18B1919A"/>
    <w:rsid w:val="18C48876"/>
    <w:rsid w:val="18C54A57"/>
    <w:rsid w:val="18D81204"/>
    <w:rsid w:val="18F0D14C"/>
    <w:rsid w:val="190E4FD3"/>
    <w:rsid w:val="192C8654"/>
    <w:rsid w:val="194D194A"/>
    <w:rsid w:val="194FD03C"/>
    <w:rsid w:val="196CE915"/>
    <w:rsid w:val="199B07AF"/>
    <w:rsid w:val="199BF271"/>
    <w:rsid w:val="199CEB96"/>
    <w:rsid w:val="19A54704"/>
    <w:rsid w:val="19B7038D"/>
    <w:rsid w:val="19C14857"/>
    <w:rsid w:val="19C19212"/>
    <w:rsid w:val="19C5AAD4"/>
    <w:rsid w:val="19CB35C0"/>
    <w:rsid w:val="19CEE6CF"/>
    <w:rsid w:val="19DD2F67"/>
    <w:rsid w:val="19FA26EE"/>
    <w:rsid w:val="19FE58ED"/>
    <w:rsid w:val="1A04D401"/>
    <w:rsid w:val="1A3B210A"/>
    <w:rsid w:val="1A43C505"/>
    <w:rsid w:val="1A6BAD45"/>
    <w:rsid w:val="1A850B1F"/>
    <w:rsid w:val="1AA4A5DD"/>
    <w:rsid w:val="1AC44C62"/>
    <w:rsid w:val="1AC50664"/>
    <w:rsid w:val="1ACE37BF"/>
    <w:rsid w:val="1B027D2C"/>
    <w:rsid w:val="1B1BA05C"/>
    <w:rsid w:val="1B36EF92"/>
    <w:rsid w:val="1B4C3210"/>
    <w:rsid w:val="1B5C2911"/>
    <w:rsid w:val="1B6437AA"/>
    <w:rsid w:val="1BA0882C"/>
    <w:rsid w:val="1BA51772"/>
    <w:rsid w:val="1BAD268F"/>
    <w:rsid w:val="1BBEDFEB"/>
    <w:rsid w:val="1BC2B0B4"/>
    <w:rsid w:val="1BCD695A"/>
    <w:rsid w:val="1BF471AA"/>
    <w:rsid w:val="1C091426"/>
    <w:rsid w:val="1C0E9FEA"/>
    <w:rsid w:val="1C1B107A"/>
    <w:rsid w:val="1C3031BF"/>
    <w:rsid w:val="1C6E1A5F"/>
    <w:rsid w:val="1C71A8A9"/>
    <w:rsid w:val="1C8E823A"/>
    <w:rsid w:val="1C96A847"/>
    <w:rsid w:val="1CBE5705"/>
    <w:rsid w:val="1CE9DBB5"/>
    <w:rsid w:val="1CF2050C"/>
    <w:rsid w:val="1CF7F972"/>
    <w:rsid w:val="1CF7FB91"/>
    <w:rsid w:val="1D5931FB"/>
    <w:rsid w:val="1D76469E"/>
    <w:rsid w:val="1D799917"/>
    <w:rsid w:val="1D7B65C7"/>
    <w:rsid w:val="1D8CA4BF"/>
    <w:rsid w:val="1D8CBF11"/>
    <w:rsid w:val="1D913425"/>
    <w:rsid w:val="1D96D2D6"/>
    <w:rsid w:val="1DC5349C"/>
    <w:rsid w:val="1DEB4A60"/>
    <w:rsid w:val="1E2F1778"/>
    <w:rsid w:val="1E3ADBA5"/>
    <w:rsid w:val="1E473991"/>
    <w:rsid w:val="1E4BC2EA"/>
    <w:rsid w:val="1E5594F8"/>
    <w:rsid w:val="1E603773"/>
    <w:rsid w:val="1E677C03"/>
    <w:rsid w:val="1E7180C3"/>
    <w:rsid w:val="1E95A575"/>
    <w:rsid w:val="1E98AC72"/>
    <w:rsid w:val="1EA90811"/>
    <w:rsid w:val="1EAEBA04"/>
    <w:rsid w:val="1EB8A41A"/>
    <w:rsid w:val="1EBA63FA"/>
    <w:rsid w:val="1ED80612"/>
    <w:rsid w:val="1EE06FF9"/>
    <w:rsid w:val="1F045AB2"/>
    <w:rsid w:val="1F1936EA"/>
    <w:rsid w:val="1F23A9B5"/>
    <w:rsid w:val="1F290C80"/>
    <w:rsid w:val="1F3D5A29"/>
    <w:rsid w:val="1F64B2B0"/>
    <w:rsid w:val="1F6E5A45"/>
    <w:rsid w:val="1F95FA62"/>
    <w:rsid w:val="1FA3D5AF"/>
    <w:rsid w:val="1FA51D25"/>
    <w:rsid w:val="1FA990A0"/>
    <w:rsid w:val="1FCEB403"/>
    <w:rsid w:val="1FD257AC"/>
    <w:rsid w:val="1FD51D63"/>
    <w:rsid w:val="1FF53ED7"/>
    <w:rsid w:val="1FF7F078"/>
    <w:rsid w:val="1FFD92AE"/>
    <w:rsid w:val="202944F3"/>
    <w:rsid w:val="203A39EB"/>
    <w:rsid w:val="2055E457"/>
    <w:rsid w:val="2060684D"/>
    <w:rsid w:val="20680576"/>
    <w:rsid w:val="20736233"/>
    <w:rsid w:val="20B7F0F4"/>
    <w:rsid w:val="20BEE48B"/>
    <w:rsid w:val="20CA95BE"/>
    <w:rsid w:val="20CD1C74"/>
    <w:rsid w:val="20DBB53A"/>
    <w:rsid w:val="20FF7C5E"/>
    <w:rsid w:val="2104D11E"/>
    <w:rsid w:val="211321ED"/>
    <w:rsid w:val="213B63EB"/>
    <w:rsid w:val="21541660"/>
    <w:rsid w:val="216A196A"/>
    <w:rsid w:val="217EDA53"/>
    <w:rsid w:val="218CBC49"/>
    <w:rsid w:val="219DB45A"/>
    <w:rsid w:val="21CB6D26"/>
    <w:rsid w:val="21D50C19"/>
    <w:rsid w:val="21E1E63A"/>
    <w:rsid w:val="21E271E5"/>
    <w:rsid w:val="21E80A12"/>
    <w:rsid w:val="21F17A61"/>
    <w:rsid w:val="2215B25C"/>
    <w:rsid w:val="2227A50F"/>
    <w:rsid w:val="222E649F"/>
    <w:rsid w:val="22387185"/>
    <w:rsid w:val="2243523E"/>
    <w:rsid w:val="2246710E"/>
    <w:rsid w:val="2280934F"/>
    <w:rsid w:val="22827D1A"/>
    <w:rsid w:val="228D6442"/>
    <w:rsid w:val="22929EE9"/>
    <w:rsid w:val="229565A1"/>
    <w:rsid w:val="22A81F9A"/>
    <w:rsid w:val="22AC9C43"/>
    <w:rsid w:val="22BD45B2"/>
    <w:rsid w:val="22C514A0"/>
    <w:rsid w:val="22FAA2FE"/>
    <w:rsid w:val="23018257"/>
    <w:rsid w:val="230E61AC"/>
    <w:rsid w:val="230ECCB2"/>
    <w:rsid w:val="232BB44B"/>
    <w:rsid w:val="2335000D"/>
    <w:rsid w:val="234AB939"/>
    <w:rsid w:val="2367AC63"/>
    <w:rsid w:val="236B7919"/>
    <w:rsid w:val="237391EE"/>
    <w:rsid w:val="2396A094"/>
    <w:rsid w:val="239CBD8E"/>
    <w:rsid w:val="23B05519"/>
    <w:rsid w:val="23B9C916"/>
    <w:rsid w:val="23F3969E"/>
    <w:rsid w:val="23FF4468"/>
    <w:rsid w:val="241BE68A"/>
    <w:rsid w:val="24337677"/>
    <w:rsid w:val="245370E0"/>
    <w:rsid w:val="245D1F4F"/>
    <w:rsid w:val="24876E05"/>
    <w:rsid w:val="249DF3E1"/>
    <w:rsid w:val="24D1B182"/>
    <w:rsid w:val="24E6899A"/>
    <w:rsid w:val="24F61942"/>
    <w:rsid w:val="24FF3B4C"/>
    <w:rsid w:val="25020A7E"/>
    <w:rsid w:val="25211C87"/>
    <w:rsid w:val="2528AAC0"/>
    <w:rsid w:val="25398224"/>
    <w:rsid w:val="253FD715"/>
    <w:rsid w:val="25425EB1"/>
    <w:rsid w:val="2542D566"/>
    <w:rsid w:val="25488E81"/>
    <w:rsid w:val="254A42E7"/>
    <w:rsid w:val="254C7E32"/>
    <w:rsid w:val="2551B520"/>
    <w:rsid w:val="25563116"/>
    <w:rsid w:val="2567CF60"/>
    <w:rsid w:val="258A1A08"/>
    <w:rsid w:val="2598C2A6"/>
    <w:rsid w:val="25BEE2C5"/>
    <w:rsid w:val="25DC259A"/>
    <w:rsid w:val="25E168B9"/>
    <w:rsid w:val="25E9C7A6"/>
    <w:rsid w:val="25ED6E53"/>
    <w:rsid w:val="26068E78"/>
    <w:rsid w:val="2616310A"/>
    <w:rsid w:val="263123AD"/>
    <w:rsid w:val="2635597D"/>
    <w:rsid w:val="2647F9F1"/>
    <w:rsid w:val="2666BB47"/>
    <w:rsid w:val="26778715"/>
    <w:rsid w:val="269631EE"/>
    <w:rsid w:val="269C2F00"/>
    <w:rsid w:val="26BEBA7A"/>
    <w:rsid w:val="26D7B648"/>
    <w:rsid w:val="26F374FB"/>
    <w:rsid w:val="2723F5C6"/>
    <w:rsid w:val="27440FFC"/>
    <w:rsid w:val="275060CB"/>
    <w:rsid w:val="2761FB77"/>
    <w:rsid w:val="277A9E69"/>
    <w:rsid w:val="277B4EA8"/>
    <w:rsid w:val="277E09D1"/>
    <w:rsid w:val="277E3C4A"/>
    <w:rsid w:val="278728B4"/>
    <w:rsid w:val="27D4F37A"/>
    <w:rsid w:val="27D95AEE"/>
    <w:rsid w:val="27E178FA"/>
    <w:rsid w:val="2833B27C"/>
    <w:rsid w:val="2834B079"/>
    <w:rsid w:val="2839DF07"/>
    <w:rsid w:val="283FE5E4"/>
    <w:rsid w:val="286B0DD6"/>
    <w:rsid w:val="2879E3C0"/>
    <w:rsid w:val="28A8572A"/>
    <w:rsid w:val="28B5532B"/>
    <w:rsid w:val="28B70020"/>
    <w:rsid w:val="28BD3713"/>
    <w:rsid w:val="28C657A4"/>
    <w:rsid w:val="28E7FA55"/>
    <w:rsid w:val="2915DDCB"/>
    <w:rsid w:val="299D8E27"/>
    <w:rsid w:val="29A0D260"/>
    <w:rsid w:val="29B33DAD"/>
    <w:rsid w:val="29BC3C3A"/>
    <w:rsid w:val="29C4DD8C"/>
    <w:rsid w:val="29EDA0ED"/>
    <w:rsid w:val="29F39CDF"/>
    <w:rsid w:val="29F85CD4"/>
    <w:rsid w:val="2A4271ED"/>
    <w:rsid w:val="2A441773"/>
    <w:rsid w:val="2A455FCF"/>
    <w:rsid w:val="2A51C973"/>
    <w:rsid w:val="2A53EA73"/>
    <w:rsid w:val="2A5C9948"/>
    <w:rsid w:val="2A634AC1"/>
    <w:rsid w:val="2A79F87C"/>
    <w:rsid w:val="2A811130"/>
    <w:rsid w:val="2A956E24"/>
    <w:rsid w:val="2A9D20C7"/>
    <w:rsid w:val="2AA98ED0"/>
    <w:rsid w:val="2AB1AE2C"/>
    <w:rsid w:val="2AFD6DF9"/>
    <w:rsid w:val="2B0A2D1B"/>
    <w:rsid w:val="2B16A9EE"/>
    <w:rsid w:val="2B277E9C"/>
    <w:rsid w:val="2B3ABAF9"/>
    <w:rsid w:val="2B6FA023"/>
    <w:rsid w:val="2B88C880"/>
    <w:rsid w:val="2B8CBAC3"/>
    <w:rsid w:val="2BA051B3"/>
    <w:rsid w:val="2BBF4E45"/>
    <w:rsid w:val="2BC0365F"/>
    <w:rsid w:val="2BE1E55F"/>
    <w:rsid w:val="2BFB3F35"/>
    <w:rsid w:val="2C11CBF3"/>
    <w:rsid w:val="2C363D37"/>
    <w:rsid w:val="2C462B6A"/>
    <w:rsid w:val="2C500FEF"/>
    <w:rsid w:val="2C71870C"/>
    <w:rsid w:val="2C742DFD"/>
    <w:rsid w:val="2C7A97DC"/>
    <w:rsid w:val="2C96EC81"/>
    <w:rsid w:val="2C9965E8"/>
    <w:rsid w:val="2CB45EAE"/>
    <w:rsid w:val="2CB590BB"/>
    <w:rsid w:val="2CD81517"/>
    <w:rsid w:val="2CDC2542"/>
    <w:rsid w:val="2CE64E7C"/>
    <w:rsid w:val="2CEB7461"/>
    <w:rsid w:val="2CEEB072"/>
    <w:rsid w:val="2D010BA9"/>
    <w:rsid w:val="2D0BC6AD"/>
    <w:rsid w:val="2D160B12"/>
    <w:rsid w:val="2D34E9F3"/>
    <w:rsid w:val="2D3CB0F8"/>
    <w:rsid w:val="2D4F87FA"/>
    <w:rsid w:val="2D54DF1F"/>
    <w:rsid w:val="2D7F4AA1"/>
    <w:rsid w:val="2D7F9D98"/>
    <w:rsid w:val="2D8224FD"/>
    <w:rsid w:val="2D90498E"/>
    <w:rsid w:val="2DAAF6AA"/>
    <w:rsid w:val="2DAD4601"/>
    <w:rsid w:val="2DB65627"/>
    <w:rsid w:val="2DC366D1"/>
    <w:rsid w:val="2DC94918"/>
    <w:rsid w:val="2DC9FB94"/>
    <w:rsid w:val="2DD64DAF"/>
    <w:rsid w:val="2DE852CF"/>
    <w:rsid w:val="2DE8B3FA"/>
    <w:rsid w:val="2DE9AFA5"/>
    <w:rsid w:val="2DEA611F"/>
    <w:rsid w:val="2DEA699D"/>
    <w:rsid w:val="2DF51BDD"/>
    <w:rsid w:val="2E0511B3"/>
    <w:rsid w:val="2E0BB6C4"/>
    <w:rsid w:val="2E40F10B"/>
    <w:rsid w:val="2E4724A7"/>
    <w:rsid w:val="2E488769"/>
    <w:rsid w:val="2E565698"/>
    <w:rsid w:val="2E78FE48"/>
    <w:rsid w:val="2E9126C9"/>
    <w:rsid w:val="2E91D708"/>
    <w:rsid w:val="2EA8D8F5"/>
    <w:rsid w:val="2EAEAD13"/>
    <w:rsid w:val="2ECA3D4D"/>
    <w:rsid w:val="2EF062FC"/>
    <w:rsid w:val="2F0A98B6"/>
    <w:rsid w:val="2F0E968D"/>
    <w:rsid w:val="2F2B287B"/>
    <w:rsid w:val="2F56CE40"/>
    <w:rsid w:val="2F657E68"/>
    <w:rsid w:val="2F6C02C8"/>
    <w:rsid w:val="2F6E176C"/>
    <w:rsid w:val="2F76FEC1"/>
    <w:rsid w:val="2F8E08F4"/>
    <w:rsid w:val="2F8E9EC5"/>
    <w:rsid w:val="2FB112DA"/>
    <w:rsid w:val="2FB2A9F4"/>
    <w:rsid w:val="3072E77A"/>
    <w:rsid w:val="307A1D93"/>
    <w:rsid w:val="3081D573"/>
    <w:rsid w:val="3090B07D"/>
    <w:rsid w:val="30A41009"/>
    <w:rsid w:val="30A9FBC0"/>
    <w:rsid w:val="30D9601F"/>
    <w:rsid w:val="30DE7DB2"/>
    <w:rsid w:val="30ED0399"/>
    <w:rsid w:val="3101CC8B"/>
    <w:rsid w:val="31043494"/>
    <w:rsid w:val="31079EEC"/>
    <w:rsid w:val="311A0911"/>
    <w:rsid w:val="31294B34"/>
    <w:rsid w:val="312AAE36"/>
    <w:rsid w:val="312CBC9F"/>
    <w:rsid w:val="3134997A"/>
    <w:rsid w:val="314F31C8"/>
    <w:rsid w:val="31525938"/>
    <w:rsid w:val="3155FE1C"/>
    <w:rsid w:val="31729E07"/>
    <w:rsid w:val="3180D721"/>
    <w:rsid w:val="318ADBA7"/>
    <w:rsid w:val="31B7CE1D"/>
    <w:rsid w:val="31BC1405"/>
    <w:rsid w:val="31C94BE6"/>
    <w:rsid w:val="31EABC7E"/>
    <w:rsid w:val="31F24331"/>
    <w:rsid w:val="3207D303"/>
    <w:rsid w:val="32121A7E"/>
    <w:rsid w:val="3218920C"/>
    <w:rsid w:val="321FAF3C"/>
    <w:rsid w:val="323390C4"/>
    <w:rsid w:val="3237CA13"/>
    <w:rsid w:val="323A78E3"/>
    <w:rsid w:val="323FBED3"/>
    <w:rsid w:val="3253DBE3"/>
    <w:rsid w:val="3256D89E"/>
    <w:rsid w:val="3298F172"/>
    <w:rsid w:val="329D9CEC"/>
    <w:rsid w:val="329DA6B6"/>
    <w:rsid w:val="32A91862"/>
    <w:rsid w:val="32ABA2A1"/>
    <w:rsid w:val="32C88D00"/>
    <w:rsid w:val="32C93239"/>
    <w:rsid w:val="32F840F2"/>
    <w:rsid w:val="331E88F5"/>
    <w:rsid w:val="333E44F4"/>
    <w:rsid w:val="33617AF6"/>
    <w:rsid w:val="33938714"/>
    <w:rsid w:val="33A29AB6"/>
    <w:rsid w:val="33A7FE62"/>
    <w:rsid w:val="33EC6B76"/>
    <w:rsid w:val="33FA0D50"/>
    <w:rsid w:val="3421B4A2"/>
    <w:rsid w:val="344E78D8"/>
    <w:rsid w:val="345204F0"/>
    <w:rsid w:val="3471101E"/>
    <w:rsid w:val="34E7A033"/>
    <w:rsid w:val="35025C0E"/>
    <w:rsid w:val="35186A5D"/>
    <w:rsid w:val="351D8077"/>
    <w:rsid w:val="3521C8B0"/>
    <w:rsid w:val="353E6B17"/>
    <w:rsid w:val="35519782"/>
    <w:rsid w:val="35543356"/>
    <w:rsid w:val="3555C6F2"/>
    <w:rsid w:val="355B057E"/>
    <w:rsid w:val="35668B48"/>
    <w:rsid w:val="35792E57"/>
    <w:rsid w:val="35830556"/>
    <w:rsid w:val="358E1118"/>
    <w:rsid w:val="359292AF"/>
    <w:rsid w:val="35A2E572"/>
    <w:rsid w:val="35B68782"/>
    <w:rsid w:val="35B7E392"/>
    <w:rsid w:val="35CA43AE"/>
    <w:rsid w:val="35CBDA75"/>
    <w:rsid w:val="35CD0603"/>
    <w:rsid w:val="35DF586F"/>
    <w:rsid w:val="35E8F01D"/>
    <w:rsid w:val="35EE660B"/>
    <w:rsid w:val="360CACA6"/>
    <w:rsid w:val="360D20ED"/>
    <w:rsid w:val="3611C7BF"/>
    <w:rsid w:val="36241525"/>
    <w:rsid w:val="365413B6"/>
    <w:rsid w:val="3661FEA4"/>
    <w:rsid w:val="36795C47"/>
    <w:rsid w:val="36930EE2"/>
    <w:rsid w:val="369351D4"/>
    <w:rsid w:val="369F6ADE"/>
    <w:rsid w:val="36A116E9"/>
    <w:rsid w:val="36A69802"/>
    <w:rsid w:val="36AA0DF0"/>
    <w:rsid w:val="36CC3A09"/>
    <w:rsid w:val="36DA3B78"/>
    <w:rsid w:val="36DCBD84"/>
    <w:rsid w:val="370ABA7A"/>
    <w:rsid w:val="37178285"/>
    <w:rsid w:val="37251483"/>
    <w:rsid w:val="372ACA24"/>
    <w:rsid w:val="3741CCEF"/>
    <w:rsid w:val="3742BD90"/>
    <w:rsid w:val="3751E0AE"/>
    <w:rsid w:val="37747047"/>
    <w:rsid w:val="37826E8D"/>
    <w:rsid w:val="378513FC"/>
    <w:rsid w:val="379E2837"/>
    <w:rsid w:val="37A6AE79"/>
    <w:rsid w:val="37B6C14F"/>
    <w:rsid w:val="37C26E11"/>
    <w:rsid w:val="37D6CCC2"/>
    <w:rsid w:val="37FAAAFD"/>
    <w:rsid w:val="37FC0111"/>
    <w:rsid w:val="381FE001"/>
    <w:rsid w:val="3823EBD2"/>
    <w:rsid w:val="38261E31"/>
    <w:rsid w:val="382A2FCD"/>
    <w:rsid w:val="382E7058"/>
    <w:rsid w:val="387ECFE4"/>
    <w:rsid w:val="389BE448"/>
    <w:rsid w:val="389D7D5A"/>
    <w:rsid w:val="38AF0667"/>
    <w:rsid w:val="38B35154"/>
    <w:rsid w:val="38C30161"/>
    <w:rsid w:val="38C51844"/>
    <w:rsid w:val="38CAB083"/>
    <w:rsid w:val="38F0C49E"/>
    <w:rsid w:val="3915D22B"/>
    <w:rsid w:val="394BE48A"/>
    <w:rsid w:val="3954BE5C"/>
    <w:rsid w:val="395685CF"/>
    <w:rsid w:val="395E7CE4"/>
    <w:rsid w:val="3969CECC"/>
    <w:rsid w:val="399A5993"/>
    <w:rsid w:val="39BFFEFD"/>
    <w:rsid w:val="39D05171"/>
    <w:rsid w:val="39DF5D8D"/>
    <w:rsid w:val="39E7110A"/>
    <w:rsid w:val="39F57F42"/>
    <w:rsid w:val="3A11CBB4"/>
    <w:rsid w:val="3A1E4A9A"/>
    <w:rsid w:val="3A23E2A3"/>
    <w:rsid w:val="3A2E3D1B"/>
    <w:rsid w:val="3A56B266"/>
    <w:rsid w:val="3AB6EE05"/>
    <w:rsid w:val="3AE77354"/>
    <w:rsid w:val="3B0069B6"/>
    <w:rsid w:val="3B017740"/>
    <w:rsid w:val="3B0ED96A"/>
    <w:rsid w:val="3B2F0D00"/>
    <w:rsid w:val="3B48F1D3"/>
    <w:rsid w:val="3B5388F4"/>
    <w:rsid w:val="3B5E8E6D"/>
    <w:rsid w:val="3B657EB2"/>
    <w:rsid w:val="3B6AE779"/>
    <w:rsid w:val="3B6EE7C4"/>
    <w:rsid w:val="3B70B74F"/>
    <w:rsid w:val="3B9DB415"/>
    <w:rsid w:val="3BA34E29"/>
    <w:rsid w:val="3BA60DFA"/>
    <w:rsid w:val="3BB66C61"/>
    <w:rsid w:val="3BB69FC1"/>
    <w:rsid w:val="3BDF7FF9"/>
    <w:rsid w:val="3C0048B0"/>
    <w:rsid w:val="3C18E864"/>
    <w:rsid w:val="3C2455B2"/>
    <w:rsid w:val="3C397EDF"/>
    <w:rsid w:val="3C3EE617"/>
    <w:rsid w:val="3C4C6CB8"/>
    <w:rsid w:val="3C7CCC97"/>
    <w:rsid w:val="3C829114"/>
    <w:rsid w:val="3C874738"/>
    <w:rsid w:val="3C8F9DAB"/>
    <w:rsid w:val="3CED85E0"/>
    <w:rsid w:val="3D17D1B8"/>
    <w:rsid w:val="3D35B5E6"/>
    <w:rsid w:val="3D4A4F3C"/>
    <w:rsid w:val="3D7FDAD8"/>
    <w:rsid w:val="3D922252"/>
    <w:rsid w:val="3DB407AF"/>
    <w:rsid w:val="3DB61A56"/>
    <w:rsid w:val="3DB9F438"/>
    <w:rsid w:val="3DE2D4B1"/>
    <w:rsid w:val="3DEC96A1"/>
    <w:rsid w:val="3E0A005B"/>
    <w:rsid w:val="3E25D85D"/>
    <w:rsid w:val="3E2BFDBB"/>
    <w:rsid w:val="3E50ECC5"/>
    <w:rsid w:val="3E5FD538"/>
    <w:rsid w:val="3E7D28C8"/>
    <w:rsid w:val="3E86E74E"/>
    <w:rsid w:val="3E92ACE4"/>
    <w:rsid w:val="3E9E20C7"/>
    <w:rsid w:val="3EED3AE3"/>
    <w:rsid w:val="3EFD8059"/>
    <w:rsid w:val="3F01124C"/>
    <w:rsid w:val="3F18056E"/>
    <w:rsid w:val="3F32A80C"/>
    <w:rsid w:val="3F3B8D55"/>
    <w:rsid w:val="3F3D4AEF"/>
    <w:rsid w:val="3F3F1D06"/>
    <w:rsid w:val="3F3F6C5D"/>
    <w:rsid w:val="3F5E8FEC"/>
    <w:rsid w:val="3F6F7035"/>
    <w:rsid w:val="3F806BBD"/>
    <w:rsid w:val="3F94EBDE"/>
    <w:rsid w:val="3FA1B6B1"/>
    <w:rsid w:val="3FB82078"/>
    <w:rsid w:val="3FB8F3AD"/>
    <w:rsid w:val="3FFB39E0"/>
    <w:rsid w:val="4031628D"/>
    <w:rsid w:val="403A408F"/>
    <w:rsid w:val="40461585"/>
    <w:rsid w:val="4078FEA8"/>
    <w:rsid w:val="4081AA9E"/>
    <w:rsid w:val="4098610F"/>
    <w:rsid w:val="409A461B"/>
    <w:rsid w:val="40ABEC57"/>
    <w:rsid w:val="40B02FC6"/>
    <w:rsid w:val="40F6B5B1"/>
    <w:rsid w:val="40F81691"/>
    <w:rsid w:val="40FBED21"/>
    <w:rsid w:val="410DA444"/>
    <w:rsid w:val="411324C4"/>
    <w:rsid w:val="4120694A"/>
    <w:rsid w:val="4126D4C2"/>
    <w:rsid w:val="412BFFC1"/>
    <w:rsid w:val="412C57D7"/>
    <w:rsid w:val="41474318"/>
    <w:rsid w:val="41584203"/>
    <w:rsid w:val="41AC84DB"/>
    <w:rsid w:val="41BBA9A8"/>
    <w:rsid w:val="41BF4AC3"/>
    <w:rsid w:val="41D5E9BF"/>
    <w:rsid w:val="41D66732"/>
    <w:rsid w:val="41D78C1D"/>
    <w:rsid w:val="41E57FC2"/>
    <w:rsid w:val="41F0682F"/>
    <w:rsid w:val="41FF28E1"/>
    <w:rsid w:val="4206FB36"/>
    <w:rsid w:val="4213E95D"/>
    <w:rsid w:val="42188006"/>
    <w:rsid w:val="4220B595"/>
    <w:rsid w:val="422CA9E3"/>
    <w:rsid w:val="42333B90"/>
    <w:rsid w:val="4238CD70"/>
    <w:rsid w:val="423D7937"/>
    <w:rsid w:val="423F9D5C"/>
    <w:rsid w:val="42498320"/>
    <w:rsid w:val="426F66DC"/>
    <w:rsid w:val="4270CAF7"/>
    <w:rsid w:val="428BBB72"/>
    <w:rsid w:val="42912572"/>
    <w:rsid w:val="4299BF25"/>
    <w:rsid w:val="429FDFFE"/>
    <w:rsid w:val="42CFA007"/>
    <w:rsid w:val="42EE2B4A"/>
    <w:rsid w:val="42F29A9A"/>
    <w:rsid w:val="43013A09"/>
    <w:rsid w:val="430891B6"/>
    <w:rsid w:val="431AEA2D"/>
    <w:rsid w:val="43619716"/>
    <w:rsid w:val="436A3BA5"/>
    <w:rsid w:val="438276CC"/>
    <w:rsid w:val="43925581"/>
    <w:rsid w:val="43966D7B"/>
    <w:rsid w:val="43D6A4A7"/>
    <w:rsid w:val="43E8C96F"/>
    <w:rsid w:val="43EE545B"/>
    <w:rsid w:val="440468B5"/>
    <w:rsid w:val="441EB00F"/>
    <w:rsid w:val="44218CDE"/>
    <w:rsid w:val="442E6B78"/>
    <w:rsid w:val="443269F8"/>
    <w:rsid w:val="4434F02D"/>
    <w:rsid w:val="4447A0B2"/>
    <w:rsid w:val="444A7826"/>
    <w:rsid w:val="446E8266"/>
    <w:rsid w:val="447ED60B"/>
    <w:rsid w:val="448D8350"/>
    <w:rsid w:val="4496714D"/>
    <w:rsid w:val="44C4F996"/>
    <w:rsid w:val="44DBB493"/>
    <w:rsid w:val="44F5481B"/>
    <w:rsid w:val="45119922"/>
    <w:rsid w:val="451DF07A"/>
    <w:rsid w:val="453EC11B"/>
    <w:rsid w:val="45551BC1"/>
    <w:rsid w:val="457E9BD2"/>
    <w:rsid w:val="4599650D"/>
    <w:rsid w:val="459B5D4B"/>
    <w:rsid w:val="45EC33B8"/>
    <w:rsid w:val="45F804BC"/>
    <w:rsid w:val="4608FE00"/>
    <w:rsid w:val="46162334"/>
    <w:rsid w:val="46172D2B"/>
    <w:rsid w:val="46206926"/>
    <w:rsid w:val="462B6433"/>
    <w:rsid w:val="462F586E"/>
    <w:rsid w:val="4631306A"/>
    <w:rsid w:val="463133C3"/>
    <w:rsid w:val="464B1AE0"/>
    <w:rsid w:val="46AAB4E4"/>
    <w:rsid w:val="46B132F8"/>
    <w:rsid w:val="46B86B1B"/>
    <w:rsid w:val="46C6FF04"/>
    <w:rsid w:val="46FF7125"/>
    <w:rsid w:val="470CDA84"/>
    <w:rsid w:val="4710A56F"/>
    <w:rsid w:val="472B2F38"/>
    <w:rsid w:val="4757D0F5"/>
    <w:rsid w:val="47725545"/>
    <w:rsid w:val="4788321C"/>
    <w:rsid w:val="47889C82"/>
    <w:rsid w:val="47DA2912"/>
    <w:rsid w:val="47DEF117"/>
    <w:rsid w:val="47E98463"/>
    <w:rsid w:val="47FA9956"/>
    <w:rsid w:val="482CE17B"/>
    <w:rsid w:val="484CD3AA"/>
    <w:rsid w:val="487FE3B8"/>
    <w:rsid w:val="48A88476"/>
    <w:rsid w:val="48C2E755"/>
    <w:rsid w:val="48C49C2B"/>
    <w:rsid w:val="48CD3DED"/>
    <w:rsid w:val="48F49240"/>
    <w:rsid w:val="48F4FE01"/>
    <w:rsid w:val="49002663"/>
    <w:rsid w:val="490E25A6"/>
    <w:rsid w:val="49257762"/>
    <w:rsid w:val="493F631B"/>
    <w:rsid w:val="4963DE26"/>
    <w:rsid w:val="496C2DE5"/>
    <w:rsid w:val="498100C3"/>
    <w:rsid w:val="49914ABA"/>
    <w:rsid w:val="49BDD314"/>
    <w:rsid w:val="49D4000B"/>
    <w:rsid w:val="49D5B39A"/>
    <w:rsid w:val="49E8C0F4"/>
    <w:rsid w:val="49FA02A3"/>
    <w:rsid w:val="4A549505"/>
    <w:rsid w:val="4A631CC6"/>
    <w:rsid w:val="4A6A4393"/>
    <w:rsid w:val="4A78B432"/>
    <w:rsid w:val="4AA07C60"/>
    <w:rsid w:val="4AA9B372"/>
    <w:rsid w:val="4AAE9ABA"/>
    <w:rsid w:val="4AB2930B"/>
    <w:rsid w:val="4ABFA4DB"/>
    <w:rsid w:val="4AD1E5E8"/>
    <w:rsid w:val="4AD344B4"/>
    <w:rsid w:val="4B0BFE27"/>
    <w:rsid w:val="4B1B4369"/>
    <w:rsid w:val="4B357BB2"/>
    <w:rsid w:val="4B529F5A"/>
    <w:rsid w:val="4B60FA5F"/>
    <w:rsid w:val="4B74D1B4"/>
    <w:rsid w:val="4B79C1A9"/>
    <w:rsid w:val="4B88F8C9"/>
    <w:rsid w:val="4BB070FA"/>
    <w:rsid w:val="4BB2C485"/>
    <w:rsid w:val="4BB2E30D"/>
    <w:rsid w:val="4BCE74DF"/>
    <w:rsid w:val="4BCF0845"/>
    <w:rsid w:val="4BDFCFA7"/>
    <w:rsid w:val="4BE00BC4"/>
    <w:rsid w:val="4BE9F9DE"/>
    <w:rsid w:val="4BF6D4A6"/>
    <w:rsid w:val="4C18F45B"/>
    <w:rsid w:val="4C40EC62"/>
    <w:rsid w:val="4C606BEE"/>
    <w:rsid w:val="4C629082"/>
    <w:rsid w:val="4C96ADEA"/>
    <w:rsid w:val="4CB4C57B"/>
    <w:rsid w:val="4CBD55DE"/>
    <w:rsid w:val="4CBDA48E"/>
    <w:rsid w:val="4CE33BC5"/>
    <w:rsid w:val="4CE33F08"/>
    <w:rsid w:val="4CE4218F"/>
    <w:rsid w:val="4CF0DE18"/>
    <w:rsid w:val="4CFC31A5"/>
    <w:rsid w:val="4D0584FF"/>
    <w:rsid w:val="4D2FA0E6"/>
    <w:rsid w:val="4D470549"/>
    <w:rsid w:val="4D4C415B"/>
    <w:rsid w:val="4D4E13B0"/>
    <w:rsid w:val="4D602DA6"/>
    <w:rsid w:val="4D8DDEC5"/>
    <w:rsid w:val="4DAAF4A3"/>
    <w:rsid w:val="4DB60C1B"/>
    <w:rsid w:val="4DB7344D"/>
    <w:rsid w:val="4DD4344E"/>
    <w:rsid w:val="4DD43D76"/>
    <w:rsid w:val="4DE0C015"/>
    <w:rsid w:val="4DE66465"/>
    <w:rsid w:val="4DF302DB"/>
    <w:rsid w:val="4E0310A4"/>
    <w:rsid w:val="4E0C3723"/>
    <w:rsid w:val="4E278A3D"/>
    <w:rsid w:val="4E29B618"/>
    <w:rsid w:val="4E49F4AA"/>
    <w:rsid w:val="4E7C4D41"/>
    <w:rsid w:val="4E9C8EF6"/>
    <w:rsid w:val="4EA4C361"/>
    <w:rsid w:val="4EB7E38C"/>
    <w:rsid w:val="4EC0998B"/>
    <w:rsid w:val="4EF9FA91"/>
    <w:rsid w:val="4F04EB2A"/>
    <w:rsid w:val="4F478731"/>
    <w:rsid w:val="4F48BC5E"/>
    <w:rsid w:val="4F4C2EF1"/>
    <w:rsid w:val="4F68FEC3"/>
    <w:rsid w:val="4F6D46A9"/>
    <w:rsid w:val="4F81DB27"/>
    <w:rsid w:val="4F976301"/>
    <w:rsid w:val="4F9AFE14"/>
    <w:rsid w:val="4FB6DD2A"/>
    <w:rsid w:val="4FD3D39E"/>
    <w:rsid w:val="4FDE5AE0"/>
    <w:rsid w:val="5001D770"/>
    <w:rsid w:val="5005CD48"/>
    <w:rsid w:val="500B4217"/>
    <w:rsid w:val="50326EBB"/>
    <w:rsid w:val="5043FD04"/>
    <w:rsid w:val="504D23BF"/>
    <w:rsid w:val="508575F7"/>
    <w:rsid w:val="509469FE"/>
    <w:rsid w:val="50A07D17"/>
    <w:rsid w:val="50A577C3"/>
    <w:rsid w:val="50AB9D6E"/>
    <w:rsid w:val="50AE4FF9"/>
    <w:rsid w:val="50C2A19B"/>
    <w:rsid w:val="50DA8DBA"/>
    <w:rsid w:val="50DB0987"/>
    <w:rsid w:val="50E2D3C5"/>
    <w:rsid w:val="5149F8ED"/>
    <w:rsid w:val="514D9570"/>
    <w:rsid w:val="5172EA4B"/>
    <w:rsid w:val="5193444D"/>
    <w:rsid w:val="51B94D50"/>
    <w:rsid w:val="51C7DE68"/>
    <w:rsid w:val="51EBF8DD"/>
    <w:rsid w:val="51F2693A"/>
    <w:rsid w:val="51F96F19"/>
    <w:rsid w:val="521AAD17"/>
    <w:rsid w:val="521DF258"/>
    <w:rsid w:val="5229C498"/>
    <w:rsid w:val="52402632"/>
    <w:rsid w:val="525352B0"/>
    <w:rsid w:val="52572065"/>
    <w:rsid w:val="526B9314"/>
    <w:rsid w:val="5286EEC1"/>
    <w:rsid w:val="52A45D90"/>
    <w:rsid w:val="52A4C736"/>
    <w:rsid w:val="52B1E3DF"/>
    <w:rsid w:val="52B7A9B0"/>
    <w:rsid w:val="52B97BE9"/>
    <w:rsid w:val="52BCAE7F"/>
    <w:rsid w:val="52BEB047"/>
    <w:rsid w:val="52CF9824"/>
    <w:rsid w:val="52DEF06B"/>
    <w:rsid w:val="52E6B8D7"/>
    <w:rsid w:val="530FB6CB"/>
    <w:rsid w:val="531A97F4"/>
    <w:rsid w:val="53226243"/>
    <w:rsid w:val="532A7699"/>
    <w:rsid w:val="535B2F3B"/>
    <w:rsid w:val="5376038D"/>
    <w:rsid w:val="53A68962"/>
    <w:rsid w:val="53C438ED"/>
    <w:rsid w:val="53CF9C65"/>
    <w:rsid w:val="53DC245A"/>
    <w:rsid w:val="54466287"/>
    <w:rsid w:val="544D85C4"/>
    <w:rsid w:val="54587C94"/>
    <w:rsid w:val="5462504A"/>
    <w:rsid w:val="5471208B"/>
    <w:rsid w:val="5497E439"/>
    <w:rsid w:val="54A5ECBF"/>
    <w:rsid w:val="54AED567"/>
    <w:rsid w:val="54B16A66"/>
    <w:rsid w:val="54CA2AF2"/>
    <w:rsid w:val="54D7AFBB"/>
    <w:rsid w:val="54E1CB0C"/>
    <w:rsid w:val="550A83E5"/>
    <w:rsid w:val="551FC72F"/>
    <w:rsid w:val="5524D86B"/>
    <w:rsid w:val="552BFF94"/>
    <w:rsid w:val="5569DED1"/>
    <w:rsid w:val="556C61FD"/>
    <w:rsid w:val="5571E3B9"/>
    <w:rsid w:val="55AB9DD2"/>
    <w:rsid w:val="55D21538"/>
    <w:rsid w:val="55DBE6B4"/>
    <w:rsid w:val="56367D86"/>
    <w:rsid w:val="564C77DF"/>
    <w:rsid w:val="5653304B"/>
    <w:rsid w:val="5659742E"/>
    <w:rsid w:val="568A11B7"/>
    <w:rsid w:val="5691DEA1"/>
    <w:rsid w:val="56A447E9"/>
    <w:rsid w:val="56B6E49A"/>
    <w:rsid w:val="56BB18C1"/>
    <w:rsid w:val="56D22B3F"/>
    <w:rsid w:val="56E1B9A7"/>
    <w:rsid w:val="56E2FDAF"/>
    <w:rsid w:val="570E7092"/>
    <w:rsid w:val="57188FE4"/>
    <w:rsid w:val="572CF8F6"/>
    <w:rsid w:val="57358CE4"/>
    <w:rsid w:val="57393F2B"/>
    <w:rsid w:val="57434922"/>
    <w:rsid w:val="576ACBE1"/>
    <w:rsid w:val="577AFC02"/>
    <w:rsid w:val="577CC2FE"/>
    <w:rsid w:val="578B1AD3"/>
    <w:rsid w:val="57901D56"/>
    <w:rsid w:val="5794A002"/>
    <w:rsid w:val="57A12657"/>
    <w:rsid w:val="57B011C8"/>
    <w:rsid w:val="57BD949C"/>
    <w:rsid w:val="57C0111D"/>
    <w:rsid w:val="57D526DA"/>
    <w:rsid w:val="57D8578B"/>
    <w:rsid w:val="57F59C7D"/>
    <w:rsid w:val="58079DF4"/>
    <w:rsid w:val="581812F6"/>
    <w:rsid w:val="5824A069"/>
    <w:rsid w:val="583B2413"/>
    <w:rsid w:val="584917EB"/>
    <w:rsid w:val="585D4A54"/>
    <w:rsid w:val="587F595A"/>
    <w:rsid w:val="5899061C"/>
    <w:rsid w:val="58A984F2"/>
    <w:rsid w:val="58A9FBA9"/>
    <w:rsid w:val="58B640D8"/>
    <w:rsid w:val="58BD4D07"/>
    <w:rsid w:val="58CA8C4E"/>
    <w:rsid w:val="58F73EE9"/>
    <w:rsid w:val="5927029C"/>
    <w:rsid w:val="59404754"/>
    <w:rsid w:val="5940EFED"/>
    <w:rsid w:val="59496ECC"/>
    <w:rsid w:val="595E2A52"/>
    <w:rsid w:val="59815198"/>
    <w:rsid w:val="59E846CE"/>
    <w:rsid w:val="5A08B934"/>
    <w:rsid w:val="5A1116E8"/>
    <w:rsid w:val="5A1CB116"/>
    <w:rsid w:val="5A2DBB37"/>
    <w:rsid w:val="5A40F863"/>
    <w:rsid w:val="5A4E7B0F"/>
    <w:rsid w:val="5A549AB6"/>
    <w:rsid w:val="5A5BE138"/>
    <w:rsid w:val="5A696AA1"/>
    <w:rsid w:val="5A6BA5CC"/>
    <w:rsid w:val="5A6C8F3F"/>
    <w:rsid w:val="5A806FC7"/>
    <w:rsid w:val="5A8C9A01"/>
    <w:rsid w:val="5A9A091D"/>
    <w:rsid w:val="5A9CC8B9"/>
    <w:rsid w:val="5AA5B55C"/>
    <w:rsid w:val="5AB154AD"/>
    <w:rsid w:val="5ACA37DA"/>
    <w:rsid w:val="5AD4AF63"/>
    <w:rsid w:val="5AD6CEDB"/>
    <w:rsid w:val="5ADE7068"/>
    <w:rsid w:val="5ADFBAE9"/>
    <w:rsid w:val="5AE04E12"/>
    <w:rsid w:val="5AE50588"/>
    <w:rsid w:val="5AF61407"/>
    <w:rsid w:val="5AFE2054"/>
    <w:rsid w:val="5B176D46"/>
    <w:rsid w:val="5B334156"/>
    <w:rsid w:val="5B3635C5"/>
    <w:rsid w:val="5B80BEBB"/>
    <w:rsid w:val="5B9B1652"/>
    <w:rsid w:val="5BA142F2"/>
    <w:rsid w:val="5BBE013B"/>
    <w:rsid w:val="5BC3B65C"/>
    <w:rsid w:val="5BEC41DC"/>
    <w:rsid w:val="5C045893"/>
    <w:rsid w:val="5C0F87C2"/>
    <w:rsid w:val="5C184511"/>
    <w:rsid w:val="5C218CE2"/>
    <w:rsid w:val="5C284B75"/>
    <w:rsid w:val="5C4CF00A"/>
    <w:rsid w:val="5C65402A"/>
    <w:rsid w:val="5C729F3C"/>
    <w:rsid w:val="5C8268D5"/>
    <w:rsid w:val="5C9C8EF6"/>
    <w:rsid w:val="5CABEC59"/>
    <w:rsid w:val="5CBDC657"/>
    <w:rsid w:val="5CC393C9"/>
    <w:rsid w:val="5CC5484F"/>
    <w:rsid w:val="5CC8FE01"/>
    <w:rsid w:val="5CD20626"/>
    <w:rsid w:val="5CD3D3E8"/>
    <w:rsid w:val="5CDAA943"/>
    <w:rsid w:val="5D117F21"/>
    <w:rsid w:val="5D141595"/>
    <w:rsid w:val="5D4DA4FC"/>
    <w:rsid w:val="5D5479F8"/>
    <w:rsid w:val="5D6485C6"/>
    <w:rsid w:val="5D72551F"/>
    <w:rsid w:val="5D882838"/>
    <w:rsid w:val="5DCDF7E6"/>
    <w:rsid w:val="5DD40F93"/>
    <w:rsid w:val="5DD41C70"/>
    <w:rsid w:val="5DE5CC35"/>
    <w:rsid w:val="5DEFC2EA"/>
    <w:rsid w:val="5E1E9899"/>
    <w:rsid w:val="5E26BB51"/>
    <w:rsid w:val="5E2AAB9A"/>
    <w:rsid w:val="5E354961"/>
    <w:rsid w:val="5E3891B1"/>
    <w:rsid w:val="5E562818"/>
    <w:rsid w:val="5E57788F"/>
    <w:rsid w:val="5E5BD23A"/>
    <w:rsid w:val="5E5E4611"/>
    <w:rsid w:val="5E869782"/>
    <w:rsid w:val="5E8AA344"/>
    <w:rsid w:val="5EA38337"/>
    <w:rsid w:val="5EAFAE4F"/>
    <w:rsid w:val="5EBBD252"/>
    <w:rsid w:val="5ED823B5"/>
    <w:rsid w:val="5EE49C7A"/>
    <w:rsid w:val="5EF93511"/>
    <w:rsid w:val="5F0377E3"/>
    <w:rsid w:val="5F045629"/>
    <w:rsid w:val="5F2971DF"/>
    <w:rsid w:val="5F3FB52C"/>
    <w:rsid w:val="5F57B962"/>
    <w:rsid w:val="5F643D1F"/>
    <w:rsid w:val="5F98A49E"/>
    <w:rsid w:val="5FFDC8E6"/>
    <w:rsid w:val="6029CD89"/>
    <w:rsid w:val="603076E2"/>
    <w:rsid w:val="604FA242"/>
    <w:rsid w:val="605D3737"/>
    <w:rsid w:val="606D6D0C"/>
    <w:rsid w:val="606DBA81"/>
    <w:rsid w:val="606E63D8"/>
    <w:rsid w:val="6074E813"/>
    <w:rsid w:val="60827D47"/>
    <w:rsid w:val="6084F776"/>
    <w:rsid w:val="6095E915"/>
    <w:rsid w:val="6096156B"/>
    <w:rsid w:val="60C7D84A"/>
    <w:rsid w:val="60CF1E0D"/>
    <w:rsid w:val="60D4EFEB"/>
    <w:rsid w:val="60D687E4"/>
    <w:rsid w:val="60E100A7"/>
    <w:rsid w:val="60E2F8E5"/>
    <w:rsid w:val="60FB45FD"/>
    <w:rsid w:val="61092FB0"/>
    <w:rsid w:val="6122196D"/>
    <w:rsid w:val="614D7784"/>
    <w:rsid w:val="61608E32"/>
    <w:rsid w:val="61A52F48"/>
    <w:rsid w:val="61CA2AD6"/>
    <w:rsid w:val="61F8E41B"/>
    <w:rsid w:val="61FB7008"/>
    <w:rsid w:val="6226C005"/>
    <w:rsid w:val="6231C897"/>
    <w:rsid w:val="62406497"/>
    <w:rsid w:val="6257D59D"/>
    <w:rsid w:val="626E4975"/>
    <w:rsid w:val="62726E2D"/>
    <w:rsid w:val="6292DFCC"/>
    <w:rsid w:val="6294B4CF"/>
    <w:rsid w:val="6294E902"/>
    <w:rsid w:val="62A15998"/>
    <w:rsid w:val="62CF9FB3"/>
    <w:rsid w:val="62F65771"/>
    <w:rsid w:val="631A9D32"/>
    <w:rsid w:val="6336C4C3"/>
    <w:rsid w:val="633A0580"/>
    <w:rsid w:val="6343485F"/>
    <w:rsid w:val="6369864A"/>
    <w:rsid w:val="636BC291"/>
    <w:rsid w:val="637D45A9"/>
    <w:rsid w:val="638D29F4"/>
    <w:rsid w:val="63A2A311"/>
    <w:rsid w:val="63A885DD"/>
    <w:rsid w:val="63B4BB23"/>
    <w:rsid w:val="63C2EE11"/>
    <w:rsid w:val="63D49D7D"/>
    <w:rsid w:val="63DF6272"/>
    <w:rsid w:val="63E41B62"/>
    <w:rsid w:val="63E83400"/>
    <w:rsid w:val="63EEBED5"/>
    <w:rsid w:val="640785F1"/>
    <w:rsid w:val="640F57AA"/>
    <w:rsid w:val="64147289"/>
    <w:rsid w:val="64522C55"/>
    <w:rsid w:val="6490B129"/>
    <w:rsid w:val="64B8570F"/>
    <w:rsid w:val="64BDCB2A"/>
    <w:rsid w:val="64CA2C18"/>
    <w:rsid w:val="64D7D3A6"/>
    <w:rsid w:val="652D8643"/>
    <w:rsid w:val="6531E2BB"/>
    <w:rsid w:val="6534C402"/>
    <w:rsid w:val="6537860D"/>
    <w:rsid w:val="65389DA3"/>
    <w:rsid w:val="65424115"/>
    <w:rsid w:val="65787E29"/>
    <w:rsid w:val="657EFFB0"/>
    <w:rsid w:val="65A8B650"/>
    <w:rsid w:val="65AE4AAC"/>
    <w:rsid w:val="65DD7D45"/>
    <w:rsid w:val="65EEF5EA"/>
    <w:rsid w:val="65F8C14E"/>
    <w:rsid w:val="65F9C50F"/>
    <w:rsid w:val="6610DF6D"/>
    <w:rsid w:val="663AA276"/>
    <w:rsid w:val="664AC74A"/>
    <w:rsid w:val="666E889C"/>
    <w:rsid w:val="667101DA"/>
    <w:rsid w:val="66886851"/>
    <w:rsid w:val="66A4B38C"/>
    <w:rsid w:val="66BBD5C3"/>
    <w:rsid w:val="66BEB300"/>
    <w:rsid w:val="66C5AEB8"/>
    <w:rsid w:val="66CAFDF9"/>
    <w:rsid w:val="66F6F3FD"/>
    <w:rsid w:val="66FEF0DA"/>
    <w:rsid w:val="6706EA0D"/>
    <w:rsid w:val="6718536C"/>
    <w:rsid w:val="67185631"/>
    <w:rsid w:val="6719CCD1"/>
    <w:rsid w:val="6731CECB"/>
    <w:rsid w:val="67445D51"/>
    <w:rsid w:val="675D1C4C"/>
    <w:rsid w:val="676E06B8"/>
    <w:rsid w:val="67723AA4"/>
    <w:rsid w:val="678073BE"/>
    <w:rsid w:val="6785F215"/>
    <w:rsid w:val="67954EA6"/>
    <w:rsid w:val="67970A5D"/>
    <w:rsid w:val="67C27664"/>
    <w:rsid w:val="67F1EBA6"/>
    <w:rsid w:val="68131B92"/>
    <w:rsid w:val="682ADCC1"/>
    <w:rsid w:val="683E58D2"/>
    <w:rsid w:val="6847F59A"/>
    <w:rsid w:val="6852686C"/>
    <w:rsid w:val="6866BDF5"/>
    <w:rsid w:val="6895DCF1"/>
    <w:rsid w:val="68B9DC33"/>
    <w:rsid w:val="68E4EF4F"/>
    <w:rsid w:val="68E9A7CE"/>
    <w:rsid w:val="68ED9F1E"/>
    <w:rsid w:val="6903375B"/>
    <w:rsid w:val="691A3959"/>
    <w:rsid w:val="692031C1"/>
    <w:rsid w:val="692F0A45"/>
    <w:rsid w:val="6936E070"/>
    <w:rsid w:val="69431D91"/>
    <w:rsid w:val="6962D42A"/>
    <w:rsid w:val="6981D6F6"/>
    <w:rsid w:val="69A6CE3E"/>
    <w:rsid w:val="69B5E46E"/>
    <w:rsid w:val="69E0282D"/>
    <w:rsid w:val="69FD0F1B"/>
    <w:rsid w:val="6A135EC6"/>
    <w:rsid w:val="6A18A08B"/>
    <w:rsid w:val="6A40B37D"/>
    <w:rsid w:val="6A4DB13B"/>
    <w:rsid w:val="6A585776"/>
    <w:rsid w:val="6A67BBAE"/>
    <w:rsid w:val="6A8137AD"/>
    <w:rsid w:val="6A8FDBC0"/>
    <w:rsid w:val="6A9034BB"/>
    <w:rsid w:val="6AA157DF"/>
    <w:rsid w:val="6AA99AFA"/>
    <w:rsid w:val="6ADAD2C3"/>
    <w:rsid w:val="6AE3890E"/>
    <w:rsid w:val="6B0E16FC"/>
    <w:rsid w:val="6B0E93B5"/>
    <w:rsid w:val="6B36CFB4"/>
    <w:rsid w:val="6B38DA00"/>
    <w:rsid w:val="6B3A0838"/>
    <w:rsid w:val="6B3BD1B2"/>
    <w:rsid w:val="6B5A7B10"/>
    <w:rsid w:val="6B5CC611"/>
    <w:rsid w:val="6B674EB6"/>
    <w:rsid w:val="6B8675B5"/>
    <w:rsid w:val="6B9CDC0E"/>
    <w:rsid w:val="6BCBCAA1"/>
    <w:rsid w:val="6BD1A4D5"/>
    <w:rsid w:val="6BE96D74"/>
    <w:rsid w:val="6BF70F7B"/>
    <w:rsid w:val="6C148C84"/>
    <w:rsid w:val="6C15417C"/>
    <w:rsid w:val="6C177166"/>
    <w:rsid w:val="6C6449CA"/>
    <w:rsid w:val="6C659FF8"/>
    <w:rsid w:val="6C885B28"/>
    <w:rsid w:val="6CA83CE1"/>
    <w:rsid w:val="6CC91C39"/>
    <w:rsid w:val="6CCD8668"/>
    <w:rsid w:val="6CD5D899"/>
    <w:rsid w:val="6D087165"/>
    <w:rsid w:val="6D0D5490"/>
    <w:rsid w:val="6D11C9F5"/>
    <w:rsid w:val="6D12046F"/>
    <w:rsid w:val="6D224616"/>
    <w:rsid w:val="6D30F907"/>
    <w:rsid w:val="6D43DBD5"/>
    <w:rsid w:val="6D4BF945"/>
    <w:rsid w:val="6D5BC5C5"/>
    <w:rsid w:val="6D7A4CC1"/>
    <w:rsid w:val="6D7A9779"/>
    <w:rsid w:val="6D7FB101"/>
    <w:rsid w:val="6D96C031"/>
    <w:rsid w:val="6D9A1A3A"/>
    <w:rsid w:val="6D9FB77F"/>
    <w:rsid w:val="6DB95C91"/>
    <w:rsid w:val="6DCC0CA5"/>
    <w:rsid w:val="6DDCAF09"/>
    <w:rsid w:val="6DE3EDAF"/>
    <w:rsid w:val="6DF32AB2"/>
    <w:rsid w:val="6DF3E5F0"/>
    <w:rsid w:val="6E064BE1"/>
    <w:rsid w:val="6E160909"/>
    <w:rsid w:val="6E1A8A65"/>
    <w:rsid w:val="6E346CD9"/>
    <w:rsid w:val="6E3AC014"/>
    <w:rsid w:val="6EA435DF"/>
    <w:rsid w:val="6EBC8BF1"/>
    <w:rsid w:val="6ECDF746"/>
    <w:rsid w:val="6ED48AF2"/>
    <w:rsid w:val="6ED7CAFC"/>
    <w:rsid w:val="6EE86DD6"/>
    <w:rsid w:val="6F31322E"/>
    <w:rsid w:val="6F443FAF"/>
    <w:rsid w:val="6F48F53A"/>
    <w:rsid w:val="6F7D655A"/>
    <w:rsid w:val="6F82109E"/>
    <w:rsid w:val="6F84B64C"/>
    <w:rsid w:val="6F8A892F"/>
    <w:rsid w:val="6FBBB1FA"/>
    <w:rsid w:val="6FDFDDA3"/>
    <w:rsid w:val="6FF9D840"/>
    <w:rsid w:val="6FFA5600"/>
    <w:rsid w:val="700E3CE6"/>
    <w:rsid w:val="70183E12"/>
    <w:rsid w:val="703F7E77"/>
    <w:rsid w:val="7040BE7B"/>
    <w:rsid w:val="7097C0E6"/>
    <w:rsid w:val="70BB0E0B"/>
    <w:rsid w:val="70CCDE26"/>
    <w:rsid w:val="70D833A7"/>
    <w:rsid w:val="70F00134"/>
    <w:rsid w:val="70FAEA6D"/>
    <w:rsid w:val="71129186"/>
    <w:rsid w:val="71347CB2"/>
    <w:rsid w:val="7134816E"/>
    <w:rsid w:val="7138B845"/>
    <w:rsid w:val="7143D1B1"/>
    <w:rsid w:val="715E647B"/>
    <w:rsid w:val="716FC214"/>
    <w:rsid w:val="71725257"/>
    <w:rsid w:val="7176A292"/>
    <w:rsid w:val="718EB026"/>
    <w:rsid w:val="71AA0D47"/>
    <w:rsid w:val="71ADE594"/>
    <w:rsid w:val="71B7AA97"/>
    <w:rsid w:val="71CB66E5"/>
    <w:rsid w:val="71FA1EAD"/>
    <w:rsid w:val="720124A1"/>
    <w:rsid w:val="7202BC01"/>
    <w:rsid w:val="7231A8BD"/>
    <w:rsid w:val="723374C0"/>
    <w:rsid w:val="729104C0"/>
    <w:rsid w:val="72CCC220"/>
    <w:rsid w:val="72D8B50F"/>
    <w:rsid w:val="72E18CA6"/>
    <w:rsid w:val="72E1C154"/>
    <w:rsid w:val="72E5863D"/>
    <w:rsid w:val="72EDB103"/>
    <w:rsid w:val="730A2F03"/>
    <w:rsid w:val="731461D7"/>
    <w:rsid w:val="7344988D"/>
    <w:rsid w:val="734731E4"/>
    <w:rsid w:val="736A2B14"/>
    <w:rsid w:val="73746764"/>
    <w:rsid w:val="738D0257"/>
    <w:rsid w:val="73F04704"/>
    <w:rsid w:val="73F5AC5B"/>
    <w:rsid w:val="73F64307"/>
    <w:rsid w:val="73FE501A"/>
    <w:rsid w:val="740EFC88"/>
    <w:rsid w:val="74A70C06"/>
    <w:rsid w:val="750074E8"/>
    <w:rsid w:val="7515DB0D"/>
    <w:rsid w:val="7531BF6F"/>
    <w:rsid w:val="757B49A2"/>
    <w:rsid w:val="758817FD"/>
    <w:rsid w:val="759063E2"/>
    <w:rsid w:val="75981E3F"/>
    <w:rsid w:val="759C2C12"/>
    <w:rsid w:val="75B23893"/>
    <w:rsid w:val="75DA764D"/>
    <w:rsid w:val="76100A55"/>
    <w:rsid w:val="7612E4EE"/>
    <w:rsid w:val="762C9107"/>
    <w:rsid w:val="762FFBAC"/>
    <w:rsid w:val="765DB2D9"/>
    <w:rsid w:val="766C1D48"/>
    <w:rsid w:val="76CA1BD7"/>
    <w:rsid w:val="77061102"/>
    <w:rsid w:val="771867CC"/>
    <w:rsid w:val="772C3443"/>
    <w:rsid w:val="7769D3C7"/>
    <w:rsid w:val="779FE3CD"/>
    <w:rsid w:val="77A41996"/>
    <w:rsid w:val="77B21966"/>
    <w:rsid w:val="77B69C51"/>
    <w:rsid w:val="77D7F216"/>
    <w:rsid w:val="77E1B64F"/>
    <w:rsid w:val="77E30FDA"/>
    <w:rsid w:val="77EF94DA"/>
    <w:rsid w:val="77F51930"/>
    <w:rsid w:val="77FDA474"/>
    <w:rsid w:val="77FFF402"/>
    <w:rsid w:val="78039544"/>
    <w:rsid w:val="78316079"/>
    <w:rsid w:val="7853656A"/>
    <w:rsid w:val="785B2507"/>
    <w:rsid w:val="7867E9BC"/>
    <w:rsid w:val="788CE0F8"/>
    <w:rsid w:val="78A24301"/>
    <w:rsid w:val="78A8C0BC"/>
    <w:rsid w:val="78C50652"/>
    <w:rsid w:val="78C76662"/>
    <w:rsid w:val="78DA6444"/>
    <w:rsid w:val="78E0EE9D"/>
    <w:rsid w:val="790C1C1A"/>
    <w:rsid w:val="790FDB05"/>
    <w:rsid w:val="79127927"/>
    <w:rsid w:val="79562CAF"/>
    <w:rsid w:val="79775734"/>
    <w:rsid w:val="797DAEE3"/>
    <w:rsid w:val="79B38A6E"/>
    <w:rsid w:val="79CE3BCD"/>
    <w:rsid w:val="79CE84FA"/>
    <w:rsid w:val="79E24EF1"/>
    <w:rsid w:val="79E976C6"/>
    <w:rsid w:val="7A29B466"/>
    <w:rsid w:val="7A2CB711"/>
    <w:rsid w:val="7A3E77D1"/>
    <w:rsid w:val="7A82C13E"/>
    <w:rsid w:val="7A897048"/>
    <w:rsid w:val="7AA04B6F"/>
    <w:rsid w:val="7AD7D30D"/>
    <w:rsid w:val="7AD86AE6"/>
    <w:rsid w:val="7AFF15F8"/>
    <w:rsid w:val="7B09540B"/>
    <w:rsid w:val="7B4875DF"/>
    <w:rsid w:val="7B564C62"/>
    <w:rsid w:val="7B597229"/>
    <w:rsid w:val="7B5B86BE"/>
    <w:rsid w:val="7B6C805B"/>
    <w:rsid w:val="7B79E057"/>
    <w:rsid w:val="7B7A998B"/>
    <w:rsid w:val="7B9E1044"/>
    <w:rsid w:val="7BCBFEE8"/>
    <w:rsid w:val="7BD23CE1"/>
    <w:rsid w:val="7BFD2FBB"/>
    <w:rsid w:val="7BFFA566"/>
    <w:rsid w:val="7C084702"/>
    <w:rsid w:val="7C35BE38"/>
    <w:rsid w:val="7C3B9D80"/>
    <w:rsid w:val="7C501666"/>
    <w:rsid w:val="7C53DB77"/>
    <w:rsid w:val="7C6F6F30"/>
    <w:rsid w:val="7C7D9F17"/>
    <w:rsid w:val="7C91631D"/>
    <w:rsid w:val="7CBD80A7"/>
    <w:rsid w:val="7CBE38F1"/>
    <w:rsid w:val="7CC86DBC"/>
    <w:rsid w:val="7CCA8291"/>
    <w:rsid w:val="7CD02862"/>
    <w:rsid w:val="7CDA8F73"/>
    <w:rsid w:val="7D0E7D96"/>
    <w:rsid w:val="7D1471AE"/>
    <w:rsid w:val="7D1A0360"/>
    <w:rsid w:val="7D2D0C4B"/>
    <w:rsid w:val="7D2EBD63"/>
    <w:rsid w:val="7D38FA3E"/>
    <w:rsid w:val="7D6BD1C5"/>
    <w:rsid w:val="7D822E08"/>
    <w:rsid w:val="7DAADDBF"/>
    <w:rsid w:val="7DC02D04"/>
    <w:rsid w:val="7DC33414"/>
    <w:rsid w:val="7DC5FD47"/>
    <w:rsid w:val="7DCB8074"/>
    <w:rsid w:val="7DEC8881"/>
    <w:rsid w:val="7E19EA2A"/>
    <w:rsid w:val="7E2A7879"/>
    <w:rsid w:val="7E4C9729"/>
    <w:rsid w:val="7E547A0A"/>
    <w:rsid w:val="7E57E171"/>
    <w:rsid w:val="7E7E0F39"/>
    <w:rsid w:val="7E7F1381"/>
    <w:rsid w:val="7E9FEFC5"/>
    <w:rsid w:val="7EB7882A"/>
    <w:rsid w:val="7EBD1C30"/>
    <w:rsid w:val="7EC2FF6A"/>
    <w:rsid w:val="7EC89E61"/>
    <w:rsid w:val="7EEA3AD8"/>
    <w:rsid w:val="7EF6F42E"/>
    <w:rsid w:val="7F10329E"/>
    <w:rsid w:val="7F1C3917"/>
    <w:rsid w:val="7F278FFB"/>
    <w:rsid w:val="7F344830"/>
    <w:rsid w:val="7F388C02"/>
    <w:rsid w:val="7F425DC9"/>
    <w:rsid w:val="7F5F2ED6"/>
    <w:rsid w:val="7F785733"/>
    <w:rsid w:val="7F8050A4"/>
    <w:rsid w:val="7FA06473"/>
    <w:rsid w:val="7FC38F43"/>
    <w:rsid w:val="7FD02B34"/>
    <w:rsid w:val="7FD105F8"/>
    <w:rsid w:val="7FF25ED1"/>
    <w:rsid w:val="7FF80BB9"/>
    <w:rsid w:val="7FFBD701"/>
  </w:rsids>
  <m:mathPr>
    <m:mathFont m:val="Cambria Math"/>
    <m:brkBin m:val="before"/>
    <m:brkBinSub m:val="--"/>
    <m:smallFrac m:val="0"/>
    <m:dispDef/>
    <m:lMargin m:val="0"/>
    <m:rMargin m:val="0"/>
    <m:defJc m:val="centerGroup"/>
    <m:wrapIndent m:val="1440"/>
    <m:intLim m:val="subSup"/>
    <m:naryLim m:val="undOvr"/>
  </m:mathPr>
  <w:themeFontLang w:val="en-US" w:eastAsia="ko-KR"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4337"/>
    <o:shapelayout v:ext="edit">
      <o:idmap v:ext="edit" data="1"/>
    </o:shapelayout>
  </w:shapeDefaults>
  <w:decimalSymbol w:val="."/>
  <w:listSeparator w:val=","/>
  <w14:docId w14:val="045BDF11"/>
  <w15:docId w15:val="{F18BDD32-7E45-499A-911C-F8DC1CF44A02}"/>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p14">
  <w:docDefaults>
    <w:rPrDefault>
      <w:rPr>
        <w:rFonts w:ascii="Calibri" w:hAnsi="Calibri" w:eastAsia="Times New Roman" w:cs="Times New Roman"/>
        <w:lang w:val="en-CA" w:eastAsia="en-CA"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uiPriority="0"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1C5C92"/>
    <w:pPr>
      <w:spacing w:line="480" w:lineRule="auto"/>
    </w:pPr>
    <w:rPr>
      <w:rFonts w:ascii="Times New Roman" w:hAnsi="Times New Roman"/>
      <w:sz w:val="24"/>
      <w:szCs w:val="24"/>
      <w:lang w:val="en-US" w:eastAsia="en-US"/>
    </w:rPr>
  </w:style>
  <w:style w:type="paragraph" w:styleId="Heading1">
    <w:name w:val="heading 1"/>
    <w:basedOn w:val="Normal"/>
    <w:next w:val="ParIndent"/>
    <w:link w:val="Heading1Char"/>
    <w:autoRedefine/>
    <w:uiPriority w:val="9"/>
    <w:qFormat/>
    <w:rsid w:val="005715FA"/>
    <w:pPr>
      <w:keepNext/>
      <w:keepLines/>
      <w:widowControl w:val="0"/>
      <w:suppressAutoHyphens/>
      <w:autoSpaceDN w:val="0"/>
      <w:spacing w:before="240" w:line="240" w:lineRule="auto"/>
      <w:ind w:left="432" w:hanging="432"/>
      <w:textAlignment w:val="baseline"/>
      <w:outlineLvl w:val="0"/>
    </w:pPr>
    <w:rPr>
      <w:b/>
      <w:bCs/>
      <w:kern w:val="32"/>
      <w:sz w:val="32"/>
      <w:szCs w:val="32"/>
    </w:rPr>
  </w:style>
  <w:style w:type="paragraph" w:styleId="Heading2">
    <w:name w:val="heading 2"/>
    <w:basedOn w:val="Normal"/>
    <w:next w:val="ParIndent"/>
    <w:link w:val="Heading2Char"/>
    <w:autoRedefine/>
    <w:uiPriority w:val="9"/>
    <w:qFormat/>
    <w:rsid w:val="00EE1551"/>
    <w:pPr>
      <w:keepNext/>
      <w:spacing w:before="240" w:after="240"/>
      <w:ind w:left="576" w:hanging="576"/>
      <w:outlineLvl w:val="1"/>
    </w:pPr>
    <w:rPr>
      <w:b/>
      <w:bCs/>
      <w:iCs/>
      <w:sz w:val="28"/>
      <w:szCs w:val="28"/>
    </w:rPr>
  </w:style>
  <w:style w:type="paragraph" w:styleId="Heading3">
    <w:name w:val="heading 3"/>
    <w:basedOn w:val="Normal"/>
    <w:next w:val="ParIndent"/>
    <w:link w:val="Heading3Char"/>
    <w:autoRedefine/>
    <w:uiPriority w:val="9"/>
    <w:qFormat/>
    <w:rsid w:val="00CE19AA"/>
    <w:pPr>
      <w:keepNext/>
      <w:spacing w:before="240" w:after="480"/>
      <w:ind w:left="720" w:hanging="720"/>
      <w:outlineLvl w:val="2"/>
    </w:pPr>
    <w:rPr>
      <w:b/>
      <w:bCs/>
      <w:szCs w:val="26"/>
    </w:rPr>
  </w:style>
  <w:style w:type="paragraph" w:styleId="Heading4">
    <w:name w:val="heading 4"/>
    <w:basedOn w:val="Normal"/>
    <w:next w:val="Normal"/>
    <w:link w:val="Heading4Char"/>
    <w:autoRedefine/>
    <w:uiPriority w:val="9"/>
    <w:qFormat/>
    <w:rsid w:val="00BF73F4"/>
    <w:pPr>
      <w:keepNext/>
      <w:spacing w:before="240" w:after="60"/>
      <w:ind w:left="864" w:hanging="864"/>
      <w:outlineLvl w:val="3"/>
    </w:pPr>
    <w:rPr>
      <w:b/>
      <w:bCs/>
      <w:szCs w:val="28"/>
      <w:lang w:val="en-CA"/>
    </w:rPr>
  </w:style>
  <w:style w:type="paragraph" w:styleId="Heading5">
    <w:name w:val="heading 5"/>
    <w:basedOn w:val="Normal"/>
    <w:next w:val="Normal"/>
    <w:link w:val="Heading5Char"/>
    <w:uiPriority w:val="9"/>
    <w:unhideWhenUsed/>
    <w:qFormat/>
    <w:rsid w:val="004E4C9C"/>
    <w:pPr>
      <w:keepNext/>
      <w:keepLines/>
      <w:spacing w:before="200"/>
      <w:ind w:left="1008" w:hanging="1008"/>
      <w:outlineLvl w:val="4"/>
    </w:pPr>
    <w:rPr>
      <w:rFonts w:asciiTheme="majorHAnsi" w:hAnsiTheme="majorHAnsi" w:eastAsiaTheme="majorEastAsia" w:cstheme="majorBidi"/>
      <w:color w:val="243F60" w:themeColor="accent1" w:themeShade="7F"/>
    </w:rPr>
  </w:style>
  <w:style w:type="paragraph" w:styleId="Heading6">
    <w:name w:val="heading 6"/>
    <w:basedOn w:val="Normal"/>
    <w:next w:val="Normal"/>
    <w:link w:val="Heading6Char"/>
    <w:uiPriority w:val="9"/>
    <w:semiHidden/>
    <w:unhideWhenUsed/>
    <w:qFormat/>
    <w:rsid w:val="008565E6"/>
    <w:pPr>
      <w:keepNext/>
      <w:keepLines/>
      <w:spacing w:before="40"/>
      <w:ind w:left="1152" w:hanging="1152"/>
      <w:outlineLvl w:val="5"/>
    </w:pPr>
    <w:rPr>
      <w:rFonts w:asciiTheme="majorHAnsi" w:hAnsiTheme="majorHAnsi" w:eastAsiaTheme="majorEastAsia" w:cstheme="majorBidi"/>
      <w:color w:val="243F60" w:themeColor="accent1" w:themeShade="7F"/>
    </w:rPr>
  </w:style>
  <w:style w:type="paragraph" w:styleId="Heading7">
    <w:name w:val="heading 7"/>
    <w:basedOn w:val="Normal"/>
    <w:next w:val="Normal"/>
    <w:link w:val="Heading7Char"/>
    <w:uiPriority w:val="9"/>
    <w:semiHidden/>
    <w:unhideWhenUsed/>
    <w:qFormat/>
    <w:rsid w:val="008565E6"/>
    <w:pPr>
      <w:keepNext/>
      <w:keepLines/>
      <w:spacing w:before="40"/>
      <w:ind w:left="1296" w:hanging="1296"/>
      <w:outlineLvl w:val="6"/>
    </w:pPr>
    <w:rPr>
      <w:rFonts w:asciiTheme="majorHAnsi" w:hAnsiTheme="majorHAnsi" w:eastAsiaTheme="majorEastAsia" w:cstheme="majorBidi"/>
      <w:i/>
      <w:iCs/>
      <w:color w:val="243F60" w:themeColor="accent1" w:themeShade="7F"/>
    </w:rPr>
  </w:style>
  <w:style w:type="paragraph" w:styleId="Heading8">
    <w:name w:val="heading 8"/>
    <w:basedOn w:val="Normal"/>
    <w:next w:val="Normal"/>
    <w:link w:val="Heading8Char"/>
    <w:uiPriority w:val="9"/>
    <w:semiHidden/>
    <w:unhideWhenUsed/>
    <w:qFormat/>
    <w:rsid w:val="008565E6"/>
    <w:pPr>
      <w:keepNext/>
      <w:keepLines/>
      <w:spacing w:before="40"/>
      <w:ind w:left="1440" w:hanging="1440"/>
      <w:outlineLvl w:val="7"/>
    </w:pPr>
    <w:rPr>
      <w:rFonts w:asciiTheme="majorHAnsi" w:hAnsiTheme="majorHAnsi" w:eastAsiaTheme="majorEastAsia"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8565E6"/>
    <w:pPr>
      <w:keepNext/>
      <w:keepLines/>
      <w:spacing w:before="40"/>
      <w:ind w:left="1584" w:hanging="1584"/>
      <w:outlineLvl w:val="8"/>
    </w:pPr>
    <w:rPr>
      <w:rFonts w:asciiTheme="majorHAnsi" w:hAnsiTheme="majorHAnsi" w:eastAsiaTheme="majorEastAsia" w:cstheme="majorBidi"/>
      <w:i/>
      <w:iCs/>
      <w:color w:val="272727" w:themeColor="text1" w:themeTint="D8"/>
      <w:sz w:val="21"/>
      <w:szCs w:val="21"/>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character" w:styleId="Heading1Char" w:customStyle="1">
    <w:name w:val="Heading 1 Char"/>
    <w:basedOn w:val="DefaultParagraphFont"/>
    <w:link w:val="Heading1"/>
    <w:uiPriority w:val="9"/>
    <w:locked/>
    <w:rsid w:val="005715FA"/>
    <w:rPr>
      <w:rFonts w:ascii="Times New Roman" w:hAnsi="Times New Roman"/>
      <w:b/>
      <w:bCs/>
      <w:kern w:val="32"/>
      <w:sz w:val="32"/>
      <w:szCs w:val="32"/>
      <w:lang w:val="en-US" w:eastAsia="en-US"/>
    </w:rPr>
  </w:style>
  <w:style w:type="character" w:styleId="Heading2Char" w:customStyle="1">
    <w:name w:val="Heading 2 Char"/>
    <w:basedOn w:val="DefaultParagraphFont"/>
    <w:link w:val="Heading2"/>
    <w:uiPriority w:val="9"/>
    <w:locked/>
    <w:rsid w:val="00EE1551"/>
    <w:rPr>
      <w:rFonts w:ascii="Times New Roman" w:hAnsi="Times New Roman"/>
      <w:b/>
      <w:bCs/>
      <w:iCs/>
      <w:sz w:val="28"/>
      <w:szCs w:val="28"/>
      <w:lang w:val="en-US" w:eastAsia="en-US"/>
    </w:rPr>
  </w:style>
  <w:style w:type="character" w:styleId="Heading3Char" w:customStyle="1">
    <w:name w:val="Heading 3 Char"/>
    <w:basedOn w:val="DefaultParagraphFont"/>
    <w:link w:val="Heading3"/>
    <w:uiPriority w:val="9"/>
    <w:locked/>
    <w:rsid w:val="00CE19AA"/>
    <w:rPr>
      <w:rFonts w:ascii="Times New Roman" w:hAnsi="Times New Roman"/>
      <w:b/>
      <w:bCs/>
      <w:sz w:val="24"/>
      <w:szCs w:val="26"/>
      <w:lang w:val="en-US" w:eastAsia="en-US"/>
    </w:rPr>
  </w:style>
  <w:style w:type="character" w:styleId="Heading4Char" w:customStyle="1">
    <w:name w:val="Heading 4 Char"/>
    <w:basedOn w:val="DefaultParagraphFont"/>
    <w:link w:val="Heading4"/>
    <w:uiPriority w:val="9"/>
    <w:locked/>
    <w:rsid w:val="00BF73F4"/>
    <w:rPr>
      <w:rFonts w:ascii="Times New Roman" w:hAnsi="Times New Roman"/>
      <w:b/>
      <w:bCs/>
      <w:sz w:val="24"/>
      <w:szCs w:val="28"/>
      <w:lang w:eastAsia="en-US"/>
    </w:rPr>
  </w:style>
  <w:style w:type="paragraph" w:styleId="ParNoIndent" w:customStyle="1">
    <w:name w:val="ParNoIndent"/>
    <w:basedOn w:val="Normal"/>
    <w:next w:val="ParIndent"/>
    <w:rsid w:val="00643AD6"/>
    <w:pPr>
      <w:spacing w:before="100" w:beforeAutospacing="1" w:after="100" w:afterAutospacing="1"/>
      <w:jc w:val="both"/>
    </w:pPr>
  </w:style>
  <w:style w:type="paragraph" w:styleId="ParIndent" w:customStyle="1">
    <w:name w:val="ParIndent"/>
    <w:link w:val="ParIndentChar"/>
    <w:rsid w:val="00643AD6"/>
    <w:pPr>
      <w:spacing w:before="100" w:beforeAutospacing="1" w:after="100" w:afterAutospacing="1" w:line="480" w:lineRule="auto"/>
      <w:ind w:firstLine="720"/>
      <w:jc w:val="both"/>
    </w:pPr>
    <w:rPr>
      <w:rFonts w:ascii="Times New Roman" w:hAnsi="Times New Roman"/>
      <w:sz w:val="24"/>
      <w:szCs w:val="24"/>
      <w:lang w:val="en-US" w:eastAsia="en-US"/>
    </w:rPr>
  </w:style>
  <w:style w:type="character" w:styleId="CommentReference">
    <w:name w:val="annotation reference"/>
    <w:basedOn w:val="DefaultParagraphFont"/>
    <w:uiPriority w:val="99"/>
    <w:rsid w:val="00643AD6"/>
    <w:rPr>
      <w:rFonts w:cs="Times New Roman"/>
      <w:sz w:val="16"/>
      <w:szCs w:val="16"/>
    </w:rPr>
  </w:style>
  <w:style w:type="paragraph" w:styleId="CommentText">
    <w:name w:val="annotation text"/>
    <w:basedOn w:val="Normal"/>
    <w:link w:val="CommentTextChar"/>
    <w:uiPriority w:val="99"/>
    <w:rsid w:val="00643AD6"/>
    <w:rPr>
      <w:sz w:val="20"/>
      <w:szCs w:val="20"/>
    </w:rPr>
  </w:style>
  <w:style w:type="character" w:styleId="CommentTextChar" w:customStyle="1">
    <w:name w:val="Comment Text Char"/>
    <w:basedOn w:val="DefaultParagraphFont"/>
    <w:link w:val="CommentText"/>
    <w:uiPriority w:val="99"/>
    <w:locked/>
    <w:rsid w:val="00643AD6"/>
    <w:rPr>
      <w:rFonts w:ascii="Times New Roman" w:hAnsi="Times New Roman" w:cs="Times New Roman"/>
      <w:sz w:val="20"/>
      <w:szCs w:val="20"/>
      <w:lang w:val="en-US"/>
    </w:rPr>
  </w:style>
  <w:style w:type="character" w:styleId="ParIndentChar" w:customStyle="1">
    <w:name w:val="ParIndent Char"/>
    <w:basedOn w:val="DefaultParagraphFont"/>
    <w:link w:val="ParIndent"/>
    <w:locked/>
    <w:rsid w:val="00643AD6"/>
    <w:rPr>
      <w:rFonts w:ascii="Times New Roman" w:hAnsi="Times New Roman"/>
      <w:sz w:val="24"/>
      <w:szCs w:val="24"/>
      <w:lang w:val="en-US" w:eastAsia="en-US" w:bidi="ar-SA"/>
    </w:rPr>
  </w:style>
  <w:style w:type="paragraph" w:styleId="Thesis" w:customStyle="1">
    <w:name w:val="Thesis"/>
    <w:basedOn w:val="ParIndent"/>
    <w:link w:val="ThesisChar"/>
    <w:qFormat/>
    <w:rsid w:val="0014454D"/>
    <w:pPr>
      <w:tabs>
        <w:tab w:val="left" w:pos="709"/>
      </w:tabs>
      <w:ind w:firstLine="709"/>
    </w:pPr>
    <w:rPr>
      <w:lang w:eastAsia="de-DE"/>
    </w:rPr>
  </w:style>
  <w:style w:type="character" w:styleId="ThesisChar" w:customStyle="1">
    <w:name w:val="Thesis Char"/>
    <w:basedOn w:val="ParIndentChar"/>
    <w:link w:val="Thesis"/>
    <w:locked/>
    <w:rsid w:val="0014454D"/>
    <w:rPr>
      <w:rFonts w:ascii="Times New Roman" w:hAnsi="Times New Roman"/>
      <w:sz w:val="24"/>
      <w:szCs w:val="24"/>
      <w:lang w:val="en-US" w:eastAsia="de-DE" w:bidi="ar-SA"/>
    </w:rPr>
  </w:style>
  <w:style w:type="paragraph" w:styleId="BalloonText">
    <w:name w:val="Balloon Text"/>
    <w:basedOn w:val="Normal"/>
    <w:link w:val="BalloonTextChar"/>
    <w:uiPriority w:val="99"/>
    <w:semiHidden/>
    <w:unhideWhenUsed/>
    <w:rsid w:val="00643AD6"/>
    <w:rPr>
      <w:rFonts w:ascii="Tahoma" w:hAnsi="Tahoma" w:cs="Tahoma"/>
      <w:sz w:val="16"/>
      <w:szCs w:val="16"/>
    </w:rPr>
  </w:style>
  <w:style w:type="character" w:styleId="BalloonTextChar" w:customStyle="1">
    <w:name w:val="Balloon Text Char"/>
    <w:basedOn w:val="DefaultParagraphFont"/>
    <w:link w:val="BalloonText"/>
    <w:uiPriority w:val="99"/>
    <w:semiHidden/>
    <w:locked/>
    <w:rsid w:val="00643AD6"/>
    <w:rPr>
      <w:rFonts w:ascii="Tahoma" w:hAnsi="Tahoma" w:cs="Tahoma"/>
      <w:sz w:val="16"/>
      <w:szCs w:val="16"/>
      <w:lang w:val="en-US"/>
    </w:rPr>
  </w:style>
  <w:style w:type="paragraph" w:styleId="HeadingNoNumbering" w:customStyle="1">
    <w:name w:val="Heading No Numbering"/>
    <w:basedOn w:val="Heading1"/>
    <w:next w:val="ParIndent"/>
    <w:link w:val="HeadingNoNumberingChar"/>
    <w:rsid w:val="007B3DDE"/>
    <w:pPr>
      <w:pBdr>
        <w:bottom w:val="single" w:color="auto" w:sz="4" w:space="10"/>
      </w:pBdr>
      <w:spacing w:after="480"/>
      <w:ind w:left="0" w:firstLine="0"/>
    </w:pPr>
  </w:style>
  <w:style w:type="paragraph" w:styleId="bulletlist" w:customStyle="1">
    <w:name w:val="bullet list"/>
    <w:next w:val="Thesis"/>
    <w:link w:val="bulletlistChar"/>
    <w:rsid w:val="007B43BF"/>
    <w:pPr>
      <w:numPr>
        <w:numId w:val="2"/>
      </w:numPr>
      <w:spacing w:after="120" w:line="228" w:lineRule="auto"/>
      <w:jc w:val="both"/>
    </w:pPr>
    <w:rPr>
      <w:rFonts w:eastAsia="SimSun"/>
      <w:spacing w:val="-1"/>
      <w:lang w:eastAsia="en-US"/>
    </w:rPr>
  </w:style>
  <w:style w:type="character" w:styleId="bulletlistChar" w:customStyle="1">
    <w:name w:val="bullet list Char"/>
    <w:basedOn w:val="BodyTextChar"/>
    <w:link w:val="bulletlist"/>
    <w:locked/>
    <w:rsid w:val="007B43BF"/>
    <w:rPr>
      <w:rFonts w:ascii="Times New Roman" w:hAnsi="Times New Roman" w:eastAsia="SimSun" w:cs="Times New Roman"/>
      <w:spacing w:val="-1"/>
      <w:sz w:val="24"/>
      <w:szCs w:val="24"/>
      <w:lang w:val="en-US" w:eastAsia="en-US"/>
    </w:rPr>
  </w:style>
  <w:style w:type="paragraph" w:styleId="BodyText">
    <w:name w:val="Body Text"/>
    <w:basedOn w:val="Normal"/>
    <w:link w:val="BodyTextChar"/>
    <w:uiPriority w:val="99"/>
    <w:semiHidden/>
    <w:unhideWhenUsed/>
    <w:rsid w:val="007B43BF"/>
    <w:pPr>
      <w:spacing w:after="120"/>
    </w:pPr>
  </w:style>
  <w:style w:type="character" w:styleId="BodyTextChar" w:customStyle="1">
    <w:name w:val="Body Text Char"/>
    <w:basedOn w:val="DefaultParagraphFont"/>
    <w:link w:val="BodyText"/>
    <w:uiPriority w:val="99"/>
    <w:semiHidden/>
    <w:locked/>
    <w:rsid w:val="007B43BF"/>
    <w:rPr>
      <w:rFonts w:ascii="Times New Roman" w:hAnsi="Times New Roman" w:cs="Times New Roman"/>
      <w:sz w:val="24"/>
      <w:szCs w:val="24"/>
      <w:lang w:val="en-US"/>
    </w:rPr>
  </w:style>
  <w:style w:type="paragraph" w:styleId="ListParagraph">
    <w:name w:val="List Paragraph"/>
    <w:basedOn w:val="Normal"/>
    <w:uiPriority w:val="34"/>
    <w:qFormat/>
    <w:rsid w:val="004A0A3C"/>
    <w:pPr>
      <w:spacing w:after="200" w:line="276" w:lineRule="auto"/>
      <w:ind w:left="720"/>
      <w:contextualSpacing/>
    </w:pPr>
    <w:rPr>
      <w:rFonts w:ascii="Calibri" w:hAnsi="Calibri" w:eastAsia="SimSun"/>
      <w:sz w:val="22"/>
      <w:szCs w:val="22"/>
      <w:lang w:val="en-CA"/>
    </w:rPr>
  </w:style>
  <w:style w:type="paragraph" w:styleId="Header">
    <w:name w:val="header"/>
    <w:basedOn w:val="Normal"/>
    <w:link w:val="HeaderChar"/>
    <w:uiPriority w:val="99"/>
    <w:unhideWhenUsed/>
    <w:rsid w:val="003A4A74"/>
    <w:pPr>
      <w:tabs>
        <w:tab w:val="center" w:pos="4680"/>
        <w:tab w:val="right" w:pos="9360"/>
      </w:tabs>
    </w:pPr>
  </w:style>
  <w:style w:type="character" w:styleId="HeaderChar" w:customStyle="1">
    <w:name w:val="Header Char"/>
    <w:basedOn w:val="DefaultParagraphFont"/>
    <w:link w:val="Header"/>
    <w:uiPriority w:val="99"/>
    <w:locked/>
    <w:rsid w:val="003A4A74"/>
    <w:rPr>
      <w:rFonts w:ascii="Times New Roman" w:hAnsi="Times New Roman" w:cs="Times New Roman"/>
      <w:sz w:val="24"/>
      <w:szCs w:val="24"/>
      <w:lang w:val="en-US"/>
    </w:rPr>
  </w:style>
  <w:style w:type="paragraph" w:styleId="Footer">
    <w:name w:val="footer"/>
    <w:basedOn w:val="Normal"/>
    <w:link w:val="FooterChar"/>
    <w:uiPriority w:val="99"/>
    <w:unhideWhenUsed/>
    <w:rsid w:val="003A4A74"/>
    <w:pPr>
      <w:tabs>
        <w:tab w:val="center" w:pos="4680"/>
        <w:tab w:val="right" w:pos="9360"/>
      </w:tabs>
    </w:pPr>
  </w:style>
  <w:style w:type="character" w:styleId="FooterChar" w:customStyle="1">
    <w:name w:val="Footer Char"/>
    <w:basedOn w:val="DefaultParagraphFont"/>
    <w:link w:val="Footer"/>
    <w:uiPriority w:val="99"/>
    <w:locked/>
    <w:rsid w:val="003A4A74"/>
    <w:rPr>
      <w:rFonts w:ascii="Times New Roman" w:hAnsi="Times New Roman" w:cs="Times New Roman"/>
      <w:sz w:val="24"/>
      <w:szCs w:val="24"/>
      <w:lang w:val="en-US"/>
    </w:rPr>
  </w:style>
  <w:style w:type="paragraph" w:styleId="Caption">
    <w:name w:val="caption"/>
    <w:basedOn w:val="Normal"/>
    <w:next w:val="Normal"/>
    <w:link w:val="CaptionChar"/>
    <w:uiPriority w:val="35"/>
    <w:unhideWhenUsed/>
    <w:qFormat/>
    <w:rsid w:val="009B1B3C"/>
    <w:pPr>
      <w:spacing w:after="200"/>
    </w:pPr>
    <w:rPr>
      <w:b/>
      <w:bCs/>
      <w:color w:val="4F81BD"/>
      <w:sz w:val="18"/>
      <w:szCs w:val="18"/>
    </w:rPr>
  </w:style>
  <w:style w:type="paragraph" w:styleId="BulletedText" w:customStyle="1">
    <w:name w:val="Bulleted Text"/>
    <w:basedOn w:val="bulletlist"/>
    <w:link w:val="BulletedTextChar"/>
    <w:qFormat/>
    <w:rsid w:val="004F6201"/>
    <w:pPr>
      <w:numPr>
        <w:numId w:val="0"/>
      </w:numPr>
      <w:tabs>
        <w:tab w:val="num" w:pos="2160"/>
      </w:tabs>
      <w:ind w:left="2160" w:hanging="2160"/>
    </w:pPr>
  </w:style>
  <w:style w:type="character" w:styleId="BulletedTextChar" w:customStyle="1">
    <w:name w:val="Bulleted Text Char"/>
    <w:basedOn w:val="bulletlistChar"/>
    <w:link w:val="BulletedText"/>
    <w:locked/>
    <w:rsid w:val="004F6201"/>
    <w:rPr>
      <w:rFonts w:ascii="Times New Roman" w:hAnsi="Times New Roman" w:eastAsia="SimSun" w:cs="Times New Roman"/>
      <w:spacing w:val="-1"/>
      <w:sz w:val="24"/>
      <w:szCs w:val="24"/>
      <w:lang w:val="en-CA" w:eastAsia="en-US" w:bidi="ar-SA"/>
    </w:rPr>
  </w:style>
  <w:style w:type="paragraph" w:styleId="Author" w:customStyle="1">
    <w:name w:val="Author"/>
    <w:rsid w:val="0022381C"/>
    <w:pPr>
      <w:jc w:val="center"/>
    </w:pPr>
    <w:rPr>
      <w:rFonts w:ascii="Times New Roman" w:hAnsi="Times New Roman" w:cs="Arial"/>
      <w:b/>
      <w:bCs/>
      <w:kern w:val="32"/>
      <w:sz w:val="32"/>
      <w:szCs w:val="32"/>
      <w:lang w:val="en-US" w:eastAsia="en-US"/>
    </w:rPr>
  </w:style>
  <w:style w:type="paragraph" w:styleId="ThesisSubmitDetailHeader" w:customStyle="1">
    <w:name w:val="Thesis Submit Detail Header"/>
    <w:rsid w:val="0022381C"/>
    <w:pPr>
      <w:spacing w:line="480" w:lineRule="auto"/>
      <w:jc w:val="center"/>
    </w:pPr>
    <w:rPr>
      <w:rFonts w:ascii="Times New Roman" w:hAnsi="Times New Roman"/>
      <w:sz w:val="24"/>
      <w:szCs w:val="24"/>
      <w:lang w:val="en-US" w:eastAsia="en-US"/>
    </w:rPr>
  </w:style>
  <w:style w:type="paragraph" w:styleId="UnivofOttawaHeader" w:customStyle="1">
    <w:name w:val="Univ of Ottawa Header"/>
    <w:rsid w:val="0022381C"/>
    <w:pPr>
      <w:spacing w:line="360" w:lineRule="auto"/>
      <w:jc w:val="center"/>
    </w:pPr>
    <w:rPr>
      <w:rFonts w:ascii="Times New Roman" w:hAnsi="Times New Roman"/>
      <w:sz w:val="24"/>
      <w:szCs w:val="24"/>
      <w:lang w:val="en-US" w:eastAsia="en-US"/>
    </w:rPr>
  </w:style>
  <w:style w:type="paragraph" w:styleId="Title">
    <w:name w:val="Title"/>
    <w:basedOn w:val="Normal"/>
    <w:next w:val="Normal"/>
    <w:link w:val="TitleChar"/>
    <w:uiPriority w:val="10"/>
    <w:qFormat/>
    <w:rsid w:val="0022381C"/>
    <w:pPr>
      <w:spacing w:before="240" w:after="60" w:line="288" w:lineRule="auto"/>
      <w:jc w:val="center"/>
      <w:outlineLvl w:val="0"/>
    </w:pPr>
    <w:rPr>
      <w:rFonts w:ascii="Cambria" w:hAnsi="Cambria" w:eastAsia="SimSun"/>
      <w:b/>
      <w:bCs/>
      <w:kern w:val="28"/>
      <w:sz w:val="32"/>
      <w:szCs w:val="32"/>
      <w:lang w:eastAsia="zh-CN"/>
    </w:rPr>
  </w:style>
  <w:style w:type="character" w:styleId="TitleChar" w:customStyle="1">
    <w:name w:val="Title Char"/>
    <w:basedOn w:val="DefaultParagraphFont"/>
    <w:link w:val="Title"/>
    <w:uiPriority w:val="10"/>
    <w:locked/>
    <w:rsid w:val="0022381C"/>
    <w:rPr>
      <w:rFonts w:ascii="Cambria" w:hAnsi="Cambria" w:eastAsia="SimSun" w:cs="Times New Roman"/>
      <w:b/>
      <w:bCs/>
      <w:kern w:val="28"/>
      <w:sz w:val="32"/>
      <w:szCs w:val="32"/>
      <w:lang w:val="en-US" w:eastAsia="zh-CN"/>
    </w:rPr>
  </w:style>
  <w:style w:type="paragraph" w:styleId="Abstract" w:customStyle="1">
    <w:name w:val="Abstract"/>
    <w:rsid w:val="00A21C97"/>
    <w:pPr>
      <w:spacing w:after="200"/>
      <w:jc w:val="both"/>
    </w:pPr>
    <w:rPr>
      <w:rFonts w:ascii="Times New Roman" w:hAnsi="Times New Roman" w:eastAsia="SimSun"/>
      <w:b/>
      <w:bCs/>
      <w:sz w:val="18"/>
      <w:szCs w:val="18"/>
      <w:lang w:val="en-US" w:eastAsia="en-US"/>
    </w:rPr>
  </w:style>
  <w:style w:type="paragraph" w:styleId="references0" w:customStyle="1">
    <w:name w:val="references"/>
    <w:rsid w:val="00A21C97"/>
    <w:pPr>
      <w:numPr>
        <w:numId w:val="3"/>
      </w:numPr>
      <w:spacing w:after="50" w:line="180" w:lineRule="exact"/>
      <w:jc w:val="both"/>
    </w:pPr>
    <w:rPr>
      <w:rFonts w:ascii="Times New Roman" w:hAnsi="Times New Roman" w:eastAsia="MS Mincho"/>
      <w:noProof/>
      <w:sz w:val="16"/>
      <w:szCs w:val="16"/>
      <w:lang w:val="en-US" w:eastAsia="en-US"/>
    </w:rPr>
  </w:style>
  <w:style w:type="character" w:styleId="Hyperlink">
    <w:name w:val="Hyperlink"/>
    <w:basedOn w:val="DefaultParagraphFont"/>
    <w:uiPriority w:val="99"/>
    <w:rsid w:val="00A21C97"/>
    <w:rPr>
      <w:rFonts w:cs="Times New Roman"/>
      <w:color w:val="0000FF"/>
      <w:u w:val="single"/>
    </w:rPr>
  </w:style>
  <w:style w:type="character" w:styleId="apple-style-span" w:customStyle="1">
    <w:name w:val="apple-style-span"/>
    <w:basedOn w:val="DefaultParagraphFont"/>
    <w:rsid w:val="00A21C97"/>
    <w:rPr>
      <w:rFonts w:cs="Times New Roman"/>
    </w:rPr>
  </w:style>
  <w:style w:type="character" w:styleId="apple-converted-space" w:customStyle="1">
    <w:name w:val="apple-converted-space"/>
    <w:basedOn w:val="DefaultParagraphFont"/>
    <w:rsid w:val="00A21C97"/>
    <w:rPr>
      <w:rFonts w:cs="Times New Roman"/>
    </w:rPr>
  </w:style>
  <w:style w:type="character" w:styleId="Strong">
    <w:name w:val="Strong"/>
    <w:basedOn w:val="DefaultParagraphFont"/>
    <w:uiPriority w:val="22"/>
    <w:qFormat/>
    <w:rsid w:val="00A21C97"/>
    <w:rPr>
      <w:rFonts w:cs="Times New Roman"/>
      <w:b/>
      <w:bCs/>
    </w:rPr>
  </w:style>
  <w:style w:type="table" w:styleId="TableGrid">
    <w:name w:val="Table Grid"/>
    <w:basedOn w:val="TableNormal"/>
    <w:uiPriority w:val="39"/>
    <w:rsid w:val="001C5C92"/>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numbering" w:styleId="Style1" w:customStyle="1">
    <w:name w:val="Style1"/>
    <w:uiPriority w:val="99"/>
    <w:rsid w:val="00077ADE"/>
    <w:pPr>
      <w:numPr>
        <w:numId w:val="7"/>
      </w:numPr>
    </w:pPr>
  </w:style>
  <w:style w:type="paragraph" w:styleId="TOCHeading">
    <w:name w:val="TOC Heading"/>
    <w:basedOn w:val="Heading1"/>
    <w:next w:val="Normal"/>
    <w:uiPriority w:val="39"/>
    <w:unhideWhenUsed/>
    <w:qFormat/>
    <w:rsid w:val="00600CC3"/>
    <w:pPr>
      <w:spacing w:before="480" w:line="276" w:lineRule="auto"/>
      <w:ind w:left="0" w:firstLine="0"/>
      <w:outlineLvl w:val="9"/>
    </w:pPr>
    <w:rPr>
      <w:rFonts w:ascii="Cambria" w:hAnsi="Cambria"/>
      <w:color w:val="365F91"/>
      <w:kern w:val="0"/>
      <w:sz w:val="28"/>
      <w:szCs w:val="28"/>
    </w:rPr>
  </w:style>
  <w:style w:type="paragraph" w:styleId="TOC1">
    <w:name w:val="toc 1"/>
    <w:basedOn w:val="Normal"/>
    <w:next w:val="Normal"/>
    <w:autoRedefine/>
    <w:uiPriority w:val="39"/>
    <w:unhideWhenUsed/>
    <w:rsid w:val="00600CC3"/>
  </w:style>
  <w:style w:type="paragraph" w:styleId="TOC2">
    <w:name w:val="toc 2"/>
    <w:basedOn w:val="Normal"/>
    <w:next w:val="Normal"/>
    <w:autoRedefine/>
    <w:uiPriority w:val="39"/>
    <w:unhideWhenUsed/>
    <w:rsid w:val="00600CC3"/>
    <w:pPr>
      <w:ind w:left="240"/>
    </w:pPr>
  </w:style>
  <w:style w:type="paragraph" w:styleId="TOC3">
    <w:name w:val="toc 3"/>
    <w:basedOn w:val="Normal"/>
    <w:next w:val="Normal"/>
    <w:autoRedefine/>
    <w:uiPriority w:val="39"/>
    <w:unhideWhenUsed/>
    <w:rsid w:val="00600CC3"/>
    <w:pPr>
      <w:ind w:left="480"/>
    </w:pPr>
  </w:style>
  <w:style w:type="paragraph" w:styleId="TableofFigures">
    <w:name w:val="table of figures"/>
    <w:basedOn w:val="Normal"/>
    <w:next w:val="Normal"/>
    <w:uiPriority w:val="99"/>
    <w:unhideWhenUsed/>
    <w:rsid w:val="005363F6"/>
    <w:pPr>
      <w:tabs>
        <w:tab w:val="right" w:leader="dot" w:pos="9356"/>
      </w:tabs>
      <w:ind w:right="713"/>
    </w:pPr>
    <w:rPr>
      <w:noProof/>
    </w:rPr>
  </w:style>
  <w:style w:type="paragraph" w:styleId="CommentSubject">
    <w:name w:val="annotation subject"/>
    <w:basedOn w:val="CommentText"/>
    <w:next w:val="CommentText"/>
    <w:link w:val="CommentSubjectChar"/>
    <w:uiPriority w:val="99"/>
    <w:semiHidden/>
    <w:unhideWhenUsed/>
    <w:rsid w:val="00C9720B"/>
    <w:rPr>
      <w:b/>
      <w:bCs/>
    </w:rPr>
  </w:style>
  <w:style w:type="character" w:styleId="CommentSubjectChar" w:customStyle="1">
    <w:name w:val="Comment Subject Char"/>
    <w:basedOn w:val="CommentTextChar"/>
    <w:link w:val="CommentSubject"/>
    <w:uiPriority w:val="99"/>
    <w:semiHidden/>
    <w:rsid w:val="00C9720B"/>
    <w:rPr>
      <w:rFonts w:ascii="Times New Roman" w:hAnsi="Times New Roman" w:cs="Times New Roman"/>
      <w:b/>
      <w:bCs/>
      <w:sz w:val="20"/>
      <w:szCs w:val="20"/>
      <w:lang w:val="en-US"/>
    </w:rPr>
  </w:style>
  <w:style w:type="paragraph" w:styleId="Default" w:customStyle="1">
    <w:name w:val="Default"/>
    <w:rsid w:val="00645B67"/>
    <w:pPr>
      <w:autoSpaceDE w:val="0"/>
      <w:autoSpaceDN w:val="0"/>
      <w:adjustRightInd w:val="0"/>
    </w:pPr>
    <w:rPr>
      <w:rFonts w:ascii="Times New Roman" w:hAnsi="Times New Roman"/>
      <w:color w:val="000000"/>
      <w:sz w:val="24"/>
      <w:szCs w:val="24"/>
    </w:rPr>
  </w:style>
  <w:style w:type="character" w:styleId="FollowedHyperlink">
    <w:name w:val="FollowedHyperlink"/>
    <w:basedOn w:val="DefaultParagraphFont"/>
    <w:uiPriority w:val="99"/>
    <w:semiHidden/>
    <w:unhideWhenUsed/>
    <w:rsid w:val="00E309A6"/>
    <w:rPr>
      <w:color w:val="800080"/>
      <w:u w:val="single"/>
    </w:rPr>
  </w:style>
  <w:style w:type="paragraph" w:styleId="TOC4">
    <w:name w:val="toc 4"/>
    <w:basedOn w:val="Normal"/>
    <w:next w:val="Normal"/>
    <w:autoRedefine/>
    <w:uiPriority w:val="39"/>
    <w:unhideWhenUsed/>
    <w:rsid w:val="0036487F"/>
    <w:pPr>
      <w:spacing w:after="100" w:line="276" w:lineRule="auto"/>
      <w:ind w:left="660"/>
    </w:pPr>
    <w:rPr>
      <w:rFonts w:ascii="Calibri" w:hAnsi="Calibri"/>
      <w:sz w:val="22"/>
      <w:szCs w:val="22"/>
      <w:lang w:val="en-CA" w:eastAsia="en-CA"/>
    </w:rPr>
  </w:style>
  <w:style w:type="paragraph" w:styleId="TOC5">
    <w:name w:val="toc 5"/>
    <w:basedOn w:val="Normal"/>
    <w:next w:val="Normal"/>
    <w:autoRedefine/>
    <w:uiPriority w:val="39"/>
    <w:unhideWhenUsed/>
    <w:rsid w:val="0036487F"/>
    <w:pPr>
      <w:spacing w:after="100" w:line="276" w:lineRule="auto"/>
      <w:ind w:left="880"/>
    </w:pPr>
    <w:rPr>
      <w:rFonts w:ascii="Calibri" w:hAnsi="Calibri"/>
      <w:sz w:val="22"/>
      <w:szCs w:val="22"/>
      <w:lang w:val="en-CA" w:eastAsia="en-CA"/>
    </w:rPr>
  </w:style>
  <w:style w:type="paragraph" w:styleId="TOC6">
    <w:name w:val="toc 6"/>
    <w:basedOn w:val="Normal"/>
    <w:next w:val="Normal"/>
    <w:autoRedefine/>
    <w:uiPriority w:val="39"/>
    <w:unhideWhenUsed/>
    <w:rsid w:val="0036487F"/>
    <w:pPr>
      <w:spacing w:after="100" w:line="276" w:lineRule="auto"/>
      <w:ind w:left="1100"/>
    </w:pPr>
    <w:rPr>
      <w:rFonts w:ascii="Calibri" w:hAnsi="Calibri"/>
      <w:sz w:val="22"/>
      <w:szCs w:val="22"/>
      <w:lang w:val="en-CA" w:eastAsia="en-CA"/>
    </w:rPr>
  </w:style>
  <w:style w:type="paragraph" w:styleId="TOC7">
    <w:name w:val="toc 7"/>
    <w:basedOn w:val="Normal"/>
    <w:next w:val="Normal"/>
    <w:autoRedefine/>
    <w:uiPriority w:val="39"/>
    <w:unhideWhenUsed/>
    <w:rsid w:val="0036487F"/>
    <w:pPr>
      <w:spacing w:after="100" w:line="276" w:lineRule="auto"/>
      <w:ind w:left="1320"/>
    </w:pPr>
    <w:rPr>
      <w:rFonts w:ascii="Calibri" w:hAnsi="Calibri"/>
      <w:sz w:val="22"/>
      <w:szCs w:val="22"/>
      <w:lang w:val="en-CA" w:eastAsia="en-CA"/>
    </w:rPr>
  </w:style>
  <w:style w:type="paragraph" w:styleId="TOC8">
    <w:name w:val="toc 8"/>
    <w:basedOn w:val="Normal"/>
    <w:next w:val="Normal"/>
    <w:autoRedefine/>
    <w:uiPriority w:val="39"/>
    <w:unhideWhenUsed/>
    <w:rsid w:val="0036487F"/>
    <w:pPr>
      <w:spacing w:after="100" w:line="276" w:lineRule="auto"/>
      <w:ind w:left="1540"/>
    </w:pPr>
    <w:rPr>
      <w:rFonts w:ascii="Calibri" w:hAnsi="Calibri"/>
      <w:sz w:val="22"/>
      <w:szCs w:val="22"/>
      <w:lang w:val="en-CA" w:eastAsia="en-CA"/>
    </w:rPr>
  </w:style>
  <w:style w:type="paragraph" w:styleId="TOC9">
    <w:name w:val="toc 9"/>
    <w:basedOn w:val="Normal"/>
    <w:next w:val="Normal"/>
    <w:autoRedefine/>
    <w:uiPriority w:val="39"/>
    <w:unhideWhenUsed/>
    <w:rsid w:val="0036487F"/>
    <w:pPr>
      <w:spacing w:after="100" w:line="276" w:lineRule="auto"/>
      <w:ind w:left="1760"/>
    </w:pPr>
    <w:rPr>
      <w:rFonts w:ascii="Calibri" w:hAnsi="Calibri"/>
      <w:sz w:val="22"/>
      <w:szCs w:val="22"/>
      <w:lang w:val="en-CA" w:eastAsia="en-CA"/>
    </w:rPr>
  </w:style>
  <w:style w:type="character" w:styleId="CaptionChar" w:customStyle="1">
    <w:name w:val="Caption Char"/>
    <w:basedOn w:val="DefaultParagraphFont"/>
    <w:link w:val="Caption"/>
    <w:uiPriority w:val="35"/>
    <w:locked/>
    <w:rsid w:val="000E4BCE"/>
    <w:rPr>
      <w:rFonts w:ascii="Times New Roman" w:hAnsi="Times New Roman"/>
      <w:b/>
      <w:bCs/>
      <w:color w:val="4F81BD"/>
      <w:sz w:val="18"/>
      <w:szCs w:val="18"/>
      <w:lang w:val="en-US" w:eastAsia="en-US"/>
    </w:rPr>
  </w:style>
  <w:style w:type="paragraph" w:styleId="Revision">
    <w:name w:val="Revision"/>
    <w:hidden/>
    <w:uiPriority w:val="99"/>
    <w:semiHidden/>
    <w:rsid w:val="00607F38"/>
    <w:rPr>
      <w:rFonts w:ascii="Times New Roman" w:hAnsi="Times New Roman"/>
      <w:sz w:val="24"/>
      <w:szCs w:val="24"/>
      <w:lang w:val="en-US" w:eastAsia="en-US"/>
    </w:rPr>
  </w:style>
  <w:style w:type="character" w:styleId="PageNumber">
    <w:name w:val="page number"/>
    <w:basedOn w:val="DefaultParagraphFont"/>
    <w:rsid w:val="00C4433E"/>
  </w:style>
  <w:style w:type="paragraph" w:styleId="Captions" w:customStyle="1">
    <w:name w:val="Captions"/>
    <w:basedOn w:val="Normal"/>
    <w:rsid w:val="009313B6"/>
    <w:pPr>
      <w:framePr w:w="4680" w:h="2160" w:hSpace="187" w:wrap="around" w:hAnchor="text" w:yAlign="bottom" w:hRule="exact" w:anchorLock="1"/>
      <w:spacing w:after="80" w:line="240" w:lineRule="auto"/>
      <w:jc w:val="center"/>
    </w:pPr>
    <w:rPr>
      <w:b/>
      <w:sz w:val="18"/>
      <w:szCs w:val="20"/>
    </w:rPr>
  </w:style>
  <w:style w:type="paragraph" w:styleId="Bullet" w:customStyle="1">
    <w:name w:val="Bullet"/>
    <w:basedOn w:val="Normal"/>
    <w:rsid w:val="00643753"/>
    <w:pPr>
      <w:spacing w:after="80" w:line="240" w:lineRule="auto"/>
      <w:ind w:left="144" w:hanging="144"/>
      <w:jc w:val="both"/>
    </w:pPr>
    <w:rPr>
      <w:sz w:val="18"/>
      <w:szCs w:val="20"/>
    </w:rPr>
  </w:style>
  <w:style w:type="paragraph" w:styleId="References" w:customStyle="1">
    <w:name w:val="References"/>
    <w:basedOn w:val="Normal"/>
    <w:rsid w:val="00430F5F"/>
    <w:pPr>
      <w:numPr>
        <w:numId w:val="4"/>
      </w:numPr>
      <w:tabs>
        <w:tab w:val="num" w:pos="360"/>
      </w:tabs>
      <w:autoSpaceDE w:val="0"/>
      <w:autoSpaceDN w:val="0"/>
      <w:spacing w:line="240" w:lineRule="auto"/>
      <w:jc w:val="both"/>
    </w:pPr>
    <w:rPr>
      <w:rFonts w:eastAsia="SimSun"/>
      <w:sz w:val="16"/>
      <w:szCs w:val="16"/>
    </w:rPr>
  </w:style>
  <w:style w:type="character" w:styleId="Heading5Char" w:customStyle="1">
    <w:name w:val="Heading 5 Char"/>
    <w:basedOn w:val="DefaultParagraphFont"/>
    <w:link w:val="Heading5"/>
    <w:uiPriority w:val="9"/>
    <w:rsid w:val="004E4C9C"/>
    <w:rPr>
      <w:rFonts w:asciiTheme="majorHAnsi" w:hAnsiTheme="majorHAnsi" w:eastAsiaTheme="majorEastAsia" w:cstheme="majorBidi"/>
      <w:color w:val="243F60" w:themeColor="accent1" w:themeShade="7F"/>
      <w:sz w:val="24"/>
      <w:szCs w:val="24"/>
      <w:lang w:val="en-US" w:eastAsia="en-US"/>
    </w:rPr>
  </w:style>
  <w:style w:type="paragraph" w:styleId="BodyTextIndent">
    <w:name w:val="Body Text Indent"/>
    <w:basedOn w:val="Normal"/>
    <w:link w:val="BodyTextIndentChar"/>
    <w:uiPriority w:val="99"/>
    <w:semiHidden/>
    <w:unhideWhenUsed/>
    <w:rsid w:val="00CB11DB"/>
    <w:pPr>
      <w:spacing w:after="120"/>
      <w:ind w:left="360"/>
    </w:pPr>
  </w:style>
  <w:style w:type="character" w:styleId="BodyTextIndentChar" w:customStyle="1">
    <w:name w:val="Body Text Indent Char"/>
    <w:basedOn w:val="DefaultParagraphFont"/>
    <w:link w:val="BodyTextIndent"/>
    <w:uiPriority w:val="99"/>
    <w:semiHidden/>
    <w:rsid w:val="00CB11DB"/>
    <w:rPr>
      <w:rFonts w:ascii="Times New Roman" w:hAnsi="Times New Roman"/>
      <w:sz w:val="24"/>
      <w:szCs w:val="24"/>
      <w:lang w:val="en-US" w:eastAsia="en-US"/>
    </w:rPr>
  </w:style>
  <w:style w:type="paragraph" w:styleId="Bibliography">
    <w:name w:val="Bibliography"/>
    <w:basedOn w:val="Normal"/>
    <w:next w:val="Normal"/>
    <w:uiPriority w:val="37"/>
    <w:unhideWhenUsed/>
    <w:rsid w:val="00DD1993"/>
    <w:pPr>
      <w:spacing w:before="240" w:line="240" w:lineRule="auto"/>
    </w:pPr>
    <w:rPr>
      <w:noProof/>
    </w:rPr>
  </w:style>
  <w:style w:type="paragraph" w:styleId="NormalWeb">
    <w:name w:val="Normal (Web)"/>
    <w:basedOn w:val="Normal"/>
    <w:uiPriority w:val="99"/>
    <w:semiHidden/>
    <w:unhideWhenUsed/>
    <w:rsid w:val="00895456"/>
    <w:pPr>
      <w:spacing w:before="100" w:beforeAutospacing="1" w:after="100" w:afterAutospacing="1" w:line="240" w:lineRule="auto"/>
    </w:pPr>
    <w:rPr>
      <w:rFonts w:eastAsiaTheme="minorEastAsia"/>
      <w:lang w:val="en-CA" w:eastAsia="en-CA"/>
    </w:rPr>
  </w:style>
  <w:style w:type="paragraph" w:styleId="DocumentMap">
    <w:name w:val="Document Map"/>
    <w:basedOn w:val="Normal"/>
    <w:link w:val="DocumentMapChar"/>
    <w:uiPriority w:val="99"/>
    <w:rsid w:val="00F8733F"/>
    <w:pPr>
      <w:spacing w:line="240" w:lineRule="auto"/>
      <w:jc w:val="center"/>
    </w:pPr>
    <w:rPr>
      <w:rFonts w:ascii="Tahoma" w:hAnsi="Tahoma" w:eastAsia="SimSun" w:cs="Tahoma"/>
      <w:sz w:val="16"/>
      <w:szCs w:val="16"/>
    </w:rPr>
  </w:style>
  <w:style w:type="character" w:styleId="DocumentMapChar" w:customStyle="1">
    <w:name w:val="Document Map Char"/>
    <w:basedOn w:val="DefaultParagraphFont"/>
    <w:link w:val="DocumentMap"/>
    <w:uiPriority w:val="99"/>
    <w:rsid w:val="00F8733F"/>
    <w:rPr>
      <w:rFonts w:ascii="Tahoma" w:hAnsi="Tahoma" w:eastAsia="SimSun" w:cs="Tahoma"/>
      <w:sz w:val="16"/>
      <w:szCs w:val="16"/>
      <w:lang w:val="en-US" w:eastAsia="en-US"/>
    </w:rPr>
  </w:style>
  <w:style w:type="paragraph" w:styleId="tablecopy" w:customStyle="1">
    <w:name w:val="table copy"/>
    <w:rsid w:val="000B436F"/>
    <w:pPr>
      <w:jc w:val="both"/>
    </w:pPr>
    <w:rPr>
      <w:rFonts w:ascii="Times New Roman" w:hAnsi="Times New Roman" w:eastAsia="SimSun"/>
      <w:noProof/>
      <w:sz w:val="16"/>
      <w:szCs w:val="16"/>
      <w:lang w:val="en-US"/>
    </w:rPr>
  </w:style>
  <w:style w:type="paragraph" w:styleId="tablecolhead" w:customStyle="1">
    <w:name w:val="table col head"/>
    <w:basedOn w:val="Normal"/>
    <w:rsid w:val="00AF5367"/>
    <w:pPr>
      <w:spacing w:line="240" w:lineRule="auto"/>
      <w:jc w:val="center"/>
    </w:pPr>
    <w:rPr>
      <w:rFonts w:eastAsia="SimSun"/>
      <w:b/>
      <w:bCs/>
      <w:sz w:val="16"/>
      <w:szCs w:val="16"/>
      <w:lang w:eastAsia="en-CA"/>
    </w:rPr>
  </w:style>
  <w:style w:type="paragraph" w:styleId="tablecolsubhead" w:customStyle="1">
    <w:name w:val="table col subhead"/>
    <w:basedOn w:val="tablecolhead"/>
    <w:rsid w:val="00AF5367"/>
    <w:rPr>
      <w:i/>
      <w:iCs/>
      <w:sz w:val="15"/>
      <w:szCs w:val="15"/>
    </w:rPr>
  </w:style>
  <w:style w:type="paragraph" w:styleId="Standard" w:customStyle="1">
    <w:name w:val="Standard"/>
    <w:rsid w:val="00CE6378"/>
    <w:pPr>
      <w:widowControl w:val="0"/>
      <w:suppressAutoHyphens/>
      <w:autoSpaceDN w:val="0"/>
      <w:textAlignment w:val="baseline"/>
    </w:pPr>
    <w:rPr>
      <w:rFonts w:ascii="Times New Roman" w:hAnsi="Times New Roman" w:eastAsia="SimSun" w:cs="Mangal"/>
      <w:kern w:val="3"/>
      <w:sz w:val="24"/>
      <w:szCs w:val="24"/>
      <w:lang w:eastAsia="zh-CN" w:bidi="hi-IN"/>
    </w:rPr>
  </w:style>
  <w:style w:type="character" w:styleId="Heading6Char" w:customStyle="1">
    <w:name w:val="Heading 6 Char"/>
    <w:basedOn w:val="DefaultParagraphFont"/>
    <w:link w:val="Heading6"/>
    <w:uiPriority w:val="9"/>
    <w:semiHidden/>
    <w:rsid w:val="008565E6"/>
    <w:rPr>
      <w:rFonts w:asciiTheme="majorHAnsi" w:hAnsiTheme="majorHAnsi" w:eastAsiaTheme="majorEastAsia" w:cstheme="majorBidi"/>
      <w:color w:val="243F60" w:themeColor="accent1" w:themeShade="7F"/>
      <w:sz w:val="24"/>
      <w:szCs w:val="24"/>
      <w:lang w:val="en-US" w:eastAsia="en-US"/>
    </w:rPr>
  </w:style>
  <w:style w:type="character" w:styleId="Heading7Char" w:customStyle="1">
    <w:name w:val="Heading 7 Char"/>
    <w:basedOn w:val="DefaultParagraphFont"/>
    <w:link w:val="Heading7"/>
    <w:uiPriority w:val="9"/>
    <w:semiHidden/>
    <w:rsid w:val="008565E6"/>
    <w:rPr>
      <w:rFonts w:asciiTheme="majorHAnsi" w:hAnsiTheme="majorHAnsi" w:eastAsiaTheme="majorEastAsia" w:cstheme="majorBidi"/>
      <w:i/>
      <w:iCs/>
      <w:color w:val="243F60" w:themeColor="accent1" w:themeShade="7F"/>
      <w:sz w:val="24"/>
      <w:szCs w:val="24"/>
      <w:lang w:val="en-US" w:eastAsia="en-US"/>
    </w:rPr>
  </w:style>
  <w:style w:type="character" w:styleId="Heading8Char" w:customStyle="1">
    <w:name w:val="Heading 8 Char"/>
    <w:basedOn w:val="DefaultParagraphFont"/>
    <w:link w:val="Heading8"/>
    <w:uiPriority w:val="9"/>
    <w:semiHidden/>
    <w:rsid w:val="008565E6"/>
    <w:rPr>
      <w:rFonts w:asciiTheme="majorHAnsi" w:hAnsiTheme="majorHAnsi" w:eastAsiaTheme="majorEastAsia" w:cstheme="majorBidi"/>
      <w:color w:val="272727" w:themeColor="text1" w:themeTint="D8"/>
      <w:sz w:val="21"/>
      <w:szCs w:val="21"/>
      <w:lang w:val="en-US" w:eastAsia="en-US"/>
    </w:rPr>
  </w:style>
  <w:style w:type="character" w:styleId="Heading9Char" w:customStyle="1">
    <w:name w:val="Heading 9 Char"/>
    <w:basedOn w:val="DefaultParagraphFont"/>
    <w:link w:val="Heading9"/>
    <w:uiPriority w:val="9"/>
    <w:semiHidden/>
    <w:rsid w:val="008565E6"/>
    <w:rPr>
      <w:rFonts w:asciiTheme="majorHAnsi" w:hAnsiTheme="majorHAnsi" w:eastAsiaTheme="majorEastAsia" w:cstheme="majorBidi"/>
      <w:i/>
      <w:iCs/>
      <w:color w:val="272727" w:themeColor="text1" w:themeTint="D8"/>
      <w:sz w:val="21"/>
      <w:szCs w:val="21"/>
      <w:lang w:val="en-US" w:eastAsia="en-US"/>
    </w:rPr>
  </w:style>
  <w:style w:type="paragraph" w:styleId="Abstract1" w:customStyle="1">
    <w:name w:val="Abstract1"/>
    <w:basedOn w:val="HeadingNoNumbering"/>
    <w:link w:val="Abstract1Char"/>
    <w:qFormat/>
    <w:rsid w:val="008565E6"/>
  </w:style>
  <w:style w:type="paragraph" w:styleId="TableofContents" w:customStyle="1">
    <w:name w:val="Table of Contents !"/>
    <w:basedOn w:val="HeadingNoNumbering"/>
    <w:link w:val="TableofContentsChar"/>
    <w:qFormat/>
    <w:rsid w:val="008565E6"/>
  </w:style>
  <w:style w:type="character" w:styleId="HeadingNoNumberingChar" w:customStyle="1">
    <w:name w:val="Heading No Numbering Char"/>
    <w:basedOn w:val="Heading1Char"/>
    <w:link w:val="HeadingNoNumbering"/>
    <w:rsid w:val="008565E6"/>
    <w:rPr>
      <w:rFonts w:ascii="Times New Roman" w:hAnsi="Times New Roman"/>
      <w:b/>
      <w:bCs/>
      <w:kern w:val="32"/>
      <w:sz w:val="32"/>
      <w:szCs w:val="32"/>
      <w:lang w:val="en-US" w:eastAsia="en-US"/>
    </w:rPr>
  </w:style>
  <w:style w:type="character" w:styleId="Abstract1Char" w:customStyle="1">
    <w:name w:val="Abstract1 Char"/>
    <w:basedOn w:val="HeadingNoNumberingChar"/>
    <w:link w:val="Abstract1"/>
    <w:rsid w:val="008565E6"/>
    <w:rPr>
      <w:rFonts w:ascii="Times New Roman" w:hAnsi="Times New Roman"/>
      <w:b/>
      <w:bCs/>
      <w:kern w:val="32"/>
      <w:sz w:val="32"/>
      <w:szCs w:val="32"/>
      <w:lang w:val="en-US" w:eastAsia="en-US"/>
    </w:rPr>
  </w:style>
  <w:style w:type="paragraph" w:styleId="ListofFigures1" w:customStyle="1">
    <w:name w:val="List of Figures 1"/>
    <w:basedOn w:val="HeadingNoNumbering"/>
    <w:link w:val="ListofFigures1Char"/>
    <w:qFormat/>
    <w:rsid w:val="008565E6"/>
  </w:style>
  <w:style w:type="character" w:styleId="TableofContentsChar" w:customStyle="1">
    <w:name w:val="Table of Contents ! Char"/>
    <w:basedOn w:val="HeadingNoNumberingChar"/>
    <w:link w:val="TableofContents"/>
    <w:rsid w:val="008565E6"/>
    <w:rPr>
      <w:rFonts w:ascii="Times New Roman" w:hAnsi="Times New Roman"/>
      <w:b/>
      <w:bCs/>
      <w:kern w:val="32"/>
      <w:sz w:val="32"/>
      <w:szCs w:val="32"/>
      <w:lang w:val="en-US" w:eastAsia="en-US"/>
    </w:rPr>
  </w:style>
  <w:style w:type="paragraph" w:styleId="ListofTables1" w:customStyle="1">
    <w:name w:val="List of Tables 1"/>
    <w:basedOn w:val="HeadingNoNumbering"/>
    <w:link w:val="ListofTables1Char"/>
    <w:qFormat/>
    <w:rsid w:val="008565E6"/>
  </w:style>
  <w:style w:type="character" w:styleId="ListofFigures1Char" w:customStyle="1">
    <w:name w:val="List of Figures 1 Char"/>
    <w:basedOn w:val="HeadingNoNumberingChar"/>
    <w:link w:val="ListofFigures1"/>
    <w:rsid w:val="008565E6"/>
    <w:rPr>
      <w:rFonts w:ascii="Times New Roman" w:hAnsi="Times New Roman"/>
      <w:b/>
      <w:bCs/>
      <w:kern w:val="32"/>
      <w:sz w:val="32"/>
      <w:szCs w:val="32"/>
      <w:lang w:val="en-US" w:eastAsia="en-US"/>
    </w:rPr>
  </w:style>
  <w:style w:type="paragraph" w:styleId="ListofAcronyms" w:customStyle="1">
    <w:name w:val="List of Acronyms"/>
    <w:basedOn w:val="HeadingNoNumbering"/>
    <w:link w:val="ListofAcronymsChar"/>
    <w:qFormat/>
    <w:rsid w:val="00D560D4"/>
  </w:style>
  <w:style w:type="character" w:styleId="ListofTables1Char" w:customStyle="1">
    <w:name w:val="List of Tables 1 Char"/>
    <w:basedOn w:val="HeadingNoNumberingChar"/>
    <w:link w:val="ListofTables1"/>
    <w:rsid w:val="008565E6"/>
    <w:rPr>
      <w:rFonts w:ascii="Times New Roman" w:hAnsi="Times New Roman"/>
      <w:b/>
      <w:bCs/>
      <w:kern w:val="32"/>
      <w:sz w:val="32"/>
      <w:szCs w:val="32"/>
      <w:lang w:val="en-US" w:eastAsia="en-US"/>
    </w:rPr>
  </w:style>
  <w:style w:type="paragraph" w:styleId="APPENDIX1" w:customStyle="1">
    <w:name w:val="APPENDIX1"/>
    <w:basedOn w:val="Heading1"/>
    <w:link w:val="APPENDIX1Char"/>
    <w:qFormat/>
    <w:rsid w:val="00D560D4"/>
    <w:pPr>
      <w:ind w:firstLine="0"/>
    </w:pPr>
  </w:style>
  <w:style w:type="character" w:styleId="ListofAcronymsChar" w:customStyle="1">
    <w:name w:val="List of Acronyms Char"/>
    <w:basedOn w:val="HeadingNoNumberingChar"/>
    <w:link w:val="ListofAcronyms"/>
    <w:rsid w:val="00D560D4"/>
    <w:rPr>
      <w:rFonts w:ascii="Times New Roman" w:hAnsi="Times New Roman"/>
      <w:b/>
      <w:bCs/>
      <w:kern w:val="32"/>
      <w:sz w:val="32"/>
      <w:szCs w:val="32"/>
      <w:lang w:val="en-US" w:eastAsia="en-US"/>
    </w:rPr>
  </w:style>
  <w:style w:type="character" w:styleId="APPENDIX1Char" w:customStyle="1">
    <w:name w:val="APPENDIX1 Char"/>
    <w:basedOn w:val="Heading1Char"/>
    <w:link w:val="APPENDIX1"/>
    <w:rsid w:val="00D560D4"/>
    <w:rPr>
      <w:rFonts w:ascii="Times New Roman" w:hAnsi="Times New Roman"/>
      <w:b/>
      <w:bCs/>
      <w:kern w:val="32"/>
      <w:sz w:val="32"/>
      <w:szCs w:val="32"/>
      <w:lang w:val="en-US" w:eastAsia="en-US"/>
    </w:rPr>
  </w:style>
  <w:style w:type="character" w:styleId="UnresolvedMention">
    <w:name w:val="Unresolved Mention"/>
    <w:basedOn w:val="DefaultParagraphFont"/>
    <w:uiPriority w:val="99"/>
    <w:semiHidden/>
    <w:unhideWhenUsed/>
    <w:rsid w:val="00601877"/>
    <w:rPr>
      <w:color w:val="605E5C"/>
      <w:shd w:val="clear" w:color="auto" w:fill="E1DFDD"/>
    </w:rPr>
  </w:style>
  <w:style w:type="table" w:styleId="GridTable3">
    <w:name w:val="Grid Table 3"/>
    <w:basedOn w:val="TableNormal"/>
    <w:uiPriority w:val="48"/>
    <w:rsid w:val="006042AE"/>
    <w:tblPr>
      <w:tblStyleRowBandSize w:val="1"/>
      <w:tblStyleColBandSize w:val="1"/>
      <w:tblBorders>
        <w:top w:val="single" w:color="666666" w:themeColor="text1" w:themeTint="99" w:sz="4" w:space="0"/>
        <w:left w:val="single" w:color="666666" w:themeColor="text1" w:themeTint="99" w:sz="4" w:space="0"/>
        <w:bottom w:val="single" w:color="666666" w:themeColor="text1" w:themeTint="99" w:sz="4" w:space="0"/>
        <w:right w:val="single" w:color="666666" w:themeColor="text1" w:themeTint="99" w:sz="4" w:space="0"/>
        <w:insideH w:val="single" w:color="666666" w:themeColor="text1" w:themeTint="99" w:sz="4" w:space="0"/>
        <w:insideV w:val="single" w:color="666666" w:themeColor="text1" w:themeTint="99" w:sz="4" w:space="0"/>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color="666666" w:themeColor="text1" w:themeTint="99" w:sz="4" w:space="0"/>
        </w:tcBorders>
      </w:tcPr>
    </w:tblStylePr>
    <w:tblStylePr w:type="nwCell">
      <w:tblPr/>
      <w:tcPr>
        <w:tcBorders>
          <w:bottom w:val="single" w:color="666666" w:themeColor="text1" w:themeTint="99" w:sz="4" w:space="0"/>
        </w:tcBorders>
      </w:tcPr>
    </w:tblStylePr>
    <w:tblStylePr w:type="seCell">
      <w:tblPr/>
      <w:tcPr>
        <w:tcBorders>
          <w:top w:val="single" w:color="666666" w:themeColor="text1" w:themeTint="99" w:sz="4" w:space="0"/>
        </w:tcBorders>
      </w:tcPr>
    </w:tblStylePr>
    <w:tblStylePr w:type="swCell">
      <w:tblPr/>
      <w:tcPr>
        <w:tcBorders>
          <w:top w:val="single" w:color="666666" w:themeColor="text1" w:themeTint="99" w:sz="4" w:space="0"/>
        </w:tcBorders>
      </w:tcPr>
    </w:tblStylePr>
  </w:style>
  <w:style w:type="table" w:styleId="PlainTable3">
    <w:name w:val="Plain Table 3"/>
    <w:basedOn w:val="TableNormal"/>
    <w:uiPriority w:val="43"/>
    <w:rsid w:val="00E0091B"/>
    <w:tblPr>
      <w:tblStyleRowBandSize w:val="1"/>
      <w:tblStyleColBandSize w:val="1"/>
    </w:tblPr>
    <w:tblStylePr w:type="firstRow">
      <w:rPr>
        <w:b/>
        <w:bCs/>
        <w:caps/>
      </w:rPr>
      <w:tblPr/>
      <w:tcPr>
        <w:tcBorders>
          <w:bottom w:val="single" w:color="7F7F7F" w:themeColor="text1" w:themeTint="80" w:sz="4" w:space="0"/>
        </w:tcBorders>
      </w:tcPr>
    </w:tblStylePr>
    <w:tblStylePr w:type="lastRow">
      <w:rPr>
        <w:b/>
        <w:bCs/>
        <w:caps/>
      </w:rPr>
      <w:tblPr/>
      <w:tcPr>
        <w:tcBorders>
          <w:top w:val="nil"/>
        </w:tcBorders>
      </w:tcPr>
    </w:tblStylePr>
    <w:tblStylePr w:type="firstCol">
      <w:rPr>
        <w:b/>
        <w:bCs/>
        <w:caps/>
      </w:rPr>
      <w:tblPr/>
      <w:tcPr>
        <w:tcBorders>
          <w:right w:val="single" w:color="7F7F7F" w:themeColor="text1" w:themeTint="80" w:sz="4" w:space="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7825298">
      <w:bodyDiv w:val="1"/>
      <w:marLeft w:val="0"/>
      <w:marRight w:val="0"/>
      <w:marTop w:val="0"/>
      <w:marBottom w:val="0"/>
      <w:divBdr>
        <w:top w:val="none" w:sz="0" w:space="0" w:color="auto"/>
        <w:left w:val="none" w:sz="0" w:space="0" w:color="auto"/>
        <w:bottom w:val="none" w:sz="0" w:space="0" w:color="auto"/>
        <w:right w:val="none" w:sz="0" w:space="0" w:color="auto"/>
      </w:divBdr>
    </w:div>
    <w:div w:id="106431320">
      <w:bodyDiv w:val="1"/>
      <w:marLeft w:val="0"/>
      <w:marRight w:val="0"/>
      <w:marTop w:val="0"/>
      <w:marBottom w:val="0"/>
      <w:divBdr>
        <w:top w:val="none" w:sz="0" w:space="0" w:color="auto"/>
        <w:left w:val="none" w:sz="0" w:space="0" w:color="auto"/>
        <w:bottom w:val="none" w:sz="0" w:space="0" w:color="auto"/>
        <w:right w:val="none" w:sz="0" w:space="0" w:color="auto"/>
      </w:divBdr>
    </w:div>
    <w:div w:id="114445679">
      <w:bodyDiv w:val="1"/>
      <w:marLeft w:val="0"/>
      <w:marRight w:val="0"/>
      <w:marTop w:val="0"/>
      <w:marBottom w:val="0"/>
      <w:divBdr>
        <w:top w:val="none" w:sz="0" w:space="0" w:color="auto"/>
        <w:left w:val="none" w:sz="0" w:space="0" w:color="auto"/>
        <w:bottom w:val="none" w:sz="0" w:space="0" w:color="auto"/>
        <w:right w:val="none" w:sz="0" w:space="0" w:color="auto"/>
      </w:divBdr>
    </w:div>
    <w:div w:id="207229657">
      <w:bodyDiv w:val="1"/>
      <w:marLeft w:val="0"/>
      <w:marRight w:val="0"/>
      <w:marTop w:val="0"/>
      <w:marBottom w:val="0"/>
      <w:divBdr>
        <w:top w:val="none" w:sz="0" w:space="0" w:color="auto"/>
        <w:left w:val="none" w:sz="0" w:space="0" w:color="auto"/>
        <w:bottom w:val="none" w:sz="0" w:space="0" w:color="auto"/>
        <w:right w:val="none" w:sz="0" w:space="0" w:color="auto"/>
      </w:divBdr>
      <w:divsChild>
        <w:div w:id="1041051204">
          <w:marLeft w:val="547"/>
          <w:marRight w:val="0"/>
          <w:marTop w:val="96"/>
          <w:marBottom w:val="0"/>
          <w:divBdr>
            <w:top w:val="none" w:sz="0" w:space="0" w:color="auto"/>
            <w:left w:val="none" w:sz="0" w:space="0" w:color="auto"/>
            <w:bottom w:val="none" w:sz="0" w:space="0" w:color="auto"/>
            <w:right w:val="none" w:sz="0" w:space="0" w:color="auto"/>
          </w:divBdr>
        </w:div>
        <w:div w:id="1481649971">
          <w:marLeft w:val="547"/>
          <w:marRight w:val="0"/>
          <w:marTop w:val="96"/>
          <w:marBottom w:val="0"/>
          <w:divBdr>
            <w:top w:val="none" w:sz="0" w:space="0" w:color="auto"/>
            <w:left w:val="none" w:sz="0" w:space="0" w:color="auto"/>
            <w:bottom w:val="none" w:sz="0" w:space="0" w:color="auto"/>
            <w:right w:val="none" w:sz="0" w:space="0" w:color="auto"/>
          </w:divBdr>
        </w:div>
      </w:divsChild>
    </w:div>
    <w:div w:id="258753266">
      <w:bodyDiv w:val="1"/>
      <w:marLeft w:val="0"/>
      <w:marRight w:val="0"/>
      <w:marTop w:val="0"/>
      <w:marBottom w:val="0"/>
      <w:divBdr>
        <w:top w:val="none" w:sz="0" w:space="0" w:color="auto"/>
        <w:left w:val="none" w:sz="0" w:space="0" w:color="auto"/>
        <w:bottom w:val="none" w:sz="0" w:space="0" w:color="auto"/>
        <w:right w:val="none" w:sz="0" w:space="0" w:color="auto"/>
      </w:divBdr>
    </w:div>
    <w:div w:id="375542562">
      <w:bodyDiv w:val="1"/>
      <w:marLeft w:val="0"/>
      <w:marRight w:val="0"/>
      <w:marTop w:val="0"/>
      <w:marBottom w:val="0"/>
      <w:divBdr>
        <w:top w:val="none" w:sz="0" w:space="0" w:color="auto"/>
        <w:left w:val="none" w:sz="0" w:space="0" w:color="auto"/>
        <w:bottom w:val="none" w:sz="0" w:space="0" w:color="auto"/>
        <w:right w:val="none" w:sz="0" w:space="0" w:color="auto"/>
      </w:divBdr>
      <w:divsChild>
        <w:div w:id="908269153">
          <w:marLeft w:val="547"/>
          <w:marRight w:val="0"/>
          <w:marTop w:val="96"/>
          <w:marBottom w:val="0"/>
          <w:divBdr>
            <w:top w:val="none" w:sz="0" w:space="0" w:color="auto"/>
            <w:left w:val="none" w:sz="0" w:space="0" w:color="auto"/>
            <w:bottom w:val="none" w:sz="0" w:space="0" w:color="auto"/>
            <w:right w:val="none" w:sz="0" w:space="0" w:color="auto"/>
          </w:divBdr>
        </w:div>
        <w:div w:id="1748991620">
          <w:marLeft w:val="547"/>
          <w:marRight w:val="0"/>
          <w:marTop w:val="96"/>
          <w:marBottom w:val="0"/>
          <w:divBdr>
            <w:top w:val="none" w:sz="0" w:space="0" w:color="auto"/>
            <w:left w:val="none" w:sz="0" w:space="0" w:color="auto"/>
            <w:bottom w:val="none" w:sz="0" w:space="0" w:color="auto"/>
            <w:right w:val="none" w:sz="0" w:space="0" w:color="auto"/>
          </w:divBdr>
        </w:div>
      </w:divsChild>
    </w:div>
    <w:div w:id="414518233">
      <w:bodyDiv w:val="1"/>
      <w:marLeft w:val="0"/>
      <w:marRight w:val="0"/>
      <w:marTop w:val="0"/>
      <w:marBottom w:val="0"/>
      <w:divBdr>
        <w:top w:val="none" w:sz="0" w:space="0" w:color="auto"/>
        <w:left w:val="none" w:sz="0" w:space="0" w:color="auto"/>
        <w:bottom w:val="none" w:sz="0" w:space="0" w:color="auto"/>
        <w:right w:val="none" w:sz="0" w:space="0" w:color="auto"/>
      </w:divBdr>
    </w:div>
    <w:div w:id="427501533">
      <w:bodyDiv w:val="1"/>
      <w:marLeft w:val="0"/>
      <w:marRight w:val="0"/>
      <w:marTop w:val="0"/>
      <w:marBottom w:val="0"/>
      <w:divBdr>
        <w:top w:val="none" w:sz="0" w:space="0" w:color="auto"/>
        <w:left w:val="none" w:sz="0" w:space="0" w:color="auto"/>
        <w:bottom w:val="none" w:sz="0" w:space="0" w:color="auto"/>
        <w:right w:val="none" w:sz="0" w:space="0" w:color="auto"/>
      </w:divBdr>
    </w:div>
    <w:div w:id="680551325">
      <w:bodyDiv w:val="1"/>
      <w:marLeft w:val="0"/>
      <w:marRight w:val="0"/>
      <w:marTop w:val="0"/>
      <w:marBottom w:val="0"/>
      <w:divBdr>
        <w:top w:val="none" w:sz="0" w:space="0" w:color="auto"/>
        <w:left w:val="none" w:sz="0" w:space="0" w:color="auto"/>
        <w:bottom w:val="none" w:sz="0" w:space="0" w:color="auto"/>
        <w:right w:val="none" w:sz="0" w:space="0" w:color="auto"/>
      </w:divBdr>
    </w:div>
    <w:div w:id="808088872">
      <w:bodyDiv w:val="1"/>
      <w:marLeft w:val="0"/>
      <w:marRight w:val="0"/>
      <w:marTop w:val="0"/>
      <w:marBottom w:val="0"/>
      <w:divBdr>
        <w:top w:val="none" w:sz="0" w:space="0" w:color="auto"/>
        <w:left w:val="none" w:sz="0" w:space="0" w:color="auto"/>
        <w:bottom w:val="none" w:sz="0" w:space="0" w:color="auto"/>
        <w:right w:val="none" w:sz="0" w:space="0" w:color="auto"/>
      </w:divBdr>
      <w:divsChild>
        <w:div w:id="1228036323">
          <w:marLeft w:val="1440"/>
          <w:marRight w:val="0"/>
          <w:marTop w:val="96"/>
          <w:marBottom w:val="0"/>
          <w:divBdr>
            <w:top w:val="none" w:sz="0" w:space="0" w:color="auto"/>
            <w:left w:val="none" w:sz="0" w:space="0" w:color="auto"/>
            <w:bottom w:val="none" w:sz="0" w:space="0" w:color="auto"/>
            <w:right w:val="none" w:sz="0" w:space="0" w:color="auto"/>
          </w:divBdr>
        </w:div>
      </w:divsChild>
    </w:div>
    <w:div w:id="883373864">
      <w:bodyDiv w:val="1"/>
      <w:marLeft w:val="0"/>
      <w:marRight w:val="0"/>
      <w:marTop w:val="0"/>
      <w:marBottom w:val="0"/>
      <w:divBdr>
        <w:top w:val="none" w:sz="0" w:space="0" w:color="auto"/>
        <w:left w:val="none" w:sz="0" w:space="0" w:color="auto"/>
        <w:bottom w:val="none" w:sz="0" w:space="0" w:color="auto"/>
        <w:right w:val="none" w:sz="0" w:space="0" w:color="auto"/>
      </w:divBdr>
    </w:div>
    <w:div w:id="1000542619">
      <w:bodyDiv w:val="1"/>
      <w:marLeft w:val="0"/>
      <w:marRight w:val="0"/>
      <w:marTop w:val="0"/>
      <w:marBottom w:val="0"/>
      <w:divBdr>
        <w:top w:val="none" w:sz="0" w:space="0" w:color="auto"/>
        <w:left w:val="none" w:sz="0" w:space="0" w:color="auto"/>
        <w:bottom w:val="none" w:sz="0" w:space="0" w:color="auto"/>
        <w:right w:val="none" w:sz="0" w:space="0" w:color="auto"/>
      </w:divBdr>
    </w:div>
    <w:div w:id="1007489189">
      <w:bodyDiv w:val="1"/>
      <w:marLeft w:val="0"/>
      <w:marRight w:val="0"/>
      <w:marTop w:val="0"/>
      <w:marBottom w:val="0"/>
      <w:divBdr>
        <w:top w:val="none" w:sz="0" w:space="0" w:color="auto"/>
        <w:left w:val="none" w:sz="0" w:space="0" w:color="auto"/>
        <w:bottom w:val="none" w:sz="0" w:space="0" w:color="auto"/>
        <w:right w:val="none" w:sz="0" w:space="0" w:color="auto"/>
      </w:divBdr>
    </w:div>
    <w:div w:id="1010527210">
      <w:bodyDiv w:val="1"/>
      <w:marLeft w:val="0"/>
      <w:marRight w:val="0"/>
      <w:marTop w:val="0"/>
      <w:marBottom w:val="0"/>
      <w:divBdr>
        <w:top w:val="none" w:sz="0" w:space="0" w:color="auto"/>
        <w:left w:val="none" w:sz="0" w:space="0" w:color="auto"/>
        <w:bottom w:val="none" w:sz="0" w:space="0" w:color="auto"/>
        <w:right w:val="none" w:sz="0" w:space="0" w:color="auto"/>
      </w:divBdr>
    </w:div>
    <w:div w:id="1045132913">
      <w:bodyDiv w:val="1"/>
      <w:marLeft w:val="0"/>
      <w:marRight w:val="0"/>
      <w:marTop w:val="0"/>
      <w:marBottom w:val="0"/>
      <w:divBdr>
        <w:top w:val="none" w:sz="0" w:space="0" w:color="auto"/>
        <w:left w:val="none" w:sz="0" w:space="0" w:color="auto"/>
        <w:bottom w:val="none" w:sz="0" w:space="0" w:color="auto"/>
        <w:right w:val="none" w:sz="0" w:space="0" w:color="auto"/>
      </w:divBdr>
    </w:div>
    <w:div w:id="1116604221">
      <w:bodyDiv w:val="1"/>
      <w:marLeft w:val="0"/>
      <w:marRight w:val="0"/>
      <w:marTop w:val="0"/>
      <w:marBottom w:val="0"/>
      <w:divBdr>
        <w:top w:val="none" w:sz="0" w:space="0" w:color="auto"/>
        <w:left w:val="none" w:sz="0" w:space="0" w:color="auto"/>
        <w:bottom w:val="none" w:sz="0" w:space="0" w:color="auto"/>
        <w:right w:val="none" w:sz="0" w:space="0" w:color="auto"/>
      </w:divBdr>
      <w:divsChild>
        <w:div w:id="38558578">
          <w:marLeft w:val="1440"/>
          <w:marRight w:val="0"/>
          <w:marTop w:val="96"/>
          <w:marBottom w:val="0"/>
          <w:divBdr>
            <w:top w:val="none" w:sz="0" w:space="0" w:color="auto"/>
            <w:left w:val="none" w:sz="0" w:space="0" w:color="auto"/>
            <w:bottom w:val="none" w:sz="0" w:space="0" w:color="auto"/>
            <w:right w:val="none" w:sz="0" w:space="0" w:color="auto"/>
          </w:divBdr>
        </w:div>
      </w:divsChild>
    </w:div>
    <w:div w:id="1165709639">
      <w:bodyDiv w:val="1"/>
      <w:marLeft w:val="0"/>
      <w:marRight w:val="0"/>
      <w:marTop w:val="0"/>
      <w:marBottom w:val="0"/>
      <w:divBdr>
        <w:top w:val="none" w:sz="0" w:space="0" w:color="auto"/>
        <w:left w:val="none" w:sz="0" w:space="0" w:color="auto"/>
        <w:bottom w:val="none" w:sz="0" w:space="0" w:color="auto"/>
        <w:right w:val="none" w:sz="0" w:space="0" w:color="auto"/>
      </w:divBdr>
    </w:div>
    <w:div w:id="1188327346">
      <w:bodyDiv w:val="1"/>
      <w:marLeft w:val="0"/>
      <w:marRight w:val="0"/>
      <w:marTop w:val="0"/>
      <w:marBottom w:val="0"/>
      <w:divBdr>
        <w:top w:val="none" w:sz="0" w:space="0" w:color="auto"/>
        <w:left w:val="none" w:sz="0" w:space="0" w:color="auto"/>
        <w:bottom w:val="none" w:sz="0" w:space="0" w:color="auto"/>
        <w:right w:val="none" w:sz="0" w:space="0" w:color="auto"/>
      </w:divBdr>
    </w:div>
    <w:div w:id="1340621841">
      <w:bodyDiv w:val="1"/>
      <w:marLeft w:val="0"/>
      <w:marRight w:val="0"/>
      <w:marTop w:val="0"/>
      <w:marBottom w:val="0"/>
      <w:divBdr>
        <w:top w:val="none" w:sz="0" w:space="0" w:color="auto"/>
        <w:left w:val="none" w:sz="0" w:space="0" w:color="auto"/>
        <w:bottom w:val="none" w:sz="0" w:space="0" w:color="auto"/>
        <w:right w:val="none" w:sz="0" w:space="0" w:color="auto"/>
      </w:divBdr>
    </w:div>
    <w:div w:id="1384525992">
      <w:bodyDiv w:val="1"/>
      <w:marLeft w:val="0"/>
      <w:marRight w:val="0"/>
      <w:marTop w:val="0"/>
      <w:marBottom w:val="0"/>
      <w:divBdr>
        <w:top w:val="none" w:sz="0" w:space="0" w:color="auto"/>
        <w:left w:val="none" w:sz="0" w:space="0" w:color="auto"/>
        <w:bottom w:val="none" w:sz="0" w:space="0" w:color="auto"/>
        <w:right w:val="none" w:sz="0" w:space="0" w:color="auto"/>
      </w:divBdr>
    </w:div>
    <w:div w:id="1518345106">
      <w:bodyDiv w:val="1"/>
      <w:marLeft w:val="0"/>
      <w:marRight w:val="0"/>
      <w:marTop w:val="0"/>
      <w:marBottom w:val="0"/>
      <w:divBdr>
        <w:top w:val="none" w:sz="0" w:space="0" w:color="auto"/>
        <w:left w:val="none" w:sz="0" w:space="0" w:color="auto"/>
        <w:bottom w:val="none" w:sz="0" w:space="0" w:color="auto"/>
        <w:right w:val="none" w:sz="0" w:space="0" w:color="auto"/>
      </w:divBdr>
      <w:divsChild>
        <w:div w:id="313027260">
          <w:marLeft w:val="1440"/>
          <w:marRight w:val="0"/>
          <w:marTop w:val="96"/>
          <w:marBottom w:val="0"/>
          <w:divBdr>
            <w:top w:val="none" w:sz="0" w:space="0" w:color="auto"/>
            <w:left w:val="none" w:sz="0" w:space="0" w:color="auto"/>
            <w:bottom w:val="none" w:sz="0" w:space="0" w:color="auto"/>
            <w:right w:val="none" w:sz="0" w:space="0" w:color="auto"/>
          </w:divBdr>
        </w:div>
      </w:divsChild>
    </w:div>
    <w:div w:id="1538470573">
      <w:bodyDiv w:val="1"/>
      <w:marLeft w:val="0"/>
      <w:marRight w:val="0"/>
      <w:marTop w:val="0"/>
      <w:marBottom w:val="0"/>
      <w:divBdr>
        <w:top w:val="none" w:sz="0" w:space="0" w:color="auto"/>
        <w:left w:val="none" w:sz="0" w:space="0" w:color="auto"/>
        <w:bottom w:val="none" w:sz="0" w:space="0" w:color="auto"/>
        <w:right w:val="none" w:sz="0" w:space="0" w:color="auto"/>
      </w:divBdr>
      <w:divsChild>
        <w:div w:id="50541917">
          <w:marLeft w:val="547"/>
          <w:marRight w:val="0"/>
          <w:marTop w:val="0"/>
          <w:marBottom w:val="0"/>
          <w:divBdr>
            <w:top w:val="none" w:sz="0" w:space="0" w:color="auto"/>
            <w:left w:val="none" w:sz="0" w:space="0" w:color="auto"/>
            <w:bottom w:val="none" w:sz="0" w:space="0" w:color="auto"/>
            <w:right w:val="none" w:sz="0" w:space="0" w:color="auto"/>
          </w:divBdr>
        </w:div>
        <w:div w:id="1354065573">
          <w:marLeft w:val="547"/>
          <w:marRight w:val="0"/>
          <w:marTop w:val="0"/>
          <w:marBottom w:val="0"/>
          <w:divBdr>
            <w:top w:val="none" w:sz="0" w:space="0" w:color="auto"/>
            <w:left w:val="none" w:sz="0" w:space="0" w:color="auto"/>
            <w:bottom w:val="none" w:sz="0" w:space="0" w:color="auto"/>
            <w:right w:val="none" w:sz="0" w:space="0" w:color="auto"/>
          </w:divBdr>
        </w:div>
      </w:divsChild>
    </w:div>
    <w:div w:id="1599215350">
      <w:bodyDiv w:val="1"/>
      <w:marLeft w:val="0"/>
      <w:marRight w:val="0"/>
      <w:marTop w:val="0"/>
      <w:marBottom w:val="0"/>
      <w:divBdr>
        <w:top w:val="none" w:sz="0" w:space="0" w:color="auto"/>
        <w:left w:val="none" w:sz="0" w:space="0" w:color="auto"/>
        <w:bottom w:val="none" w:sz="0" w:space="0" w:color="auto"/>
        <w:right w:val="none" w:sz="0" w:space="0" w:color="auto"/>
      </w:divBdr>
      <w:divsChild>
        <w:div w:id="1904562111">
          <w:marLeft w:val="1440"/>
          <w:marRight w:val="0"/>
          <w:marTop w:val="96"/>
          <w:marBottom w:val="0"/>
          <w:divBdr>
            <w:top w:val="none" w:sz="0" w:space="0" w:color="auto"/>
            <w:left w:val="none" w:sz="0" w:space="0" w:color="auto"/>
            <w:bottom w:val="none" w:sz="0" w:space="0" w:color="auto"/>
            <w:right w:val="none" w:sz="0" w:space="0" w:color="auto"/>
          </w:divBdr>
        </w:div>
      </w:divsChild>
    </w:div>
    <w:div w:id="1621301004">
      <w:bodyDiv w:val="1"/>
      <w:marLeft w:val="0"/>
      <w:marRight w:val="0"/>
      <w:marTop w:val="0"/>
      <w:marBottom w:val="0"/>
      <w:divBdr>
        <w:top w:val="none" w:sz="0" w:space="0" w:color="auto"/>
        <w:left w:val="none" w:sz="0" w:space="0" w:color="auto"/>
        <w:bottom w:val="none" w:sz="0" w:space="0" w:color="auto"/>
        <w:right w:val="none" w:sz="0" w:space="0" w:color="auto"/>
      </w:divBdr>
      <w:divsChild>
        <w:div w:id="725643151">
          <w:marLeft w:val="0"/>
          <w:marRight w:val="0"/>
          <w:marTop w:val="0"/>
          <w:marBottom w:val="0"/>
          <w:divBdr>
            <w:top w:val="none" w:sz="0" w:space="0" w:color="auto"/>
            <w:left w:val="none" w:sz="0" w:space="0" w:color="auto"/>
            <w:bottom w:val="none" w:sz="0" w:space="0" w:color="auto"/>
            <w:right w:val="none" w:sz="0" w:space="0" w:color="auto"/>
          </w:divBdr>
        </w:div>
      </w:divsChild>
    </w:div>
    <w:div w:id="1676030145">
      <w:bodyDiv w:val="1"/>
      <w:marLeft w:val="0"/>
      <w:marRight w:val="0"/>
      <w:marTop w:val="0"/>
      <w:marBottom w:val="0"/>
      <w:divBdr>
        <w:top w:val="none" w:sz="0" w:space="0" w:color="auto"/>
        <w:left w:val="none" w:sz="0" w:space="0" w:color="auto"/>
        <w:bottom w:val="none" w:sz="0" w:space="0" w:color="auto"/>
        <w:right w:val="none" w:sz="0" w:space="0" w:color="auto"/>
      </w:divBdr>
    </w:div>
    <w:div w:id="1741172162">
      <w:bodyDiv w:val="1"/>
      <w:marLeft w:val="0"/>
      <w:marRight w:val="0"/>
      <w:marTop w:val="0"/>
      <w:marBottom w:val="0"/>
      <w:divBdr>
        <w:top w:val="none" w:sz="0" w:space="0" w:color="auto"/>
        <w:left w:val="none" w:sz="0" w:space="0" w:color="auto"/>
        <w:bottom w:val="none" w:sz="0" w:space="0" w:color="auto"/>
        <w:right w:val="none" w:sz="0" w:space="0" w:color="auto"/>
      </w:divBdr>
    </w:div>
    <w:div w:id="1802529590">
      <w:bodyDiv w:val="1"/>
      <w:marLeft w:val="0"/>
      <w:marRight w:val="0"/>
      <w:marTop w:val="0"/>
      <w:marBottom w:val="0"/>
      <w:divBdr>
        <w:top w:val="none" w:sz="0" w:space="0" w:color="auto"/>
        <w:left w:val="none" w:sz="0" w:space="0" w:color="auto"/>
        <w:bottom w:val="none" w:sz="0" w:space="0" w:color="auto"/>
        <w:right w:val="none" w:sz="0" w:space="0" w:color="auto"/>
      </w:divBdr>
      <w:divsChild>
        <w:div w:id="1075932737">
          <w:marLeft w:val="1440"/>
          <w:marRight w:val="0"/>
          <w:marTop w:val="96"/>
          <w:marBottom w:val="0"/>
          <w:divBdr>
            <w:top w:val="none" w:sz="0" w:space="0" w:color="auto"/>
            <w:left w:val="none" w:sz="0" w:space="0" w:color="auto"/>
            <w:bottom w:val="none" w:sz="0" w:space="0" w:color="auto"/>
            <w:right w:val="none" w:sz="0" w:space="0" w:color="auto"/>
          </w:divBdr>
        </w:div>
      </w:divsChild>
    </w:div>
    <w:div w:id="1854107988">
      <w:bodyDiv w:val="1"/>
      <w:marLeft w:val="0"/>
      <w:marRight w:val="0"/>
      <w:marTop w:val="0"/>
      <w:marBottom w:val="0"/>
      <w:divBdr>
        <w:top w:val="none" w:sz="0" w:space="0" w:color="auto"/>
        <w:left w:val="none" w:sz="0" w:space="0" w:color="auto"/>
        <w:bottom w:val="none" w:sz="0" w:space="0" w:color="auto"/>
        <w:right w:val="none" w:sz="0" w:space="0" w:color="auto"/>
      </w:divBdr>
    </w:div>
    <w:div w:id="1884639027">
      <w:bodyDiv w:val="1"/>
      <w:marLeft w:val="0"/>
      <w:marRight w:val="0"/>
      <w:marTop w:val="0"/>
      <w:marBottom w:val="0"/>
      <w:divBdr>
        <w:top w:val="none" w:sz="0" w:space="0" w:color="auto"/>
        <w:left w:val="none" w:sz="0" w:space="0" w:color="auto"/>
        <w:bottom w:val="none" w:sz="0" w:space="0" w:color="auto"/>
        <w:right w:val="none" w:sz="0" w:space="0" w:color="auto"/>
      </w:divBdr>
      <w:divsChild>
        <w:div w:id="1486974786">
          <w:marLeft w:val="1440"/>
          <w:marRight w:val="0"/>
          <w:marTop w:val="96"/>
          <w:marBottom w:val="0"/>
          <w:divBdr>
            <w:top w:val="none" w:sz="0" w:space="0" w:color="auto"/>
            <w:left w:val="none" w:sz="0" w:space="0" w:color="auto"/>
            <w:bottom w:val="none" w:sz="0" w:space="0" w:color="auto"/>
            <w:right w:val="none" w:sz="0" w:space="0" w:color="auto"/>
          </w:divBdr>
        </w:div>
      </w:divsChild>
    </w:div>
    <w:div w:id="1945572973">
      <w:bodyDiv w:val="1"/>
      <w:marLeft w:val="0"/>
      <w:marRight w:val="0"/>
      <w:marTop w:val="0"/>
      <w:marBottom w:val="0"/>
      <w:divBdr>
        <w:top w:val="none" w:sz="0" w:space="0" w:color="auto"/>
        <w:left w:val="none" w:sz="0" w:space="0" w:color="auto"/>
        <w:bottom w:val="none" w:sz="0" w:space="0" w:color="auto"/>
        <w:right w:val="none" w:sz="0" w:space="0" w:color="auto"/>
      </w:divBdr>
      <w:divsChild>
        <w:div w:id="746878423">
          <w:marLeft w:val="547"/>
          <w:marRight w:val="0"/>
          <w:marTop w:val="96"/>
          <w:marBottom w:val="0"/>
          <w:divBdr>
            <w:top w:val="none" w:sz="0" w:space="0" w:color="auto"/>
            <w:left w:val="none" w:sz="0" w:space="0" w:color="auto"/>
            <w:bottom w:val="none" w:sz="0" w:space="0" w:color="auto"/>
            <w:right w:val="none" w:sz="0" w:space="0" w:color="auto"/>
          </w:divBdr>
        </w:div>
        <w:div w:id="1891458041">
          <w:marLeft w:val="547"/>
          <w:marRight w:val="0"/>
          <w:marTop w:val="96"/>
          <w:marBottom w:val="0"/>
          <w:divBdr>
            <w:top w:val="none" w:sz="0" w:space="0" w:color="auto"/>
            <w:left w:val="none" w:sz="0" w:space="0" w:color="auto"/>
            <w:bottom w:val="none" w:sz="0" w:space="0" w:color="auto"/>
            <w:right w:val="none" w:sz="0" w:space="0" w:color="auto"/>
          </w:divBdr>
        </w:div>
      </w:divsChild>
    </w:div>
    <w:div w:id="20648642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&#65279;<?xml version="1.0" encoding="utf-8"?><Relationships xmlns="http://schemas.openxmlformats.org/package/2006/relationships"><Relationship Type="http://schemas.openxmlformats.org/officeDocument/2006/relationships/header" Target="header2.xml" Id="rId13" /><Relationship Type="http://schemas.openxmlformats.org/officeDocument/2006/relationships/image" Target="media/image4.jpg" Id="rId18" /><Relationship Type="http://schemas.openxmlformats.org/officeDocument/2006/relationships/hyperlink" Target="https://makerepo.com/rikkiromana/o2pod-anopioid-overdose-monitoring-device-c6" TargetMode="External" Id="rId26" /><Relationship Type="http://schemas.openxmlformats.org/officeDocument/2006/relationships/customXml" Target="../customXml/item3.xml" Id="rId3" /><Relationship Type="http://schemas.openxmlformats.org/officeDocument/2006/relationships/image" Target="media/image7.jpg" Id="rId21" /><Relationship Type="http://schemas.openxmlformats.org/officeDocument/2006/relationships/settings" Target="settings.xml" Id="rId7" /><Relationship Type="http://schemas.openxmlformats.org/officeDocument/2006/relationships/footer" Target="footer1.xml" Id="rId12" /><Relationship Type="http://schemas.openxmlformats.org/officeDocument/2006/relationships/image" Target="media/image3.jpg" Id="rId17" /><Relationship Type="http://schemas.openxmlformats.org/officeDocument/2006/relationships/hyperlink" Target="https://makerepo.com/Brendan9Penn/save-your-sole-c01-team-c3" TargetMode="External" Id="rId25" /><Relationship Type="http://schemas.openxmlformats.org/officeDocument/2006/relationships/theme" Target="theme/theme1.xml" Id="rId33" /><Relationship Type="http://schemas.openxmlformats.org/officeDocument/2006/relationships/customXml" Target="../customXml/item2.xml" Id="rId2" /><Relationship Type="http://schemas.openxmlformats.org/officeDocument/2006/relationships/image" Target="media/image2.jpg" Id="rId16" /><Relationship Type="http://schemas.openxmlformats.org/officeDocument/2006/relationships/image" Target="media/image6.jpg" Id="rId20" /><Relationship Type="http://schemas.openxmlformats.org/officeDocument/2006/relationships/footer" Target="footer3.xml" Id="rId29" /><Relationship Type="http://schemas.openxmlformats.org/officeDocument/2006/relationships/customXml" Target="../customXml/item1.xml" Id="rId1" /><Relationship Type="http://schemas.openxmlformats.org/officeDocument/2006/relationships/styles" Target="styles.xml" Id="rId6" /><Relationship Type="http://schemas.openxmlformats.org/officeDocument/2006/relationships/header" Target="header1.xml" Id="rId11" /><Relationship Type="http://schemas.openxmlformats.org/officeDocument/2006/relationships/fontTable" Target="fontTable.xml" Id="rId32" /><Relationship Type="http://schemas.openxmlformats.org/officeDocument/2006/relationships/numbering" Target="numbering.xml" Id="rId5" /><Relationship Type="http://schemas.openxmlformats.org/officeDocument/2006/relationships/image" Target="media/image1.jpg" Id="rId15" /><Relationship Type="http://schemas.openxmlformats.org/officeDocument/2006/relationships/image" Target="media/image9.png" Id="rId23" /><Relationship Type="http://schemas.openxmlformats.org/officeDocument/2006/relationships/header" Target="header3.xml" Id="rId28" /><Relationship Type="http://schemas.openxmlformats.org/officeDocument/2006/relationships/endnotes" Target="endnotes.xml" Id="rId10" /><Relationship Type="http://schemas.openxmlformats.org/officeDocument/2006/relationships/image" Target="media/image5.jpg" Id="rId19" /><Relationship Type="http://schemas.openxmlformats.org/officeDocument/2006/relationships/footer" Target="footer4.xml" Id="rId31" /><Relationship Type="http://schemas.openxmlformats.org/officeDocument/2006/relationships/customXml" Target="../customXml/item4.xml" Id="rId4" /><Relationship Type="http://schemas.openxmlformats.org/officeDocument/2006/relationships/footnotes" Target="footnotes.xml" Id="rId9" /><Relationship Type="http://schemas.openxmlformats.org/officeDocument/2006/relationships/footer" Target="footer2.xml" Id="rId14" /><Relationship Type="http://schemas.openxmlformats.org/officeDocument/2006/relationships/image" Target="media/image8.jpg" Id="rId22" /><Relationship Type="http://schemas.openxmlformats.org/officeDocument/2006/relationships/hyperlink" Target="https://makerepo.com/AbdelSB/c7-opwatch" TargetMode="External" Id="rId27" /><Relationship Type="http://schemas.openxmlformats.org/officeDocument/2006/relationships/header" Target="header4.xml" Id="rId30" /><Relationship Type="http://schemas.openxmlformats.org/officeDocument/2006/relationships/webSettings" Target="webSettings.xml" Id="rId8" /><Relationship Type="http://schemas.openxmlformats.org/officeDocument/2006/relationships/glossaryDocument" Target="/word/glossary/document.xml" Id="Rcfb161431be44da5" /><Relationship Type="http://schemas.openxmlformats.org/officeDocument/2006/relationships/image" Target="/media/image4.png" Id="R0e5437cb0df843ea" /></Relationships>
</file>

<file path=word/glossary/document.xml><?xml version="1.0" encoding="utf-8"?>
<w:glossaryDocument xmlns:w14="http://schemas.microsoft.com/office/word/2010/wordml" xmlns:w="http://schemas.openxmlformats.org/wordprocessingml/2006/main">
  <w:docParts>
    <w:docPart>
      <w:docPartPr>
        <w:name w:val="DefaultPlaceholder_1081868574"/>
        <w:category>
          <w:name w:val="General"/>
          <w:gallery w:val="placeholder"/>
        </w:category>
        <w:types>
          <w:type w:val="bbPlcHdr"/>
        </w:types>
        <w:behaviors>
          <w:behavior w:val="content"/>
        </w:behaviors>
        <w:guid w:val="{c3069ec4-df9a-4a45-856f-dd8ea4764349}"/>
      </w:docPartPr>
      <w:docPartBody>
        <w:p w14:paraId="4CA65124">
          <w:r>
            <w:rPr>
              <w:rStyle w:val="PlaceholderText"/>
            </w:rPr>
            <w:t/>
          </w:r>
        </w:p>
      </w:docPartBody>
    </w:docPart>
  </w:docParts>
</w:glossaryDocument>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fth Edition">
  <b:Source>
    <b:Tag>Baa</b:Tag>
    <b:SourceType>JournalArticle</b:SourceType>
    <b:Guid>{63F0C8EE-7CEC-4AEF-8D2F-C99D10985A0D}</b:Guid>
    <b:Author>
      <b:Author>
        <b:NameList>
          <b:Person>
            <b:Last>Baarah</b:Last>
            <b:First>Aladdin</b:First>
          </b:Person>
          <b:Person>
            <b:Last>Mouttham</b:Last>
            <b:First>Alain</b:First>
          </b:Person>
          <b:Person>
            <b:Last>Peyton</b:Last>
            <b:First>Liam</b:First>
          </b:Person>
        </b:NameList>
      </b:Author>
    </b:Author>
    <b:Title>Architecture of an Event Processing Application for Monitoring Cardiac Patient Wait Times</b:Title>
    <b:JournalName>International Journal of Information Technology and Web Engineering (IJITWE)</b:JournalName>
    <b:Year>2012</b:Year>
    <b:Pages>1-16</b:Pages>
    <b:Publisher>IGI Global</b:Publisher>
    <b:Volume>7</b:Volume>
    <b:Issue>1</b:Issue>
    <b:RefOrder>2</b:RefOrder>
  </b:Source>
  <b:Source>
    <b:Tag>Yao11</b:Tag>
    <b:SourceType>JournalArticle</b:SourceType>
    <b:Guid>{B5F806A6-B2EB-4AEC-ACF6-35174F3F5F4C}</b:Guid>
    <b:Author>
      <b:Author>
        <b:NameList>
          <b:Person>
            <b:Last>Yao</b:Last>
            <b:First>Wen</b:First>
          </b:Person>
          <b:Person>
            <b:Last>Chu</b:Last>
            <b:First>Chao-Hsien</b:First>
          </b:Person>
          <b:Person>
            <b:Last>Li</b:Last>
            <b:First>Zang</b:First>
          </b:Person>
        </b:NameList>
      </b:Author>
    </b:Author>
    <b:Title>Leveraging complex event processing for smart hospitals using RFID</b:Title>
    <b:Pages>799–810</b:Pages>
    <b:Year>2011</b:Year>
    <b:Publisher>ELSEVIER</b:Publisher>
    <b:Volume>34</b:Volume>
    <b:JournalName>Journal of Network and Computer Applications</b:JournalName>
    <b:Month>May</b:Month>
    <b:Issue>3</b:Issue>
    <b:RefOrder>3</b:RefOrder>
  </b:Source>
  <b:Source>
    <b:Tag>Asi05</b:Tag>
    <b:SourceType>JournalArticle</b:SourceType>
    <b:Guid>{8F1EF9B0-B92B-4CA0-A2C6-76406DD135C5}</b:Guid>
    <b:Author>
      <b:Author>
        <b:NameList>
          <b:Person>
            <b:Last>Asif</b:Last>
            <b:First>Zaheeruddin</b:First>
          </b:Person>
          <b:Person>
            <b:Last>Mandviwalla</b:Last>
            <b:First>Munir</b:First>
          </b:Person>
        </b:NameList>
      </b:Author>
    </b:Author>
    <b:Title>Integrating the Supply Chain with RFID: A Technical and Business Analysis</b:Title>
    <b:JournalName>Communications of the Association for Information Systems</b:JournalName>
    <b:Year>2005</b:Year>
    <b:Pages>393-427</b:Pages>
    <b:Volume>15</b:Volume>
    <b:RefOrder>4</b:RefOrder>
  </b:Source>
  <b:Source>
    <b:Tag>Luc02</b:Tag>
    <b:SourceType>Book</b:SourceType>
    <b:Guid>{157BFEA6-28B6-43A6-A001-F6B3EE465152}</b:Guid>
    <b:Author>
      <b:Author>
        <b:NameList>
          <b:Person>
            <b:Last>Luckham</b:Last>
            <b:First>David</b:First>
          </b:Person>
        </b:NameList>
      </b:Author>
    </b:Author>
    <b:Title>The Power of Events: An Introduction to Complex Event Processing in Distributed Enterprise Systems</b:Title>
    <b:Year>2002</b:Year>
    <b:City>Boston</b:City>
    <b:Publisher>Addison-Wesley</b:Publisher>
    <b:StateProvince>Massachusetts</b:StateProvince>
    <b:CountryRegion>USA</b:CountryRegion>
    <b:Pages>376</b:Pages>
    <b:RefOrder>5</b:RefOrder>
  </b:Source>
  <b:Source>
    <b:Tag>Wan08</b:Tag>
    <b:SourceType>ConferenceProceedings</b:SourceType>
    <b:Guid>{CE73EE3A-C211-44B2-A5E2-AB4B19178B67}</b:Guid>
    <b:Author>
      <b:Author>
        <b:NameList>
          <b:Person>
            <b:Last>Wang</b:Last>
            <b:First>Guangming</b:First>
          </b:Person>
          <b:Person>
            <b:Last>Jin</b:Last>
            <b:First>Gonglian</b:First>
          </b:Person>
        </b:NameList>
      </b:Author>
    </b:Author>
    <b:Title>Research and Design of RFID Data Processing Model Based on Complex Event Processing</b:Title>
    <b:Year>2008</b:Year>
    <b:City>Wuhan</b:City>
    <b:Publisher>IEEE</b:Publisher>
    <b:Pages>1396-1399</b:Pages>
    <b:ConferenceName>International Conference on Computer Science and Software Engineering</b:ConferenceName>
    <b:Volume>5</b:Volume>
    <b:RefOrder>6</b:RefOrder>
  </b:Source>
  <b:Source>
    <b:Tag>Dun09</b:Tag>
    <b:SourceType>ConferenceProceedings</b:SourceType>
    <b:Guid>{9AD519EE-ACC0-49B9-8BED-85412E1C3175}</b:Guid>
    <b:Author>
      <b:Author>
        <b:NameList>
          <b:Person>
            <b:Last>Dunkel</b:Last>
            <b:First>Jürgen</b:First>
          </b:Person>
        </b:NameList>
      </b:Author>
    </b:Author>
    <b:Title>On Complex Event Processing  for Sensor Networks</b:Title>
    <b:Pages>1-6</b:Pages>
    <b:Year>2009</b:Year>
    <b:ConferenceName>International Symposium on Autonomous Decentralized Systems</b:ConferenceName>
    <b:City>Athens</b:City>
    <b:Publisher>IEEE</b:Publisher>
    <b:RefOrder>7</b:RefOrder>
  </b:Source>
  <b:Source>
    <b:Tag>Wan06</b:Tag>
    <b:SourceType>ConferenceProceedings</b:SourceType>
    <b:Guid>{F0881A9E-106B-46EE-A5DE-36A93C162B0E}</b:Guid>
    <b:Author>
      <b:Author>
        <b:NameList>
          <b:Person>
            <b:Last>Wang</b:Last>
            <b:First>Fusheng</b:First>
          </b:Person>
          <b:Person>
            <b:Last>Liu</b:Last>
            <b:First>Shaorong</b:First>
          </b:Person>
          <b:Person>
            <b:Last>Liu</b:Last>
            <b:First>Peiya</b:First>
          </b:Person>
          <b:Person>
            <b:Last>Bai</b:Last>
            <b:First>Yijian</b:First>
          </b:Person>
        </b:NameList>
      </b:Author>
    </b:Author>
    <b:Title>Bridging Physical and Virtual Worlds: Complex Event Processing for RFID Data Streams</b:Title>
    <b:Pages>588-607</b:Pages>
    <b:Year>2006</b:Year>
    <b:ConferenceName>10th International Conference on Extending Database Technology</b:ConferenceName>
    <b:City>Munich</b:City>
    <b:Publisher>Springer</b:Publisher>
    <b:Volume>3896 </b:Volume>
    <b:RefOrder>8</b:RefOrder>
  </b:Source>
  <b:Source>
    <b:Tag>Zan08</b:Tag>
    <b:SourceType>JournalArticle</b:SourceType>
    <b:Guid>{0FDA5514-F2CB-457B-BDB5-C3B0DD8F0F1E}</b:Guid>
    <b:Author>
      <b:Author>
        <b:NameList>
          <b:Person>
            <b:Last>Zang</b:Last>
            <b:First>Chuanzhen</b:First>
          </b:Person>
          <b:Person>
            <b:Last>Fan</b:Last>
            <b:First>Yushun</b:First>
          </b:Person>
          <b:Person>
            <b:Last>Liu</b:Last>
            <b:First>Renjing</b:First>
          </b:Person>
        </b:NameList>
      </b:Author>
    </b:Author>
    <b:Title>Architecture, implementation and application of complex event processing in enterprise information systems based on RFID</b:Title>
    <b:Pages>543-553</b:Pages>
    <b:Year>2008</b:Year>
    <b:Publisher>Springer</b:Publisher>
    <b:JournalName>Information Systems Frontiers</b:JournalName>
    <b:Month>November</b:Month>
    <b:Volume>10</b:Volume>
    <b:Issue>5</b:Issue>
    <b:RefOrder>9</b:RefOrder>
  </b:Source>
  <b:Source>
    <b:Tag>WuE06</b:Tag>
    <b:SourceType>ConferenceProceedings</b:SourceType>
    <b:Guid>{C80ACEAE-7BFA-4DAF-B247-AEE23FAFB36D}</b:Guid>
    <b:Author>
      <b:Author>
        <b:NameList>
          <b:Person>
            <b:Last>Wu</b:Last>
            <b:First>Eugene</b:First>
          </b:Person>
          <b:Person>
            <b:Last>Diao</b:Last>
            <b:First>Yanlei</b:First>
          </b:Person>
          <b:Person>
            <b:Last>Rizvi</b:Last>
            <b:First>Shariq</b:First>
          </b:Person>
        </b:NameList>
      </b:Author>
    </b:Author>
    <b:Title>High-Performance Complex Event Processing over Streams</b:Title>
    <b:Year>2006</b:Year>
    <b:Pages>407-418</b:Pages>
    <b:ConferenceName>ACM SIGMOD international conference on Management of data</b:ConferenceName>
    <b:City>Chicago</b:City>
    <b:Publisher>ACM</b:Publisher>
    <b:RefOrder>10</b:RefOrder>
  </b:Source>
  <b:Source>
    <b:Tag>Wan09</b:Tag>
    <b:SourceType>JournalArticle</b:SourceType>
    <b:Guid>{0C9A7FD7-C314-4B9E-B1EC-A67A000BB7E2}</b:Guid>
    <b:Author>
      <b:Author>
        <b:NameList>
          <b:Person>
            <b:Last>Wang</b:Last>
            <b:First>Fusheng</b:First>
          </b:Person>
          <b:Person>
            <b:Last>Liu</b:Last>
            <b:First>Shaorong</b:First>
          </b:Person>
          <b:Person>
            <b:Last>Liu</b:Last>
            <b:First>Peiya</b:First>
          </b:Person>
        </b:NameList>
      </b:Author>
    </b:Author>
    <b:Title>Complex RFID event processing</b:Title>
    <b:Pages>913-931</b:Pages>
    <b:Year>2009</b:Year>
    <b:Publisher>Springer-Verlag</b:Publisher>
    <b:JournalName>VLDB</b:JournalName>
    <b:Month>August</b:Month>
    <b:Volume>18</b:Volume>
    <b:Issue>4</b:Issue>
    <b:RefOrder>11</b:RefOrder>
  </b:Source>
  <b:Source>
    <b:Tag>Mic06</b:Tag>
    <b:SourceType>Report</b:SourceType>
    <b:Guid>{9E06F160-9338-4127-8539-500C91AF28FD}</b:Guid>
    <b:Author>
      <b:Author>
        <b:NameList>
          <b:Person>
            <b:Last>Michelson</b:Last>
            <b:First>Brenda</b:First>
          </b:Person>
        </b:NameList>
      </b:Author>
    </b:Author>
    <b:Title>Event-Driven Architecture Overview Event-Driven SOA Is Just Part of the EDA Story</b:Title>
    <b:Year>2006</b:Year>
    <b:Publisher>Patricia Seybold Group</b:Publisher>
    <b:City>Boston</b:City>
    <b:YearAccessed>2013</b:YearAccessed>
    <b:MonthAccessed>April</b:MonthAccessed>
    <b:URL>http://www.omg.org/soa/Uploaded%20Docs/EDA/bda2-2-06cc.pdf</b:URL>
    <b:RefOrder>12</b:RefOrder>
  </b:Source>
  <b:Source>
    <b:Tag>Lev09</b:Tag>
    <b:SourceType>ConferenceProceedings</b:SourceType>
    <b:Guid>{92547B06-F0DD-4298-9242-AB791D2A4932}</b:Guid>
    <b:Author>
      <b:Author>
        <b:NameList>
          <b:Person>
            <b:Last>Levina</b:Last>
            <b:First>Olga</b:First>
          </b:Person>
          <b:Person>
            <b:Last>Stantchev</b:Last>
            <b:First>Vladimir</b:First>
          </b:Person>
        </b:NameList>
      </b:Author>
    </b:Author>
    <b:Title>Realizing Event-Driven SOA</b:Title>
    <b:Year>2009</b:Year>
    <b:Publisher>IEEE</b:Publisher>
    <b:City>Venice</b:City>
    <b:Pages>37-42</b:Pages>
    <b:ConferenceName>Fourth International Conference on Internet and Web Applications and Services</b:ConferenceName>
    <b:RefOrder>13</b:RefOrder>
  </b:Source>
  <b:Source>
    <b:Tag>Eug03</b:Tag>
    <b:SourceType>JournalArticle</b:SourceType>
    <b:Guid>{D843419E-25B6-4F05-9A13-1A329BA089C5}</b:Guid>
    <b:Author>
      <b:Author>
        <b:NameList>
          <b:Person>
            <b:Last>Eugster</b:Last>
            <b:First>Patrick</b:First>
            <b:Middle>Th</b:Middle>
          </b:Person>
          <b:Person>
            <b:Last>Felber</b:Last>
            <b:First>Pascal</b:First>
            <b:Middle>A</b:Middle>
          </b:Person>
          <b:Person>
            <b:Last>Guerraoui</b:Last>
            <b:First>Rachid,</b:First>
            <b:Middle>Kermarrec, Anne-Marie</b:Middle>
          </b:Person>
        </b:NameList>
      </b:Author>
    </b:Author>
    <b:Title>The Many Faces of Publish/Subscribe</b:Title>
    <b:Pages>114-131</b:Pages>
    <b:Year>2003</b:Year>
    <b:Publisher>IEEE</b:Publisher>
    <b:JournalName>ACM Computing Surveys</b:JournalName>
    <b:Month>June</b:Month>
    <b:Volume>35</b:Volume>
    <b:Issue>2</b:Issue>
    <b:RefOrder>14</b:RefOrder>
  </b:Source>
  <b:Source>
    <b:Tag>Mou09</b:Tag>
    <b:SourceType>JournalArticle</b:SourceType>
    <b:Guid>{6A146B7F-50AC-4149-B334-268B75E5C73B}</b:Guid>
    <b:Author>
      <b:Author>
        <b:NameList>
          <b:Person>
            <b:Last>Mouttham</b:Last>
            <b:First>Alain</b:First>
          </b:Person>
          <b:Person>
            <b:Last>Peyton</b:Last>
            <b:First>Liam</b:First>
          </b:Person>
          <b:Person>
            <b:Last>Eze</b:Last>
            <b:First>Ben</b:First>
          </b:Person>
          <b:Person>
            <b:Last>El Saddik</b:Last>
            <b:First>Abdulmotaleb</b:First>
          </b:Person>
        </b:NameList>
      </b:Author>
    </b:Author>
    <b:Title>Event-Driven Data Integration for Personal Health Monitoring</b:Title>
    <b:JournalName>Journal of Emerging Technologies in Web Intelligence</b:JournalName>
    <b:Year>2009</b:Year>
    <b:Pages>110-118</b:Pages>
    <b:Month>November</b:Month>
    <b:Publisher>Acacdemy Publisher</b:Publisher>
    <b:Volume>1</b:Volume>
    <b:Issue>2</b:Issue>
    <b:RefOrder>15</b:RefOrder>
  </b:Source>
  <b:Source>
    <b:Tag>KoR09</b:Tag>
    <b:SourceType>JournalArticle</b:SourceType>
    <b:Guid>{9CCDE869-0123-430F-936B-F4E230966D46}</b:Guid>
    <b:Author>
      <b:Author>
        <b:NameList>
          <b:Person>
            <b:Last>Ko</b:Last>
            <b:First>Ryan</b:First>
          </b:Person>
          <b:Person>
            <b:Last>Lee</b:Last>
            <b:First>Stephen</b:First>
          </b:Person>
          <b:Person>
            <b:Last>Lee</b:Last>
            <b:First>Eng</b:First>
          </b:Person>
        </b:NameList>
      </b:Author>
    </b:Author>
    <b:Title>Business process management (BPM) standards: a survey</b:Title>
    <b:JournalName>Business Process Management</b:JournalName>
    <b:Year>2009</b:Year>
    <b:Pages>744-791</b:Pages>
    <b:Publisher>Emerald Group</b:Publisher>
    <b:Volume>15</b:Volume>
    <b:Issue>5</b:Issue>
    <b:RefOrder>16</b:RefOrder>
  </b:Source>
  <b:Source>
    <b:Tag>Pou09</b:Tag>
    <b:SourceType>JournalArticle</b:SourceType>
    <b:Guid>{260A4265-D979-4DB8-8DCA-CF130ECAC9BB}</b:Guid>
    <b:Author>
      <b:Author>
        <b:NameList>
          <b:Person>
            <b:Last>Pourshahid</b:Last>
            <b:First>Alireza</b:First>
          </b:Person>
          <b:Person>
            <b:Last>Amyot</b:Last>
            <b:First>Daniel</b:First>
          </b:Person>
          <b:Person>
            <b:Last>Peyton</b:Last>
            <b:First>Liam,</b:First>
            <b:Middle>Ghanavati, Sepideh</b:Middle>
          </b:Person>
          <b:Person>
            <b:Last>Chen</b:Last>
            <b:First>Pengfei</b:First>
          </b:Person>
          <b:Person>
            <b:Last>Weiss</b:Last>
            <b:First>Michael</b:First>
          </b:Person>
          <b:Person>
            <b:Last>Forster</b:Last>
            <b:First>Alan</b:First>
          </b:Person>
        </b:NameList>
      </b:Author>
    </b:Author>
    <b:Title>Business process management with the user requirements notation</b:Title>
    <b:JournalName>Electronic Commerce Research</b:JournalName>
    <b:Year>2009</b:Year>
    <b:Pages>269-316</b:Pages>
    <b:Publisher>Springer US</b:Publisher>
    <b:Volume>9</b:Volume>
    <b:Issue>4</b:Issue>
    <b:RefOrder>17</b:RefOrder>
  </b:Source>
  <b:Source>
    <b:Tag>Kan08</b:Tag>
    <b:SourceType>ConferenceProceedings</b:SourceType>
    <b:Guid>{C717EC10-17DE-42EE-BA79-FF2C6861A633}</b:Guid>
    <b:Author>
      <b:Author>
        <b:NameList>
          <b:Person>
            <b:Last>Kang</b:Last>
            <b:First>Jin</b:First>
            <b:Middle>Gu</b:Middle>
          </b:Person>
          <b:Person>
            <b:Last>Han</b:Last>
            <b:First>Kwan</b:First>
            <b:Middle>Hee</b:Middle>
          </b:Person>
        </b:NameList>
      </b:Author>
    </b:Author>
    <b:Title>A Business Activity Monitoring System Supporting Real-Time Business Performance Management</b:Title>
    <b:Year>2008</b:Year>
    <b:Pages>473- 478</b:Pages>
    <b:ConferenceName>Third International Conference on Convergence and Hybrid Information Technology</b:ConferenceName>
    <b:City>Busan</b:City>
    <b:Publisher>IEEE</b:Publisher>
    <b:Volume>1</b:Volume>
    <b:RefOrder>18</b:RefOrder>
  </b:Source>
  <b:Source>
    <b:Tag>Wet08</b:Tag>
    <b:SourceType>ConferenceProceedings</b:SourceType>
    <b:Guid>{5D40F52C-07F1-4C16-A886-5E2D673DB9AF}</b:Guid>
    <b:Author>
      <b:Author>
        <b:NameList>
          <b:Person>
            <b:Last>Wetzstein</b:Last>
            <b:First>Branimir</b:First>
          </b:Person>
          <b:Person>
            <b:Last>Ma</b:Last>
            <b:First>Zhilei</b:First>
          </b:Person>
          <b:Person>
            <b:Last>Leymann</b:Last>
            <b:First>Frank</b:First>
          </b:Person>
        </b:NameList>
      </b:Author>
    </b:Author>
    <b:Title>Towards Measuring Key Performance Indicators of Semantic Business Processes</b:Title>
    <b:Pages>227–238</b:Pages>
    <b:Year>2008</b:Year>
    <b:ConferenceName>11th International Conference on Business Information Systems</b:ConferenceName>
    <b:City>Innsbruck</b:City>
    <b:Publisher>Springer Berlin Heidelberg</b:Publisher>
    <b:Volume>7</b:Volume>
    <b:RefOrder>19</b:RefOrder>
  </b:Source>
  <b:Source>
    <b:Tag>Som11</b:Tag>
    <b:SourceType>Book</b:SourceType>
    <b:Guid>{E6377990-155A-453C-940C-99CBEE70B891}</b:Guid>
    <b:Author>
      <b:Author>
        <b:NameList>
          <b:Person>
            <b:Last>Sommerville</b:Last>
            <b:First>Ian</b:First>
          </b:Person>
        </b:NameList>
      </b:Author>
    </b:Author>
    <b:Title>Software Engineering 9</b:Title>
    <b:Year>2011</b:Year>
    <b:Publisher>Addison-Wesley</b:Publisher>
    <b:RefOrder>20</b:RefOrder>
  </b:Source>
  <b:Source>
    <b:Tag>Xia04</b:Tag>
    <b:SourceType>JournalArticle</b:SourceType>
    <b:Guid>{21E3D2F2-1219-40C9-A577-6EA54AB68A46}</b:Guid>
    <b:Author>
      <b:Author>
        <b:NameList>
          <b:Person>
            <b:Last>Xiang</b:Last>
            <b:First>Zhe,</b:First>
            <b:Middle>Song, Song</b:Middle>
          </b:Person>
          <b:Person>
            <b:Last>Chen</b:Last>
            <b:First>Jin</b:First>
          </b:Person>
          <b:Person>
            <b:Last>Wang</b:Last>
            <b:First>Hao</b:First>
          </b:Person>
          <b:Person>
            <b:Last>Huang</b:Last>
            <b:First>Jian</b:First>
          </b:Person>
          <b:Person>
            <b:Last>Gao</b:Last>
            <b:First>Xingxin</b:First>
          </b:Person>
        </b:NameList>
      </b:Author>
    </b:Author>
    <b:Title>A wireless LAN-based indoor positioning technology</b:Title>
    <b:Year>2004</b:Year>
    <b:Publisher>IEEE</b:Publisher>
    <b:JournalName>IBM Research and Development</b:JournalName>
    <b:Pages>617	- 626 </b:Pages>
    <b:Month>September</b:Month>
    <b:Volume>48</b:Volume>
    <b:Issue>5.6</b:Issue>
    <b:RefOrder>21</b:RefOrder>
  </b:Source>
  <b:Source>
    <b:Tag>Amm08</b:Tag>
    <b:SourceType>ConferenceProceedings</b:SourceType>
    <b:Guid>{C96A6C5C-38EB-4897-ABFE-379479FA83B3}</b:Guid>
    <b:Author>
      <b:Author>
        <b:NameList>
          <b:Person>
            <b:Last>Ammon</b:Last>
            <b:First>von</b:First>
          </b:Person>
          <b:Person>
            <b:Last>Emmersberger</b:Last>
            <b:First>Christoph</b:First>
          </b:Person>
          <b:Person>
            <b:Last>Greiner</b:Last>
            <b:First>Torsten</b:First>
          </b:Person>
          <b:Person>
            <b:Last>Paschke</b:Last>
            <b:First>Adrian</b:First>
          </b:Person>
          <b:Person>
            <b:Last>Springer</b:Last>
            <b:First>Florian,</b:First>
            <b:Middle>Wolff, Christian</b:Middle>
          </b:Person>
        </b:NameList>
      </b:Author>
    </b:Author>
    <b:Title>Event-Driven Business Process Management</b:Title>
    <b:Year>2008</b:Year>
    <b:ConferenceName>International Conference on Distributed Event-Based Systems</b:ConferenceName>
    <b:RefOrder>22</b:RefOrder>
  </b:Source>
  <b:Source>
    <b:Tag>Amm081</b:Tag>
    <b:SourceType>ConferenceProceedings</b:SourceType>
    <b:Guid>{5A6322CA-0A9A-48B8-B784-1118EC1BDF0F}</b:Guid>
    <b:Author>
      <b:Author>
        <b:NameList>
          <b:Person>
            <b:Last>Ammon</b:Last>
            <b:First>Raine</b:First>
          </b:Person>
          <b:Person>
            <b:Last>Emmersberger</b:Last>
            <b:First>Christoph</b:First>
          </b:Person>
          <b:Person>
            <b:Last>Springer</b:Last>
            <b:First>Florian</b:First>
          </b:Person>
          <b:Person>
            <b:Last>Wolff</b:Last>
            <b:First>Christian</b:First>
          </b:Person>
        </b:NameList>
      </b:Author>
    </b:Author>
    <b:Title>Event- Driven Business Process Management and its Practical Application Tacking the Example of DHL</b:Title>
    <b:Year>2008</b:Year>
    <b:ConferenceName>1st International Workshop on Complex Event Processing for Future Internet</b:ConferenceName>
    <b:RefOrder>23</b:RefOrder>
  </b:Source>
  <b:Source>
    <b:Tag>AoY10</b:Tag>
    <b:SourceType>ConferenceProceedings</b:SourceType>
    <b:Guid>{458C6E79-8B8E-4DCB-AF4D-313D19FF506B}</b:Guid>
    <b:Author>
      <b:Author>
        <b:NameList>
          <b:Person>
            <b:Last>Ao</b:Last>
            <b:First>Yintai</b:First>
          </b:Person>
          <b:Person>
            <b:Last>He</b:Last>
            <b:First>Wei</b:First>
          </b:Person>
          <b:Person>
            <b:Last>Xiao</b:Last>
            <b:First>Xuejian</b:First>
          </b:Person>
          <b:Person>
            <b:Last>Lee</b:Last>
            <b:First>Engwah</b:First>
          </b:Person>
        </b:NameList>
      </b:Author>
    </b:Author>
    <b:Title>A Business Process Management Approach for RFID Enabled Supply Chain Management</b:Title>
    <b:Pages>1-7</b:Pages>
    <b:Year>2010</b:Year>
    <b:ConferenceName>IEEE Conference on Emerging Technologies and Factory Automation</b:ConferenceName>
    <b:City>Toulouse</b:City>
    <b:Publisher>IEEE</b:Publisher>
    <b:RefOrder>24</b:RefOrder>
  </b:Source>
  <b:Source>
    <b:Tag>Pey13</b:Tag>
    <b:SourceType>BookSection</b:SourceType>
    <b:Guid>{314DEBA2-C676-41D5-AD42-EDB0932C48BA}</b:Guid>
    <b:Author>
      <b:Author>
        <b:NameList>
          <b:Person>
            <b:Last>Peyton</b:Last>
            <b:First>Liam</b:First>
          </b:Person>
          <b:Person>
            <b:Last>Mouttham</b:Last>
            <b:First>Alain</b:First>
          </b:Person>
          <b:Person>
            <b:Last>Ali</b:Last>
            <b:First>Khaled</b:First>
          </b:Person>
          <b:Person>
            <b:Last>Baarah</b:Last>
            <b:First>Aladdin</b:First>
          </b:Person>
          <b:Person>
            <b:Last>Mouftah</b:Last>
            <b:First>Hussein</b:First>
          </b:Person>
        </b:NameList>
      </b:Author>
    </b:Author>
    <b:Title>Real-Time Analytics and Quality of Care</b:Title>
    <b:Pages>495-519</b:Pages>
    <b:Year>2013</b:Year>
    <b:City>New York</b:City>
    <b:Publisher>Springer Science+Business Media</b:Publisher>
    <b:BookTitle>Handbook of Systems and Complexity in Health</b:BookTitle>
    <b:RefOrder>25</b:RefOrder>
  </b:Source>
  <b:Source>
    <b:Tag>Mid09</b:Tag>
    <b:SourceType>ConferenceProceedings</b:SourceType>
    <b:Guid>{BE56E575-5BD2-4C9D-97F1-8F84653DAE32}</b:Guid>
    <b:Author>
      <b:Author>
        <b:NameList>
          <b:Person>
            <b:Last>Middleton</b:Last>
            <b:First>Grant</b:First>
          </b:Person>
          <b:Person>
            <b:Last>Peyton</b:Last>
            <b:First>Liam</b:First>
          </b:Person>
          <b:Person>
            <b:Last>Kuziemsky</b:Last>
            <b:First>Craig</b:First>
          </b:Person>
          <b:Person>
            <b:Last>Eze</b:Last>
            <b:First>Ben</b:First>
          </b:Person>
        </b:NameList>
      </b:Author>
    </b:Author>
    <b:Title>A Framework for Continuous Compliance Monitoring of eHealth Processes</b:Title>
    <b:Year>2009</b:Year>
    <b:Publisher>IEEE</b:Publisher>
    <b:City>Saint John</b:City>
    <b:Pages>152- 160</b:Pages>
    <b:ConferenceName>World Congress on Privacy, Security, Trust and the Management of e-Business</b:ConferenceName>
    <b:RefOrder>26</b:RefOrder>
  </b:Source>
  <b:Source>
    <b:Tag>Teg13</b:Tag>
    <b:SourceType>JournalArticle</b:SourceType>
    <b:Guid>{707F1940-3E3A-4010-BBEF-28E21C73DE97}</b:Guid>
    <b:Author>
      <b:Author>
        <b:NameList>
          <b:Person>
            <b:Last>Tegegne</b:Last>
            <b:First>Abel</b:First>
          </b:Person>
          <b:Person>
            <b:Last>Peyton</b:Last>
            <b:First>Liam</b:First>
          </b:Person>
        </b:NameList>
      </b:Author>
    </b:Author>
    <b:Title>Application framework support for process-oriented software development</b:Title>
    <b:Pages>232-253</b:Pages>
    <b:Year>2013</b:Year>
    <b:Publisher>InderScince Publishers</b:Publisher>
    <b:JournalName>Internation Journal of Electrical Business</b:JournalName>
    <b:Month>January</b:Month>
    <b:Volume>10</b:Volume>
    <b:Issue>3</b:Issue>
    <b:RefOrder>27</b:RefOrder>
  </b:Source>
  <b:Source>
    <b:Tag>Bro02</b:Tag>
    <b:SourceType>Report</b:SourceType>
    <b:Guid>{1CA7D1EA-EB1A-4351-986E-F1F89AB93E96}</b:Guid>
    <b:Author>
      <b:Author>
        <b:NameList>
          <b:Person>
            <b:Last>Brown</b:Last>
            <b:First>Alan</b:First>
          </b:Person>
          <b:Person>
            <b:Last>Johnston</b:Last>
            <b:First>Simon</b:First>
          </b:Person>
          <b:Person>
            <b:Last>Kelly</b:Last>
            <b:First>Kevin</b:First>
          </b:Person>
        </b:NameList>
      </b:Author>
    </b:Author>
    <b:Title>Using Service-Oriented Architecture and Component-Based Development to Build Web Service Applications</b:Title>
    <b:Year>2002</b:Year>
    <b:Pages>15</b:Pages>
    <b:Publisher>IBM </b:Publisher>
    <b:Department>A Rational Software</b:Department>
    <b:ThesisType>White Paper</b:ThesisType>
    <b:RefOrder>28</b:RefOrder>
  </b:Source>
  <b:Source>
    <b:Tag>Sch06</b:Tag>
    <b:SourceType>JournalArticle</b:SourceType>
    <b:Guid>{415F49D0-FDDA-48EF-9357-8979799EA9FF}</b:Guid>
    <b:Author>
      <b:Author>
        <b:NameList>
          <b:Person>
            <b:Last>Schrooyen</b:Last>
            <b:First>Frederik</b:First>
          </b:Person>
          <b:Person>
            <b:Last>Baert</b:Last>
            <b:First>Isabel</b:First>
          </b:Person>
          <b:Person>
            <b:Last>Truijen</b:Last>
            <b:First>Steven</b:First>
          </b:Person>
          <b:Person>
            <b:Last>Pieters</b:Last>
            <b:First>Luc</b:First>
          </b:Person>
          <b:Person>
            <b:Last>Denis</b:Last>
            <b:First>Tim</b:First>
          </b:Person>
          <b:Person>
            <b:Last>Koen</b:Last>
            <b:First>Williame</b:First>
          </b:Person>
          <b:Person>
            <b:Last>Weyn</b:Last>
            <b:First>Maarten</b:First>
          </b:Person>
        </b:NameList>
      </b:Author>
    </b:Author>
    <b:Title>Real time location system over WiFi in a healthcare environment</b:Title>
    <b:Year>2006</b:Year>
    <b:Publisher>ResearchGate</b:Publisher>
    <b:JournalName>Journal on Information Technology in Healthcare</b:JournalName>
    <b:Volume>4</b:Volume>
    <b:Issue>6</b:Issue>
    <b:RefOrder>29</b:RefOrder>
  </b:Source>
  <b:Source>
    <b:Tag>Ley02</b:Tag>
    <b:SourceType>JournalArticle</b:SourceType>
    <b:Guid>{486BA9D2-D4C5-46C6-8166-54496352C114}</b:Guid>
    <b:Author>
      <b:Author>
        <b:NameList>
          <b:Person>
            <b:Last>Leymann</b:Last>
            <b:First>Frank</b:First>
          </b:Person>
          <b:Person>
            <b:Last>Roller</b:Last>
            <b:First>Dieter</b:First>
          </b:Person>
          <b:Person>
            <b:Last>Schmidt</b:Last>
            <b:First>Marc-thomas</b:First>
            <b:Middle>T.</b:Middle>
          </b:Person>
        </b:NameList>
      </b:Author>
    </b:Author>
    <b:Title>Web services and business process management</b:Title>
    <b:JournalName>IBM Systems Journal</b:JournalName>
    <b:Year>2002</b:Year>
    <b:Pages>198	- 211 </b:Pages>
    <b:Publisher>IEEE</b:Publisher>
    <b:Volume>41</b:Volume>
    <b:Issue>2</b:Issue>
    <b:RefOrder>30</b:RefOrder>
  </b:Source>
  <b:Source>
    <b:Tag>Rab07</b:Tag>
    <b:SourceType>JournalArticle</b:SourceType>
    <b:Guid>{657EA76B-7EDE-49F9-8C65-3CD2C22FB748}</b:Guid>
    <b:Author>
      <b:Author>
        <b:NameList>
          <b:Person>
            <b:Last>Rabhi</b:Last>
            <b:First>Fethi</b:First>
          </b:Person>
          <b:Person>
            <b:Last>Yu</b:Last>
            <b:First>Hairong</b:First>
          </b:Person>
          <b:Person>
            <b:Last>Dabous</b:Last>
            <b:First>Feras</b:First>
            <b:Middle>T</b:Middle>
          </b:Person>
          <b:Person>
            <b:Last>Wu</b:Last>
            <b:First>Sunny</b:First>
            <b:Middle>Y</b:Middle>
          </b:Person>
        </b:NameList>
      </b:Author>
    </b:Author>
    <b:Title>A service-oriented architecture for ﬁnancial business processes: A case study in trading strategy simulation</b:Title>
    <b:JournalName>Information Systems and e-Business Management</b:JournalName>
    <b:Year>2007</b:Year>
    <b:Pages>185-200</b:Pages>
    <b:Month>March</b:Month>
    <b:Publisher>Springer-Verlag</b:Publisher>
    <b:Volume>5</b:Volume>
    <b:Issue>2</b:Issue>
    <b:RefOrder>31</b:RefOrder>
  </b:Source>
  <b:Source>
    <b:Tag>Scary</b:Tag>
    <b:SourceType>JournalArticle</b:SourceType>
    <b:Guid>{B3264E28-F5C6-47D7-8219-46D3AF21E4AF}</b:Guid>
    <b:Author>
      <b:Author>
        <b:NameList>
          <b:Person>
            <b:Last>Scacchi</b:Last>
            <b:First>Walt</b:First>
          </b:Person>
        </b:NameList>
      </b:Author>
    </b:Author>
    <b:Title>Process Models in Software Engineering</b:Title>
    <b:Year>2002</b:Year>
    <b:Publisher>John Wiley &amp; Sons</b:Publisher>
    <b:JournalName>Encyclopedia of Software Engineering</b:JournalName>
    <b:RefOrder>32</b:RefOrder>
  </b:Source>
  <b:Source>
    <b:Tag>Kim08</b:Tag>
    <b:SourceType>Book</b:SourceType>
    <b:Guid>{6EE0CD36-EBD7-46ED-8D27-A18C7B6C0B7B}</b:Guid>
    <b:Author>
      <b:Author>
        <b:NameList>
          <b:Person>
            <b:Last>Kimball</b:Last>
            <b:First>Ralph</b:First>
          </b:Person>
          <b:Person>
            <b:Last>Ross</b:Last>
            <b:First>Margy</b:First>
          </b:Person>
        </b:NameList>
      </b:Author>
    </b:Author>
    <b:Title>The Data Warehouse Lifecycle Toolkit</b:Title>
    <b:Year>2008</b:Year>
    <b:Publisher>Wiley</b:Publisher>
    <b:CountryRegion>USA</b:CountryRegion>
    <b:RefOrder>33</b:RefOrder>
  </b:Source>
  <b:Source>
    <b:Tag>Cha97</b:Tag>
    <b:SourceType>JournalArticle</b:SourceType>
    <b:Guid>{70F446FE-516F-46A1-85B4-D83ED7319CC5}</b:Guid>
    <b:Author>
      <b:Author>
        <b:NameList>
          <b:Person>
            <b:Last>Chaudhuri</b:Last>
            <b:First>Surajit</b:First>
          </b:Person>
          <b:Person>
            <b:Last>Dayal</b:Last>
            <b:First>Umeshwar</b:First>
          </b:Person>
        </b:NameList>
      </b:Author>
    </b:Author>
    <b:Title>An Overview of Data Warehousing and OLAP Technology</b:Title>
    <b:Year>1997</b:Year>
    <b:Publisher>ACM</b:Publisher>
    <b:JournalName>ACM SIGMOD Record</b:JournalName>
    <b:Pages>65-74</b:Pages>
    <b:Volume>26</b:Volume>
    <b:Issue>1</b:Issue>
    <b:RefOrder>34</b:RefOrder>
  </b:Source>
  <b:Source>
    <b:Tag>Kuz10</b:Tag>
    <b:SourceType>ConferenceProceedings</b:SourceType>
    <b:Guid>{E8E3601B-4DB1-40C4-8212-05B8AAA2BD69}</b:Guid>
    <b:Author>
      <b:Author>
        <b:NameList>
          <b:Person>
            <b:Last>Kuziemsky</b:Last>
            <b:First>Craig</b:First>
          </b:Person>
          <b:Person>
            <b:Last>Liu</b:Last>
            <b:First>Xia</b:First>
          </b:Person>
          <b:Person>
            <b:Last>Peyton</b:Last>
            <b:First>Peyton</b:First>
          </b:Person>
        </b:NameList>
      </b:Author>
    </b:Author>
    <b:Title>Leveraging Goal Models and Performance Indicators to Assess Health Care Information Systems</b:Title>
    <b:Year>2010</b:Year>
    <b:Pages>222-227</b:Pages>
    <b:ConferenceName>7th  International Conference on the Quality of Information and Communications Technology</b:ConferenceName>
    <b:City>Oporto</b:City>
    <b:Publisher>IEEE</b:Publisher>
    <b:RefOrder>35</b:RefOrder>
  </b:Source>
  <b:Source>
    <b:Tag>Sha07</b:Tag>
    <b:SourceType>JournalArticle</b:SourceType>
    <b:Guid>{13FCFA22-437A-41B7-80C5-027CFD854ACD}</b:Guid>
    <b:Author>
      <b:Author>
        <b:NameList>
          <b:Person>
            <b:Last>Shahin</b:Last>
            <b:First>Arash</b:First>
          </b:Person>
          <b:Person>
            <b:Last>Mahbod</b:Last>
            <b:First>M</b:First>
          </b:Person>
        </b:NameList>
      </b:Author>
    </b:Author>
    <b:Title>Prioritization of key performance indicators: An integration of analytical hierarchy process and goal setting</b:Title>
    <b:Pages>226 - 240</b:Pages>
    <b:Year>2007</b:Year>
    <b:Publisher>Emerald</b:Publisher>
    <b:JournalName>International Journal of Productivity and Performance Management</b:JournalName>
    <b:Volume>56</b:Volume>
    <b:Issue>3</b:Issue>
    <b:RefOrder>36</b:RefOrder>
  </b:Source>
  <b:Source>
    <b:Tag>Kro06</b:Tag>
    <b:SourceType>BookSection</b:SourceType>
    <b:Guid>{EF617B07-6039-4236-814A-756706B5D3EB}</b:Guid>
    <b:Author>
      <b:Author>
        <b:NameList>
          <b:Person>
            <b:Last>Kronz</b:Last>
            <b:First>Andreas</b:First>
          </b:Person>
        </b:NameList>
      </b:Author>
    </b:Author>
    <b:Title>Managing of Process Key Performance Indicators as Part of the ARIS Methodology</b:Title>
    <b:Year>2006</b:Year>
    <b:Pages>31-44</b:Pages>
    <b:BookTitle>Corporate Performance Management</b:BookTitle>
    <b:Publisher>Springer Berlin Heidelberg</b:Publisher>
    <b:RefOrder>37</b:RefOrder>
  </b:Source>
  <b:Source>
    <b:Tag>Hev04</b:Tag>
    <b:SourceType>JournalArticle</b:SourceType>
    <b:Guid>{3BC8624D-8905-4179-B404-E68555D26FA7}</b:Guid>
    <b:Author>
      <b:Author>
        <b:NameList>
          <b:Person>
            <b:Last>Hevner</b:Last>
            <b:First>Alan</b:First>
          </b:Person>
          <b:Person>
            <b:Last>March</b:Last>
            <b:First>Salvatore</b:First>
          </b:Person>
          <b:Person>
            <b:Last>Park</b:Last>
            <b:First>Jinsoo</b:First>
          </b:Person>
          <b:Person>
            <b:Last>Ram</b:Last>
            <b:First>Sudha</b:First>
          </b:Person>
        </b:NameList>
      </b:Author>
    </b:Author>
    <b:Title>Design science in information systems research</b:Title>
    <b:Year>2004</b:Year>
    <b:JournalName>Journal of MIS Quarterl</b:JournalName>
    <b:Pages>75-105</b:Pages>
    <b:Month>March</b:Month>
    <b:Volume>28</b:Volume>
    <b:Issue>1</b:Issue>
    <b:RefOrder>38</b:RefOrder>
  </b:Source>
  <b:Source>
    <b:Tag>Wes12</b:Tag>
    <b:SourceType>Book</b:SourceType>
    <b:Guid>{68C9D6CA-A99A-4D08-BE64-68A712F21831}</b:Guid>
    <b:Author>
      <b:Author>
        <b:NameList>
          <b:Person>
            <b:Last>Weske</b:Last>
            <b:First>Mathias</b:First>
          </b:Person>
        </b:NameList>
      </b:Author>
    </b:Author>
    <b:Title>Business Process Management: Concepts, Languages, Architectures</b:Title>
    <b:Year>2012</b:Year>
    <b:Publisher>Springer</b:Publisher>
    <b:RefOrder>39</b:RefOrder>
  </b:Source>
  <b:Source>
    <b:Tag>Bel10</b:Tag>
    <b:SourceType>ConferenceProceedings</b:SourceType>
    <b:Guid>{E2F31235-8224-4F63-AF3A-50A255C5792B}</b:Guid>
    <b:Author>
      <b:Author>
        <b:NameList>
          <b:Person>
            <b:Last>Bellenger</b:Last>
            <b:First>Dominique</b:First>
          </b:Person>
          <b:Person>
            <b:Last>Pawlowski</b:Last>
            <b:First>Oliver</b:First>
          </b:Person>
          <b:Person>
            <b:Last>Westhuis</b:Last>
            <b:First>Johannes</b:First>
          </b:Person>
        </b:NameList>
      </b:Author>
    </b:Author>
    <b:Title>An Extensible Event Processing Architecture for RFID-Based Tracking and Tracing</b:Title>
    <b:Year>2010</b:Year>
    <b:City>Ciudad Real</b:City>
    <b:Publisher>IEEE</b:Publisher>
    <b:Pages>1-7</b:Pages>
    <b:ConferenceName>European Workshop on Smart Objects: Systems, Technologies and Applications</b:ConferenceName>
    <b:RefOrder>40</b:RefOrder>
  </b:Source>
  <b:Source>
    <b:Tag>Muh10</b:Tag>
    <b:SourceType>BookSection</b:SourceType>
    <b:Guid>{1441DC8E-372E-4704-B751-248824B9B05F}</b:Guid>
    <b:Author>
      <b:Author>
        <b:NameList>
          <b:Person>
            <b:Last>Muhlen</b:Last>
            <b:First>Michael</b:First>
            <b:Middle>zur</b:Middle>
          </b:Person>
          <b:Person>
            <b:Last>Shapiro</b:Last>
            <b:First>Robert</b:First>
          </b:Person>
        </b:NameList>
      </b:Author>
    </b:Author>
    <b:Title>Business Process Analytics</b:Title>
    <b:Pages>137-157</b:Pages>
    <b:Year>2010</b:Year>
    <b:Publisher>Springer Berlin Heidelberg</b:Publisher>
    <b:BookTitle>Handbook on Business Process Management 2</b:BookTitle>
    <b:RefOrder>41</b:RefOrder>
  </b:Source>
  <b:Source>
    <b:Tag>Lea09</b:Tag>
    <b:SourceType>JournalArticle</b:SourceType>
    <b:Guid>{1F685F07-43CD-43AD-94B8-9E0455CDE196}</b:Guid>
    <b:Author>
      <b:Author>
        <b:NameList>
          <b:Person>
            <b:Last>Leavitt</b:Last>
            <b:First>Neal</b:First>
          </b:Person>
        </b:NameList>
      </b:Author>
    </b:Author>
    <b:Title>Complex-Event Processing Poised for Growth</b:Title>
    <b:Year>2009</b:Year>
    <b:Pages>17-20</b:Pages>
    <b:Publisher>IEEE</b:Publisher>
    <b:JournalName>Computer</b:JournalName>
    <b:Month>April</b:Month>
    <b:Volume>42</b:Volume>
    <b:Issue>4</b:Issue>
    <b:RefOrder>42</b:RefOrder>
  </b:Source>
  <b:Source>
    <b:Tag>Azv03</b:Tag>
    <b:SourceType>JournalArticle</b:SourceType>
    <b:Guid>{52E8D44B-7244-4F48-AFEF-B5B550E28EB6}</b:Guid>
    <b:Author>
      <b:Author>
        <b:NameList>
          <b:Person>
            <b:Last>Azvine</b:Last>
            <b:First>B</b:First>
          </b:Person>
          <b:Person>
            <b:Last>Nauck</b:Last>
            <b:First>D</b:First>
          </b:Person>
          <b:Person>
            <b:Last>Ho</b:Last>
            <b:First>C</b:First>
          </b:Person>
        </b:NameList>
      </b:Author>
    </b:Author>
    <b:Title>Intelligent Business Analytics — A Tool to Build Decision-Support Systems for eBusinesses</b:Title>
    <b:JournalName>BT Technology Journal</b:JournalName>
    <b:Year>2003</b:Year>
    <b:Pages>65-71</b:Pages>
    <b:Publisher>Springer US</b:Publisher>
    <b:Volume>21</b:Volume>
    <b:Issue>4</b:Issue>
    <b:RefOrder>43</b:RefOrder>
  </b:Source>
  <b:Source>
    <b:Tag>Jan12</b:Tag>
    <b:SourceType>JournalArticle</b:SourceType>
    <b:Guid>{70494A65-DFFE-431E-83E5-C0249311B600}</b:Guid>
    <b:Author>
      <b:Author>
        <b:NameList>
          <b:Person>
            <b:Last>Janiesch</b:Last>
            <b:First>Christian</b:First>
          </b:Person>
          <b:Person>
            <b:Last>Matzner</b:Last>
            <b:First>Martin</b:First>
          </b:Person>
          <b:Person>
            <b:Last>Müller</b:Last>
            <b:First>Oliver</b:First>
          </b:Person>
        </b:NameList>
      </b:Author>
    </b:Author>
    <b:Title>Beyond process monitoring: a proof-of-concept of event-driven business activity management</b:Title>
    <b:Year>2012</b:Year>
    <b:Publisher>Emerald</b:Publisher>
    <b:JournalName>Business Process Management Journal</b:JournalName>
    <b:Pages>625 - 643</b:Pages>
    <b:Volume>18</b:Volume>
    <b:Issue>4</b:Issue>
    <b:RefOrder>44</b:RefOrder>
  </b:Source>
  <b:Source>
    <b:Tag>Vai12</b:Tag>
    <b:SourceType>ConferenceProceedings</b:SourceType>
    <b:Guid>{D6BE1A5C-B7ED-428B-A2C1-D1E2CB02B8BB}</b:Guid>
    <b:Author>
      <b:Author>
        <b:NameList>
          <b:Person>
            <b:Last>Vaidehi</b:Last>
            <b:First>V</b:First>
          </b:Person>
          <b:Person>
            <b:Last>Bhargavi</b:Last>
            <b:First>R</b:First>
          </b:Person>
          <b:Person>
            <b:Last>Ganapathy</b:Last>
            <b:First>Kirupa</b:First>
          </b:Person>
          <b:Person>
            <b:Last>Hemalatha</b:Last>
            <b:First>C</b:First>
            <b:Middle>Sweetlin</b:Middle>
          </b:Person>
        </b:NameList>
      </b:Author>
    </b:Author>
    <b:Title>Multi-sensor based in-home health monitoring using Complex Event Processing</b:Title>
    <b:Pages>570	- 575</b:Pages>
    <b:Year>2012</b:Year>
    <b:ConferenceName>International Conference on Recent Trends In Information Technology</b:ConferenceName>
    <b:City>Chennai</b:City>
    <b:Publisher>IEEE</b:Publisher>
    <b:RefOrder>45</b:RefOrder>
  </b:Source>
  <b:Source>
    <b:Tag>Zhu10</b:Tag>
    <b:SourceType>ConferenceProceedings</b:SourceType>
    <b:Guid>{59130125-98F3-47D8-98C1-29EC515CF5DD}</b:Guid>
    <b:Author>
      <b:Author>
        <b:NameList>
          <b:Person>
            <b:Last>Zhu</b:Last>
            <b:First>Qin</b:First>
          </b:Person>
          <b:Person>
            <b:Last>Nie</b:Last>
            <b:First>Hongchao</b:First>
          </b:Person>
          <b:Person>
            <b:Last>Lu</b:Last>
            <b:First>Xudong</b:First>
          </b:Person>
          <b:Person>
            <b:Last>Duan</b:Last>
            <b:First>Huilong</b:First>
          </b:Person>
        </b:NameList>
      </b:Author>
    </b:Author>
    <b:Title>Radiology Workflow-Based Monitoring Dashboard in a Heterogeneous Environment</b:Title>
    <b:Pages>2494- 2498</b:Pages>
    <b:Year>2010</b:Year>
    <b:ConferenceName>3rd International Conference on Biomedical Engineering and Informatics</b:ConferenceName>
    <b:City>Yantai</b:City>
    <b:Publisher>IEEE</b:Publisher>
    <b:Volume>6</b:Volume>
    <b:RefOrder>46</b:RefOrder>
  </b:Source>
  <b:Source>
    <b:Tag>Bou11</b:Tag>
    <b:SourceType>ConferenceProceedings</b:SourceType>
    <b:Guid>{8BE1967B-C288-42B9-8B4C-58445040028F}</b:Guid>
    <b:Author>
      <b:Author>
        <b:NameList>
          <b:Person>
            <b:Last>Boubeta-Puig</b:Last>
            <b:First>Juan</b:First>
          </b:Person>
          <b:Person>
            <b:Last>Ortiz</b:Last>
            <b:First>Guadalupe</b:First>
          </b:Person>
          <b:Person>
            <b:Last>Medina-Bulo</b:Last>
            <b:First>Inmaculada</b:First>
          </b:Person>
        </b:NameList>
      </b:Author>
    </b:Author>
    <b:Title>An Approach of Early Disease Detection using CEP and SOA</b:Title>
    <b:Pages>143 to 148</b:Pages>
    <b:Year>2011</b:Year>
    <b:ConferenceName>The Third International Conferences on Advanced Service Computing</b:ConferenceName>
    <b:City>Rome</b:City>
    <b:Publisher>ThinkMind</b:Publisher>
    <b:RefOrder>47</b:RefOrder>
  </b:Source>
  <b:Source>
    <b:Tag>Has05</b:Tag>
    <b:SourceType>ConferenceProceedings</b:SourceType>
    <b:Guid>{A720A9D1-BC37-44AF-B7CC-BBB2198E9BC5}</b:Guid>
    <b:Author>
      <b:Author>
        <b:NameList>
          <b:Person>
            <b:Last>Hasselbring</b:Last>
            <b:First>Wilhelm</b:First>
          </b:Person>
          <b:Person>
            <b:Last>Pedersen</b:Last>
            <b:First>Susanne</b:First>
          </b:Person>
        </b:NameList>
      </b:Author>
    </b:Author>
    <b:Title>Metamodelling of Domain-Speciﬁc Standards for Semantic Interoperability</b:Title>
    <b:Pages>557–559</b:Pages>
    <b:Year>2005</b:Year>
    <b:ConferenceName>Third Biennial Conference on Professional Knowledge Management</b:ConferenceName>
    <b:City>Kaiserslautern</b:City>
    <b:Publisher>Springer Berlin Heidelberg</b:Publisher>
    <b:Volume>3782</b:Volume>
    <b:RefOrder>48</b:RefOrder>
  </b:Source>
  <b:Source>
    <b:Tag>Win03</b:Tag>
    <b:SourceType>JournalArticle</b:SourceType>
    <b:Guid>{1E8FF4E8-C7B6-4246-BF61-C413A9C9D1CA}</b:Guid>
    <b:Author>
      <b:Author>
        <b:NameList>
          <b:Person>
            <b:Last>Winter</b:Last>
            <b:First>A</b:First>
          </b:Person>
          <b:Person>
            <b:Last>Brigl</b:Last>
            <b:First>B</b:First>
          </b:Person>
          <b:Person>
            <b:Last>Wendt</b:Last>
            <b:First>T</b:First>
          </b:Person>
        </b:NameList>
      </b:Author>
    </b:Author>
    <b:Title>Modeling hospital information systems (part 1): the revised three-layer graph-based meta model 3LGM2</b:Title>
    <b:Pages>544-551</b:Pages>
    <b:Year>2003</b:Year>
    <b:JournalName>Journal of Mehods of Information Medicine</b:JournalName>
    <b:RefOrder>49</b:RefOrder>
  </b:Source>
  <b:Source>
    <b:Tag>Cim11</b:Tag>
    <b:SourceType>JournalArticle</b:SourceType>
    <b:Guid>{92318AAC-AFC5-4A3F-9575-DE2F6C071A13}</b:Guid>
    <b:Author>
      <b:Author>
        <b:NameList>
          <b:Person>
            <b:Last>Cimellaro</b:Last>
            <b:First>Gian</b:First>
            <b:Middle>Paolo</b:Middle>
          </b:Person>
          <b:Person>
            <b:Last>Reinhorn</b:Last>
            <b:First>Andrei</b:First>
            <b:Middle>M</b:Middle>
          </b:Person>
          <b:Person>
            <b:Last>Bruneau</b:Last>
            <b:First>Michel</b:First>
          </b:Person>
        </b:NameList>
      </b:Author>
    </b:Author>
    <b:Title>Performance-based metamodel for healthcare facilities</b:Title>
    <b:Pages>1197–1217</b:Pages>
    <b:Year>2011</b:Year>
    <b:Publisher>Wiley</b:Publisher>
    <b:JournalName>Earthquake Engineering &amp; Structural Dynamics</b:JournalName>
    <b:Month>September</b:Month>
    <b:Volume>40</b:Volume>
    <b:Issue>11</b:Issue>
    <b:RefOrder>50</b:RefOrder>
  </b:Source>
  <b:Source>
    <b:Tag>Sun12</b:Tag>
    <b:SourceType>Report</b:SourceType>
    <b:Guid>{654BCF05-563C-4C32-8E85-A36F3381D3F8}</b:Guid>
    <b:Author>
      <b:Author>
        <b:NameList>
          <b:Person>
            <b:Last>Sun</b:Last>
            <b:First>Mu</b:First>
          </b:Person>
          <b:Person>
            <b:Last>Rahmaniheris</b:Last>
            <b:First>Maryam</b:First>
          </b:Person>
          <b:Person>
            <b:Last>Kim</b:Last>
            <b:First>Cheolgi</b:First>
          </b:Person>
          <b:Person>
            <b:Last>Sha</b:Last>
            <b:First>Lui</b:First>
          </b:Person>
          <b:Person>
            <b:Last>Berlin</b:Last>
            <b:First>Richard</b:First>
          </b:Person>
          <b:Person>
            <b:Last>Goldman</b:Last>
            <b:First>Julian</b:First>
            <b:Middle>M</b:Middle>
          </b:Person>
        </b:NameList>
      </b:Author>
    </b:Author>
    <b:Title>Towards a Systematic Software Architecture for Acute Care Support</b:Title>
    <b:Year>2012</b:Year>
    <b:Publisher>IDEALS</b:Publisher>
    <b:Department>Department of Computer Science</b:Department>
    <b:Institution> University of Illinois at Urbana-Champaign</b:Institution>
    <b:ThesisType>Technical</b:ThesisType>
    <b:StandardNumber>Urbana</b:StandardNumber>
    <b:RefOrder>51</b:RefOrder>
  </b:Source>
  <b:Source>
    <b:Tag>Baf13</b:Tag>
    <b:SourceType>ConferenceProceedings</b:SourceType>
    <b:Guid>{E0894450-3854-47E0-822B-51B1E3FE397A}</b:Guid>
    <b:Author>
      <b:Author>
        <b:NameList>
          <b:Person>
            <b:Last>Baffoe</b:Last>
            <b:First>Shirley</b:First>
          </b:Person>
          <b:Person>
            <b:Last>Baarah</b:Last>
            <b:First>Aladdin</b:First>
          </b:Person>
          <b:Person>
            <b:Last>Peyton</b:Last>
            <b:First>Liam</b:First>
          </b:Person>
        </b:NameList>
      </b:Author>
    </b:Author>
    <b:Title>Inferring State for Real-Time Monitroing of Care Processes</b:Title>
    <b:Year>2013</b:Year>
    <b:ConferenceName>5th International Workshop on Software Engineering in Health Care</b:ConferenceName>
    <b:City>San Francisco</b:City>
    <b:RefOrder>52</b:RefOrder>
  </b:Source>
  <b:Source>
    <b:Tag>Chi08</b:Tag>
    <b:SourceType>ConferenceProceedings</b:SourceType>
    <b:Guid>{7C975797-7466-43C2-BBBF-4998508DC9D4}</b:Guid>
    <b:Author>
      <b:Author>
        <b:NameList>
          <b:Person>
            <b:Last>Chieu</b:Last>
            <b:First>Trieu</b:First>
            <b:Middle>C</b:Middle>
          </b:Person>
          <b:Person>
            <b:Last>Zeng</b:Last>
            <b:First>Liangzhao</b:First>
          </b:Person>
        </b:NameList>
      </b:Author>
    </b:Author>
    <b:Title>Real-time performance monitoring for an enterprise information management system</b:Title>
    <b:Pages>429-434</b:Pages>
    <b:Year>2008</b:Year>
    <b:ConferenceName>IEEE International Conference on e-Business Engineering</b:ConferenceName>
    <b:City>Xian</b:City>
    <b:Publisher>IEEE</b:Publisher>
    <b:RefOrder>53</b:RefOrder>
  </b:Source>
  <b:Source>
    <b:Tag>Mel04</b:Tag>
    <b:SourceType>Book</b:SourceType>
    <b:Guid>{AE320C0F-3E20-4828-BC01-B1AF0D6BF5B1}</b:Guid>
    <b:Author>
      <b:Author>
        <b:NameList>
          <b:Person>
            <b:Last>Mellor</b:Last>
            <b:First>Stephen</b:First>
            <b:Middle>J</b:Middle>
          </b:Person>
          <b:Person>
            <b:Last>Scott</b:Last>
            <b:First>Kendall</b:First>
          </b:Person>
          <b:Person>
            <b:Last>Uhl</b:Last>
            <b:First>Axel</b:First>
          </b:Person>
          <b:Person>
            <b:Last>Weise</b:Last>
            <b:First>Dirk</b:First>
          </b:Person>
        </b:NameList>
      </b:Author>
    </b:Author>
    <b:Title>MDA Distilled: Principles of Model-Driven Architecture</b:Title>
    <b:Year>2004</b:Year>
    <b:City>Boston</b:City>
    <b:Publisher>Addison-Wesley</b:Publisher>
    <b:RefOrder>54</b:RefOrder>
  </b:Source>
  <b:Source>
    <b:Tag>Sch061</b:Tag>
    <b:SourceType>JournalArticle</b:SourceType>
    <b:Guid>{F549CB34-4B09-48B0-A94F-1DBBD54CD096}</b:Guid>
    <b:Author>
      <b:Author>
        <b:NameList>
          <b:Person>
            <b:Last>Schmidt</b:Last>
            <b:First>Douglas</b:First>
            <b:Middle>C</b:Middle>
          </b:Person>
        </b:NameList>
      </b:Author>
    </b:Author>
    <b:Title>Model-Driven Engineering</b:Title>
    <b:Year>2006</b:Year>
    <b:JournalName>IEEE Computer</b:JournalName>
    <b:Pages>25-31</b:Pages>
    <b:Publisher>IEEE</b:Publisher>
    <b:Volume>39</b:Volume>
    <b:Issue>2</b:Issue>
    <b:RefOrder>55</b:RefOrder>
  </b:Source>
  <b:Source>
    <b:Tag>Hai06</b:Tag>
    <b:SourceType>JournalArticle</b:SourceType>
    <b:Guid>{7498962E-5797-4DCF-B716-302A583ABA35}</b:Guid>
    <b:Author>
      <b:Author>
        <b:NameList>
          <b:Person>
            <b:Last>Hailpern</b:Last>
            <b:First>Brent</b:First>
            <b:Middle>T</b:Middle>
          </b:Person>
          <b:Person>
            <b:Last>Tarr</b:Last>
            <b:First>Peri</b:First>
          </b:Person>
        </b:NameList>
      </b:Author>
    </b:Author>
    <b:Title>Model-driven development: The good, the bad, and the ugly</b:Title>
    <b:JournalName>IBM Systems Journal</b:JournalName>
    <b:Year>2006</b:Year>
    <b:Pages>451- 461</b:Pages>
    <b:Publisher>IEEE</b:Publisher>
    <b:Volume>45</b:Volume>
    <b:Issue>3</b:Issue>
    <b:RefOrder>56</b:RefOrder>
  </b:Source>
  <b:Source>
    <b:Tag>Rag08</b:Tag>
    <b:SourceType>JournalArticle</b:SourceType>
    <b:Guid>{1A35CA77-42BE-40D8-B439-F1E6FD45F60B}</b:Guid>
    <b:Author>
      <b:Author>
        <b:NameList>
          <b:Person>
            <b:Last>Raghupathi</b:Last>
            <b:First>Wullianallur</b:First>
          </b:Person>
          <b:Person>
            <b:Last>Umar</b:Last>
            <b:First>Amjad</b:First>
          </b:Person>
        </b:NameList>
      </b:Author>
    </b:Author>
    <b:Title>Exploring a model-driven architecture (MDA) approach to health care information systems development</b:Title>
    <b:Year>2008</b:Year>
    <b:JournalName>International Journal of Medical Informatics</b:JournalName>
    <b:Pages>305-314</b:Pages>
    <b:Publisher>ELSEVIER</b:Publisher>
    <b:Volume>77</b:Volume>
    <b:RefOrder>57</b:RefOrder>
  </b:Source>
  <b:Source>
    <b:Tag>Sch04</b:Tag>
    <b:SourceType>JournalArticle</b:SourceType>
    <b:Guid>{68DDFDBF-A51D-44B1-9116-10D0C7B3057E}</b:Guid>
    <b:Author>
      <b:Author>
        <b:NameList>
          <b:Person>
            <b:Last>Schmidt</b:Last>
            <b:First>Douglas</b:First>
            <b:Middle>C</b:Middle>
          </b:Person>
          <b:Person>
            <b:Last>Gokhale</b:Last>
            <b:First>Aniruddha</b:First>
          </b:Person>
          <b:Person>
            <b:Last>Natarajan</b:Last>
            <b:First>Balachandran</b:First>
          </b:Person>
        </b:NameList>
      </b:Author>
    </b:Author>
    <b:Title>Leveraging Application Frameworks</b:Title>
    <b:JournalName>ACM Queue</b:JournalName>
    <b:Year>2004</b:Year>
    <b:Pages>66-75</b:Pages>
    <b:Month>July</b:Month>
    <b:Publisher>ACM</b:Publisher>
    <b:Volume>2</b:Volume>
    <b:Issue>5</b:Issue>
    <b:RefOrder>58</b:RefOrder>
  </b:Source>
  <b:Source>
    <b:Tag>LiJ06</b:Tag>
    <b:SourceType>ConferenceProceedings</b:SourceType>
    <b:Guid>{DDCDA4EE-D4BE-4134-BEF8-683090D761A6}</b:Guid>
    <b:Author>
      <b:Author>
        <b:NameList>
          <b:Person>
            <b:Last>Li</b:Last>
            <b:First>Jing-Mei</b:First>
          </b:Person>
          <b:Person>
            <b:Last>Ma</b:Last>
            <b:First>Guang-Sheng</b:First>
          </b:Person>
          <b:Person>
            <b:Last>Feng</b:Last>
            <b:First>Gang</b:First>
          </b:Person>
          <b:Person>
            <b:Last>Ma</b:Last>
            <b:First>Yu-Qing</b:First>
          </b:Person>
        </b:NameList>
      </b:Author>
    </b:Author>
    <b:Title>Research on Web Application of Struts Framework Based on MVC Pattern</b:Title>
    <b:Year>2006</b:Year>
    <b:Pages>1029-1032</b:Pages>
    <b:ConferenceName>International Workshop on Advanced Web and Network Technologies, and Applications</b:ConferenceName>
    <b:City>Harbin</b:City>
    <b:Publisher>Springer Berlin Heidelberg</b:Publisher>
    <b:Volume>3842</b:Volume>
    <b:RefOrder>59</b:RefOrder>
  </b:Source>
  <b:Source>
    <b:Tag>Fen09</b:Tag>
    <b:SourceType>ConferenceProceedings</b:SourceType>
    <b:Guid>{7579A263-C144-4275-9DC2-B0384FB171D6}</b:Guid>
    <b:Author>
      <b:Author>
        <b:NameList>
          <b:Person>
            <b:Last>Feng</b:Last>
            <b:First>Xiangzhong</b:First>
          </b:Person>
          <b:Person>
            <b:Last>Le</b:Last>
            <b:First>Tian</b:First>
          </b:Person>
        </b:NameList>
      </b:Author>
    </b:Author>
    <b:Title>Construction of B2B Electronic Commerce System Based on Apache Struts Framework</b:Title>
    <b:Pages>221-224</b:Pages>
    <b:Year>2009</b:Year>
    <b:ConferenceName>International Conference on Services Science, Management and Engineering</b:ConferenceName>
    <b:Publisher>IEEE</b:Publisher>
    <b:RefOrder>60</b:RefOrder>
  </b:Source>
  <b:Source>
    <b:Tag>Smi09</b:Tag>
    <b:SourceType>Book</b:SourceType>
    <b:Guid>{FA2EC3EF-C034-49D4-8809-5D47919F002C}</b:Guid>
    <b:Author>
      <b:Author>
        <b:NameList>
          <b:Person>
            <b:Last>Smith</b:Last>
            <b:First>Glen</b:First>
          </b:Person>
          <b:Person>
            <b:Last>Ledbrook</b:Last>
            <b:First>Peter</b:First>
          </b:Person>
        </b:NameList>
      </b:Author>
    </b:Author>
    <b:Title>Grails in Action</b:Title>
    <b:Year>2009</b:Year>
    <b:Publisher>Manning Publications</b:Publisher>
    <b:RefOrder>61</b:RefOrder>
  </b:Source>
  <b:Source>
    <b:Tag>Boo05</b:Tag>
    <b:SourceType>BookSection</b:SourceType>
    <b:Guid>{D1DE925F-9C24-4243-97B8-51212E94F5B8}</b:Guid>
    <b:Author>
      <b:Author>
        <b:NameList>
          <b:Person>
            <b:Last>Booch</b:Last>
            <b:First>Grady</b:First>
          </b:Person>
          <b:Person>
            <b:Last>Rumbaugh</b:Last>
            <b:First>James</b:First>
          </b:Person>
          <b:Person>
            <b:Last>Jacobson</b:Last>
            <b:First>Ivar</b:First>
          </b:Person>
        </b:NameList>
      </b:Author>
    </b:Author>
    <b:Title>The Unified Modeling Language User Guide</b:Title>
    <b:Year>2005</b:Year>
    <b:Publisher>Addison-Wesley Professional</b:Publisher>
    <b:Edition>2nd edition</b:Edition>
    <b:RefOrder>62</b:RefOrder>
  </b:Source>
  <b:Source>
    <b:Tag>MaK05</b:Tag>
    <b:SourceType>JournalArticle</b:SourceType>
    <b:Guid>{6AA3B53A-370E-4376-B070-57A5DE7D1601}</b:Guid>
    <b:Author>
      <b:Author>
        <b:NameList>
          <b:Person>
            <b:Last>Ma</b:Last>
            <b:First>Kevin</b:First>
            <b:Middle>J</b:Middle>
          </b:Person>
        </b:NameList>
      </b:Author>
    </b:Author>
    <b:Title>Web Services: What’s Real and What’s Not?</b:Title>
    <b:Year>2005</b:Year>
    <b:Month>March</b:Month>
    <b:JournalName>IT Professional</b:JournalName>
    <b:Pages>14- 21</b:Pages>
    <b:Publisher>IEEE</b:Publisher>
    <b:Volume>7</b:Volume>
    <b:Issue>2</b:Issue>
    <b:RefOrder>63</b:RefOrder>
  </b:Source>
  <b:Source>
    <b:Tag>Gui08</b:Tag>
    <b:SourceType>ConferenceProceedings</b:SourceType>
    <b:Guid>{581211D0-B239-40FB-B087-F572231731E7}</b:Guid>
    <b:Author>
      <b:Author>
        <b:NameList>
          <b:Person>
            <b:Last>Guillemette</b:Last>
            <b:First>Manon</b:First>
            <b:Middle>G</b:Middle>
          </b:Person>
          <b:Person>
            <b:Last>Fontaine</b:Last>
            <b:First>Isabelle</b:First>
          </b:Person>
          <b:Person>
            <b:Last>Caron</b:Last>
            <b:First>Claude</b:First>
          </b:Person>
        </b:NameList>
      </b:Author>
    </b:Author>
    <b:Title>Hybrid RFID-GPS Real-Time Location System for Human Resources: Development, Impacts and Perspectives</b:Title>
    <b:Year>2008</b:Year>
    <b:Pages>406-415</b:Pages>
    <b:ConferenceName>41st Hawaii International Conference on System Sciences</b:ConferenceName>
    <b:City>Washington</b:City>
    <b:Publisher>IEEE</b:Publisher>
    <b:RefOrder>64</b:RefOrder>
  </b:Source>
  <b:Source>
    <b:Tag>For13</b:Tag>
    <b:SourceType>Report</b:SourceType>
    <b:Guid>{69CE529E-0F4A-4FF9-AC29-2A6C7FA5073F}</b:Guid>
    <b:Author>
      <b:Author>
        <b:NameList>
          <b:Person>
            <b:Last>Forrester</b:Last>
          </b:Person>
        </b:NameList>
      </b:Author>
    </b:Author>
    <b:Title>Enabling Dynamic Business Applications with BPM and SOA</b:Title>
    <b:Publisher>IBM</b:Publisher>
    <b:YearAccessed>2013</b:YearAccessed>
    <b:MonthAccessed>March</b:MonthAccessed>
    <b:URL>http://i.i.com.com/cnwk.1d/html/itp/IBM_Forrester_EnablingDynamicBusinessAppsFINAL10_03.pdf</b:URL>
    <b:Year>2008</b:Year>
    <b:RefOrder>65</b:RefOrder>
  </b:Source>
  <b:Source xmlns:b="http://schemas.openxmlformats.org/officeDocument/2006/bibliography">
    <b:Tag>Baa11</b:Tag>
    <b:SourceType>ConferenceProceedings</b:SourceType>
    <b:Guid>{1D5D97D5-26EC-42A5-B7B7-A6AFAA70683B}</b:Guid>
    <b:Author>
      <b:Author>
        <b:NameList>
          <b:Person>
            <b:Last>Baarah</b:Last>
            <b:First>Aladdin</b:First>
          </b:Person>
          <b:Person>
            <b:Last>Mouttham</b:Last>
            <b:First>Alain</b:First>
          </b:Person>
          <b:Person>
            <b:Last>Peyton</b:Last>
            <b:First>Liam</b:First>
          </b:Person>
        </b:NameList>
      </b:Author>
    </b:Author>
    <b:Title>Improving Cardiac Patient Flow Based On Complex Event Processing</b:Title>
    <b:Year>2011</b:Year>
    <b:Pages>1-6</b:Pages>
    <b:ConferenceName>2011 IEEE Jordan Conference on Applied Electrical Engineering and Computing Technologies (AEECT),</b:ConferenceName>
    <b:City>Amman</b:City>
    <b:Publisher>IEEE</b:Publisher>
    <b:RefOrder>66</b:RefOrder>
  </b:Source>
  <b:Source>
    <b:Tag>Teg11</b:Tag>
    <b:SourceType>ConferenceProceedings</b:SourceType>
    <b:Guid>{AD372321-D78B-4889-B218-49D8373C04C8}</b:Guid>
    <b:Author>
      <b:Author>
        <b:NameList>
          <b:Person>
            <b:Last>Tegegne</b:Last>
            <b:First>Abel</b:First>
          </b:Person>
          <b:Person>
            <b:Last>Peyton</b:Last>
            <b:First>Liam</b:First>
          </b:Person>
        </b:NameList>
      </b:Author>
    </b:Author>
    <b:Title>Model-Based Engineering of a Managed Process Application Framework</b:Title>
    <b:Year>2011</b:Year>
    <b:Publisher>Springer Berlin Heidelberg</b:Publisher>
    <b:City>Les Diablerets</b:City>
    <b:Pages>173-188</b:Pages>
    <b:ConferenceName>5th International Conference on E-Technologies: Transformation in a Connected World</b:ConferenceName>
    <b:Volume>78</b:Volume>
    <b:RefOrder>67</b:RefOrder>
  </b:Source>
  <b:Source>
    <b:Tag>Son07</b:Tag>
    <b:SourceType>ConferenceProceedings</b:SourceType>
    <b:Guid>{2D2052D5-E30C-4849-9452-6BFD90ADA4BF}</b:Guid>
    <b:Author>
      <b:Author>
        <b:NameList>
          <b:Person>
            <b:Last>Son</b:Last>
            <b:First>Byung-</b:First>
            <b:Middle>Kook</b:Middle>
          </b:Person>
          <b:Person>
            <b:Last>Lee</b:Last>
            <b:First>Jun-</b:First>
            <b:Middle>Hwan</b:Middle>
          </b:Person>
          <b:Person>
            <b:Last>Park</b:Last>
            <b:First>Kyung-</b:First>
            <b:Middle>Lang, Kim, Cheong- Ghil, Kim, Hie- Cheol</b:Middle>
          </b:Person>
          <b:Person>
            <b:Last>Kim</b:Last>
            <b:First>Shin-</b:First>
            <b:Middle>Dug</b:Middle>
          </b:Person>
        </b:NameList>
      </b:Author>
    </b:Author>
    <b:Title>An Efficient Method to Create Business Level Events Using Complex Event Processing Based on RFID Standards</b:Title>
    <b:Pages>1-10</b:Pages>
    <b:Year>2007</b:Year>
    <b:ConferenceName>5th IFIP WG 10.2 International Workshop</b:ConferenceName>
    <b:City>Santorini Island</b:City>
    <b:Publisher>Springer</b:Publisher>
    <b:Volume>4761 </b:Volume>
    <b:RefOrder>68</b:RefOrder>
  </b:Source>
  <b:Source>
    <b:Tag>Mou</b:Tag>
    <b:SourceType>ConferenceProceedings</b:SourceType>
    <b:Guid>{BB96ABAB-1A00-4327-99AA-3255D43618AC}</b:Guid>
    <b:Author>
      <b:Author>
        <b:NameList>
          <b:Person>
            <b:Last>Mouttham</b:Last>
            <b:First>Alain</b:First>
          </b:Person>
          <b:Person>
            <b:Last>Peyton</b:Last>
            <b:First>Liam</b:First>
          </b:Person>
          <b:Person>
            <b:Last>Kuziemsky</b:Last>
            <b:First>Craig</b:First>
          </b:Person>
        </b:NameList>
      </b:Author>
    </b:Author>
    <b:Title>Leveraging Performance Analytics to Improve Integration of Care</b:Title>
    <b:ConferenceName>3rd Workshop on Software Engineering in Health Care</b:ConferenceName>
    <b:City>Honolulu</b:City>
    <b:Publisher>ACM</b:Publisher>
    <b:Pages>56-62 </b:Pages>
    <b:Year>2011</b:Year>
    <b:RefOrder>69</b:RefOrder>
  </b:Source>
  <b:Source>
    <b:Tag>van03</b:Tag>
    <b:SourceType>ConferenceProceedings</b:SourceType>
    <b:Guid>{4F44CF29-64B5-4B9A-AF47-091D8D6A8B98}</b:Guid>
    <b:Author>
      <b:Author>
        <b:NameList>
          <b:Person>
            <b:Last>Van der Aalst</b:Last>
            <b:First>Wil</b:First>
          </b:Person>
          <b:Person>
            <b:Last>ter Hofstede</b:Last>
            <b:First>Arthur</b:First>
          </b:Person>
          <b:Person>
            <b:Last>Weske</b:Last>
            <b:First>Mathias</b:First>
          </b:Person>
        </b:NameList>
      </b:Author>
    </b:Author>
    <b:Title>Business Process Management: A Survey</b:Title>
    <b:Year>2003</b:Year>
    <b:Pages>1-12</b:Pages>
    <b:City>Eindhoven</b:City>
    <b:Publisher>Springer Berlin Heidelberg</b:Publisher>
    <b:ConferenceName>International Conference on Business Process Management</b:ConferenceName>
    <b:Volume>2678</b:Volume>
    <b:RefOrder>70</b:RefOrder>
  </b:Source>
  <b:Source>
    <b:Tag>Bec03</b:Tag>
    <b:SourceType>Book</b:SourceType>
    <b:Guid>{467FE6FA-6840-4ECD-A212-6B5899C24292}</b:Guid>
    <b:Author>
      <b:Author>
        <b:NameList>
          <b:Person>
            <b:Last>Beck</b:Last>
            <b:First>Kent</b:First>
          </b:Person>
        </b:NameList>
      </b:Author>
    </b:Author>
    <b:Title>Test Driven Development: By Example</b:Title>
    <b:Year>2003</b:Year>
    <b:Publisher>Addison-Wesley Longman</b:Publisher>
    <b:RefOrder>71</b:RefOrder>
  </b:Source>
  <b:Source>
    <b:Tag>Kru04</b:Tag>
    <b:SourceType>Book</b:SourceType>
    <b:Guid>{63C0142E-5B4C-4736-B2E9-A3D2FC374E72}</b:Guid>
    <b:Author>
      <b:Author>
        <b:NameList>
          <b:Person>
            <b:Last>Kruchten</b:Last>
            <b:First>Philippe</b:First>
          </b:Person>
        </b:NameList>
      </b:Author>
    </b:Author>
    <b:Title>The Rational Unified Process: An Introduction</b:Title>
    <b:Year>2004</b:Year>
    <b:Publisher>Addison-Wesley Professional</b:Publisher>
    <b:RefOrder>72</b:RefOrder>
  </b:Source>
  <b:Source>
    <b:Tag>Mar03</b:Tag>
    <b:SourceType>Book</b:SourceType>
    <b:Guid>{5480F2D1-A2D7-4C91-AD32-FAAF2E1FCF69}</b:Guid>
    <b:Author>
      <b:Author>
        <b:NameList>
          <b:Person>
            <b:Last>Martin</b:Last>
            <b:First>Robert</b:First>
          </b:Person>
        </b:NameList>
      </b:Author>
    </b:Author>
    <b:Title>Agile Software Development: Principles, Patterns, and Practices</b:Title>
    <b:Year>2003</b:Year>
    <b:Publisher>Prentice Hall</b:Publisher>
    <b:StateProvince>NJ</b:StateProvince>
    <b:CountryRegion>USA</b:CountryRegion>
    <b:RefOrder>73</b:RefOrder>
  </b:Source>
  <b:Source>
    <b:Tag>Coh04</b:Tag>
    <b:SourceType>JournalArticle</b:SourceType>
    <b:Guid>{70FC5225-7B09-460C-B9B6-6DA183CAA42C}</b:Guid>
    <b:Author>
      <b:Author>
        <b:NameList>
          <b:Person>
            <b:Last>Cohen</b:Last>
            <b:First>David</b:First>
          </b:Person>
          <b:Person>
            <b:Last>Lindvall</b:Last>
            <b:First>Mikael</b:First>
          </b:Person>
          <b:Person>
            <b:Last>Costa</b:Last>
            <b:First>Patricia</b:First>
          </b:Person>
        </b:NameList>
      </b:Author>
    </b:Author>
    <b:Title>An Introduction to Agile Methods</b:Title>
    <b:Year>2004</b:Year>
    <b:Publisher>Elsevier</b:Publisher>
    <b:JournalName>Advances in Computers</b:JournalName>
    <b:Pages>1-66</b:Pages>
    <b:RefOrder>74</b:RefOrder>
  </b:Source>
  <b:Source>
    <b:Tag>Bec04</b:Tag>
    <b:SourceType>Book</b:SourceType>
    <b:Guid>{6F200A4A-2CC8-4972-AA90-4072170BA72E}</b:Guid>
    <b:Author>
      <b:Author>
        <b:NameList>
          <b:Person>
            <b:Last>Beck</b:Last>
            <b:First>Kent</b:First>
          </b:Person>
          <b:Person>
            <b:Last>Andress</b:Last>
            <b:First>Cynthia</b:First>
          </b:Person>
        </b:NameList>
      </b:Author>
    </b:Author>
    <b:Title>Extreme Programming Explained: Embrace Change</b:Title>
    <b:Year>2004</b:Year>
    <b:Publisher>Addison-Wesley Professional</b:Publisher>
    <b:Edition>2nd Edition</b:Edition>
    <b:RefOrder>75</b:RefOrder>
  </b:Source>
  <b:Source>
    <b:Tag>Coh09</b:Tag>
    <b:SourceType>Book</b:SourceType>
    <b:Guid>{E3DB68CD-9804-4504-93C9-D04F82DDCAD7}</b:Guid>
    <b:Author>
      <b:Author>
        <b:NameList>
          <b:Person>
            <b:Last>Cohen</b:Last>
            <b:First>Mike</b:First>
          </b:Person>
        </b:NameList>
      </b:Author>
    </b:Author>
    <b:Title>Succeeding with Agile: Software Development Using Scrum</b:Title>
    <b:Year>2009</b:Year>
    <b:Publisher>Pearson Education</b:Publisher>
    <b:RefOrder>76</b:RefOrder>
  </b:Source>
  <b:Source>
    <b:Tag>Jef07</b:Tag>
    <b:SourceType>JournalArticle</b:SourceType>
    <b:Guid>{A6130126-B47F-476E-AA39-B77C2197BE47}</b:Guid>
    <b:Author>
      <b:Author>
        <b:NameList>
          <b:Person>
            <b:Last>Jeffries</b:Last>
            <b:First>Ron</b:First>
          </b:Person>
          <b:Person>
            <b:Last>Melnik</b:Last>
            <b:First>Grigori</b:First>
          </b:Person>
        </b:NameList>
      </b:Author>
    </b:Author>
    <b:Title>TDD: The Art of Fearless Programming</b:Title>
    <b:Year>2007</b:Year>
    <b:JournalName>IEEE Software</b:JournalName>
    <b:Pages>24-30</b:Pages>
    <b:Volume>24</b:Volume>
    <b:Issue>3</b:Issue>
    <b:RefOrder>77</b:RefOrder>
  </b:Source>
  <b:Source>
    <b:Tag>Nor</b:Tag>
    <b:SourceType>JournalArticle</b:SourceType>
    <b:Guid>{FC1A423A-DD07-43A1-BE46-2589674FFCF1}</b:Guid>
    <b:Author>
      <b:Author>
        <b:NameList>
          <b:Person>
            <b:Last>North</b:Last>
            <b:First>Dan</b:First>
          </b:Person>
        </b:NameList>
      </b:Author>
    </b:Author>
    <b:Title>Introducing BDD</b:Title>
    <b:JournalName>Better Software Magazine</b:JournalName>
    <b:Year>2006</b:Year>
    <b:RefOrder>78</b:RefOrder>
  </b:Source>
  <b:Source>
    <b:Tag>Sol11</b:Tag>
    <b:SourceType>ConferenceProceedings</b:SourceType>
    <b:Guid>{7229E9A4-555B-4AFE-95BD-B1FDB3621B24}</b:Guid>
    <b:Author>
      <b:Author>
        <b:NameList>
          <b:Person>
            <b:Last>Solis</b:Last>
            <b:First>Carlos</b:First>
          </b:Person>
          <b:Person>
            <b:Last>Wang</b:Last>
            <b:First>Xiaofeng</b:First>
          </b:Person>
        </b:NameList>
      </b:Author>
    </b:Author>
    <b:Title>A Study of the Characteristics of Behaviour Driven Development</b:Title>
    <b:Year>2011</b:Year>
    <b:Pages>383-387</b:Pages>
    <b:ConferenceName>37th EUROMICRO Conference on Software Engineering and Advanced Applications</b:ConferenceName>
    <b:City>Oulu</b:City>
    <b:Publisher>IEEE</b:Publisher>
    <b:RefOrder>79</b:RefOrder>
  </b:Source>
  <b:Source>
    <b:Tag>Soe12</b:Tag>
    <b:SourceType>ConferenceProceedings</b:SourceType>
    <b:Guid>{D88D84BC-CFE2-451A-A0B6-A64886981833}</b:Guid>
    <b:Author>
      <b:Author>
        <b:NameList>
          <b:Person>
            <b:Last>Soeken</b:Last>
            <b:First>Mathias</b:First>
          </b:Person>
          <b:Person>
            <b:Last>Wille</b:Last>
            <b:First>Robert</b:First>
          </b:Person>
          <b:Person>
            <b:Last>Drechsler</b:Last>
            <b:First>Rolf</b:First>
          </b:Person>
        </b:NameList>
      </b:Author>
    </b:Author>
    <b:Title>Assisted Behavior Driven Development Using Natural Language Processing</b:Title>
    <b:Pages>269-287</b:Pages>
    <b:Year>2012</b:Year>
    <b:ConferenceName>50th International Conference on Objects, Models, Components, Patterns</b:ConferenceName>
    <b:City>Prague</b:City>
    <b:Publisher>Springer Berlin Heidelberg</b:Publisher>
    <b:Volume>7304</b:Volume>
    <b:RefOrder>80</b:RefOrder>
  </b:Source>
  <b:Source>
    <b:Tag>Sac12</b:Tag>
    <b:SourceType>BookSection</b:SourceType>
    <b:Guid>{47CE3AA4-3AEE-4F08-9D2A-CB7E67894FD7}</b:Guid>
    <b:Author>
      <b:Author>
        <b:NameList>
          <b:Person>
            <b:Last>Sacks</b:Last>
            <b:First>Matthew</b:First>
          </b:Person>
        </b:NameList>
      </b:Author>
    </b:Author>
    <b:Title>Web Testing Practices</b:Title>
    <b:Pages>27-43</b:Pages>
    <b:Year>2012</b:Year>
    <b:Publisher>Apress</b:Publisher>
    <b:BookTitle>Pro Website Development and Operations</b:BookTitle>
    <b:ChapterNumber>Chapter 3</b:ChapterNumber>
    <b:RefOrder>81</b:RefOrder>
  </b:Source>
  <b:Source>
    <b:Tag>Lan12</b:Tag>
    <b:SourceType>ConferenceProceedings</b:SourceType>
    <b:Guid>{54BDA43B-0590-4B87-B2E4-B426480BD8CC}</b:Guid>
    <b:Author>
      <b:Author>
        <b:NameList>
          <b:Person>
            <b:Last>Landauber</b:Last>
            <b:First>Mathias</b:First>
          </b:Person>
          <b:Person>
            <b:Last>Genaid</b:Last>
            <b:First>Adrian</b:First>
          </b:Person>
        </b:NameList>
      </b:Author>
    </b:Author>
    <b:Title>Connecting User Stories and code for test development</b:Title>
    <b:Year>2012</b:Year>
    <b:Pages>33 - 37</b:Pages>
    <b:City>Zurich</b:City>
    <b:Publisher>IEEE</b:Publisher>
    <b:ConferenceName>Third International Workshop on Recommendation Systems for Software Engineering</b:ConferenceName>
    <b:RefOrder>82</b:RefOrder>
  </b:Source>
  <b:Source>
    <b:Tag>Bij08</b:Tag>
    <b:SourceType>JournalArticle</b:SourceType>
    <b:Guid>{DDBE82D7-CA4A-4FB1-BB44-12168E500AE4}</b:Guid>
    <b:Author>
      <b:Author>
        <b:NameList>
          <b:Person>
            <b:Last>Biju</b:Last>
            <b:First>Soly</b:First>
          </b:Person>
        </b:NameList>
      </b:Author>
    </b:Author>
    <b:Title>Agile Software Development</b:Title>
    <b:Pages>97-102</b:Pages>
    <b:Year>2008</b:Year>
    <b:Publisher>EdITLib</b:Publisher>
    <b:JournalName>E- Learning</b:JournalName>
    <b:Volume>5</b:Volume>
    <b:Issue>1</b:Issue>
    <b:RefOrder>83</b:RefOrder>
  </b:Source>
  <b:Source>
    <b:Tag>Kal06</b:Tag>
    <b:SourceType>ConferenceProceedings</b:SourceType>
    <b:Guid>{96403B0D-D2F0-473F-A618-CD0785FE2DCF}</b:Guid>
    <b:Author>
      <b:Author>
        <b:NameList>
          <b:Person>
            <b:Last>Kalnins</b:Last>
            <b:First>Audris</b:First>
          </b:Person>
          <b:Person>
            <b:Last>Vitolins</b:Last>
            <b:First>Valdis</b:First>
          </b:Person>
        </b:NameList>
      </b:Author>
    </b:Author>
    <b:Title>Use of UML and Model Transformations for Workflow Process Definitions</b:Title>
    <b:Year>2006</b:Year>
    <b:Pages>3-14</b:Pages>
    <b:ConferenceName>7th International Baltic Conference on Databases and Information Systems </b:ConferenceName>
    <b:City>Vilnius</b:City>
    <b:RefOrder>84</b:RefOrder>
  </b:Source>
  <b:Source>
    <b:Tag>OWe03</b:Tag>
    <b:SourceType>Report</b:SourceType>
    <b:Guid>{8274E510-58E0-471F-8D3F-007BC360611B}</b:Guid>
    <b:Author>
      <b:Author>
        <b:NameList>
          <b:Person>
            <b:Last>OWen</b:Last>
            <b:First>Martin</b:First>
          </b:Person>
          <b:Person>
            <b:Last>Raj</b:Last>
            <b:First>Jog</b:First>
          </b:Person>
        </b:NameList>
      </b:Author>
    </b:Author>
    <b:Title>BPMN and Business Process Management Introduction to the New Business Process Modeling Standard [White Paper]</b:Title>
    <b:Year>2003</b:Year>
    <b:Publisher>Popkin Software</b:Publisher>
    <b:URL>http://www.omg.org/bpmn/Documents/6AD5D16960.BPMN_and_BPM.pdf</b:URL>
    <b:RefOrder>85</b:RefOrder>
  </b:Source>
  <b:Source>
    <b:Tag>Nik08</b:Tag>
    <b:SourceType>ConferenceProceedings</b:SourceType>
    <b:Guid>{EFFBFDEC-9801-42E3-9D2A-68C006D8852C}</b:Guid>
    <b:Author>
      <b:Author>
        <b:NameList>
          <b:Person>
            <b:Last>Nikiforova</b:Last>
            <b:First>Oksana</b:First>
          </b:Person>
          <b:Person>
            <b:Last>Nikulsins</b:Last>
            <b:First>Vladimirs</b:First>
          </b:Person>
        </b:NameList>
      </b:Author>
    </b:Author>
    <b:Title>Integration of MDA Framework into the Model of Traditional Software Development</b:Title>
    <b:Year>2008</b:Year>
    <b:Publisher>IOS Press</b:Publisher>
    <b:City>Tallinn</b:City>
    <b:Pages>229-239</b:Pages>
    <b:ConferenceName>Eighth International Baltic Conference on Databases and Information Systems V</b:ConferenceName>
    <b:Volume>187</b:Volume>
    <b:RefOrder>86</b:RefOrder>
  </b:Source>
  <b:Source>
    <b:Tag>Lea12</b:Tag>
    <b:SourceType>ConferenceProceedings</b:SourceType>
    <b:Guid>{67DC3768-1C6F-4DF5-B54F-46A47C25E41A}</b:Guid>
    <b:Author>
      <b:Author>
        <b:NameList>
          <b:Person>
            <b:Last>Leau</b:Last>
            <b:First>Yu</b:First>
          </b:Person>
          <b:Person>
            <b:Last>Loo</b:Last>
            <b:First>Wooi</b:First>
          </b:Person>
          <b:Person>
            <b:Last>Tham</b:Last>
            <b:First>Wai</b:First>
          </b:Person>
          <b:Person>
            <b:Last>Tan</b:Last>
            <b:First>Soo</b:First>
          </b:Person>
        </b:NameList>
      </b:Author>
    </b:Author>
    <b:Title>Software Development Life Cycle AGILE vs Traditional Approaches</b:Title>
    <b:Pages>162-167</b:Pages>
    <b:Year>2012</b:Year>
    <b:ConferenceName>International Conference on Information and Network Technology</b:ConferenceName>
    <b:Volume>37</b:Volume>
    <b:RefOrder>87</b:RefOrder>
  </b:Source>
  <b:Source>
    <b:Tag>Lar03</b:Tag>
    <b:SourceType>JournalArticle</b:SourceType>
    <b:Guid>{D6E11283-76D7-40F0-A83B-D88862E641E0}</b:Guid>
    <b:Author>
      <b:Author>
        <b:NameList>
          <b:Person>
            <b:Last>Larman</b:Last>
            <b:First>Craig</b:First>
          </b:Person>
          <b:Person>
            <b:Last>Basili</b:Last>
            <b:First>Victor</b:First>
          </b:Person>
        </b:NameList>
      </b:Author>
    </b:Author>
    <b:Title>Iterative and incremental developments. a brief history</b:Title>
    <b:Pages>47 - 56</b:Pages>
    <b:Year>2003</b:Year>
    <b:Publisher>IEEE</b:Publisher>
    <b:JournalName>Computer</b:JournalName>
    <b:Volume>36</b:Volume>
    <b:Issue>6</b:Issue>
    <b:RefOrder>88</b:RefOrder>
  </b:Source>
  <b:Source>
    <b:Tag>Sin13</b:Tag>
    <b:SourceType>JournalArticle</b:SourceType>
    <b:Guid>{B81C2DA5-0B56-4FB3-B2E6-B3861BFF2711}</b:Guid>
    <b:Author>
      <b:Author>
        <b:NameList>
          <b:Person>
            <b:Last>Singh</b:Last>
            <b:First>Rupinder</b:First>
          </b:Person>
          <b:Person>
            <b:Last>Bakshi</b:Last>
            <b:First>Amandeep</b:First>
          </b:Person>
        </b:NameList>
      </b:Author>
    </b:Author>
    <b:Title>Need of Agile Development</b:Title>
    <b:JournalName>International Journal of Recent Technology and Engineering</b:JournalName>
    <b:Year>2013</b:Year>
    <b:Pages>59-61</b:Pages>
    <b:Volume>2</b:Volume>
    <b:Issue>1</b:Issue>
    <b:RefOrder>89</b:RefOrder>
  </b:Source>
  <b:Source>
    <b:Tag>Ham12</b:Tag>
    <b:SourceType>ConferenceProceedings</b:SourceType>
    <b:Guid>{4DDB0E11-A622-45A5-93BB-404CC175BA6A}</b:Guid>
    <b:Author>
      <b:Author>
        <b:NameList>
          <b:Person>
            <b:Last>Hammond</b:Last>
            <b:First>Susan</b:First>
          </b:Person>
          <b:Person>
            <b:Last>Umphress</b:Last>
            <b:First>David</b:First>
          </b:Person>
        </b:NameList>
      </b:Author>
    </b:Author>
    <b:Title>Test Driven Development: The State of the Practice</b:Title>
    <b:Pages>158-163</b:Pages>
    <b:Year>2012</b:Year>
    <b:ConferenceName>50th Annual Southeast Regional Conference</b:ConferenceName>
    <b:City>Tuscaloosa</b:City>
    <b:Publisher>ACM</b:Publisher>
    <b:RefOrder>90</b:RefOrder>
  </b:Source>
  <b:Source>
    <b:Tag>Jan05</b:Tag>
    <b:SourceType>JournalArticle</b:SourceType>
    <b:Guid>{4E580463-99E1-42BD-BAFE-F0F8EE02E57F}</b:Guid>
    <b:Author>
      <b:Author>
        <b:NameList>
          <b:Person>
            <b:Last>Janzen</b:Last>
            <b:First>David</b:First>
          </b:Person>
          <b:Person>
            <b:Last>Saiedian</b:Last>
            <b:First>Hossein</b:First>
          </b:Person>
        </b:NameList>
      </b:Author>
    </b:Author>
    <b:Title>Test-Driven Development:Concepts, Taxonomyand Future Direction</b:Title>
    <b:Pages>43 - 50</b:Pages>
    <b:Year>2005</b:Year>
    <b:Publisher>IEEE</b:Publisher>
    <b:JournalName>Computer</b:JournalName>
    <b:Volume>38 </b:Volume>
    <b:Issue>9</b:Issue>
    <b:RefOrder>91</b:RefOrder>
  </b:Source>
  <b:Source>
    <b:Tag>Wei05</b:Tag>
    <b:SourceType>JournalArticle</b:SourceType>
    <b:Guid>{875F7559-4F74-4450-8AE0-C091374C2742}</b:Guid>
    <b:Author>
      <b:Author>
        <b:NameList>
          <b:Person>
            <b:Last>Weiss</b:Last>
            <b:First>Michael</b:First>
          </b:Person>
          <b:Person>
            <b:Last>Amyot</b:Last>
            <b:First>Daniel</b:First>
          </b:Person>
        </b:NameList>
      </b:Author>
    </b:Author>
    <b:Title>Business Process Modeling with URN</b:Title>
    <b:JournalName>International Journal of E- Business Research</b:JournalName>
    <b:Year>2005</b:Year>
    <b:Pages>63-90</b:Pages>
    <b:Publisher>IGI-Global</b:Publisher>
    <b:Volume>1</b:Volume>
    <b:Issue>3</b:Issue>
    <b:RefOrder>92</b:RefOrder>
  </b:Source>
  <b:Source>
    <b:Tag>DeG11</b:Tag>
    <b:SourceType>ConferenceProceedings</b:SourceType>
    <b:Guid>{557606E2-65F6-463B-A6C9-4CA2AFE6AE97}</b:Guid>
    <b:Author>
      <b:Author>
        <b:NameList>
          <b:Person>
            <b:Last>De Giusti</b:Last>
            <b:First>Marisa</b:First>
          </b:Person>
          <b:Person>
            <b:Last>Oviedo</b:Last>
            <b:First>Nestor</b:First>
          </b:Person>
          <b:Person>
            <b:Last>Lira</b:Last>
            <b:First>Ariel</b:First>
          </b:Person>
        </b:NameList>
      </b:Author>
    </b:Author>
    <b:Title>Extract, Transform and Load architecture for metadata collection</b:Title>
    <b:Year>2011</b:Year>
    <b:ConferenceName>6th International Symposium on Digital Libraries</b:ConferenceName>
    <b:City>Porto Alegre</b:City>
    <b:RefOrder>93</b:RefOrder>
  </b:Source>
  <b:Source>
    <b:Tag>Gio10</b:Tag>
    <b:SourceType>Book</b:SourceType>
    <b:Guid>{55EDBBC7-636C-478F-9A34-B1FE382B6F17}</b:Guid>
    <b:Author>
      <b:Author>
        <b:NameList>
          <b:Person>
            <b:Last>Giordano</b:Last>
            <b:First>Anthony</b:First>
          </b:Person>
        </b:NameList>
      </b:Author>
    </b:Author>
    <b:Title>Data Integration Blueprint and Modeling: Techniques for a Scalable and Sustainable Architecture</b:Title>
    <b:Year>2010</b:Year>
    <b:Publisher>IBM Press</b:Publisher>
    <b:RefOrder>94</b:RefOrder>
  </b:Source>
  <b:Source>
    <b:Tag>Mul08</b:Tag>
    <b:SourceType>JournalArticle</b:SourceType>
    <b:Guid>{6589B0E4-CD6C-461C-87BF-CD17A0395BEC}</b:Guid>
    <b:Author>
      <b:Author>
        <b:NameList>
          <b:Person>
            <b:Last>Mulik</b:Last>
            <b:First>Shrikant</b:First>
          </b:Person>
          <b:Person>
            <b:Last>Ajgaonkar</b:Last>
            <b:First>Sushil</b:First>
          </b:Person>
          <b:Person>
            <b:Last>Sharma</b:Last>
            <b:First>Kavindra</b:First>
          </b:Person>
        </b:NameList>
      </b:Author>
    </b:Author>
    <b:Title>Where Do You Want to Go in Your SOA Adoption Journey?</b:Title>
    <b:Year>2008</b:Year>
    <b:Publisher>IEEE</b:Publisher>
    <b:JournalName>IT Professional</b:JournalName>
    <b:Pages>36 - 39</b:Pages>
    <b:Volume>10</b:Volume>
    <b:Issue>3</b:Issue>
    <b:RefOrder>95</b:RefOrder>
  </b:Source>
  <b:Source>
    <b:Tag>Hau11</b:Tag>
    <b:SourceType>BookSection</b:SourceType>
    <b:Guid>{F300A367-A7FA-465B-A2D0-D1C31C96AD6B}</b:Guid>
    <b:Author>
      <b:Author>
        <b:NameList>
          <b:Person>
            <b:Last>Haugen</b:Last>
            <b:First>Dagny</b:First>
          </b:Person>
          <b:Person>
            <b:Last>Nauck</b:Last>
            <b:First>Friedemann</b:First>
          </b:Person>
          <b:Person>
            <b:Last>Caraceni</b:Last>
            <b:First>Augusto</b:First>
          </b:Person>
        </b:NameList>
      </b:Author>
    </b:Author>
    <b:Title>The core team and the extended team</b:Title>
    <b:Year>2011</b:Year>
    <b:Publisher>Oxford University Press</b:Publisher>
    <b:BookTitle>Oxford Textbook of Palliative Medicine</b:BookTitle>
    <b:RefOrder>96</b:RefOrder>
  </b:Source>
  <b:Source>
    <b:Tag>Gun05</b:Tag>
    <b:SourceType>JournalArticle</b:SourceType>
    <b:Guid>{F9E943DD-2DEB-434C-A725-DECFC4C65885}</b:Guid>
    <b:Author>
      <b:Author>
        <b:NameList>
          <b:Person>
            <b:Last>Gunter</b:Last>
            <b:First>Tracy</b:First>
          </b:Person>
          <b:Person>
            <b:Last>Terry</b:Last>
            <b:First>Nicolas</b:First>
          </b:Person>
          <b:Person>
            <b:Last>Powell</b:Last>
            <b:First>John</b:First>
          </b:Person>
        </b:NameList>
      </b:Author>
    </b:Author>
    <b:Title>The Emergence of National Electronic Health Record Architectures in the United States and Australia: Models, Costs, and Questions</b:Title>
    <b:Year>2005</b:Year>
    <b:JournalName>Journal of Medical Internet Research</b:JournalName>
    <b:RefOrder>97</b:RefOrder>
  </b:Source>
  <b:Source>
    <b:Tag>Yin10</b:Tag>
    <b:SourceType>ConferenceProceedings</b:SourceType>
    <b:Guid>{E9BAFF6F-AF9F-4746-B214-DA30FBE12625}</b:Guid>
    <b:Author>
      <b:Author>
        <b:NameList>
          <b:Person>
            <b:Last>Yina</b:Last>
            <b:First>Wan</b:First>
          </b:Person>
        </b:NameList>
      </b:Author>
    </b:Author>
    <b:Title>Application of EHR in Health Care </b:Title>
    <b:Year>2010</b:Year>
    <b:Pages>60 - 63</b:Pages>
    <b:ConferenceName>Second International Conference on Multimedia and Information Technology</b:ConferenceName>
    <b:City>Kaifeng</b:City>
    <b:Publisher>IEEE</b:Publisher>
    <b:RefOrder>98</b:RefOrder>
  </b:Source>
  <b:Source>
    <b:Tag>Kuz11</b:Tag>
    <b:SourceType>ConferenceProceedings</b:SourceType>
    <b:Guid>{BEBB383E-52AC-44E0-8BDB-F08FC1FEBB0A}</b:Guid>
    <b:Author>
      <b:Author>
        <b:NameList>
          <b:Person>
            <b:Last>Kuziemsky</b:Last>
            <b:First>Craig</b:First>
          </b:Person>
          <b:Person>
            <b:Last>Williams</b:Last>
            <b:First>James</b:First>
          </b:Person>
          <b:Person>
            <b:Last>Weber-Jahnke</b:Last>
            <b:First>Jens</b:First>
          </b:Person>
        </b:NameList>
      </b:Author>
    </b:Author>
    <b:Title>Towards electronic health record support for collaborative processes</b:Title>
    <b:Year>2011</b:Year>
    <b:Pages>32-39 </b:Pages>
    <b:ConferenceName>3rd Workshop on Software Engineering in Health Care</b:ConferenceName>
    <b:Publisher>ACM</b:Publisher>
    <b:RefOrder>99</b:RefOrder>
  </b:Source>
  <b:Source>
    <b:Tag>Fer02</b:Tag>
    <b:SourceType>Report</b:SourceType>
    <b:Guid>{695EC9DC-5A95-4E12-B565-DA48F8DFEB70}</b:Guid>
    <b:Author>
      <b:Author>
        <b:NameList>
          <b:Person>
            <b:Last>Ferris</b:Last>
            <b:First>Frank</b:First>
          </b:Person>
          <b:Person>
            <b:Last>Balfour</b:Last>
            <b:First>Heather</b:First>
          </b:Person>
          <b:Person>
            <b:Last>Bowen</b:Last>
            <b:First>Karen</b:First>
          </b:Person>
          <b:Person>
            <b:Last>Farley</b:Last>
            <b:First>Justine</b:First>
          </b:Person>
          <b:Person>
            <b:Last>Hardwick</b:Last>
            <b:First>Marsha</b:First>
          </b:Person>
          <b:Person>
            <b:Last>Lamontagne</b:Last>
            <b:First>Claude</b:First>
          </b:Person>
          <b:Person>
            <b:Last>Lundy</b:Last>
            <b:First>Marilyn</b:First>
          </b:Person>
          <b:Person>
            <b:Last>Syme</b:Last>
            <b:First>Ann</b:First>
          </b:Person>
          <b:Person>
            <b:Last>West</b:Last>
            <b:First>Pamela</b:First>
          </b:Person>
        </b:NameList>
      </b:Author>
    </b:Author>
    <b:Title>A Model to Guide Hospice Palliative Care: Based on National Principles and Norms of Practice</b:Title>
    <b:Year>2002</b:Year>
    <b:Publisher>Canadian Hospice Palliative Care Association (CHPCA)</b:Publisher>
    <b:City>Ottawa</b:City>
    <b:RefOrder>100</b:RefOrder>
  </b:Source>
  <b:Source>
    <b:Tag>Liu10</b:Tag>
    <b:SourceType>Book</b:SourceType>
    <b:Guid>{82BA93C1-C72E-413B-830D-FD83AA590B15}</b:Guid>
    <b:Author>
      <b:Author>
        <b:NameList>
          <b:Person>
            <b:Last>Liu</b:Last>
            <b:First>Xia</b:First>
          </b:Person>
        </b:NameList>
      </b:Author>
    </b:Author>
    <b:Title>A Requirement Engineering Framework for Assessing Health Care Information Systems (Master Thesis)</b:Title>
    <b:Year>2010</b:Year>
    <b:Publisher>University of Ottawa</b:Publisher>
    <b:City>Ottawa</b:City>
    <b:StateProvince>Ontario</b:StateProvince>
    <b:CountryRegion>Canada</b:CountryRegion>
    <b:URL>http://lotos.site.uottawa.ca/ucm/pub/UCM/VirLibXiaLiuMscThesis2010/XiaLiuMScThesis2010.pdf</b:URL>
    <b:RefOrder>101</b:RefOrder>
  </b:Source>
  <b:Source>
    <b:Tag>Gha10</b:Tag>
    <b:SourceType>BookSection</b:SourceType>
    <b:Guid>{4C12E9C3-D7D8-435F-8548-624B6DDB8F14}</b:Guid>
    <b:Author>
      <b:Author>
        <b:NameList>
          <b:Person>
            <b:Last>Ghattas</b:Last>
            <b:First>Johny</b:First>
          </b:Person>
          <b:Person>
            <b:Last>Peleg</b:Last>
            <b:First>Mor</b:First>
          </b:Person>
          <b:Person>
            <b:Last>Soffer</b:Last>
            <b:First>Pnina</b:First>
          </b:Person>
          <b:Person>
            <b:Last>Denekamp</b:Last>
            <b:First>Yaron</b:First>
          </b:Person>
        </b:NameList>
      </b:Author>
    </b:Author>
    <b:Title>Learning the Context of a Clinical Process</b:Title>
    <b:Year>2010</b:Year>
    <b:Publisher>Springer Berlin Heidelberg</b:Publisher>
    <b:BookTitle>Business Process Management Workshops</b:BookTitle>
    <b:Pages>545-556</b:Pages>
    <b:RefOrder>102</b:RefOrder>
  </b:Source>
  <b:Source>
    <b:Tag>Gro90</b:Tag>
    <b:SourceType>Book</b:SourceType>
    <b:Guid>{1C32C392-7E13-44EC-B29F-3453B334E5FF}</b:Guid>
    <b:Author>
      <b:Editor>
        <b:NameList>
          <b:Person>
            <b:Last>Field</b:Last>
            <b:First>Marilyn</b:First>
          </b:Person>
          <b:Person>
            <b:Last>Lohr</b:Last>
            <b:First>Kathleen</b:First>
          </b:Person>
        </b:NameList>
      </b:Editor>
    </b:Author>
    <b:Title>Clinical practice guidelines: directions for a new program</b:Title>
    <b:Year>1990</b:Year>
    <b:Issue>8</b:Issue>
    <b:Publisher>National Academies Press</b:Publisher>
    <b:RefOrder>103</b:RefOrder>
  </b:Source>
  <b:Source>
    <b:Tag>Rei07</b:Tag>
    <b:SourceType>JournalArticle</b:SourceType>
    <b:Guid>{DE5A0C03-29E3-4EEC-B737-E1B0FACB2158}</b:Guid>
    <b:Author>
      <b:Author>
        <b:NameList>
          <b:Person>
            <b:Last>Reichert</b:Last>
            <b:First>Manfred</b:First>
          </b:Person>
          <b:Person>
            <b:Last>Lenz</b:Last>
            <b:First>Richard</b:First>
          </b:Person>
        </b:NameList>
      </b:Author>
    </b:Author>
    <b:Title>IT support for healthcare processes – premises, challenges, perspectives</b:Title>
    <b:Year>2007</b:Year>
    <b:Publisher>ELSEVIER</b:Publisher>
    <b:JournalName>Data &amp; Knowledge Engineering</b:JournalName>
    <b:Pages>39–58</b:Pages>
    <b:Volume>61</b:Volume>
    <b:Issue>1</b:Issue>
    <b:RefOrder>104</b:RefOrder>
  </b:Source>
  <b:Source>
    <b:Tag>ElB07</b:Tag>
    <b:SourceType>JournalArticle</b:SourceType>
    <b:Guid>{7D14CAF1-3E19-4408-A446-75B8DBAE5ABA}</b:Guid>
    <b:Author>
      <b:Author>
        <b:NameList>
          <b:Person>
            <b:Last>El Baz</b:Last>
            <b:First>Noha</b:First>
          </b:Person>
          <b:Person>
            <b:Last>Middel</b:Last>
            <b:First>Berrie</b:First>
          </b:Person>
          <b:Person>
            <b:Last>van Dijk</b:Last>
            <b:First>Jitse</b:First>
          </b:Person>
          <b:Person>
            <b:Last>Oosterhof</b:Last>
            <b:First>Andre</b:First>
          </b:Person>
          <b:Person>
            <b:Last>Boonstra</b:Last>
            <b:First>Piet</b:First>
          </b:Person>
          <b:Person>
            <b:Last>Reijneveld</b:Last>
            <b:First>Sijmen</b:First>
          </b:Person>
        </b:NameList>
      </b:Author>
    </b:Author>
    <b:Title>Are the outcomes of clinical pathways evidence-based? A</b:Title>
    <b:JournalName>Journal of Evaluation in Clinical Practice</b:JournalName>
    <b:Year>2007</b:Year>
    <b:Pages>920–929</b:Pages>
    <b:Month>August</b:Month>
    <b:Day>21</b:Day>
    <b:Volume>13</b:Volume>
    <b:Issue>6</b:Issue>
    <b:RefOrder>105</b:RefOrder>
  </b:Source>
  <b:Source>
    <b:Tag>Gat11</b:Tag>
    <b:SourceType>BookSection</b:SourceType>
    <b:Guid>{AD020630-2CC5-4AAA-B26C-6BFA798AB696}</b:Guid>
    <b:Author>
      <b:Author>
        <b:NameList>
          <b:Person>
            <b:Last>Gattnar</b:Last>
            <b:First>Eva</b:First>
          </b:Person>
          <b:Person>
            <b:Last>Ekinci</b:Last>
            <b:First>Okan</b:First>
          </b:Person>
          <b:Person>
            <b:Last>Detschew</b:Last>
            <b:First>Vesselin</b:First>
          </b:Person>
        </b:NameList>
      </b:Author>
    </b:Author>
    <b:Title>A Novel Generic Clinical Reference Process Model for Event-Based Process Times Measurement</b:Title>
    <b:Year>2011</b:Year>
    <b:BookTitle>Business Information Systems Workshops</b:BookTitle>
    <b:Publisher>Springer Berlin Heidelberg</b:Publisher>
    <b:Volume>97</b:Volume>
    <b:RefOrder>106</b:RefOrder>
  </b:Source>
  <b:Source>
    <b:Tag>Dyc12</b:Tag>
    <b:SourceType>JournalArticle</b:SourceType>
    <b:Guid>{7E8F4718-60E9-4A5B-8282-C2D56A8774D9}</b:Guid>
    <b:Author>
      <b:Author>
        <b:NameList>
          <b:Person>
            <b:Last>Dyck</b:Last>
            <b:First>Walter</b:First>
            <b:Middle>Van</b:Middle>
          </b:Person>
          <b:Person>
            <b:Last>Vertes</b:Last>
            <b:First>Gergely</b:First>
          </b:Person>
          <b:Person>
            <b:Last>Palaniappan</b:Last>
            <b:First>Muhilan</b:First>
          </b:Person>
          <b:Person>
            <b:Last>Gassull</b:Last>
            <b:First>Daniel</b:First>
          </b:Person>
          <b:Person>
            <b:Last>Jain</b:Last>
            <b:First>Prateek</b:First>
          </b:Person>
          <b:Person>
            <b:Last>Schulthess</b:Last>
            <b:First>Duane</b:First>
          </b:Person>
          <b:Person>
            <b:Last>Tambuyzer</b:Last>
            <b:First>Erik</b:First>
          </b:Person>
          <b:Person>
            <b:Last>Hudson</b:Last>
            <b:First>Richard</b:First>
          </b:Person>
          <b:Person>
            <b:Last>Moran</b:Last>
            <b:First>Nuala</b:First>
          </b:Person>
        </b:NameList>
      </b:Author>
    </b:Author>
    <b:Title>Acute coronary syndrome: What is the cost-effectiveness of prevention, point-of-care technology and telemonitoring?</b:Title>
    <b:Year>2012</b:Year>
    <b:Pages>173–177</b:Pages>
    <b:Publisher>ELSEVIER</b:Publisher>
    <b:JournalName>Health Policy and Technology</b:JournalName>
    <b:Volume>1</b:Volume>
    <b:Issue>3</b:Issue>
    <b:RefOrder>107</b:RefOrder>
  </b:Source>
  <b:Source>
    <b:Tag>Van10</b:Tag>
    <b:SourceType>JournalArticle</b:SourceType>
    <b:Guid>{F7387794-AE75-48BD-A419-645A5A5C3629}</b:Guid>
    <b:Author>
      <b:Author>
        <b:NameList>
          <b:Person>
            <b:Last>Vanhaecht</b:Last>
            <b:First>Kris</b:First>
          </b:Person>
          <b:Person>
            <b:Last>Panella</b:Last>
            <b:First>Massimiliano</b:First>
          </b:Person>
          <b:Person>
            <b:Last>Zelm</b:Last>
            <b:First>Ruben</b:First>
            <b:Middle>van</b:Middle>
          </b:Person>
          <b:Person>
            <b:Last>Sermeus</b:Last>
            <b:First>Walter</b:First>
          </b:Person>
        </b:NameList>
      </b:Author>
    </b:Author>
    <b:Title>An overview on the history and concept of care pathways as complex interventions</b:Title>
    <b:JournalName>International Journal of Care Pathways</b:JournalName>
    <b:Year>2010</b:Year>
    <b:Pages>117-123</b:Pages>
    <b:Month>September</b:Month>
    <b:Volume>14</b:Volume>
    <b:Issue>3</b:Issue>
    <b:RefOrder>108</b:RefOrder>
  </b:Source>
  <b:Source>
    <b:Tag>Erd10</b:Tag>
    <b:SourceType>JournalArticle</b:SourceType>
    <b:Guid>{D05019B4-233E-41A7-9E43-40ACAA8C6F95}</b:Guid>
    <b:Author>
      <b:Author>
        <b:NameList>
          <b:Person>
            <b:Last>Erdem</b:Last>
            <b:First>Guliz</b:First>
          </b:Person>
          <b:Person>
            <b:Last>Geisler</b:Last>
            <b:First>&amp;Tobias</b:First>
          </b:Person>
          <b:Person>
            <b:Last>Flather</b:Last>
            <b:First>Marcus</b:First>
          </b:Person>
        </b:NameList>
      </b:Author>
    </b:Author>
    <b:Title>What Goes Into a Major Acute Coronary Syndrome Trial and What Will Future Trials Look Like?</b:Title>
    <b:JournalName>Current Cardiology Reports</b:JournalName>
    <b:Year>2010</b:Year>
    <b:Pages>348-355</b:Pages>
    <b:Publisher>Current Science Inc</b:Publisher>
    <b:Volume>12</b:Volume>
    <b:Issue>4</b:Issue>
    <b:RefOrder>109</b:RefOrder>
  </b:Source>
  <b:Source>
    <b:Tag>LiW13</b:Tag>
    <b:SourceType>JournalArticle</b:SourceType>
    <b:Guid>{1BCB133F-3CEE-45D3-9FA9-FEAA8349CC78}</b:Guid>
    <b:Author>
      <b:Author>
        <b:NameList>
          <b:Person>
            <b:Last>Li</b:Last>
            <b:First>Weizi</b:First>
          </b:Person>
          <b:Person>
            <b:Last>Liu</b:Last>
            <b:First>Kecheng</b:First>
          </b:Person>
          <b:Person>
            <b:Last>Yang</b:Last>
            <b:First>Hongqiao</b:First>
          </b:Person>
          <b:Person>
            <b:Last>Yu</b:Last>
            <b:First>Changrui</b:First>
          </b:Person>
        </b:NameList>
      </b:Author>
    </b:Author>
    <b:Title>Integrated clinical pathway management for medical quality improvement – based on a semiotically inspired systems architecture</b:Title>
    <b:JournalName>European Journal of Information Systems advance</b:JournalName>
    <b:Year>2013</b:Year>
    <b:Month>May</b:Month>
    <b:Day>28</b:Day>
    <b:RefOrder>110</b:RefOrder>
  </b:Source>
  <b:Source>
    <b:Tag>Arm10</b:Tag>
    <b:SourceType>BookSection</b:SourceType>
    <b:Guid>{8E644B5A-B05F-48A7-946D-72D08F35F527}</b:Guid>
    <b:Author>
      <b:Author>
        <b:NameList>
          <b:Person>
            <b:Last>Armellin</b:Last>
            <b:First>Giampaolo</b:First>
          </b:Person>
          <b:Person>
            <b:Last>Betti</b:Last>
            <b:First>Dario</b:First>
          </b:Person>
          <b:Person>
            <b:Last>Casati</b:Last>
            <b:First>Fabio</b:First>
          </b:Person>
          <b:Person>
            <b:Last>Chiasera</b:Last>
            <b:First>Annamaria</b:First>
          </b:Person>
          <b:Person>
            <b:Last>Martinez</b:Last>
            <b:First>Gloria</b:First>
          </b:Person>
          <b:Person>
            <b:Last>Stevovic</b:Last>
            <b:First>Jovan</b:First>
          </b:Person>
        </b:NameList>
      </b:Author>
    </b:Author>
    <b:Title>Privacy Preserving Event Driven Integration for Interoperating Social and Health Systems</b:Title>
    <b:Year>2010</b:Year>
    <b:Pages>54-69</b:Pages>
    <b:BookTitle>Secure Data Management</b:BookTitle>
    <b:Publisher>Springer Berlin Heidelberg</b:Publisher>
    <b:Volume>6358</b:Volume>
    <b:RefOrder>111</b:RefOrder>
  </b:Source>
  <b:Source>
    <b:Tag>Pre08</b:Tag>
    <b:SourceType>ConferenceProceedings</b:SourceType>
    <b:Guid>{6FBA1D73-9CE7-47E8-8DAD-08039BCAB790}</b:Guid>
    <b:Author>
      <b:Author>
        <b:NameList>
          <b:Person>
            <b:Last>Preuveneers</b:Last>
            <b:First>Davy</b:First>
          </b:Person>
          <b:Person>
            <b:Last>Yasar</b:Last>
            <b:First>Ansar-Ul-Haque</b:First>
          </b:Person>
          <b:Person>
            <b:Last>Berbers</b:Last>
            <b:First>Yolande</b:First>
          </b:Person>
        </b:NameList>
      </b:Author>
    </b:Author>
    <b:Title>Architectural Styles for Opportunistic Mobile Communication: Requirements and Design Patterns</b:Title>
    <b:Year>2008</b:Year>
    <b:City>Ilan</b:City>
    <b:Publisher>ACM</b:Publisher>
    <b:ConferenceName>International Conference on Mobile Technology, Applications, and Systems</b:ConferenceName>
    <b:RefOrder>112</b:RefOrder>
  </b:Source>
  <b:Source>
    <b:Tag>Hem10</b:Tag>
    <b:SourceType>ConferenceProceedings</b:SourceType>
    <b:Guid>{5F5CCC70-DA9F-4704-8FA3-68A0E4E1FFBF}</b:Guid>
    <b:Author>
      <b:Author>
        <b:NameList>
          <b:Person>
            <b:Last>Hemani</b:Last>
            <b:First>Aqeela</b:First>
          </b:Person>
          <b:Person>
            <b:Last>Shamsi</b:Last>
            <b:First>Jawwad</b:First>
          </b:Person>
        </b:NameList>
      </b:Author>
    </b:Author>
    <b:Title>Foundations of a generic design for complex event processing</b:Title>
    <b:Pages>1 - 6</b:Pages>
    <b:Year>2010</b:Year>
    <b:ConferenceName>International Conference on Information and Emerging Technologies</b:ConferenceName>
    <b:City>Karachi</b:City>
    <b:Publisher>IEEE</b:Publisher>
    <b:RefOrder>113</b:RefOrder>
  </b:Source>
  <b:Source>
    <b:Tag>Bus07</b:Tag>
    <b:SourceType>Book</b:SourceType>
    <b:Guid>{3FC18109-045B-461D-A77A-A96F2CD75C98}</b:Guid>
    <b:Author>
      <b:Author>
        <b:NameList>
          <b:Person>
            <b:Last>Buschmann</b:Last>
            <b:First>Frank</b:First>
          </b:Person>
          <b:Person>
            <b:Last>Henney</b:Last>
            <b:First>Kelvin</b:First>
          </b:Person>
          <b:Person>
            <b:Last>Schimdt</b:Last>
            <b:First>Douglas</b:First>
          </b:Person>
        </b:NameList>
      </b:Author>
    </b:Author>
    <b:Title>Pattern Oriented Software Architecture</b:Title>
    <b:Year>2007</b:Year>
    <b:Publisher>John Wiley &amp; Sons</b:Publisher>
    <b:Volume>5</b:Volume>
    <b:RefOrder>114</b:RefOrder>
  </b:Source>
  <b:Source>
    <b:Tag>Gro121</b:Tag>
    <b:SourceType>ConferenceProceedings</b:SourceType>
    <b:Guid>{7C582516-6FF9-4ADB-8D41-DC47A4A2A3A4}</b:Guid>
    <b:Author>
      <b:Author>
        <b:NameList>
          <b:Person>
            <b:Last>Gronli</b:Last>
            <b:First>Tor-Morten</b:First>
          </b:Person>
          <b:Person>
            <b:Last>Bygstad</b:Last>
            <b:First>Bendik</b:First>
          </b:Person>
        </b:NameList>
      </b:Author>
    </b:Author>
    <b:Title>A Successful Implementation of Service Oriented Architecture</b:Title>
    <b:Year>2012</b:Year>
    <b:Publisher>IEEE</b:Publisher>
    <b:Pages>41 - 46</b:Pages>
    <b:ConferenceName>26th International Conference on Advanced Information Networking and Applications Workshops</b:ConferenceName>
    <b:RefOrder>115</b:RefOrder>
  </b:Source>
  <b:Source>
    <b:Tag>Kem13</b:Tag>
    <b:SourceType>BookSection</b:SourceType>
    <b:Guid>{A803F517-29A3-471D-9DFF-305DEFE0EBFB}</b:Guid>
    <b:Author>
      <b:Author>
        <b:NameList>
          <b:Person>
            <b:Last>Kemper</b:Last>
            <b:First>Hans-Georg</b:First>
          </b:Person>
          <b:Person>
            <b:Last>Rausch</b:Last>
            <b:First>Peter</b:First>
          </b:Person>
          <b:Person>
            <b:Last>Baars</b:Last>
            <b:First>Henning</b:First>
          </b:Person>
        </b:NameList>
      </b:Author>
    </b:Author>
    <b:Title>Business Intelligence and Performance Management: Introduction</b:Title>
    <b:Pages>3-10</b:Pages>
    <b:Year>2013</b:Year>
    <b:Publisher>Springer London</b:Publisher>
    <b:BookTitle>Business Intelligence and Performance Management</b:BookTitle>
    <b:RefOrder>116</b:RefOrder>
  </b:Source>
  <b:Source>
    <b:Tag>Pot</b:Tag>
    <b:SourceType>ConferenceProceedings</b:SourceType>
    <b:Guid>{F561B6BF-E250-41A3-8C5E-FB9077517296}</b:Guid>
    <b:Author>
      <b:Author>
        <b:NameList>
          <b:Person>
            <b:Last>Pottebaum</b:Last>
            <b:First>Jens</b:First>
          </b:Person>
          <b:Person>
            <b:Last>Artikis</b:Last>
            <b:First>Alexander</b:First>
          </b:Person>
          <b:Person>
            <b:Last>Marterer</b:Last>
            <b:First>Robin</b:First>
          </b:Person>
          <b:Person>
            <b:Last>Paliouras</b:Last>
            <b:First>Georgios</b:First>
          </b:Person>
          <b:Person>
            <b:Last>Koch</b:Last>
            <b:First>Rainer</b:First>
          </b:Person>
        </b:NameList>
      </b:Author>
    </b:Author>
    <b:Title>Event Definition for the Application of Event Processing to Intelligent Resource Management</b:Title>
    <b:City>Lisbon</b:City>
    <b:ConferenceName>International Conference on Information Systems for Crisis Response and Management</b:ConferenceName>
    <b:Year>2011</b:Year>
    <b:RefOrder>117</b:RefOrder>
  </b:Source>
  <b:Source>
    <b:Tag>Azv05</b:Tag>
    <b:SourceType>JournalArticle</b:SourceType>
    <b:Guid>{34BA9C5C-C986-4C1A-B3C7-4525AC545819}</b:Guid>
    <b:Author>
      <b:Author>
        <b:NameList>
          <b:Person>
            <b:Last>Azvine</b:Last>
            <b:First>behnam</b:First>
          </b:Person>
          <b:Person>
            <b:Last>Zheng</b:Last>
            <b:First>Cui</b:First>
          </b:Person>
          <b:Person>
            <b:Last>Nauck</b:Last>
            <b:First>D</b:First>
          </b:Person>
        </b:NameList>
      </b:Author>
    </b:Author>
    <b:Title>Towards real-time business intelligence</b:Title>
    <b:Year>2005</b:Year>
    <b:Publisher>Kluwer Academic Publishers-Consultants Bureau</b:Publisher>
    <b:JournalName>BT Technology Journal</b:JournalName>
    <b:Pages>214-225</b:Pages>
    <b:Volume>23</b:Volume>
    <b:Issue>3</b:Issue>
    <b:RefOrder>118</b:RefOrder>
  </b:Source>
  <b:Source>
    <b:Tag>Eve08</b:Tag>
    <b:SourceType>Report</b:SourceType>
    <b:Guid>{088E46D4-4BD0-4726-AD98-86522DDD76CD}</b:Guid>
    <b:Author>
      <b:Author>
        <b:NameList>
          <b:Person>
            <b:Last>Evelson</b:Last>
            <b:First>Boris</b:First>
          </b:Person>
        </b:NameList>
      </b:Author>
    </b:Author>
    <b:Title>Topic Overview: Business Intelligence</b:Title>
    <b:Year>2008</b:Year>
    <b:Publisher>Forrester</b:Publisher>
    <b:RefOrder>119</b:RefOrder>
  </b:Source>
  <b:Source>
    <b:Tag>Placeholder2</b:Tag>
    <b:SourceType>ArticleInAPeriodical</b:SourceType>
    <b:Guid>{823CBE6C-39D6-448A-808D-EB7BD7361670}</b:Guid>
    <b:Author>
      <b:Author>
        <b:NameList>
          <b:Person>
            <b:Last>Middleton</b:Last>
            <b:First>G.</b:First>
          </b:Person>
          <b:Person>
            <b:Last>Peyton</b:Last>
            <b:First>L.</b:First>
          </b:Person>
          <b:Person>
            <b:Last>Kuziemsky</b:Last>
            <b:First>C.</b:First>
          </b:Person>
          <b:Person>
            <b:Last>Eze</b:Last>
            <b:First>B</b:First>
          </b:Person>
        </b:NameList>
      </b:Author>
    </b:Author>
    <b:Title>A framework for continuous compliance monitoring of eHealth Processes</b:Title>
    <b:Year>2009</b:Year>
    <b:City>New Brunswick</b:City>
    <b:PublicationTitle>Theses: Msc in Electronic Business Technologies</b:PublicationTitle>
    <b:StateProvince>Ontario</b:StateProvince>
    <b:CountryRegion>Canada</b:CountryRegion>
    <b:Publisher>World Congress on Privacy, Security, Trust and Management of eBusiness</b:Publisher>
    <b:URL>http://search.proquest.com/docview/502545069?accountid=14701</b:URL>
    <b:ConferenceName>World Congress on Privacy, Security, Trust and the Management of e-Business.</b:ConferenceName>
    <b:Pages>152-160</b:Pages>
    <b:ShortTitle>CONGRESS '09</b:ShortTitle>
    <b:DOI>10.1109/CONGRESS.2009.9</b:DOI>
    <b:PeriodicalTitle>World Congress on Privacy, Security, Trust and the Management of e-Business.</b:PeriodicalTitle>
    <b:Month>August</b:Month>
    <b:Day>25-27</b:Day>
    <b:RefOrder>120</b:RefOrder>
  </b:Source>
  <b:Source>
    <b:Tag>Che10</b:Tag>
    <b:SourceType>Book</b:SourceType>
    <b:Guid>{972C9778-C06A-4A8C-A2F0-40A734C8D33E}</b:Guid>
    <b:Author>
      <b:Author>
        <b:NameList>
          <b:Person>
            <b:Last>Chelimsky</b:Last>
            <b:First>David</b:First>
          </b:Person>
          <b:Person>
            <b:Last>Astels</b:Last>
            <b:First>Dave</b:First>
          </b:Person>
          <b:Person>
            <b:Last>Helmkamp</b:Last>
            <b:First>Bryan</b:First>
          </b:Person>
          <b:Person>
            <b:Last>North</b:Last>
            <b:First>Dan</b:First>
          </b:Person>
          <b:Person>
            <b:Last>Dennis</b:Last>
            <b:First>Zach</b:First>
          </b:Person>
          <b:Person>
            <b:Last>Hellesoy</b:Last>
            <b:First>Aslak</b:First>
          </b:Person>
        </b:NameList>
      </b:Author>
    </b:Author>
    <b:Title>The RSpec Book: Behaviour Driven Development with Rspec, Cucumber, and Friends</b:Title>
    <b:Year>2010</b:Year>
    <b:Publisher>Pragmatic Bookshelf</b:Publisher>
    <b:RefOrder>121</b:RefOrder>
  </b:Source>
  <b:Source>
    <b:Tag>Zha09</b:Tag>
    <b:SourceType>JournalArticle</b:SourceType>
    <b:Guid>{C459227F-39DE-4315-800A-2877C41712F3}</b:Guid>
    <b:Author>
      <b:Author>
        <b:NameList>
          <b:Person>
            <b:Last>Zhang</b:Last>
            <b:First>Jinyan</b:First>
          </b:Person>
          <b:Person>
            <b:Last>Lu</b:Last>
            <b:First>Xudong</b:First>
          </b:Person>
          <b:Person>
            <b:Last>Nie</b:Last>
            <b:First>Hongchao</b:First>
          </b:Person>
          <b:Person>
            <b:Last>Huang</b:Last>
            <b:First>Zhengxing</b:First>
          </b:Person>
          <b:Person>
            <b:Last>Van der Aalst</b:Last>
            <b:First>W</b:First>
          </b:Person>
        </b:NameList>
      </b:Author>
    </b:Author>
    <b:Title>Radiology information system: a workﬂow-based approach</b:Title>
    <b:Pages>509-516</b:Pages>
    <b:Year>2009</b:Year>
    <b:Publisher>Springer-Verlag</b:Publisher>
    <b:JournalName>International Journal of Computer Assisted Radiology and Surgery</b:JournalName>
    <b:Volume>4</b:Volume>
    <b:Issue>5</b:Issue>
    <b:RefOrder>122</b:RefOrder>
  </b:Source>
  <b:Source>
    <b:Tag>Nib05</b:Tag>
    <b:SourceType>JournalArticle</b:SourceType>
    <b:Guid>{23F62AF0-90DD-4343-BB23-524DA79B484C}</b:Guid>
    <b:Author>
      <b:Author>
        <b:NameList>
          <b:Person>
            <b:Last>Niblett</b:Last>
            <b:First>P</b:First>
          </b:Person>
          <b:Person>
            <b:Last>Graham</b:Last>
            <b:First>S</b:First>
          </b:Person>
        </b:NameList>
      </b:Author>
    </b:Author>
    <b:Title>Events and service-oriented architecture: The OASIS Web Services Notification Specifications.</b:Title>
    <b:Year>2005</b:Year>
    <b:JournalName>IBM Systems Journal</b:JournalName>
    <b:Pages>869-886</b:Pages>
    <b:Volume>44</b:Volume>
    <b:Issue>4</b:Issue>
    <b:RefOrder>123</b:RefOrder>
  </b:Source>
  <b:Source>
    <b:Tag>Placeholder3</b:Tag>
    <b:SourceType>ConferenceProceedings</b:SourceType>
    <b:Guid>{EF6C4919-6AC1-406C-839D-7DC8AF62DACD}</b:Guid>
    <b:Author>
      <b:Author>
        <b:NameList>
          <b:Person>
            <b:Last>Boubbeta-Puig</b:Last>
            <b:First>J.</b:First>
          </b:Person>
          <b:Person>
            <b:Last>Ortiz</b:Last>
            <b:First>G.</b:First>
          </b:Person>
          <b:Person>
            <b:Last>Medina-Bulo</b:Last>
            <b:First>I</b:First>
          </b:Person>
        </b:NameList>
      </b:Author>
    </b:Author>
    <b:Title>An approach of early disease detection using CEP and SOA.</b:Title>
    <b:Pages>143-148</b:Pages>
    <b:Year>2011</b:Year>
    <b:ConferenceName>Third International Conference on Advanced Service Computing</b:ConferenceName>
    <b:City>Rome, Italy</b:City>
    <b:RefOrder>124</b:RefOrder>
  </b:Source>
  <b:Source>
    <b:Tag>Bou12</b:Tag>
    <b:SourceType>JournalArticle</b:SourceType>
    <b:Guid>{789547C5-7FB4-4B86-B495-5837150BAA73}</b:Guid>
    <b:Author>
      <b:Author>
        <b:NameList>
          <b:Person>
            <b:Last>Boulos</b:Last>
            <b:First>Maged</b:First>
          </b:Person>
          <b:Person>
            <b:Last>Berry</b:Last>
            <b:First>Geoff</b:First>
          </b:Person>
        </b:NameList>
      </b:Author>
    </b:Author>
    <b:Title>Real-time locating systems (RTLS) in healthcare: a condensed primer</b:Title>
    <b:JournalName>International Journal of Health Geographics</b:JournalName>
    <b:Year>2012</b:Year>
    <b:Volume>11</b:Volume>
    <b:Issue>25</b:Issue>
    <b:RefOrder>125</b:RefOrder>
  </b:Source>
  <b:Source>
    <b:Tag>Placeholder8</b:Tag>
    <b:SourceType>ConferenceProceedings</b:SourceType>
    <b:Guid>{E62FE338-648A-408F-9066-A7A06A226024}</b:Guid>
    <b:Author>
      <b:Author>
        <b:NameList>
          <b:Person>
            <b:Last>Mouttham</b:Last>
            <b:First>A.</b:First>
          </b:Person>
          <b:Person>
            <b:Last>Peyton</b:Last>
            <b:First>L.</b:First>
          </b:Person>
          <b:Person>
            <b:Last>Kuziemsky</b:Last>
            <b:First>C.</b:First>
          </b:Person>
        </b:NameList>
      </b:Author>
    </b:Author>
    <b:Title>Leveraging Performance Analytics to Improve Integration of Care</b:Title>
    <b:Pages>56-62</b:Pages>
    <b:Year>2011</b:Year>
    <b:ConferenceName>SEHC,11</b:ConferenceName>
    <b:City>Waikiki, Honolulu</b:City>
    <b:Publisher>ACM</b:Publisher>
    <b:StandardNumber>978-1-4503-0585-3/11/05</b:StandardNumber>
    <b:RefOrder>126</b:RefOrder>
  </b:Source>
  <b:Source>
    <b:Tag>Inm05</b:Tag>
    <b:SourceType>Book</b:SourceType>
    <b:Guid>{9859704D-5119-48F9-8B5C-B2BAE97F20D7}</b:Guid>
    <b:Author>
      <b:Author>
        <b:NameList>
          <b:Person>
            <b:Last>Inmon</b:Last>
            <b:First>William</b:First>
            <b:Middle>H.</b:Middle>
          </b:Person>
        </b:NameList>
      </b:Author>
    </b:Author>
    <b:Title>Building the data warehouse</b:Title>
    <b:Year>2005</b:Year>
    <b:Publisher>Wiley Publishers</b:Publisher>
    <b:City>Indianapolis</b:City>
    <b:Pages>543</b:Pages>
    <b:StandardNumber>0471081302</b:StandardNumber>
    <b:Edition>4th</b:Edition>
    <b:RefOrder>127</b:RefOrder>
  </b:Source>
  <b:Source>
    <b:Tag>Leg11</b:Tag>
    <b:SourceType>JournalArticle</b:SourceType>
    <b:Guid>{DA32434A-424F-44A1-841C-3E76C86782F2}</b:Guid>
    <b:Author>
      <b:Author>
        <b:NameList>
          <b:Person>
            <b:Last>Leggat</b:Last>
            <b:First>G</b:First>
            <b:Middle>Sandra</b:Middle>
          </b:Person>
          <b:Person>
            <b:Last>Bartram</b:Last>
            <b:First>Timothy</b:First>
          </b:Person>
          <b:Person>
            <b:Last>Stanton</b:Last>
            <b:First>Professor</b:First>
            <b:Middle>Pauline</b:Middle>
          </b:Person>
        </b:NameList>
      </b:Author>
    </b:Author>
    <b:Title>High performance work systems: the gap between policy and practice in health care</b:Title>
    <b:Year>2011</b:Year>
    <b:JournalName>Journal of Health Organization and Management</b:JournalName>
    <b:Pages>281-297</b:Pages>
    <b:Volume>25</b:Volume>
    <b:Issue>3</b:Issue>
    <b:RefOrder>128</b:RefOrder>
  </b:Source>
  <b:Source>
    <b:Tag>Roy06</b:Tag>
    <b:SourceType>ConferenceProceedings</b:SourceType>
    <b:Guid>{E9FA75E6-05BC-4A03-9C6F-79578315EE23}</b:Guid>
    <b:Author>
      <b:Author>
        <b:NameList>
          <b:Person>
            <b:Last>Roy</b:Last>
            <b:First>Jean-Francois</b:First>
          </b:Person>
          <b:Person>
            <b:Last>Kealey</b:Last>
            <b:First>Jason</b:First>
          </b:Person>
          <b:Person>
            <b:Last>Amyot</b:Last>
            <b:First>Daniel</b:First>
          </b:Person>
        </b:NameList>
      </b:Author>
    </b:Author>
    <b:Title>Towards Integrated Tool Support for the User Requirements Notation</b:Title>
    <b:City>Kaiserslautern</b:City>
    <b:Year>2006</b:Year>
    <b:Pages>198-215</b:Pages>
    <b:ConferenceName>5th International Workshop on System Analysis and Modeling: Language Profiles</b:ConferenceName>
    <b:Publisher>Springer Berlin Heidelberg</b:Publisher>
    <b:Volume>4320</b:Volume>
    <b:RefOrder>129</b:RefOrder>
  </b:Source>
  <b:Source>
    <b:Tag>Pou07</b:Tag>
    <b:SourceType>ConferenceProceedings</b:SourceType>
    <b:Guid>{E7AE6DCE-1504-433C-9D18-CF8F9C6824A2}</b:Guid>
    <b:Author>
      <b:Author>
        <b:NameList>
          <b:Person>
            <b:Last>Pourshahid</b:Last>
            <b:First>Alireza</b:First>
          </b:Person>
          <b:Person>
            <b:Last>Amyot</b:Last>
            <b:First>Daniel</b:First>
          </b:Person>
          <b:Person>
            <b:Last>Chen</b:Last>
            <b:First>Pengfei</b:First>
          </b:Person>
          <b:Person>
            <b:Last>Weiss</b:Last>
            <b:First>Michael</b:First>
          </b:Person>
          <b:Person>
            <b:Last>Forster</b:Last>
            <b:First>Alan</b:First>
            <b:Middle>J</b:Middle>
          </b:Person>
        </b:NameList>
      </b:Author>
    </b:Author>
    <b:Title>Business Process Monitoring and Alignment: An Approach Based on the User Requirements Notation and Business Intelligence Tools</b:Title>
    <b:Year>2007</b:Year>
    <b:Pages>80–91</b:Pages>
    <b:ConferenceName>10th workshop of requirement engineering</b:ConferenceName>
    <b:City>Toronto</b:City>
    <b:RefOrder>130</b:RefOrder>
  </b:Source>
  <b:Source>
    <b:Tag>Sch12</b:Tag>
    <b:SourceType>JournalArticle</b:SourceType>
    <b:Guid>{92ECDB9F-08A8-49CA-8B5C-E18828E02D1D}</b:Guid>
    <b:Author>
      <b:Author>
        <b:NameList>
          <b:Person>
            <b:Last>Schlegel</b:Last>
            <b:First>Thomas</b:First>
          </b:Person>
          <b:Person>
            <b:Last>Vidackovic</b:Last>
            <b:First>Kresimir</b:First>
          </b:Person>
          <b:Person>
            <b:Last>Dusch</b:Last>
            <b:First>Sebastian</b:First>
          </b:Person>
          <b:Person>
            <b:Last>Seiger</b:Last>
            <b:First>Ronny</b:First>
          </b:Person>
        </b:NameList>
      </b:Author>
    </b:Author>
    <b:Title>Management of interactive business processes in decentralized service infrastructures through v</b:Title>
    <b:Pages>137-144</b:Pages>
    <b:Year>2012</b:Year>
    <b:Publisher>Elsevier</b:Publisher>
    <b:JournalName>Journal of King Saud University –Computer and Information Sciences</b:JournalName>
    <b:Volume>24</b:Volume>
    <b:RefOrder>131</b:RefOrder>
  </b:Source>
  <b:Source>
    <b:Tag>Jar10</b:Tag>
    <b:SourceType>Book</b:SourceType>
    <b:Guid>{8A1CF100-4176-4169-83BB-60ADB39B2577}</b:Guid>
    <b:Author>
      <b:Author>
        <b:NameList>
          <b:Person>
            <b:Last>Jarke</b:Last>
            <b:First>Matthias</b:First>
          </b:Person>
          <b:Person>
            <b:Last>Lenzerini</b:Last>
            <b:First>Maurizio</b:First>
          </b:Person>
          <b:Person>
            <b:Last>Vassiliou</b:Last>
            <b:First>Yannis</b:First>
          </b:Person>
          <b:Person>
            <b:Last>Vassiliadis</b:Last>
            <b:First>Panos</b:First>
          </b:Person>
        </b:NameList>
      </b:Author>
    </b:Author>
    <b:Title>Fundamentals of Data Warehouses</b:Title>
    <b:Year>2010</b:Year>
    <b:Pages>219</b:Pages>
    <b:Publisher>Springer</b:Publisher>
    <b:Edition>Second</b:Edition>
    <b:RefOrder>132</b:RefOrder>
  </b:Source>
  <b:Source>
    <b:Tag>Alu</b:Tag>
    <b:SourceType>Book</b:SourceType>
    <b:Guid>{FCB79CCD-A87A-4F91-8B5F-CC19AE3542B1}</b:Guid>
    <b:Author>
      <b:Author>
        <b:NameList>
          <b:Person>
            <b:Last>Alur</b:Last>
            <b:First>Deepak</b:First>
          </b:Person>
          <b:Person>
            <b:Last>Malks</b:Last>
            <b:First>Dan</b:First>
          </b:Person>
          <b:Person>
            <b:Last>Crupi</b:Last>
            <b:First>John</b:First>
          </b:Person>
        </b:NameList>
      </b:Author>
    </b:Author>
    <b:Title>Core J2EE Patterns Best Practices and Design Strategies</b:Title>
    <b:Year>2003</b:Year>
    <b:Publisher>Prentice Hall</b:Publisher>
    <b:Pages>528</b:Pages>
    <b:Edition>Second</b:Edition>
    <b:RefOrder>133</b:RefOrder>
  </b:Source>
  <b:Source>
    <b:Tag>Bha13</b:Tag>
    <b:SourceType>Report</b:SourceType>
    <b:Guid>{106F57B1-19EC-422B-B697-4640F521A6A1}</b:Guid>
    <b:Author>
      <b:Author>
        <b:NameList>
          <b:Person>
            <b:Last>Bhatia</b:Last>
            <b:First>Amanpal</b:First>
          </b:Person>
        </b:NameList>
      </b:Author>
    </b:Author>
    <b:Title>Transformation of a Web Application for Patient Monitoring into a Real-time Business Intelligence Portal</b:Title>
    <b:Year>2013</b:Year>
    <b:Department>Electrical Engineering and Computer Science (EECS)</b:Department>
    <b:Institution>University of Ottawa</b:Institution>
    <b:ThesisType>Master's Report</b:ThesisType>
    <b:City>Ottawa</b:City>
    <b:RefOrder>134</b:RefOrder>
  </b:Source>
  <b:Source>
    <b:Tag>Amy12</b:Tag>
    <b:SourceType>ConferenceProceedings</b:SourceType>
    <b:Guid>{B07207CE-7786-4F92-B20A-ABEF31BBA583}</b:Guid>
    <b:Author>
      <b:Author>
        <b:NameList>
          <b:Person>
            <b:Last>Amyot</b:Last>
            <b:First>Danial</b:First>
          </b:Person>
        </b:NameList>
      </b:Author>
    </b:Author>
    <b:Title>An architecture and a platform for real-time, location-based patient flow monitoring. Invited talk</b:Title>
    <b:City>Kuwait</b:City>
    <b:Year>2012</b:Year>
    <b:ConferenceName>Third Kuwait Conference on e-Services and e-Systems</b:ConferenceName>
    <b:RefOrder>135</b:RefOrder>
  </b:Source>
  <b:Source>
    <b:Tag>Mou13</b:Tag>
    <b:SourceType>ConferenceProceedings</b:SourceType>
    <b:Guid>{DE4F1037-9E19-485E-B53A-5FC83DE02A9F}</b:Guid>
    <b:Author>
      <b:Author>
        <b:NameList>
          <b:Person>
            <b:Last>Mouttham</b:Last>
            <b:First>Alain</b:First>
          </b:Person>
        </b:NameList>
      </b:Author>
    </b:Author>
    <b:Title>A Framework for Real-Time Analytics and Decision Support in Patient Flow Management. Invited Talk</b:Title>
    <b:Year>2013</b:Year>
    <b:ConferenceName>IBM IMPACT 2013</b:ConferenceName>
    <b:City>Las Vegas</b:City>
    <b:RefOrder>136</b:RefOrder>
  </b:Source>
  <b:Source>
    <b:Tag>Sax13</b:Tag>
    <b:SourceType>BookSection</b:SourceType>
    <b:Guid>{2F3AAD56-6A2A-4368-9F44-32446A191171}</b:Guid>
    <b:Author>
      <b:Author>
        <b:NameList>
          <b:Person>
            <b:Last>Saxena</b:Last>
            <b:First>Rahul</b:First>
          </b:Person>
          <b:Person>
            <b:Last>Srinivasan</b:Last>
            <b:First>Anand</b:First>
          </b:Person>
        </b:NameList>
      </b:Author>
    </b:Author>
    <b:Title>Business Intelligence</b:Title>
    <b:Pages>85-99</b:Pages>
    <b:Year>2013</b:Year>
    <b:Publisher>Springer New York</b:Publisher>
    <b:BookTitle>Business Analytics A Practitioner’s Guide</b:BookTitle>
    <b:Volume>186</b:Volume>
    <b:ChapterNumber>Seven</b:ChapterNumber>
    <b:RefOrder>137</b:RefOrder>
  </b:Source>
  <b:Source>
    <b:Tag>Kim021</b:Tag>
    <b:SourceType>BookSection</b:SourceType>
    <b:Guid>{C90C69BC-9C5E-46F3-97B7-F415674CC778}</b:Guid>
    <b:Author>
      <b:Author>
        <b:NameList>
          <b:Person>
            <b:Last>Kimball</b:Last>
            <b:First>Ralph</b:First>
          </b:Person>
          <b:Person>
            <b:Last>Ross</b:Last>
            <b:First>Margy</b:First>
          </b:Person>
        </b:NameList>
      </b:Author>
    </b:Author>
    <b:Title>Health Care</b:Title>
    <b:Year>2002</b:Year>
    <b:BookTitle>The Data Warehouse Toolkit</b:BookTitle>
    <b:Pages>255-275</b:Pages>
    <b:Publisher>Wiley Computer Publishing</b:Publisher>
    <b:Edition>2nd</b:Edition>
    <b:ChapterNumber>13</b:ChapterNumber>
    <b:RefOrder>138</b:RefOrder>
  </b:Source>
  <b:Source>
    <b:Tag>Kap96</b:Tag>
    <b:SourceType>Book</b:SourceType>
    <b:Guid>{3E9927AD-4316-4F17-BCE6-E107E497F4CB}</b:Guid>
    <b:Author>
      <b:Author>
        <b:NameList>
          <b:Person>
            <b:Last>Kaplan</b:Last>
            <b:First>Robert</b:First>
            <b:Middle>S</b:Middle>
          </b:Person>
          <b:Person>
            <b:Last>Norton</b:Last>
            <b:First>David</b:First>
            <b:Middle>P</b:Middle>
          </b:Person>
        </b:NameList>
      </b:Author>
    </b:Author>
    <b:Title>The Balanced Scorecard: Translating Strategy into Action</b:Title>
    <b:Year>1996</b:Year>
    <b:Publisher>Harvard Business Press</b:Publisher>
    <b:Edition>1st</b:Edition>
    <b:RefOrder>139</b:RefOrder>
  </b:Source>
  <b:Source>
    <b:Tag>Hab10</b:Tag>
    <b:SourceType>JournalArticle</b:SourceType>
    <b:Guid>{468F762D-6700-4B68-A325-2F4535FED855}</b:Guid>
    <b:Author>
      <b:Author>
        <b:NameList>
          <b:Person>
            <b:Last>Habib</b:Last>
            <b:First>Jamie</b:First>
            <b:Middle>L</b:Middle>
          </b:Person>
        </b:NameList>
      </b:Author>
    </b:Author>
    <b:Title>EHRs, Meaningful Use, and a Model EMR</b:Title>
    <b:Year>2010</b:Year>
    <b:Month>May</b:Month>
    <b:JournalName>Drug Beneﬁt Trends</b:JournalName>
    <b:Pages>99-101</b:Pages>
    <b:Volume>22</b:Volume>
    <b:Issue>4</b:Issue>
    <b:RefOrder>140</b:RefOrder>
  </b:Source>
  <b:Source>
    <b:Tag>Vai121</b:Tag>
    <b:SourceType>ElectronicSource</b:SourceType>
    <b:Guid>{56554FD0-6C3D-4BA1-B727-DDE32A07B8CF}</b:Guid>
    <b:Author>
      <b:Editor>
        <b:NameList>
          <b:Person>
            <b:Last>Vaishnavi</b:Last>
            <b:First>Vijay</b:First>
          </b:Person>
          <b:Person>
            <b:Last>Kuechler</b:Last>
            <b:First>Bill</b:First>
          </b:Person>
        </b:NameList>
      </b:Editor>
    </b:Author>
    <b:Title>Design Science Research in Information Systems</b:Title>
    <b:Year>2012</b:Year>
    <b:Month>November</b:Month>
    <b:Day>11</b:Day>
    <b:YearAccessed>2013</b:YearAccessed>
    <b:MonthAccessed>September</b:MonthAccessed>
    <b:DayAccessed>25</b:DayAccessed>
    <b:URL>http://www.desrist.org/design-research-in-information-systems/</b:URL>
    <b:Publisher>Association for Information Systems</b:Publisher>
    <b:RefOrder>141</b:RefOrder>
  </b:Source>
  <b:Source>
    <b:Tag>Pef06</b:Tag>
    <b:SourceType>ConferenceProceedings</b:SourceType>
    <b:Guid>{58536DB9-CFC4-4CE0-9DC5-53B7C64E06E5}</b:Guid>
    <b:Author>
      <b:Author>
        <b:NameList>
          <b:Person>
            <b:Last>Peffers</b:Last>
            <b:First>Ken</b:First>
          </b:Person>
          <b:Person>
            <b:Last>Tuunanen</b:Last>
            <b:First>Tuure</b:First>
          </b:Person>
          <b:Person>
            <b:Last>Gengler</b:Last>
            <b:First>Charles</b:First>
          </b:Person>
          <b:Person>
            <b:Last>Rossi</b:Last>
            <b:First>Matti</b:First>
          </b:Person>
          <b:Person>
            <b:Last>Hui</b:Last>
            <b:First>Wendy</b:First>
          </b:Person>
          <b:Person>
            <b:Last>Virtanen</b:Last>
            <b:First>Ville</b:First>
          </b:Person>
          <b:Person>
            <b:Last>Bragge</b:Last>
            <b:First>Johanna</b:First>
          </b:Person>
        </b:NameList>
      </b:Author>
    </b:Author>
    <b:Title>The Design Science Research Process: A Model For Producing And Presenting Infor-mation Systems Research</b:Title>
    <b:Year>2006</b:Year>
    <b:Pages>83-106</b:Pages>
    <b:ConferenceName>Proceedings of the First International Conference on Design Science Research in Information Systems and Technology</b:ConferenceName>
    <b:RefOrder>142</b:RefOrder>
  </b:Source>
  <b:Source>
    <b:Tag>Alv</b:Tag>
    <b:SourceType>ElectronicSource</b:SourceType>
    <b:Guid>{56F9C7F7-6FAD-498E-BA32-B6864B3D26C1}</b:Guid>
    <b:Author>
      <b:Editor>
        <b:NameList>
          <b:Person>
            <b:Last>Alves</b:Last>
            <b:First>Alexandre</b:First>
          </b:Person>
          <b:Person>
            <b:Last>Arkin</b:Last>
            <b:First>Assaf</b:First>
          </b:Person>
          <b:Person>
            <b:Last>Askary</b:Last>
            <b:First>Sid</b:First>
          </b:Person>
          <b:Person>
            <b:Last>Barreto</b:Last>
            <b:First>Charlton</b:First>
          </b:Person>
          <b:Person>
            <b:Last>Bloch</b:Last>
            <b:First>Ben</b:First>
          </b:Person>
          <b:Person>
            <b:Last>Curbera</b:Last>
            <b:First>Francisco</b:First>
          </b:Person>
          <b:Person>
            <b:Last>Ford</b:Last>
            <b:First>Mark</b:First>
          </b:Person>
          <b:Person>
            <b:Last>Goland</b:Last>
            <b:First>Yaron</b:First>
          </b:Person>
          <b:Person>
            <b:Last>Guízar</b:Last>
            <b:First>Alejandro</b:First>
          </b:Person>
          <b:Person>
            <b:Last>Kartha</b:Last>
            <b:First>Neelakantan</b:First>
          </b:Person>
          <b:Person>
            <b:Last>Liu</b:Last>
            <b:First>Canyang</b:First>
          </b:Person>
          <b:Person>
            <b:Last>Khalaf</b:Last>
            <b:First>Rania</b:First>
          </b:Person>
          <b:Person>
            <b:Last>König</b:Last>
            <b:First>Dieter</b:First>
          </b:Person>
          <b:Person>
            <b:Last>Marin</b:Last>
            <b:First>Mike</b:First>
          </b:Person>
          <b:Person>
            <b:Last>Mehta</b:Last>
            <b:First>Vinkesh</b:First>
          </b:Person>
          <b:Person>
            <b:Last>Thatte</b:Last>
            <b:First>Satish</b:First>
          </b:Person>
          <b:Person>
            <b:Last>Der Rijn</b:Last>
            <b:First>Danny</b:First>
          </b:Person>
          <b:Person>
            <b:Last>Yendluri</b:Last>
            <b:First>Prasad</b:First>
          </b:Person>
          <b:Person>
            <b:Last>Yiu</b:Last>
            <b:First>Alex</b:First>
          </b:Person>
        </b:NameList>
      </b:Editor>
    </b:Author>
    <b:Title>Web Services Business Process Execution Language Version 2.0 OASIS Standard</b:Title>
    <b:Year>2007</b:Year>
    <b:Month>April</b:Month>
    <b:Day>11</b:Day>
    <b:YearAccessed>2013</b:YearAccessed>
    <b:MonthAccessed>September</b:MonthAccessed>
    <b:DayAccessed>25</b:DayAccessed>
    <b:URL>http://docs.oasis-open.org/wsbpel/2.0/OS/wsbpel-v2.0-OS.pdf</b:URL>
    <b:Publisher>OASIS</b:Publisher>
    <b:RefOrder>143</b:RefOrder>
  </b:Source>
  <b:Source>
    <b:Tag>Acc13</b:Tag>
    <b:SourceType>InternetSite</b:SourceType>
    <b:Guid>{CFAE1602-F37E-4222-9750-CA337520B94D}</b:Guid>
    <b:Title>Accredidation Canada</b:Title>
    <b:InternetSiteTitle>Hospice Palliative and End-of-Life Services</b:InternetSiteTitle>
    <b:YearAccessed>2013</b:YearAccessed>
    <b:MonthAccessed>September</b:MonthAccessed>
    <b:DayAccessed>25</b:DayAccessed>
    <b:URL>http://www.accreditation.ca/accreditation-programs/qmentum/standards/hospice-palliative-and-end-of-life-services/</b:URL>
    <b:Year>2013</b:Year>
    <b:RefOrder>144</b:RefOrder>
  </b:Source>
  <b:Source>
    <b:Tag>Amy13</b:Tag>
    <b:SourceType>ElectronicSource</b:SourceType>
    <b:Guid>{FA2C3C1A-CC8E-4D36-A957-81126B9F2A63}</b:Guid>
    <b:Author>
      <b:Editor>
        <b:NameList>
          <b:Person>
            <b:Last>Amyot</b:Last>
            <b:First>Danial</b:First>
          </b:Person>
          <b:Person>
            <b:Last>Mussbacher</b:Last>
            <b:First>Gunter</b:First>
          </b:Person>
        </b:NameList>
      </b:Editor>
    </b:Author>
    <b:Title>ITU-T, Recommendations Z.151 : User Requirements Notation (URN) - Language definition</b:Title>
    <b:City>Geneva,</b:City>
    <b:CountryRegion>Switzerland</b:CountryRegion>
    <b:Edition>2.0</b:Edition>
    <b:YearAccessed>2013</b:YearAccessed>
    <b:MonthAccessed>September</b:MonthAccessed>
    <b:URL>http://www.itu.int/rec/T-REC-Z.151/en</b:URL>
    <b:Year>2012</b:Year>
    <b:Month>10</b:Month>
    <b:DayAccessed>25</b:DayAccessed>
    <b:RefOrder>145</b:RefOrder>
  </b:Source>
  <b:Source>
    <b:Tag>And12</b:Tag>
    <b:SourceType>InternetSite</b:SourceType>
    <b:Guid>{2199D637-32BB-4AD7-A2EC-A1D17C1E9493}</b:Guid>
    <b:Year>2012</b:Year>
    <b:Month>July</b:Month>
    <b:Day>03</b:Day>
    <b:YearAccessed>2013</b:YearAccessed>
    <b:MonthAccessed>September</b:MonthAccessed>
    <b:URL>http://www.andromda.org/index.html</b:URL>
    <b:Author>
      <b:Author>
        <b:NameList>
          <b:Person>
            <b:Last>AndroMDA</b:Last>
          </b:Person>
        </b:NameList>
      </b:Author>
    </b:Author>
    <b:DayAccessed>25</b:DayAccessed>
    <b:RefOrder>1</b:RefOrder>
  </b:Source>
  <b:Source>
    <b:Tag>Con06</b:Tag>
    <b:SourceType>ElectronicSource</b:SourceType>
    <b:Guid>{B119A309-9A58-47C9-9856-1E02CFD72DA8}</b:Guid>
    <b:Author>
      <b:Author>
        <b:NameList>
          <b:Person>
            <b:Last>Consulting</b:Last>
            <b:First>Enix</b:First>
          </b:Person>
        </b:NameList>
      </b:Author>
    </b:Author>
    <b:Title>Issues and Best Practices for the BPM and SOA Journey [White Paper]</b:Title>
    <b:Year>2006</b:Year>
    <b:ThesisType>White Paper</b:ThesisType>
    <b:URL>http://www.waria.com/Documents/Issues_and_Best_Practices_for_the_BPM_and_SOA_Journey.pdf</b:URL>
    <b:YearAccessed>2013</b:YearAccessed>
    <b:MonthAccessed>September</b:MonthAccessed>
    <b:DayAccessed>25</b:DayAccessed>
    <b:RefOrder>146</b:RefOrder>
  </b:Source>
  <b:Source>
    <b:Tag>Den06</b:Tag>
    <b:SourceType>ElectronicSource</b:SourceType>
    <b:Guid>{BE544240-85F1-41C4-A54B-76BC0BF69D65}</b:Guid>
    <b:Author>
      <b:Author>
        <b:NameList>
          <b:Person>
            <b:Last>Denis</b:Last>
            <b:First>Tim</b:First>
          </b:Person>
          <b:Person>
            <b:Last>Weyn</b:Last>
            <b:First>Maarten</b:First>
          </b:Person>
          <b:Person>
            <b:Last>Williame</b:Last>
            <b:First>Koen</b:First>
          </b:Person>
          <b:Person>
            <b:Last>Schrooyen</b:Last>
            <b:First>Frederik</b:First>
          </b:Person>
        </b:NameList>
      </b:Author>
    </b:Author>
    <b:Title>Real Time Location System using WiFi [White Paper]</b:Title>
    <b:Year>2006</b:Year>
    <b:City>Turnhout</b:City>
    <b:Institution>Artesis Hogeschool Antwerpen</b:Institution>
    <b:ThesisType>White Paper</b:ThesisType>
    <b:YearAccessed>2013</b:YearAccessed>
    <b:MonthAccessed>September</b:MonthAccessed>
    <b:DayAccessed>25</b:DayAccessed>
    <b:URL>http://www.productivet.com/docs-2/RTLS_Belgium_White_Paper.pdf</b:URL>
    <b:RefOrder>147</b:RefOrder>
  </b:Source>
  <b:Source>
    <b:Tag>Ern02</b:Tag>
    <b:SourceType>DocumentFromInternetSite</b:SourceType>
    <b:Guid>{4483E526-3318-4312-B900-F59F8A6CA358}</b:Guid>
    <b:Author>
      <b:Author>
        <b:NameList>
          <b:Person>
            <b:Last>Ernst</b:Last>
            <b:First>Johannes</b:First>
          </b:Person>
        </b:NameList>
      </b:Author>
    </b:Author>
    <b:Title>What is Metamodeling</b:Title>
    <b:Year>2002</b:Year>
    <b:InternetSiteTitle>Infogrid</b:InternetSiteTitle>
    <b:YearAccessed>2013</b:YearAccessed>
    <b:MonthAccessed>September</b:MonthAccessed>
    <b:URL>http://infogrid.org/trac/wiki/Reference/WhatIsMetaModeling</b:URL>
    <b:DayAccessed>25</b:DayAccessed>
    <b:RefOrder>148</b:RefOrder>
  </b:Source>
  <b:Source>
    <b:Tag>Gra12</b:Tag>
    <b:SourceType>InternetSite</b:SourceType>
    <b:Guid>{CEA26114-1F04-4E52-913E-438B7B9317A1}</b:Guid>
    <b:Author>
      <b:Author>
        <b:NameList>
          <b:Person>
            <b:Last>Grails</b:Last>
          </b:Person>
        </b:NameList>
      </b:Author>
    </b:Author>
    <b:Year>2009</b:Year>
    <b:YearAccessed>2013</b:YearAccessed>
    <b:MonthAccessed>September</b:MonthAccessed>
    <b:URL>http://grails.org/</b:URL>
    <b:DayAccessed>25</b:DayAccessed>
    <b:RefOrder>149</b:RefOrder>
  </b:Source>
  <b:Source>
    <b:Tag>Man08</b:Tag>
    <b:SourceType>ElectronicSource</b:SourceType>
    <b:Guid>{C6DDE2AC-286D-412C-9915-61CBA3E6800D}</b:Guid>
    <b:Author>
      <b:Author>
        <b:NameList>
          <b:Person>
            <b:Last>Mandi</b:Last>
            <b:First>Robert</b:First>
          </b:Person>
        </b:NameList>
      </b:Author>
    </b:Author>
    <b:Title>Empowering the business to sense and respond: Delivering Business Event Processing with IBM WebSphere Business Events [White Paper]</b:Title>
    <b:Year>2008</b:Year>
    <b:Institution>IBM</b:Institution>
    <b:ThesisType>White Paper</b:ThesisType>
    <b:YearAccessed>2013</b:YearAccessed>
    <b:MonthAccessed>September</b:MonthAccessed>
    <b:DayAccessed>25</b:DayAccessed>
    <b:URL>ftp://ftp.software.ibm.com/software/integration/wbe/5565_Empowering-the-Business-US-white-paper.pdf</b:URL>
    <b:RefOrder>150</b:RefOrder>
  </b:Source>
  <b:Source>
    <b:Tag>Hea06</b:Tag>
    <b:SourceType>ElectronicSource</b:SourceType>
    <b:Guid>{20EA97C4-1E14-498E-ABF8-AB340CD0CC46}</b:Guid>
    <b:Author>
      <b:Author>
        <b:NameList>
          <b:Person>
            <b:Last>NIH</b:Last>
            <b:First>National</b:First>
            <b:Middle>Institutes of Health</b:Middle>
          </b:Person>
        </b:NameList>
      </b:Author>
    </b:Author>
    <b:Title>Electronic Health Records Overview [Report]</b:Title>
    <b:Year>2006</b:Year>
    <b:City>Virginia</b:City>
    <b:Publisher>The MITRE Corporation</b:Publisher>
    <b:YearAccessed>2013</b:YearAccessed>
    <b:MonthAccessed>September</b:MonthAccessed>
    <b:URL>http://www.himss.org/files/HIMSSorg/content/files/Code%20180%20MITRE%20Key%20Components%20of%20an%20EHR.pdf</b:URL>
    <b:DayAccessed>25</b:DayAccessed>
    <b:RefOrder>151</b:RefOrder>
  </b:Source>
  <b:Source>
    <b:Tag>Gro12</b:Tag>
    <b:SourceType>DocumentFromInternetSite</b:SourceType>
    <b:Guid>{53963C22-DC0E-4DBC-B85F-D47794DB848B}</b:Guid>
    <b:Author>
      <b:Author>
        <b:NameList>
          <b:Person>
            <b:Last>OMG</b:Last>
          </b:Person>
        </b:NameList>
      </b:Author>
    </b:Author>
    <b:Title>MDA</b:Title>
    <b:Year>2012</b:Year>
    <b:InternetSiteTitle>OMG</b:InternetSiteTitle>
    <b:YearAccessed>2013</b:YearAccessed>
    <b:MonthAccessed>September</b:MonthAccessed>
    <b:URL>http://www.omg.org/mda/</b:URL>
    <b:DayAccessed>25</b:DayAccessed>
    <b:RefOrder>152</b:RefOrder>
  </b:Source>
  <b:Source>
    <b:Tag>Rat03</b:Tag>
    <b:SourceType>ElectronicSource</b:SourceType>
    <b:Guid>{1A6C3739-B334-463C-9AD2-EF63A4D6027D}</b:Guid>
    <b:Author>
      <b:Author>
        <b:NameList>
          <b:Person>
            <b:Last>Rational</b:Last>
          </b:Person>
        </b:NameList>
      </b:Author>
    </b:Author>
    <b:Title>Rational Unified Process Best Practices for Software Development Teams [White Paper]</b:Title>
    <b:Year>2003</b:Year>
    <b:URL>http://www.ibm.com/developerworks/rational/library/content/03July/1000/1251/1251_bestpractices_TP026B.pdf</b:URL>
    <b:YearAccessed>2013</b:YearAccessed>
    <b:MonthAccessed>September</b:MonthAccessed>
    <b:DayAccessed>25</b:DayAccessed>
    <b:RefOrder>153</b:RefOrder>
  </b:Source>
  <b:Source>
    <b:Tag>W3C12</b:Tag>
    <b:SourceType>InternetSite</b:SourceType>
    <b:Guid>{13DBC571-185C-4A6E-B424-281F2EC5C064}</b:Guid>
    <b:Author>
      <b:Author>
        <b:NameList>
          <b:Person>
            <b:Last>W3C</b:Last>
          </b:Person>
        </b:NameList>
      </b:Author>
    </b:Author>
    <b:Title>WEB OF SERVICES</b:Title>
    <b:Year>2012</b:Year>
    <b:YearAccessed>2013</b:YearAccessed>
    <b:MonthAccessed>September</b:MonthAccessed>
    <b:URL>http://www.w3.org/standards/webofservices/</b:URL>
    <b:DayAccessed>25</b:DayAccessed>
    <b:RefOrder>154</b:RefOrder>
  </b:Source>
  <b:Source>
    <b:Tag>Whi041</b:Tag>
    <b:SourceType>ElectronicSource</b:SourceType>
    <b:Guid>{78C7D72F-D8A7-4127-8C08-C1324C66644B}</b:Guid>
    <b:Author>
      <b:Author>
        <b:NameList>
          <b:Person>
            <b:Last>White</b:Last>
            <b:First>Stephen</b:First>
          </b:Person>
        </b:NameList>
      </b:Author>
    </b:Author>
    <b:Title>Process Modeling Notations and Workflow Patterns [White Paper]</b:Title>
    <b:Year>2006</b:Year>
    <b:URL>http://www.omg.org/bp-corner/bp-files/Process_Modeling_Notations.pdf</b:URL>
    <b:YearAccessed>2013</b:YearAccessed>
    <b:MonthAccessed>September</b:MonthAccessed>
    <b:DayAccessed>25</b:DayAccessed>
    <b:RefOrder>155</b:RefOrder>
  </b:Source>
  <b:Source>
    <b:Tag>Baf131</b:Tag>
    <b:SourceType>ElectronicSource</b:SourceType>
    <b:Guid>{3E8E8317-93F2-4A29-9778-FC99196144E7}</b:Guid>
    <b:Author>
      <b:Author>
        <b:NameList>
          <b:Person>
            <b:Last>Baffoe</b:Last>
            <b:First>Shirley</b:First>
          </b:Person>
        </b:NameList>
      </b:Author>
    </b:Author>
    <b:Title>A Generic BI Application for Real-time Monitoring of Care Processes. Published Master's Thesis</b:Title>
    <b:Year>2013</b:Year>
    <b:YearAccessed>2013</b:YearAccessed>
    <b:MonthAccessed>September</b:MonthAccessed>
    <b:URL>https://www.ruor.uottawa.ca/fr/handle/10393/24245</b:URL>
    <b:DayAccessed>25</b:DayAccessed>
    <b:RefOrder>156</b:RefOrder>
  </b:Source>
  <b:Source>
    <b:Tag>Töz06</b:Tag>
    <b:SourceType>DocumentFromInternetSite</b:SourceType>
    <b:Guid>{8993189F-F4AC-4814-970A-7BEEE4CD7055}</b:Guid>
    <b:Author>
      <b:Author>
        <b:NameList>
          <b:Person>
            <b:Last>Tözmal</b:Last>
            <b:First>Renas</b:First>
            <b:Middle>Reda</b:Middle>
          </b:Person>
        </b:NameList>
      </b:Author>
    </b:Author>
    <b:Title>Model Driven Architecture- Test Methods and Tools</b:Title>
    <b:Year>2006</b:Year>
    <b:Month>January</b:Month>
    <b:YearAccessed>2013</b:YearAccessed>
    <b:MonthAccessed>September</b:MonthAccessed>
    <b:URL>http://www.bth.se/fou/cuppsats.nsf/all/3e3f43e707ebbb36c125710d004fd0e5/$file/MasterThesis-MDA.pdf</b:URL>
    <b:InternetSiteTitle>Master Thesis</b:InternetSiteTitle>
    <b:DayAccessed>25</b:DayAccessed>
    <b:RefOrder>157</b:RefOrder>
  </b:Source>
  <b:Source>
    <b:Tag>Car13</b:Tag>
    <b:SourceType>InternetSite</b:SourceType>
    <b:Guid>{33B55D2D-58E7-4F75-AEEE-BC2D59A5E75E}</b:Guid>
    <b:Title>Care Process Models</b:Title>
    <b:InternetSiteTitle>Intermountain Healthcare</b:InternetSiteTitle>
    <b:YearAccessed>2013</b:YearAccessed>
    <b:MonthAccessed>September</b:MonthAccessed>
    <b:URL>https://intermountainphysician.org/clinical/Pages/Care-Process-Models-(CPMs).aspx</b:URL>
    <b:Year>2013</b:Year>
    <b:DayAccessed>25</b:DayAccessed>
    <b:RefOrder>158</b:RefOrder>
  </b:Source>
  <b:Source>
    <b:Tag>Eka13</b:Tag>
    <b:SourceType>InternetSite</b:SourceType>
    <b:Guid>{8F7A4B55-CCFE-4491-BCA9-749AE22BCC73}</b:Guid>
    <b:Title>Ekahau</b:Title>
    <b:YearAccessed>2013</b:YearAccessed>
    <b:MonthAccessed>September</b:MonthAccessed>
    <b:URL>http://www.ekahau.com/</b:URL>
    <b:Year>2012</b:Year>
    <b:DayAccessed>25</b:DayAccessed>
    <b:RefOrder>159</b:RefOrder>
  </b:Source>
  <b:Source>
    <b:Tag>Gar06</b:Tag>
    <b:SourceType>DocumentFromInternetSite</b:SourceType>
    <b:Guid>{911A45F3-53CD-42F9-B775-D9CA57A63C18}</b:Guid>
    <b:Author>
      <b:Author>
        <b:NameList>
          <b:Person>
            <b:Last>Gardner</b:Last>
            <b:First>Tracy</b:First>
          </b:Person>
          <b:Person>
            <b:Last>Yusuf</b:Last>
            <b:First>Larry</b:First>
          </b:Person>
        </b:NameList>
      </b:Author>
    </b:Author>
    <b:Title>Explore model-driven development (MDD) and related approaches: A closer look at model-driven development and other industry initiatives</b:Title>
    <b:Year>2006</b:Year>
    <b:Month>March</b:Month>
    <b:Day>14</b:Day>
    <b:YearAccessed>2013</b:YearAccessed>
    <b:MonthAccessed>September</b:MonthAccessed>
    <b:URL>http://www.ibm.com/developerworks/library/ar-mdd3/</b:URL>
    <b:DayAccessed>25</b:DayAccessed>
    <b:RefOrder>160</b:RefOrder>
  </b:Source>
  <b:Source>
    <b:Tag>Maw11</b:Tag>
    <b:SourceType>ElectronicSource</b:SourceType>
    <b:Guid>{0B9CD649-1445-42F3-ACC0-629F0AD34997}</b:Guid>
    <b:Author>
      <b:Author>
        <b:NameList>
          <b:Person>
            <b:Last>Mawilmada</b:Last>
            <b:First>Pubudika</b:First>
            <b:Middle>Kumari</b:Middle>
          </b:Person>
        </b:NameList>
      </b:Author>
    </b:Author>
    <b:Title>Impact of a data warehouse model for improved decision-making process in healthcare. Published Master's Thesis</b:Title>
    <b:Year>2011</b:Year>
    <b:Publisher>Queensland University of Technology</b:Publisher>
    <b:CountryRegion>Australia</b:CountryRegion>
    <b:URL>http://eprints.qut.edu.au/47532/1/Pubudika_Mawilmada_Thesis.pdf</b:URL>
    <b:YearAccessed>2013</b:YearAccessed>
    <b:MonthAccessed>September</b:MonthAccessed>
    <b:DayAccessed>25</b:DayAccessed>
    <b:RefOrder>161</b:RefOrder>
  </b:Source>
  <b:Source>
    <b:Tag>Nea08</b:Tag>
    <b:SourceType>DocumentFromInternetSite</b:SourceType>
    <b:Guid>{4605B0E7-0EAC-4915-B54D-FF3EDB3CA80F}</b:Guid>
    <b:Author>
      <b:Author>
        <b:NameList>
          <b:Person>
            <b:Last>Neal</b:Last>
            <b:First>Houston</b:First>
          </b:Person>
        </b:NameList>
      </b:Author>
    </b:Author>
    <b:Title>EHR vs EMR – What’s the Difference?</b:Title>
    <b:Year>2008</b:Year>
    <b:InternetSiteTitle>The Profitable Practice</b:InternetSiteTitle>
    <b:Month>November</b:Month>
    <b:Day>14</b:Day>
    <b:YearAccessed>2013</b:YearAccessed>
    <b:MonthAccessed>September</b:MonthAccessed>
    <b:URL>http://profitable-practice.softwareadvice.com/ehr-vs-emr-whats-the-difference/</b:URL>
    <b:DayAccessed>25</b:DayAccessed>
    <b:RefOrder>162</b:RefOrder>
  </b:Source>
  <b:Source>
    <b:Tag>Tch13</b:Tag>
    <b:SourceType>ElectronicSource</b:SourceType>
    <b:Guid>{92519469-5BB7-469E-9020-6B7D973F9E17}</b:Guid>
    <b:Author>
      <b:Author>
        <b:NameList>
          <b:Person>
            <b:Last>Tchemeube</b:Last>
            <b:First>Renaud</b:First>
            <b:Middle>Bougueng</b:Middle>
          </b:Person>
        </b:NameList>
      </b:Author>
    </b:Author>
    <b:Title>Location-Aware Business Process Management for Real-time Monitoring of Patient Care Processes. Unpublished Master Thesis</b:Title>
    <b:Year>2013</b:Year>
    <b:City>Ottawa</b:City>
    <b:StateProvince>Ontario</b:StateProvince>
    <b:CountryRegion>Canada</b:CountryRegion>
    <b:URL>http://www.ruor.uottawa.ca/en/bitstream/handle/10393/24336/Bougueng_Tchemeube_Renaud_2013_thesis.pdf?sequence=3</b:URL>
    <b:Month>September</b:Month>
    <b:Day>25</b:Day>
    <b:RefOrder>163</b:RefOrder>
  </b:Source>
  <b:Source>
    <b:Tag>Ake03</b:Tag>
    <b:SourceType>DocumentFromInternetSite</b:SourceType>
    <b:Guid>{5AE2B8FC-EB87-4805-9931-057DF45E5DFA}</b:Guid>
    <b:Author>
      <b:Author>
        <b:NameList>
          <b:Person>
            <b:Last>Aked</b:Last>
            <b:First>Mark</b:First>
          </b:Person>
        </b:NameList>
      </b:Author>
    </b:Author>
    <b:Title>Risk reduction with the RUP phase plan</b:Title>
    <b:Year>2003</b:Year>
    <b:InternetSiteTitle>IBM</b:InternetSiteTitle>
    <b:Month>November</b:Month>
    <b:Day>25</b:Day>
    <b:YearAccessed>2013</b:YearAccessed>
    <b:MonthAccessed>September</b:MonthAccessed>
    <b:URL>http://www.ibm.com/developerworks/rational/library/1826.html#N100E4</b:URL>
    <b:DayAccessed>25</b:DayAccessed>
    <b:RefOrder>164</b:RefOrder>
  </b:Source>
  <b:Source>
    <b:Tag>Yao08</b:Tag>
    <b:SourceType>ConferenceProceedings</b:SourceType>
    <b:Guid>{A69CC4B8-DFD8-4E75-99FB-C09D6CE5A1CF}</b:Guid>
    <b:Author>
      <b:Author>
        <b:NameList>
          <b:Person>
            <b:Last>Yao</b:Last>
            <b:First>W</b:First>
          </b:Person>
          <b:Person>
            <b:Last>Chu</b:Last>
            <b:First>C</b:First>
          </b:Person>
          <b:Person>
            <b:Last>Li</b:Last>
            <b:First>Z</b:First>
          </b:Person>
          <b:Person>
            <b:Last>Mullen</b:Last>
            <b:First>T</b:First>
          </b:Person>
        </b:NameList>
      </b:Author>
    </b:Author>
    <b:Title>Levarging Complex Event Pprocessing for RFID Applications: A Case Study in Hospitals</b:Title>
    <b:Pages>4341-4346</b:Pages>
    <b:Year>2008</b:Year>
    <b:ConferenceName>The 39th National Conference of Decision Sciences Institues</b:ConferenceName>
    <b:City>Baltimore</b:City>
    <b:Publisher>The E-print Network</b:Publisher>
    <b:RefOrder>165</b:RefOrder>
  </b:Source>
  <b:Source>
    <b:Tag>Kie11</b:Tag>
    <b:SourceType>JournalArticle</b:SourceType>
    <b:Guid>{AD098CBF-DA03-47E1-8A0E-5917F8AF8214}</b:Guid>
    <b:Author>
      <b:Author>
        <b:NameList>
          <b:Person>
            <b:Last>Kierkegaard</b:Last>
            <b:First>Patrick</b:First>
          </b:Person>
        </b:NameList>
      </b:Author>
    </b:Author>
    <b:Title>Electronic Health Record: Wiring Europe’s healthcare</b:Title>
    <b:Pages>503-515</b:Pages>
    <b:Year>2011</b:Year>
    <b:Publisher>ELSEVIER</b:Publisher>
    <b:JournalName>computer law &amp; security review</b:JournalName>
    <b:Volume>27</b:Volume>
    <b:RefOrder>166</b:RefOrder>
  </b:Source>
</b:Sourc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9CA7654402A29940920929BFC0C758F8" ma:contentTypeVersion="4" ma:contentTypeDescription="Create a new document." ma:contentTypeScope="" ma:versionID="6d8db6f6ea5f51bc0dbebd53d88cbe93">
  <xsd:schema xmlns:xsd="http://www.w3.org/2001/XMLSchema" xmlns:xs="http://www.w3.org/2001/XMLSchema" xmlns:p="http://schemas.microsoft.com/office/2006/metadata/properties" xmlns:ns2="fa9d2671-19fd-4156-849d-97f969e08d00" targetNamespace="http://schemas.microsoft.com/office/2006/metadata/properties" ma:root="true" ma:fieldsID="9846527a79c38693c0eb16da2935aa7f" ns2:_="">
    <xsd:import namespace="fa9d2671-19fd-4156-849d-97f969e08d00"/>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a9d2671-19fd-4156-849d-97f969e08d0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DB41C97D-7B08-4880-82E3-6632B5F58FF8}">
  <ds:schemaRefs>
    <ds:schemaRef ds:uri="http://schemas.openxmlformats.org/officeDocument/2006/bibliography"/>
  </ds:schemaRefs>
</ds:datastoreItem>
</file>

<file path=customXml/itemProps2.xml><?xml version="1.0" encoding="utf-8"?>
<ds:datastoreItem xmlns:ds="http://schemas.openxmlformats.org/officeDocument/2006/customXml" ds:itemID="{BC661DB1-0615-4ADB-9B28-31123108D9F1}">
  <ds:schemaRefs>
    <ds:schemaRef ds:uri="http://schemas.microsoft.com/sharepoint/v3/contenttype/forms"/>
  </ds:schemaRefs>
</ds:datastoreItem>
</file>

<file path=customXml/itemProps3.xml><?xml version="1.0" encoding="utf-8"?>
<ds:datastoreItem xmlns:ds="http://schemas.openxmlformats.org/officeDocument/2006/customXml" ds:itemID="{86C425C5-C047-4AF1-BA1C-2B3B86BC87B6}">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B489BCD2-813A-411D-9662-F50F8FB8C5A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a9d2671-19fd-4156-849d-97f969e08d0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Office Word</ap:Application>
  <ap:DocSecurity>4</ap:DocSecurity>
  <ap:ScaleCrop>false</ap:ScaleCrop>
  <ap:Company>Hewlett-Packard</ap:Company>
  <ap:SharedDoc>false</ap:SharedDoc>
  <ap:HyperlinksChanged>false</ap:HyperlinksChanged>
  <ap:AppVersion>00.0001</ap:AppVersion>
  <ap:LinksUpToDate>false</ap:LinksUpToDate>
</ap: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Razan</dc:creator>
  <cp:keywords/>
  <cp:lastModifiedBy>Ayham Alakhras</cp:lastModifiedBy>
  <cp:revision>520</cp:revision>
  <cp:lastPrinted>2021-02-01T07:29:00Z</cp:lastPrinted>
  <dcterms:created xsi:type="dcterms:W3CDTF">2021-02-13T18:40:00Z</dcterms:created>
  <dcterms:modified xsi:type="dcterms:W3CDTF">2021-03-01T06:39:06Z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30ae864c-ff59-3e79-aac0-f5ca62542109</vt:lpwstr>
  </property>
  <property fmtid="{D5CDD505-2E9C-101B-9397-08002B2CF9AE}" pid="4" name="Mendeley Citation Style_1">
    <vt:lpwstr>http://www.zotero.org/styles/apa</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6th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vt:lpwstr>
  </property>
  <property fmtid="{D5CDD505-2E9C-101B-9397-08002B2CF9AE}" pid="13" name="Mendeley Recent Style Id 4_1">
    <vt:lpwstr>http://www.zotero.org/styles/chicago-author-date</vt:lpwstr>
  </property>
  <property fmtid="{D5CDD505-2E9C-101B-9397-08002B2CF9AE}" pid="14" name="Mendeley Recent Style Name 4_1">
    <vt:lpwstr>Chicago Manual of Style 16th edition (author-date)</vt:lpwstr>
  </property>
  <property fmtid="{D5CDD505-2E9C-101B-9397-08002B2CF9AE}" pid="15" name="Mendeley Recent Style Id 5_1">
    <vt:lpwstr>http://www.zotero.org/styles/harvard1</vt:lpwstr>
  </property>
  <property fmtid="{D5CDD505-2E9C-101B-9397-08002B2CF9AE}" pid="16" name="Mendeley Recent Style Name 5_1">
    <vt:lpwstr>Harvard Reference format 1 (author-date)</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http://www.zotero.org/styles/modern-language-association</vt:lpwstr>
  </property>
  <property fmtid="{D5CDD505-2E9C-101B-9397-08002B2CF9AE}" pid="22" name="Mendeley Recent Style Name 8_1">
    <vt:lpwstr>Modern Language Association 7th edition</vt:lpwstr>
  </property>
  <property fmtid="{D5CDD505-2E9C-101B-9397-08002B2CF9AE}" pid="23" name="Mendeley Recent Style Id 9_1">
    <vt:lpwstr>http://www.zotero.org/styles/nature</vt:lpwstr>
  </property>
  <property fmtid="{D5CDD505-2E9C-101B-9397-08002B2CF9AE}" pid="24" name="Mendeley Recent Style Name 9_1">
    <vt:lpwstr>Nature</vt:lpwstr>
  </property>
  <property fmtid="{D5CDD505-2E9C-101B-9397-08002B2CF9AE}" pid="25" name="ContentTypeId">
    <vt:lpwstr>0x0101009CA7654402A29940920929BFC0C758F8</vt:lpwstr>
  </property>
</Properties>
</file>