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22BE" w14:textId="77777777" w:rsidR="001C3E45" w:rsidRPr="001C3E45" w:rsidRDefault="001C3E45" w:rsidP="001C3E45">
      <w:pPr>
        <w:rPr>
          <w:rFonts w:ascii="Times New Roman" w:eastAsia="Times New Roman" w:hAnsi="Times New Roman" w:cs="Times New Roman"/>
        </w:rPr>
      </w:pPr>
    </w:p>
    <w:p w14:paraId="16DBC524" w14:textId="3A032173"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bdr w:val="none" w:sz="0" w:space="0" w:color="auto" w:frame="1"/>
        </w:rPr>
        <w:fldChar w:fldCharType="begin"/>
      </w:r>
      <w:r w:rsidRPr="001C3E45">
        <w:rPr>
          <w:rFonts w:ascii="Arial" w:eastAsia="Times New Roman" w:hAnsi="Arial" w:cs="Arial"/>
          <w:color w:val="000000"/>
          <w:sz w:val="22"/>
          <w:szCs w:val="22"/>
          <w:bdr w:val="none" w:sz="0" w:space="0" w:color="auto" w:frame="1"/>
        </w:rPr>
        <w:instrText xml:space="preserve"> INCLUDEPICTURE "https://lh5.googleusercontent.com/2vwscS4IiRHhvjlNQPIdEqRHSrX2dJ82w0ljkqPCMm78jvva-w-Jy8dTFcukbPKVHteovjsBRocrGAmmfcr4p__hOUdEdddb5mbe2OSuutKSzJURK0AaQlhYa1fjXRkPppOjnY8VyQHQ9dwxw_k4y6Wt8KKsFC03yVb6mg1Ta_obTh1EiwyqRAsYKA" \* MERGEFORMATINET </w:instrText>
      </w:r>
      <w:r w:rsidRPr="001C3E45">
        <w:rPr>
          <w:rFonts w:ascii="Arial" w:eastAsia="Times New Roman" w:hAnsi="Arial" w:cs="Arial"/>
          <w:color w:val="000000"/>
          <w:sz w:val="22"/>
          <w:szCs w:val="22"/>
          <w:bdr w:val="none" w:sz="0" w:space="0" w:color="auto" w:frame="1"/>
        </w:rPr>
        <w:fldChar w:fldCharType="separate"/>
      </w:r>
      <w:r w:rsidRPr="001C3E45">
        <w:rPr>
          <w:rFonts w:ascii="Arial" w:eastAsia="Times New Roman" w:hAnsi="Arial" w:cs="Arial"/>
          <w:noProof/>
          <w:color w:val="000000"/>
          <w:sz w:val="22"/>
          <w:szCs w:val="22"/>
          <w:bdr w:val="none" w:sz="0" w:space="0" w:color="auto" w:frame="1"/>
        </w:rPr>
        <w:drawing>
          <wp:inline distT="0" distB="0" distL="0" distR="0" wp14:anchorId="785BC359" wp14:editId="00CFABEC">
            <wp:extent cx="4747895" cy="3552190"/>
            <wp:effectExtent l="0" t="0" r="1905" b="381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7895" cy="3552190"/>
                    </a:xfrm>
                    <a:prstGeom prst="rect">
                      <a:avLst/>
                    </a:prstGeom>
                    <a:noFill/>
                    <a:ln>
                      <a:noFill/>
                    </a:ln>
                  </pic:spPr>
                </pic:pic>
              </a:graphicData>
            </a:graphic>
          </wp:inline>
        </w:drawing>
      </w:r>
      <w:r w:rsidRPr="001C3E45">
        <w:rPr>
          <w:rFonts w:ascii="Arial" w:eastAsia="Times New Roman" w:hAnsi="Arial" w:cs="Arial"/>
          <w:color w:val="000000"/>
          <w:sz w:val="22"/>
          <w:szCs w:val="22"/>
          <w:bdr w:val="none" w:sz="0" w:space="0" w:color="auto" w:frame="1"/>
        </w:rPr>
        <w:fldChar w:fldCharType="end"/>
      </w:r>
    </w:p>
    <w:p w14:paraId="0826C222"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University of Ottawa</w:t>
      </w:r>
    </w:p>
    <w:p w14:paraId="51F253D7"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GNG 1103: Engineering Design</w:t>
      </w:r>
    </w:p>
    <w:p w14:paraId="58872F81" w14:textId="77777777" w:rsidR="001C3E45" w:rsidRPr="001C3E45" w:rsidRDefault="001C3E45" w:rsidP="001C3E45">
      <w:pPr>
        <w:rPr>
          <w:rFonts w:ascii="Times New Roman" w:eastAsia="Times New Roman" w:hAnsi="Times New Roman" w:cs="Times New Roman"/>
        </w:rPr>
      </w:pPr>
    </w:p>
    <w:p w14:paraId="55363DE1"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b/>
          <w:bCs/>
          <w:color w:val="000000"/>
          <w:sz w:val="30"/>
          <w:szCs w:val="30"/>
        </w:rPr>
        <w:t>Project Deliverable C: Design Criteria and Target Specifications</w:t>
      </w:r>
    </w:p>
    <w:p w14:paraId="1CF0CEA9" w14:textId="77777777" w:rsidR="001C3E45" w:rsidRPr="001C3E45" w:rsidRDefault="001C3E45" w:rsidP="001C3E45">
      <w:pPr>
        <w:rPr>
          <w:rFonts w:ascii="Times New Roman" w:eastAsia="Times New Roman" w:hAnsi="Times New Roman" w:cs="Times New Roman"/>
        </w:rPr>
      </w:pPr>
    </w:p>
    <w:p w14:paraId="5D34EEC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Group Members:</w:t>
      </w:r>
    </w:p>
    <w:p w14:paraId="52B929C6" w14:textId="77777777" w:rsidR="001C3E45" w:rsidRPr="001C3E45" w:rsidRDefault="001C3E45" w:rsidP="001C3E45">
      <w:pPr>
        <w:ind w:left="1440" w:firstLine="720"/>
        <w:rPr>
          <w:rFonts w:ascii="Times New Roman" w:eastAsia="Times New Roman" w:hAnsi="Times New Roman" w:cs="Times New Roman"/>
        </w:rPr>
      </w:pPr>
      <w:r w:rsidRPr="001C3E45">
        <w:rPr>
          <w:rFonts w:ascii="Arial" w:eastAsia="Times New Roman" w:hAnsi="Arial" w:cs="Arial"/>
          <w:i/>
          <w:iCs/>
          <w:color w:val="000000"/>
          <w:sz w:val="22"/>
          <w:szCs w:val="22"/>
        </w:rPr>
        <w:t>Name:</w:t>
      </w:r>
      <w:r w:rsidRPr="001C3E45">
        <w:rPr>
          <w:rFonts w:ascii="Arial" w:eastAsia="Times New Roman" w:hAnsi="Arial" w:cs="Arial"/>
          <w:i/>
          <w:iCs/>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t xml:space="preserve">         </w:t>
      </w:r>
      <w:r w:rsidRPr="001C3E45">
        <w:rPr>
          <w:rFonts w:ascii="Arial" w:eastAsia="Times New Roman" w:hAnsi="Arial" w:cs="Arial"/>
          <w:i/>
          <w:iCs/>
          <w:color w:val="000000"/>
          <w:sz w:val="22"/>
          <w:szCs w:val="22"/>
        </w:rPr>
        <w:t>Student ID Number:</w:t>
      </w:r>
    </w:p>
    <w:p w14:paraId="248476D6" w14:textId="77777777" w:rsidR="001C3E45" w:rsidRPr="001C3E45" w:rsidRDefault="001C3E45" w:rsidP="001C3E45">
      <w:pPr>
        <w:ind w:left="2160"/>
        <w:rPr>
          <w:rFonts w:ascii="Times New Roman" w:eastAsia="Times New Roman" w:hAnsi="Times New Roman" w:cs="Times New Roman"/>
        </w:rPr>
      </w:pPr>
      <w:r w:rsidRPr="001C3E45">
        <w:rPr>
          <w:rFonts w:ascii="Arial" w:eastAsia="Times New Roman" w:hAnsi="Arial" w:cs="Arial"/>
          <w:color w:val="000000"/>
          <w:sz w:val="22"/>
          <w:szCs w:val="22"/>
        </w:rPr>
        <w:t>Sofiya Fonareva</w:t>
      </w:r>
      <w:r w:rsidRPr="001C3E45">
        <w:rPr>
          <w:rFonts w:ascii="Arial" w:eastAsia="Times New Roman" w:hAnsi="Arial" w:cs="Arial"/>
          <w:color w:val="000000"/>
          <w:sz w:val="22"/>
          <w:szCs w:val="22"/>
        </w:rPr>
        <w:tab/>
        <w:t xml:space="preserve">         300334815</w:t>
      </w:r>
    </w:p>
    <w:p w14:paraId="08CFA46C" w14:textId="77777777" w:rsidR="001C3E45" w:rsidRPr="001C3E45" w:rsidRDefault="001C3E45" w:rsidP="001C3E45">
      <w:pPr>
        <w:ind w:left="2160"/>
        <w:rPr>
          <w:rFonts w:ascii="Times New Roman" w:eastAsia="Times New Roman" w:hAnsi="Times New Roman" w:cs="Times New Roman"/>
        </w:rPr>
      </w:pPr>
      <w:r w:rsidRPr="001C3E45">
        <w:rPr>
          <w:rFonts w:ascii="Arial" w:eastAsia="Times New Roman" w:hAnsi="Arial" w:cs="Arial"/>
          <w:color w:val="000000"/>
          <w:sz w:val="22"/>
          <w:szCs w:val="22"/>
        </w:rPr>
        <w:t>Emma Denis</w:t>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t xml:space="preserve">         300291562</w:t>
      </w:r>
    </w:p>
    <w:p w14:paraId="20E36AF3" w14:textId="77777777" w:rsidR="001C3E45" w:rsidRPr="001C3E45" w:rsidRDefault="001C3E45" w:rsidP="001C3E45">
      <w:pPr>
        <w:ind w:left="2160"/>
        <w:rPr>
          <w:rFonts w:ascii="Times New Roman" w:eastAsia="Times New Roman" w:hAnsi="Times New Roman" w:cs="Times New Roman"/>
        </w:rPr>
      </w:pPr>
      <w:r w:rsidRPr="001C3E45">
        <w:rPr>
          <w:rFonts w:ascii="Arial" w:eastAsia="Times New Roman" w:hAnsi="Arial" w:cs="Arial"/>
          <w:color w:val="000000"/>
          <w:sz w:val="22"/>
          <w:szCs w:val="22"/>
        </w:rPr>
        <w:t>Erik Ang</w:t>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t xml:space="preserve">         300316725</w:t>
      </w:r>
    </w:p>
    <w:p w14:paraId="4F8AAA18" w14:textId="77777777" w:rsidR="001C3E45" w:rsidRPr="001C3E45" w:rsidRDefault="001C3E45" w:rsidP="001C3E45">
      <w:pPr>
        <w:ind w:left="2160"/>
        <w:rPr>
          <w:rFonts w:ascii="Times New Roman" w:eastAsia="Times New Roman" w:hAnsi="Times New Roman" w:cs="Times New Roman"/>
        </w:rPr>
      </w:pPr>
      <w:r w:rsidRPr="001C3E45">
        <w:rPr>
          <w:rFonts w:ascii="Arial" w:eastAsia="Times New Roman" w:hAnsi="Arial" w:cs="Arial"/>
          <w:color w:val="000000"/>
          <w:sz w:val="22"/>
          <w:szCs w:val="22"/>
        </w:rPr>
        <w:t>Hasnain Sahibzada             300220482</w:t>
      </w:r>
    </w:p>
    <w:p w14:paraId="15AC2EF1" w14:textId="77777777" w:rsidR="001C3E45" w:rsidRPr="001C3E45" w:rsidRDefault="001C3E45" w:rsidP="001C3E45">
      <w:pPr>
        <w:ind w:left="2160"/>
        <w:rPr>
          <w:rFonts w:ascii="Times New Roman" w:eastAsia="Times New Roman" w:hAnsi="Times New Roman" w:cs="Times New Roman"/>
        </w:rPr>
      </w:pPr>
      <w:r w:rsidRPr="001C3E45">
        <w:rPr>
          <w:rFonts w:ascii="Arial" w:eastAsia="Times New Roman" w:hAnsi="Arial" w:cs="Arial"/>
          <w:color w:val="000000"/>
          <w:sz w:val="22"/>
          <w:szCs w:val="22"/>
        </w:rPr>
        <w:t xml:space="preserve">Aaron Campos </w:t>
      </w:r>
      <w:proofErr w:type="gramStart"/>
      <w:r w:rsidRPr="001C3E45">
        <w:rPr>
          <w:rFonts w:ascii="Arial" w:eastAsia="Times New Roman" w:hAnsi="Arial" w:cs="Arial"/>
          <w:color w:val="000000"/>
          <w:sz w:val="22"/>
          <w:szCs w:val="22"/>
        </w:rPr>
        <w:t xml:space="preserve">Maldonado  </w:t>
      </w:r>
      <w:r w:rsidRPr="001C3E45">
        <w:rPr>
          <w:rFonts w:ascii="Arial" w:eastAsia="Times New Roman" w:hAnsi="Arial" w:cs="Arial"/>
          <w:color w:val="000000"/>
          <w:sz w:val="22"/>
          <w:szCs w:val="22"/>
          <w:shd w:val="clear" w:color="auto" w:fill="FFFFFF"/>
        </w:rPr>
        <w:t>300319896</w:t>
      </w:r>
      <w:proofErr w:type="gramEnd"/>
    </w:p>
    <w:p w14:paraId="09918D53" w14:textId="77777777" w:rsidR="001C3E45" w:rsidRPr="001C3E45" w:rsidRDefault="001C3E45" w:rsidP="001C3E45">
      <w:pPr>
        <w:spacing w:after="240"/>
        <w:rPr>
          <w:rFonts w:ascii="Times New Roman" w:eastAsia="Times New Roman" w:hAnsi="Times New Roman" w:cs="Times New Roman"/>
        </w:rPr>
      </w:pP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p>
    <w:p w14:paraId="2FE75E5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r>
      <w:r w:rsidRPr="001C3E45">
        <w:rPr>
          <w:rFonts w:ascii="Arial" w:eastAsia="Times New Roman" w:hAnsi="Arial" w:cs="Arial"/>
          <w:color w:val="000000"/>
          <w:sz w:val="22"/>
          <w:szCs w:val="22"/>
        </w:rPr>
        <w:tab/>
        <w:t>October 9, 2022</w:t>
      </w:r>
    </w:p>
    <w:p w14:paraId="326770ED" w14:textId="77777777" w:rsidR="001C3E45" w:rsidRDefault="001C3E45" w:rsidP="001C3E45">
      <w:pPr>
        <w:rPr>
          <w:rFonts w:ascii="Arial" w:eastAsia="Times New Roman" w:hAnsi="Arial" w:cs="Arial"/>
          <w:b/>
          <w:bCs/>
          <w:color w:val="000000"/>
        </w:rPr>
      </w:pPr>
    </w:p>
    <w:p w14:paraId="5A1B7B2F" w14:textId="6707D446"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rPr>
        <w:lastRenderedPageBreak/>
        <w:t>Index:</w:t>
      </w:r>
    </w:p>
    <w:p w14:paraId="6B51A7C4" w14:textId="4FAC4F47"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Abstract</w:t>
      </w:r>
      <w:r>
        <w:rPr>
          <w:rFonts w:ascii="Arial" w:eastAsia="Times New Roman" w:hAnsi="Arial" w:cs="Arial"/>
          <w:b/>
          <w:bCs/>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3</w:t>
      </w:r>
    </w:p>
    <w:p w14:paraId="369E0769" w14:textId="5DE57EEA"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Introduction</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4</w:t>
      </w:r>
    </w:p>
    <w:p w14:paraId="678F0EB3" w14:textId="553D5771"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Needs and Design Criteria</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4</w:t>
      </w:r>
    </w:p>
    <w:p w14:paraId="7633D4C5" w14:textId="555D1858"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Benchmarking</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4</w:t>
      </w:r>
    </w:p>
    <w:p w14:paraId="3D769169" w14:textId="0B25D4D2"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Target Specifications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6</w:t>
      </w:r>
    </w:p>
    <w:p w14:paraId="3A0B2B5F" w14:textId="57AD57EF"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Reflections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8</w:t>
      </w:r>
    </w:p>
    <w:p w14:paraId="598BAC35" w14:textId="35457698" w:rsidR="001C3E45" w:rsidRPr="001C3E45" w:rsidRDefault="001C3E45" w:rsidP="001C3E45">
      <w:pPr>
        <w:numPr>
          <w:ilvl w:val="0"/>
          <w:numId w:val="1"/>
        </w:numPr>
        <w:textAlignment w:val="baseline"/>
        <w:rPr>
          <w:rFonts w:ascii="Arial" w:eastAsia="Times New Roman" w:hAnsi="Arial" w:cs="Arial"/>
          <w:b/>
          <w:bCs/>
          <w:color w:val="000000"/>
        </w:rPr>
      </w:pPr>
      <w:r w:rsidRPr="001C3E45">
        <w:rPr>
          <w:rFonts w:ascii="Arial" w:eastAsia="Times New Roman" w:hAnsi="Arial" w:cs="Arial"/>
          <w:b/>
          <w:bCs/>
          <w:color w:val="000000"/>
        </w:rPr>
        <w:t>Conclusions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8</w:t>
      </w:r>
    </w:p>
    <w:p w14:paraId="6599DF1D" w14:textId="77777777" w:rsidR="001C3E45" w:rsidRDefault="001C3E45" w:rsidP="001C3E45">
      <w:pPr>
        <w:textAlignment w:val="baseline"/>
        <w:rPr>
          <w:rFonts w:ascii="Arial" w:eastAsia="Times New Roman" w:hAnsi="Arial" w:cs="Arial"/>
          <w:b/>
          <w:bCs/>
          <w:color w:val="000000"/>
        </w:rPr>
      </w:pPr>
    </w:p>
    <w:p w14:paraId="3EE8CDA9" w14:textId="77777777" w:rsidR="001C3E45" w:rsidRDefault="001C3E45" w:rsidP="001C3E45">
      <w:pPr>
        <w:textAlignment w:val="baseline"/>
        <w:rPr>
          <w:rFonts w:ascii="Arial" w:eastAsia="Times New Roman" w:hAnsi="Arial" w:cs="Arial"/>
          <w:b/>
          <w:bCs/>
          <w:color w:val="000000"/>
        </w:rPr>
      </w:pPr>
    </w:p>
    <w:p w14:paraId="568562D8" w14:textId="77777777" w:rsidR="001C3E45" w:rsidRDefault="001C3E45" w:rsidP="001C3E45">
      <w:pPr>
        <w:textAlignment w:val="baseline"/>
        <w:rPr>
          <w:rFonts w:ascii="Arial" w:eastAsia="Times New Roman" w:hAnsi="Arial" w:cs="Arial"/>
          <w:b/>
          <w:bCs/>
          <w:color w:val="000000"/>
        </w:rPr>
      </w:pPr>
    </w:p>
    <w:p w14:paraId="5E5A5F25" w14:textId="04269095" w:rsidR="001C3E45" w:rsidRPr="001C3E45" w:rsidRDefault="001C3E45" w:rsidP="001C3E45">
      <w:pPr>
        <w:textAlignment w:val="baseline"/>
        <w:rPr>
          <w:rFonts w:ascii="Arial" w:eastAsia="Times New Roman" w:hAnsi="Arial" w:cs="Arial"/>
          <w:b/>
          <w:bCs/>
          <w:color w:val="000000"/>
        </w:rPr>
      </w:pPr>
      <w:r w:rsidRPr="001C3E45">
        <w:rPr>
          <w:rFonts w:ascii="Arial" w:eastAsia="Times New Roman" w:hAnsi="Arial" w:cs="Arial"/>
          <w:b/>
          <w:bCs/>
          <w:color w:val="000000"/>
        </w:rPr>
        <w:t>Wrike Snapshot </w:t>
      </w:r>
    </w:p>
    <w:p w14:paraId="4C00EBE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rPr>
        <w:t>https://www.wrike.com/open.htm?id=968842438</w:t>
      </w:r>
    </w:p>
    <w:p w14:paraId="2655B174" w14:textId="77667258" w:rsidR="001C3E45" w:rsidRDefault="001C3E45" w:rsidP="001C3E45">
      <w:pPr>
        <w:ind w:left="720"/>
        <w:textAlignment w:val="baseline"/>
        <w:rPr>
          <w:rFonts w:ascii="Arial" w:eastAsia="Times New Roman" w:hAnsi="Arial" w:cs="Arial"/>
          <w:b/>
          <w:bCs/>
          <w:color w:val="000000"/>
          <w:sz w:val="22"/>
          <w:szCs w:val="22"/>
        </w:rPr>
      </w:pPr>
    </w:p>
    <w:p w14:paraId="303D7FF3" w14:textId="426248FF" w:rsidR="001C3E45" w:rsidRDefault="001C3E45">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4F972F8F" w14:textId="77777777" w:rsidR="001C3E45" w:rsidRDefault="001C3E45" w:rsidP="001C3E45">
      <w:pPr>
        <w:ind w:left="720"/>
        <w:textAlignment w:val="baseline"/>
        <w:rPr>
          <w:rFonts w:ascii="Arial" w:eastAsia="Times New Roman" w:hAnsi="Arial" w:cs="Arial"/>
          <w:b/>
          <w:bCs/>
          <w:color w:val="000000"/>
          <w:sz w:val="22"/>
          <w:szCs w:val="22"/>
        </w:rPr>
      </w:pPr>
    </w:p>
    <w:p w14:paraId="5A65DD9F" w14:textId="60A292A1" w:rsidR="001C3E45" w:rsidRPr="001C3E45" w:rsidRDefault="001C3E45" w:rsidP="001C3E45">
      <w:pPr>
        <w:numPr>
          <w:ilvl w:val="0"/>
          <w:numId w:val="2"/>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t>Abstract</w:t>
      </w:r>
    </w:p>
    <w:p w14:paraId="10F3F029" w14:textId="77777777" w:rsidR="001C3E45" w:rsidRPr="001C3E45" w:rsidRDefault="001C3E45" w:rsidP="001C3E45">
      <w:pPr>
        <w:rPr>
          <w:rFonts w:ascii="Times New Roman" w:eastAsia="Times New Roman" w:hAnsi="Times New Roman" w:cs="Times New Roman"/>
        </w:rPr>
      </w:pPr>
    </w:p>
    <w:p w14:paraId="79510EBC" w14:textId="77777777" w:rsidR="001C3E45" w:rsidRPr="001C3E45" w:rsidRDefault="001C3E45" w:rsidP="001C3E45">
      <w:pPr>
        <w:ind w:firstLine="720"/>
        <w:jc w:val="both"/>
        <w:rPr>
          <w:rFonts w:ascii="Times New Roman" w:eastAsia="Times New Roman" w:hAnsi="Times New Roman" w:cs="Times New Roman"/>
        </w:rPr>
      </w:pPr>
      <w:r w:rsidRPr="001C3E45">
        <w:rPr>
          <w:rFonts w:ascii="Arial" w:eastAsia="Times New Roman" w:hAnsi="Arial" w:cs="Arial"/>
          <w:color w:val="000000"/>
          <w:sz w:val="22"/>
          <w:szCs w:val="22"/>
        </w:rPr>
        <w:t>Projects need categorization and organization so all the needs and design criteria of the client are met. Therefore, during the user-client meeting, our client outlined specific criteria of what they were looking for. At this stage, we organized and analyzed all information into design criteria. So, through the following deliverable, these criteria and specifications are categorized into tables and defined for clarity. Furthermore, the criteria are benchmarked and rated by importance. This will allow our group, Before the Pale, to strategize our plans to meet the outlined criteria for our client and better visualize our project.  </w:t>
      </w:r>
    </w:p>
    <w:p w14:paraId="35AF4B31" w14:textId="77777777" w:rsidR="001C3E45" w:rsidRPr="001C3E45" w:rsidRDefault="001C3E45" w:rsidP="001C3E45">
      <w:pPr>
        <w:spacing w:after="240"/>
        <w:rPr>
          <w:rFonts w:ascii="Times New Roman" w:eastAsia="Times New Roman" w:hAnsi="Times New Roman" w:cs="Times New Roman"/>
        </w:rPr>
      </w:pP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p>
    <w:p w14:paraId="20E46B3F" w14:textId="77777777" w:rsidR="001C3E45" w:rsidRPr="001C3E45" w:rsidRDefault="001C3E45" w:rsidP="001C3E45">
      <w:pPr>
        <w:ind w:left="720"/>
        <w:rPr>
          <w:rFonts w:ascii="Times New Roman" w:eastAsia="Times New Roman" w:hAnsi="Times New Roman" w:cs="Times New Roman"/>
        </w:rPr>
      </w:pPr>
      <w:r w:rsidRPr="001C3E45">
        <w:rPr>
          <w:rFonts w:ascii="Arial" w:eastAsia="Times New Roman" w:hAnsi="Arial" w:cs="Arial"/>
          <w:b/>
          <w:bCs/>
          <w:color w:val="000000"/>
          <w:sz w:val="22"/>
          <w:szCs w:val="22"/>
        </w:rPr>
        <w:tab/>
      </w:r>
      <w:r w:rsidRPr="001C3E45">
        <w:rPr>
          <w:rFonts w:ascii="Arial" w:eastAsia="Times New Roman" w:hAnsi="Arial" w:cs="Arial"/>
          <w:b/>
          <w:bCs/>
          <w:color w:val="000000"/>
          <w:sz w:val="22"/>
          <w:szCs w:val="22"/>
        </w:rPr>
        <w:tab/>
      </w:r>
      <w:r w:rsidRPr="001C3E45">
        <w:rPr>
          <w:rFonts w:ascii="Arial" w:eastAsia="Times New Roman" w:hAnsi="Arial" w:cs="Arial"/>
          <w:b/>
          <w:bCs/>
          <w:color w:val="000000"/>
          <w:sz w:val="22"/>
          <w:szCs w:val="22"/>
        </w:rPr>
        <w:tab/>
      </w:r>
    </w:p>
    <w:p w14:paraId="3A8CBDAD" w14:textId="77777777" w:rsid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r w:rsidRPr="001C3E45">
        <w:rPr>
          <w:rFonts w:ascii="Times New Roman" w:eastAsia="Times New Roman" w:hAnsi="Times New Roman" w:cs="Times New Roman"/>
        </w:rPr>
        <w:br/>
      </w:r>
    </w:p>
    <w:p w14:paraId="75F31E8F" w14:textId="76086161" w:rsidR="001C3E45" w:rsidRP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p>
    <w:p w14:paraId="0AE84984" w14:textId="77777777" w:rsidR="001C3E45" w:rsidRPr="001C3E45" w:rsidRDefault="001C3E45" w:rsidP="001C3E45">
      <w:pPr>
        <w:numPr>
          <w:ilvl w:val="0"/>
          <w:numId w:val="3"/>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lastRenderedPageBreak/>
        <w:t>Introduction</w:t>
      </w:r>
    </w:p>
    <w:p w14:paraId="0C590048" w14:textId="77777777" w:rsidR="001C3E45" w:rsidRPr="001C3E45" w:rsidRDefault="001C3E45" w:rsidP="001C3E45">
      <w:pPr>
        <w:rPr>
          <w:rFonts w:ascii="Times New Roman" w:eastAsia="Times New Roman" w:hAnsi="Times New Roman" w:cs="Times New Roman"/>
        </w:rPr>
      </w:pPr>
    </w:p>
    <w:p w14:paraId="4D6C8DE4" w14:textId="77777777" w:rsidR="001C3E45" w:rsidRPr="001C3E45" w:rsidRDefault="001C3E45" w:rsidP="001C3E45">
      <w:pPr>
        <w:ind w:firstLine="720"/>
        <w:rPr>
          <w:rFonts w:ascii="Times New Roman" w:eastAsia="Times New Roman" w:hAnsi="Times New Roman" w:cs="Times New Roman"/>
        </w:rPr>
      </w:pPr>
      <w:r w:rsidRPr="001C3E45">
        <w:rPr>
          <w:rFonts w:ascii="Arial" w:eastAsia="Times New Roman" w:hAnsi="Arial" w:cs="Arial"/>
          <w:color w:val="000000"/>
          <w:sz w:val="22"/>
          <w:szCs w:val="22"/>
        </w:rPr>
        <w:t>The following deliverable analyzes different client needs that were established in Deliverable B. It covers the importance and functionality of different user criteria and needs. Through this process, the list of prioritized criteria is established to help us get to our desired finished product. Further emphasized by benchmarking, these user needs will allow us to have a conceptualized finished product.</w:t>
      </w:r>
    </w:p>
    <w:p w14:paraId="588C4575" w14:textId="77777777" w:rsidR="001C3E45" w:rsidRP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p>
    <w:p w14:paraId="18518D59" w14:textId="77777777" w:rsidR="001C3E45" w:rsidRPr="001C3E45" w:rsidRDefault="001C3E45" w:rsidP="001C3E45">
      <w:pPr>
        <w:numPr>
          <w:ilvl w:val="0"/>
          <w:numId w:val="4"/>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t>Needs and Design Criteria</w:t>
      </w:r>
    </w:p>
    <w:p w14:paraId="0BA83BC5" w14:textId="77777777" w:rsidR="001C3E45" w:rsidRPr="001C3E45" w:rsidRDefault="001C3E45" w:rsidP="001C3E45">
      <w:pPr>
        <w:rPr>
          <w:rFonts w:ascii="Times New Roman" w:eastAsia="Times New Roman" w:hAnsi="Times New Roman" w:cs="Times New Roman"/>
        </w:rPr>
      </w:pPr>
    </w:p>
    <w:p w14:paraId="50099D0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i/>
          <w:iCs/>
          <w:color w:val="000000"/>
          <w:sz w:val="22"/>
          <w:szCs w:val="22"/>
        </w:rPr>
        <w:t>Table 1.0: Needs Statement, Design Criteria, Functional/Non-Functional Needs</w:t>
      </w:r>
    </w:p>
    <w:p w14:paraId="1BD9F2AE" w14:textId="77777777" w:rsidR="001C3E45" w:rsidRPr="001C3E45" w:rsidRDefault="001C3E45" w:rsidP="001C3E45">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386"/>
        <w:gridCol w:w="3659"/>
        <w:gridCol w:w="2482"/>
        <w:gridCol w:w="1833"/>
      </w:tblGrid>
      <w:tr w:rsidR="001C3E45" w:rsidRPr="001C3E45" w14:paraId="14160FC4"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FCE9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Importance</w:t>
            </w:r>
          </w:p>
          <w:p w14:paraId="11E50E0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7417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Need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62FF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Design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0A9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Functional or Non-Functional</w:t>
            </w:r>
          </w:p>
        </w:tc>
      </w:tr>
      <w:tr w:rsidR="001C3E45" w:rsidRPr="001C3E45" w14:paraId="18CE124B"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786C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B53F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Can be mounted inside but must be secured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02CD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Mounted securely in the brewing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57B0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r w:rsidR="001C3E45" w:rsidRPr="001C3E45" w14:paraId="1CC72C0D"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081B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30D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Food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F4F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Food safe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44C1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Non-Functional</w:t>
            </w:r>
          </w:p>
        </w:tc>
      </w:tr>
      <w:tr w:rsidR="001C3E45" w:rsidRPr="001C3E45" w14:paraId="2172914A"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1BC9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C22A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Make logging data more efficient </w:t>
            </w:r>
          </w:p>
          <w:p w14:paraId="732B276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Samples not taken by hand, reduced waiting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485F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4613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r w:rsidR="001C3E45" w:rsidRPr="001C3E45" w14:paraId="7D979D10"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C859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DFD8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 xml:space="preserve">Make all calculations and measurements done inside </w:t>
            </w:r>
            <w:proofErr w:type="gramStart"/>
            <w:r w:rsidRPr="001C3E45">
              <w:rPr>
                <w:rFonts w:ascii="Arial" w:eastAsia="Times New Roman" w:hAnsi="Arial" w:cs="Arial"/>
                <w:color w:val="000000"/>
                <w:sz w:val="22"/>
                <w:szCs w:val="22"/>
              </w:rPr>
              <w:t>the  tank</w:t>
            </w:r>
            <w:proofErr w:type="gramEnd"/>
            <w:r w:rsidRPr="001C3E45">
              <w:rPr>
                <w:rFonts w:ascii="Arial" w:eastAsia="Times New Roman" w:hAnsi="Arial" w:cs="Arial"/>
                <w:color w:val="000000"/>
                <w:sz w:val="22"/>
                <w:szCs w:val="22"/>
              </w:rPr>
              <w:t xml:space="preserve"> thus minimum loss of product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C75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All measurements must happen within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2F6E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r w:rsidR="001C3E45" w:rsidRPr="001C3E45" w14:paraId="3FFE2525"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16D2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4E18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Easily removed from the tank and can withstand cleaning products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C137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Easily removed from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4856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r w:rsidR="001C3E45" w:rsidRPr="001C3E45" w14:paraId="27DABD5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3D1C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3E19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Data is stored in house, easily readable and saved for future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221F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Local 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DED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r w:rsidR="001C3E45" w:rsidRPr="001C3E45" w14:paraId="3DCDA0AD"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E875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B4BE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Price is flexible (prototype cost limited)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DBD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FBC0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Non-Functional</w:t>
            </w:r>
          </w:p>
        </w:tc>
      </w:tr>
      <w:tr w:rsidR="001C3E45" w:rsidRPr="001C3E45" w14:paraId="31F0481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9ECE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254D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Low maintenance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F1F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Upkeep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63DD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Non-Functional</w:t>
            </w:r>
          </w:p>
        </w:tc>
      </w:tr>
      <w:tr w:rsidR="001C3E45" w:rsidRPr="001C3E45" w14:paraId="2B16DE59"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571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260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Battery pack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8348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Battery powered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501E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r w:rsidR="001C3E45" w:rsidRPr="001C3E45" w14:paraId="16BAD8A2"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CD79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7C53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Temperature monitoring system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0D5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Temperature monitoring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DBE4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Functional</w:t>
            </w:r>
          </w:p>
        </w:tc>
      </w:tr>
    </w:tbl>
    <w:p w14:paraId="1915831D" w14:textId="77777777" w:rsidR="001C3E45" w:rsidRP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p>
    <w:p w14:paraId="6953B537" w14:textId="77777777" w:rsidR="001C3E45" w:rsidRPr="001C3E45" w:rsidRDefault="001C3E45" w:rsidP="001C3E45">
      <w:pPr>
        <w:numPr>
          <w:ilvl w:val="0"/>
          <w:numId w:val="5"/>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t>Benchmarking</w:t>
      </w:r>
    </w:p>
    <w:p w14:paraId="4B5BFC56" w14:textId="77777777" w:rsidR="001C3E45" w:rsidRPr="001C3E45" w:rsidRDefault="001C3E45" w:rsidP="001C3E45">
      <w:pPr>
        <w:rPr>
          <w:rFonts w:ascii="Times New Roman" w:eastAsia="Times New Roman" w:hAnsi="Times New Roman" w:cs="Times New Roman"/>
        </w:rPr>
      </w:pPr>
    </w:p>
    <w:p w14:paraId="22EC44A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i/>
          <w:iCs/>
          <w:color w:val="000000"/>
          <w:sz w:val="22"/>
          <w:szCs w:val="22"/>
        </w:rPr>
        <w:t>Table 2.0: Metrics and Benchmarking Properties</w:t>
      </w:r>
    </w:p>
    <w:p w14:paraId="5D12E3EE" w14:textId="77777777" w:rsidR="001C3E45" w:rsidRPr="001C3E45" w:rsidRDefault="001C3E45" w:rsidP="001C3E45">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45"/>
        <w:gridCol w:w="2309"/>
        <w:gridCol w:w="1767"/>
        <w:gridCol w:w="2296"/>
        <w:gridCol w:w="2543"/>
      </w:tblGrid>
      <w:tr w:rsidR="001C3E45" w:rsidRPr="001C3E45" w14:paraId="3CC2CCAA"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07D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B950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Metric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1C91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RAPT Pill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B9DF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TILT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7F22E" w14:textId="77777777" w:rsidR="001C3E45" w:rsidRPr="001C3E45" w:rsidRDefault="001C3E45" w:rsidP="001C3E45">
            <w:pPr>
              <w:rPr>
                <w:rFonts w:ascii="Times New Roman" w:eastAsia="Times New Roman" w:hAnsi="Times New Roman" w:cs="Times New Roman"/>
              </w:rPr>
            </w:pPr>
            <w:proofErr w:type="spellStart"/>
            <w:r w:rsidRPr="001C3E45">
              <w:rPr>
                <w:rFonts w:ascii="Arial" w:eastAsia="Times New Roman" w:hAnsi="Arial" w:cs="Arial"/>
                <w:b/>
                <w:bCs/>
                <w:color w:val="000000"/>
                <w:sz w:val="22"/>
                <w:szCs w:val="22"/>
              </w:rPr>
              <w:t>iSpindle</w:t>
            </w:r>
            <w:proofErr w:type="spellEnd"/>
          </w:p>
        </w:tc>
      </w:tr>
      <w:tr w:rsidR="001C3E45" w:rsidRPr="001C3E45" w14:paraId="6E1AD876"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27C9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5BE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Mounted securely in the brewing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EB01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624AB"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98472"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w:t>
            </w:r>
          </w:p>
        </w:tc>
      </w:tr>
      <w:tr w:rsidR="001C3E45" w:rsidRPr="001C3E45" w14:paraId="500255BE"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F18E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B67C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Food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A1669"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AAC90"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AD1E0"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Maybe (project is open source thus it relies on the user)</w:t>
            </w:r>
          </w:p>
        </w:tc>
      </w:tr>
      <w:tr w:rsidR="001C3E45" w:rsidRPr="001C3E45" w14:paraId="2EA09085"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02BE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1C4A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295F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0B16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3640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r>
      <w:tr w:rsidR="001C3E45" w:rsidRPr="001C3E45" w14:paraId="3529BDAA"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5187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807A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All measurements must happen within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BB3D8"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3532"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87CD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r>
      <w:tr w:rsidR="001C3E45" w:rsidRPr="001C3E45" w14:paraId="2CD60E6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DE4C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E346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Easily removed from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C4CC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 (sensor is free floating)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A121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 (sensor is free floating)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58F4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 (sensor is free floating)</w:t>
            </w:r>
          </w:p>
        </w:tc>
      </w:tr>
      <w:tr w:rsidR="001C3E45" w:rsidRPr="001C3E45" w14:paraId="152D9D93"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3521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04F6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Local 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344F0"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843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No (but is compatible with 3rd party apps like Google Sheets)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490A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 (project is open source and can be configured for local data recording)</w:t>
            </w:r>
          </w:p>
        </w:tc>
      </w:tr>
      <w:tr w:rsidR="001C3E45" w:rsidRPr="001C3E45" w14:paraId="3E55760D"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2DA8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5795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D608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$79.99 CAD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C743B"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$185.46 CAD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3D1D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Variable (project is open source, thus part costs can vary)</w:t>
            </w:r>
          </w:p>
        </w:tc>
      </w:tr>
      <w:tr w:rsidR="001C3E45" w:rsidRPr="001C3E45" w14:paraId="0E98D418"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A7D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AACA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Upkeep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E40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N/A (no upkeep except charging the device)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188DA"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N/A (no upkeep except charging the device)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C08C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N/A (no upkeep except charging)</w:t>
            </w:r>
          </w:p>
        </w:tc>
      </w:tr>
      <w:tr w:rsidR="001C3E45" w:rsidRPr="001C3E45" w14:paraId="2E1853B2"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D597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ECFC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Battery Powered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6B89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B5B8"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F3747"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 (open source so can be modified for larger batteries)</w:t>
            </w:r>
          </w:p>
        </w:tc>
      </w:tr>
      <w:tr w:rsidR="001C3E45" w:rsidRPr="001C3E45" w14:paraId="4B6E63FE"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904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F1F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Temperature Monitoring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5B2CE"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9380A"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C21B"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Yes</w:t>
            </w:r>
          </w:p>
        </w:tc>
      </w:tr>
    </w:tbl>
    <w:p w14:paraId="64FEED79" w14:textId="77777777" w:rsidR="001C3E45" w:rsidRPr="001C3E45" w:rsidRDefault="001C3E45" w:rsidP="001C3E45">
      <w:pPr>
        <w:rPr>
          <w:rFonts w:ascii="Times New Roman" w:eastAsia="Times New Roman" w:hAnsi="Times New Roman" w:cs="Times New Roman"/>
        </w:rPr>
      </w:pPr>
    </w:p>
    <w:p w14:paraId="22E931D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i/>
          <w:iCs/>
          <w:color w:val="000000"/>
          <w:sz w:val="22"/>
          <w:szCs w:val="22"/>
        </w:rPr>
        <w:t>Table 2.1: Comparison of Importance Given by each Option</w:t>
      </w:r>
    </w:p>
    <w:p w14:paraId="672AF59A" w14:textId="77777777" w:rsidR="001C3E45" w:rsidRPr="001C3E45" w:rsidRDefault="001C3E45" w:rsidP="001C3E45">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45"/>
        <w:gridCol w:w="3433"/>
        <w:gridCol w:w="1718"/>
        <w:gridCol w:w="1355"/>
        <w:gridCol w:w="1021"/>
        <w:gridCol w:w="1388"/>
      </w:tblGrid>
      <w:tr w:rsidR="001C3E45" w:rsidRPr="001C3E45" w14:paraId="67E5424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CFA9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7924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Metric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C86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Importance (5&gt;1)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F6D9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RAPT Pill (5&gt;1)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B0C1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TILT (5&gt;1)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BEC4D" w14:textId="77777777" w:rsidR="001C3E45" w:rsidRPr="001C3E45" w:rsidRDefault="001C3E45" w:rsidP="001C3E45">
            <w:pPr>
              <w:rPr>
                <w:rFonts w:ascii="Times New Roman" w:eastAsia="Times New Roman" w:hAnsi="Times New Roman" w:cs="Times New Roman"/>
              </w:rPr>
            </w:pPr>
            <w:proofErr w:type="spellStart"/>
            <w:r w:rsidRPr="001C3E45">
              <w:rPr>
                <w:rFonts w:ascii="Arial" w:eastAsia="Times New Roman" w:hAnsi="Arial" w:cs="Arial"/>
                <w:b/>
                <w:bCs/>
                <w:color w:val="000000"/>
                <w:sz w:val="22"/>
                <w:szCs w:val="22"/>
              </w:rPr>
              <w:t>iSpindle</w:t>
            </w:r>
            <w:proofErr w:type="spellEnd"/>
            <w:r w:rsidRPr="001C3E45">
              <w:rPr>
                <w:rFonts w:ascii="Arial" w:eastAsia="Times New Roman" w:hAnsi="Arial" w:cs="Arial"/>
                <w:b/>
                <w:bCs/>
                <w:color w:val="000000"/>
                <w:sz w:val="22"/>
                <w:szCs w:val="22"/>
              </w:rPr>
              <w:t xml:space="preserve"> (5&gt;1)</w:t>
            </w:r>
          </w:p>
        </w:tc>
      </w:tr>
      <w:tr w:rsidR="001C3E45" w:rsidRPr="001C3E45" w14:paraId="27CF521F"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C84D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03CC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Mounted securely in the brewing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7E1D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F457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838E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BAD97"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1</w:t>
            </w:r>
          </w:p>
        </w:tc>
      </w:tr>
      <w:tr w:rsidR="001C3E45" w:rsidRPr="001C3E45" w14:paraId="4B7FA97E"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E480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EFDE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Food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059D2"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2964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BABC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9117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r>
      <w:tr w:rsidR="001C3E45" w:rsidRPr="001C3E45" w14:paraId="0E466466"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6278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66CC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1F3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0190F"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E539A"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A1E3A"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r>
      <w:tr w:rsidR="001C3E45" w:rsidRPr="001C3E45" w14:paraId="10D58984"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661E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7251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All measurements must happen within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62649"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7BD4D"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5F355"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5053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r>
      <w:tr w:rsidR="001C3E45" w:rsidRPr="001C3E45" w14:paraId="5A12B5D0"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9367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B3ED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Easily removed from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655D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8A2A7"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4B051"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CF07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3</w:t>
            </w:r>
          </w:p>
        </w:tc>
      </w:tr>
      <w:tr w:rsidR="001C3E45" w:rsidRPr="001C3E45" w14:paraId="01BBF580"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5D49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876A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Local 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C8C15"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C9F0"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DBA88"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9ABAE"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4</w:t>
            </w:r>
          </w:p>
        </w:tc>
      </w:tr>
      <w:tr w:rsidR="001C3E45" w:rsidRPr="001C3E45" w14:paraId="414F8BCA"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5E75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81AF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69D2"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89E8B"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6FAB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CE52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4</w:t>
            </w:r>
          </w:p>
        </w:tc>
      </w:tr>
      <w:tr w:rsidR="001C3E45" w:rsidRPr="001C3E45" w14:paraId="5F59E83B"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2AC0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DAA9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Upkeep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5F88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B8007"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B3621"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86290"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r>
      <w:tr w:rsidR="001C3E45" w:rsidRPr="001C3E45" w14:paraId="1DB4FCAB"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08E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6891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Battery Powered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565F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4458"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8E5F8"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B3AA1"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r>
      <w:tr w:rsidR="001C3E45" w:rsidRPr="001C3E45" w14:paraId="7ECBEF5D"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DFF3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4CBA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Temperature Monitoring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9EDD"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5727"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16F52"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89C2C"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color w:val="000000"/>
                <w:sz w:val="22"/>
                <w:szCs w:val="22"/>
              </w:rPr>
              <w:t>5</w:t>
            </w:r>
          </w:p>
        </w:tc>
      </w:tr>
      <w:tr w:rsidR="001C3E45" w:rsidRPr="001C3E45" w14:paraId="02E9011B" w14:textId="77777777" w:rsidTr="001C3E4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C981" w14:textId="77777777" w:rsidR="001C3E45" w:rsidRPr="001C3E45" w:rsidRDefault="001C3E45" w:rsidP="001C3E45">
            <w:pPr>
              <w:jc w:val="right"/>
              <w:rPr>
                <w:rFonts w:ascii="Times New Roman" w:eastAsia="Times New Roman" w:hAnsi="Times New Roman" w:cs="Times New Roman"/>
              </w:rPr>
            </w:pPr>
            <w:r w:rsidRPr="001C3E45">
              <w:rPr>
                <w:rFonts w:ascii="Arial" w:eastAsia="Times New Roman" w:hAnsi="Arial" w:cs="Arial"/>
                <w:b/>
                <w:bCs/>
                <w:color w:val="000000"/>
                <w:sz w:val="22"/>
                <w:szCs w:val="22"/>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14A7B"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b/>
                <w:bCs/>
                <w:color w:val="000000"/>
                <w:sz w:val="22"/>
                <w:szCs w:val="22"/>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32AD3"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b/>
                <w:bCs/>
                <w:color w:val="000000"/>
                <w:sz w:val="22"/>
                <w:szCs w:val="22"/>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A7D5"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b/>
                <w:bCs/>
                <w:color w:val="000000"/>
                <w:sz w:val="22"/>
                <w:szCs w:val="22"/>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985A6"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b/>
                <w:bCs/>
                <w:color w:val="000000"/>
                <w:sz w:val="22"/>
                <w:szCs w:val="22"/>
              </w:rPr>
              <w:t>42</w:t>
            </w:r>
          </w:p>
        </w:tc>
      </w:tr>
    </w:tbl>
    <w:p w14:paraId="3FDC2D71" w14:textId="77777777" w:rsidR="001C3E45" w:rsidRPr="001C3E45" w:rsidRDefault="001C3E45" w:rsidP="001C3E45">
      <w:pPr>
        <w:rPr>
          <w:rFonts w:ascii="Times New Roman" w:eastAsia="Times New Roman" w:hAnsi="Times New Roman" w:cs="Times New Roman"/>
        </w:rPr>
      </w:pPr>
    </w:p>
    <w:p w14:paraId="7CC8309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b/>
        <w:t xml:space="preserve">To conclude, from the already available solutions, the </w:t>
      </w:r>
      <w:proofErr w:type="spellStart"/>
      <w:r w:rsidRPr="001C3E45">
        <w:rPr>
          <w:rFonts w:ascii="Arial" w:eastAsia="Times New Roman" w:hAnsi="Arial" w:cs="Arial"/>
          <w:color w:val="000000"/>
          <w:sz w:val="22"/>
          <w:szCs w:val="22"/>
        </w:rPr>
        <w:t>iSpindle</w:t>
      </w:r>
      <w:proofErr w:type="spellEnd"/>
      <w:r w:rsidRPr="001C3E45">
        <w:rPr>
          <w:rFonts w:ascii="Arial" w:eastAsia="Times New Roman" w:hAnsi="Arial" w:cs="Arial"/>
          <w:color w:val="000000"/>
          <w:sz w:val="22"/>
          <w:szCs w:val="22"/>
        </w:rPr>
        <w:t xml:space="preserve"> adheres the most to the design criteria and metrics we have made for this project.</w:t>
      </w:r>
    </w:p>
    <w:p w14:paraId="26FC7728" w14:textId="77777777" w:rsidR="001C3E45" w:rsidRP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p>
    <w:p w14:paraId="3E7407D5" w14:textId="77777777" w:rsidR="001C3E45" w:rsidRPr="001C3E45" w:rsidRDefault="001C3E45" w:rsidP="001C3E45">
      <w:pPr>
        <w:numPr>
          <w:ilvl w:val="0"/>
          <w:numId w:val="6"/>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t>Target Specifications </w:t>
      </w:r>
    </w:p>
    <w:p w14:paraId="045D491B" w14:textId="77777777" w:rsidR="001C3E45" w:rsidRPr="001C3E45" w:rsidRDefault="001C3E45" w:rsidP="001C3E45">
      <w:pPr>
        <w:rPr>
          <w:rFonts w:ascii="Times New Roman" w:eastAsia="Times New Roman" w:hAnsi="Times New Roman" w:cs="Times New Roman"/>
        </w:rPr>
      </w:pPr>
    </w:p>
    <w:p w14:paraId="09CA324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i/>
          <w:iCs/>
          <w:color w:val="000000"/>
          <w:sz w:val="22"/>
          <w:szCs w:val="22"/>
        </w:rPr>
        <w:t>Table 3.0: Functional Requirements</w:t>
      </w:r>
    </w:p>
    <w:p w14:paraId="2CF8953B" w14:textId="77777777" w:rsidR="001C3E45" w:rsidRPr="001C3E45" w:rsidRDefault="001C3E45" w:rsidP="001C3E4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3"/>
        <w:gridCol w:w="2376"/>
        <w:gridCol w:w="1068"/>
        <w:gridCol w:w="787"/>
        <w:gridCol w:w="1683"/>
        <w:gridCol w:w="1516"/>
        <w:gridCol w:w="1587"/>
      </w:tblGrid>
      <w:tr w:rsidR="001C3E45" w:rsidRPr="001C3E45" w14:paraId="57405239"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1C96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685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Design Specifications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584B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Relation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20F0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7DE4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Units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830D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Importance (5&gt;1)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6DED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Verification Method</w:t>
            </w:r>
          </w:p>
        </w:tc>
      </w:tr>
      <w:tr w:rsidR="001C3E45" w:rsidRPr="001C3E45" w14:paraId="49931080" w14:textId="77777777" w:rsidTr="001C3E45">
        <w:trPr>
          <w:trHeight w:val="4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F2674"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i/>
                <w:iCs/>
                <w:color w:val="000000"/>
                <w:sz w:val="22"/>
                <w:szCs w:val="22"/>
              </w:rPr>
              <w:t>Functional Requirements</w:t>
            </w:r>
          </w:p>
        </w:tc>
      </w:tr>
      <w:tr w:rsidR="001C3E45" w:rsidRPr="001C3E45" w14:paraId="6F65C30F"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CC89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8AE6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Mounted securely in the brewing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8C72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CA2C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E231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5A91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4888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Analysis</w:t>
            </w:r>
          </w:p>
        </w:tc>
      </w:tr>
      <w:tr w:rsidR="001C3E45" w:rsidRPr="001C3E45" w14:paraId="01A24106"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8FC9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E836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48EE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B883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489D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8758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1FBB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Test</w:t>
            </w:r>
          </w:p>
        </w:tc>
      </w:tr>
      <w:tr w:rsidR="001C3E45" w:rsidRPr="001C3E45" w14:paraId="17892ACD"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536B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17C9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All measurements must happen within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4F42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6A94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9A67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5207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B564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Analysis</w:t>
            </w:r>
          </w:p>
        </w:tc>
      </w:tr>
      <w:tr w:rsidR="001C3E45" w:rsidRPr="001C3E45" w14:paraId="2B73CE46"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BACF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7B6A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Easily removed from the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6271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666B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35A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F45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D1DF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Analysis</w:t>
            </w:r>
          </w:p>
        </w:tc>
      </w:tr>
      <w:tr w:rsidR="001C3E45" w:rsidRPr="001C3E45" w14:paraId="2D25CE71"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D0DB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4582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Local data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7E51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C209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AD8B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7824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D82F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Test</w:t>
            </w:r>
          </w:p>
        </w:tc>
      </w:tr>
      <w:tr w:rsidR="001C3E45" w:rsidRPr="001C3E45" w14:paraId="462930DB"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D8C0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1031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Battery powered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06572"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0830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FA1B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0B8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3F5C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Test</w:t>
            </w:r>
          </w:p>
        </w:tc>
      </w:tr>
      <w:tr w:rsidR="001C3E45" w:rsidRPr="001C3E45" w14:paraId="7FC4B79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41FA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FC25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Temperature monitoring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F1B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9502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4AB1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Degrees Celsius or Fahrenheit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3FFF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FC7E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Test</w:t>
            </w:r>
          </w:p>
        </w:tc>
      </w:tr>
    </w:tbl>
    <w:p w14:paraId="38C4116B" w14:textId="77777777" w:rsidR="001C3E45" w:rsidRPr="001C3E45" w:rsidRDefault="001C3E45" w:rsidP="001C3E45">
      <w:pPr>
        <w:rPr>
          <w:rFonts w:ascii="Times New Roman" w:eastAsia="Times New Roman" w:hAnsi="Times New Roman" w:cs="Times New Roman"/>
        </w:rPr>
      </w:pPr>
    </w:p>
    <w:p w14:paraId="54DD0F8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i/>
          <w:iCs/>
          <w:color w:val="000000"/>
          <w:sz w:val="22"/>
          <w:szCs w:val="22"/>
        </w:rPr>
        <w:t>Table 3.1: Constraints </w:t>
      </w:r>
    </w:p>
    <w:p w14:paraId="3FAACB0C" w14:textId="77777777" w:rsidR="001C3E45" w:rsidRPr="001C3E45" w:rsidRDefault="001C3E45" w:rsidP="001C3E4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3"/>
        <w:gridCol w:w="2992"/>
        <w:gridCol w:w="1068"/>
        <w:gridCol w:w="913"/>
        <w:gridCol w:w="885"/>
        <w:gridCol w:w="1539"/>
        <w:gridCol w:w="1620"/>
      </w:tblGrid>
      <w:tr w:rsidR="001C3E45" w:rsidRPr="001C3E45" w14:paraId="12FD77AC"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C6CF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E19C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Design Specifications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EAD8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Relation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4A2B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1F0B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Units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477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Importance (5&gt;1)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F6A4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Verification Method</w:t>
            </w:r>
          </w:p>
        </w:tc>
      </w:tr>
      <w:tr w:rsidR="001C3E45" w:rsidRPr="001C3E45" w14:paraId="7FB481E8" w14:textId="77777777" w:rsidTr="001C3E45">
        <w:trPr>
          <w:trHeight w:val="4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4AC58"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i/>
                <w:iCs/>
                <w:color w:val="000000"/>
                <w:sz w:val="22"/>
                <w:szCs w:val="22"/>
              </w:rPr>
              <w:t>Constraints</w:t>
            </w:r>
          </w:p>
        </w:tc>
      </w:tr>
      <w:tr w:rsidR="001C3E45" w:rsidRPr="001C3E45" w14:paraId="28BE464D"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8AE9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EED3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Cost (Prototype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005D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CEA4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1500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4E2E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Dollars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1F02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6E4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r>
      <w:tr w:rsidR="001C3E45" w:rsidRPr="001C3E45" w14:paraId="7D29199E"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BCDC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1B138" w14:textId="61C89AB1"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 xml:space="preserve">Cannot use any material we want, </w:t>
            </w:r>
            <w:r w:rsidRPr="001C3E45">
              <w:rPr>
                <w:rFonts w:ascii="Arial" w:eastAsia="Times New Roman" w:hAnsi="Arial" w:cs="Arial"/>
                <w:color w:val="000000"/>
                <w:sz w:val="22"/>
                <w:szCs w:val="22"/>
              </w:rPr>
              <w:t>must</w:t>
            </w:r>
            <w:r w:rsidRPr="001C3E45">
              <w:rPr>
                <w:rFonts w:ascii="Arial" w:eastAsia="Times New Roman" w:hAnsi="Arial" w:cs="Arial"/>
                <w:color w:val="000000"/>
                <w:sz w:val="22"/>
                <w:szCs w:val="22"/>
              </w:rPr>
              <w:t xml:space="preserve"> be food grade.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8831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9E9B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7DB9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FD59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2FD3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Analysis</w:t>
            </w:r>
          </w:p>
        </w:tc>
      </w:tr>
      <w:tr w:rsidR="001C3E45" w:rsidRPr="001C3E45" w14:paraId="717123F1"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8BF2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A25A5" w14:textId="1C5E6C6F"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 xml:space="preserve">Device cannot be small or free floating in </w:t>
            </w:r>
            <w:r w:rsidRPr="001C3E45">
              <w:rPr>
                <w:rFonts w:ascii="Arial" w:eastAsia="Times New Roman" w:hAnsi="Arial" w:cs="Arial"/>
                <w:color w:val="000000"/>
                <w:sz w:val="22"/>
                <w:szCs w:val="22"/>
              </w:rPr>
              <w:t>water/ must</w:t>
            </w:r>
            <w:r w:rsidRPr="001C3E45">
              <w:rPr>
                <w:rFonts w:ascii="Arial" w:eastAsia="Times New Roman" w:hAnsi="Arial" w:cs="Arial"/>
                <w:color w:val="000000"/>
                <w:sz w:val="22"/>
                <w:szCs w:val="22"/>
              </w:rPr>
              <w:t xml:space="preserve"> be attached.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2E2B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F592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CC1A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E074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8F08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Analysis</w:t>
            </w:r>
          </w:p>
        </w:tc>
      </w:tr>
      <w:tr w:rsidR="001C3E45" w:rsidRPr="001C3E45" w14:paraId="2C4B9188"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C2C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8E0E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Cannot be permanent, should be removable for cleaning.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8AF84"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264B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FCEB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A792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6C76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Analysis</w:t>
            </w:r>
          </w:p>
        </w:tc>
      </w:tr>
      <w:tr w:rsidR="001C3E45" w:rsidRPr="001C3E45" w14:paraId="53361E0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AD83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5663D" w14:textId="021F258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Must</w:t>
            </w:r>
            <w:r w:rsidRPr="001C3E45">
              <w:rPr>
                <w:rFonts w:ascii="Arial" w:eastAsia="Times New Roman" w:hAnsi="Arial" w:cs="Arial"/>
                <w:color w:val="000000"/>
                <w:sz w:val="22"/>
                <w:szCs w:val="22"/>
              </w:rPr>
              <w:t xml:space="preserve"> be strong enough to withstand pressure within tank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FE4B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6F17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93A2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4D5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9455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Test</w:t>
            </w:r>
          </w:p>
        </w:tc>
      </w:tr>
    </w:tbl>
    <w:p w14:paraId="5E2AE34F" w14:textId="3AE94D72" w:rsidR="001C3E45" w:rsidRPr="001C3E45" w:rsidRDefault="001C3E45" w:rsidP="001C3E45">
      <w:pPr>
        <w:spacing w:after="240"/>
        <w:rPr>
          <w:rFonts w:ascii="Times New Roman" w:eastAsia="Times New Roman" w:hAnsi="Times New Roman" w:cs="Times New Roman"/>
        </w:rPr>
      </w:pPr>
    </w:p>
    <w:p w14:paraId="2E5F35B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i/>
          <w:iCs/>
          <w:color w:val="000000"/>
          <w:sz w:val="22"/>
          <w:szCs w:val="22"/>
        </w:rPr>
        <w:t>Table 3.2: Non-Functional Requirements </w:t>
      </w:r>
    </w:p>
    <w:p w14:paraId="159BF25D" w14:textId="77777777" w:rsidR="001C3E45" w:rsidRPr="001C3E45" w:rsidRDefault="001C3E45" w:rsidP="001C3E4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4"/>
        <w:gridCol w:w="1922"/>
        <w:gridCol w:w="1068"/>
        <w:gridCol w:w="1166"/>
        <w:gridCol w:w="946"/>
        <w:gridCol w:w="1467"/>
        <w:gridCol w:w="2447"/>
      </w:tblGrid>
      <w:tr w:rsidR="001C3E45" w:rsidRPr="001C3E45" w14:paraId="5FC288E9"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DA79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2079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Design Specifications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B1D1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Relation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84D1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1E1E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Units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4AC3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Importance (5&gt;1)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EBA01"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b/>
                <w:bCs/>
                <w:color w:val="000000"/>
                <w:sz w:val="22"/>
                <w:szCs w:val="22"/>
              </w:rPr>
              <w:t>Verification Method</w:t>
            </w:r>
          </w:p>
        </w:tc>
      </w:tr>
      <w:tr w:rsidR="001C3E45" w:rsidRPr="001C3E45" w14:paraId="5A3A7142" w14:textId="77777777" w:rsidTr="001C3E45">
        <w:trPr>
          <w:trHeight w:val="4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B3699" w14:textId="77777777" w:rsidR="001C3E45" w:rsidRPr="001C3E45" w:rsidRDefault="001C3E45" w:rsidP="001C3E45">
            <w:pPr>
              <w:jc w:val="center"/>
              <w:rPr>
                <w:rFonts w:ascii="Times New Roman" w:eastAsia="Times New Roman" w:hAnsi="Times New Roman" w:cs="Times New Roman"/>
              </w:rPr>
            </w:pPr>
            <w:r w:rsidRPr="001C3E45">
              <w:rPr>
                <w:rFonts w:ascii="Arial" w:eastAsia="Times New Roman" w:hAnsi="Arial" w:cs="Arial"/>
                <w:i/>
                <w:iCs/>
                <w:color w:val="000000"/>
                <w:sz w:val="22"/>
                <w:szCs w:val="22"/>
              </w:rPr>
              <w:t>Non-Functional Requirements</w:t>
            </w:r>
          </w:p>
        </w:tc>
      </w:tr>
      <w:tr w:rsidR="001C3E45" w:rsidRPr="001C3E45" w14:paraId="52398167"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7DD7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84566"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Food Safety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B16BF"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47C2B"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C7535"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9483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38D1E"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Food safety labels and must be in accordance with the food safety laws in Ontario</w:t>
            </w:r>
          </w:p>
        </w:tc>
      </w:tr>
      <w:tr w:rsidR="001C3E45" w:rsidRPr="001C3E45" w14:paraId="78B27AA4"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62D8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D571A"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Prototype cost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3701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0059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22BAC"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Dollars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22E77"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61E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Sale pitch to client with estimated costs </w:t>
            </w:r>
          </w:p>
        </w:tc>
      </w:tr>
      <w:tr w:rsidR="001C3E45" w:rsidRPr="001C3E45" w14:paraId="359CD58F" w14:textId="77777777" w:rsidTr="001C3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7D299"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71C83" w14:textId="0EBA7E56"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Upkeep</w:t>
            </w:r>
            <w:r w:rsidRPr="001C3E45">
              <w:rPr>
                <w:rFonts w:ascii="Arial" w:eastAsia="Times New Roman" w:hAnsi="Arial" w:cs="Arial"/>
                <w:color w:val="000000"/>
                <w:sz w:val="22"/>
                <w:szCs w:val="22"/>
              </w:rPr>
              <w:t xml:space="preserve"> costs and maintenance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D9AD8"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A0E5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Yes (minimal)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5BA9D"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Dollars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CEB0"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9EB83" w14:textId="77777777" w:rsidR="001C3E45" w:rsidRPr="001C3E45" w:rsidRDefault="001C3E45" w:rsidP="001C3E45">
            <w:pPr>
              <w:rPr>
                <w:rFonts w:ascii="Times New Roman" w:eastAsia="Times New Roman" w:hAnsi="Times New Roman" w:cs="Times New Roman"/>
              </w:rPr>
            </w:pPr>
            <w:r w:rsidRPr="001C3E45">
              <w:rPr>
                <w:rFonts w:ascii="Arial" w:eastAsia="Times New Roman" w:hAnsi="Arial" w:cs="Arial"/>
                <w:color w:val="000000"/>
                <w:sz w:val="22"/>
                <w:szCs w:val="22"/>
              </w:rPr>
              <w:t>Minimal subscriptions and in house cleaning and maintenance </w:t>
            </w:r>
          </w:p>
        </w:tc>
      </w:tr>
    </w:tbl>
    <w:p w14:paraId="581DBB4B" w14:textId="77777777" w:rsidR="001C3E45" w:rsidRDefault="001C3E45" w:rsidP="001C3E45">
      <w:pPr>
        <w:rPr>
          <w:rFonts w:ascii="Times New Roman" w:eastAsia="Times New Roman" w:hAnsi="Times New Roman" w:cs="Times New Roman"/>
        </w:rPr>
      </w:pPr>
    </w:p>
    <w:p w14:paraId="5CB9A80A" w14:textId="234CE5EF" w:rsidR="001C3E45" w:rsidRP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p>
    <w:p w14:paraId="59706059" w14:textId="77777777" w:rsidR="001C3E45" w:rsidRPr="001C3E45" w:rsidRDefault="001C3E45" w:rsidP="001C3E45">
      <w:pPr>
        <w:numPr>
          <w:ilvl w:val="0"/>
          <w:numId w:val="7"/>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lastRenderedPageBreak/>
        <w:t>Reflection</w:t>
      </w:r>
    </w:p>
    <w:p w14:paraId="472D1292" w14:textId="77777777" w:rsidR="001C3E45" w:rsidRPr="001C3E45" w:rsidRDefault="001C3E45" w:rsidP="001C3E45">
      <w:pPr>
        <w:rPr>
          <w:rFonts w:ascii="Times New Roman" w:eastAsia="Times New Roman" w:hAnsi="Times New Roman" w:cs="Times New Roman"/>
        </w:rPr>
      </w:pPr>
    </w:p>
    <w:p w14:paraId="272E3585" w14:textId="77777777" w:rsidR="001C3E45" w:rsidRPr="001C3E45" w:rsidRDefault="001C3E45" w:rsidP="001C3E45">
      <w:pPr>
        <w:ind w:firstLine="720"/>
        <w:rPr>
          <w:rFonts w:ascii="Times New Roman" w:eastAsia="Times New Roman" w:hAnsi="Times New Roman" w:cs="Times New Roman"/>
        </w:rPr>
      </w:pPr>
      <w:r w:rsidRPr="001C3E45">
        <w:rPr>
          <w:rFonts w:ascii="Arial" w:eastAsia="Times New Roman" w:hAnsi="Arial" w:cs="Arial"/>
          <w:color w:val="000000"/>
          <w:sz w:val="22"/>
          <w:szCs w:val="22"/>
        </w:rPr>
        <w:t xml:space="preserve">Meeting with the client provided us with a lot of insight into what our client’s needs and wants are. We were able to ask questions and conclude that our client is looking for a device that is mounted to the tank, yet easily removable. Functionally it </w:t>
      </w:r>
      <w:proofErr w:type="gramStart"/>
      <w:r w:rsidRPr="001C3E45">
        <w:rPr>
          <w:rFonts w:ascii="Arial" w:eastAsia="Times New Roman" w:hAnsi="Arial" w:cs="Arial"/>
          <w:color w:val="000000"/>
          <w:sz w:val="22"/>
          <w:szCs w:val="22"/>
        </w:rPr>
        <w:t>is able to</w:t>
      </w:r>
      <w:proofErr w:type="gramEnd"/>
      <w:r w:rsidRPr="001C3E45">
        <w:rPr>
          <w:rFonts w:ascii="Arial" w:eastAsia="Times New Roman" w:hAnsi="Arial" w:cs="Arial"/>
          <w:color w:val="000000"/>
          <w:sz w:val="22"/>
          <w:szCs w:val="22"/>
        </w:rPr>
        <w:t xml:space="preserve"> record data locally, but also provide measurements in real time electronically. The device must adhere to strict food safety materials guidelines and be able to withstand high pressure since it would be within the tank most of the time. Additionally, our client is hoping to see other useful features such as a battery pack for unexpected power loss or ability to monitor temperature. All that must fit within our provided budget.</w:t>
      </w:r>
    </w:p>
    <w:p w14:paraId="32C7F7EC" w14:textId="357D9B26" w:rsidR="001C3E45" w:rsidRPr="001C3E45" w:rsidRDefault="001C3E45" w:rsidP="001C3E45">
      <w:pPr>
        <w:ind w:firstLine="720"/>
        <w:rPr>
          <w:rFonts w:ascii="Times New Roman" w:eastAsia="Times New Roman" w:hAnsi="Times New Roman" w:cs="Times New Roman"/>
        </w:rPr>
      </w:pPr>
      <w:r w:rsidRPr="001C3E45">
        <w:rPr>
          <w:rFonts w:ascii="Arial" w:eastAsia="Times New Roman" w:hAnsi="Arial" w:cs="Arial"/>
          <w:color w:val="000000"/>
          <w:sz w:val="22"/>
          <w:szCs w:val="22"/>
        </w:rPr>
        <w:t xml:space="preserve">Through this deliverable, we were able to record all needs and wants of our client and prioritize them. We also did research into what is already available on the market, to see what competition offers. In this process, we have realized that most options available do not offer a mount, which our client really wants. We also were not sure about using third party </w:t>
      </w:r>
      <w:r w:rsidRPr="001C3E45">
        <w:rPr>
          <w:rFonts w:ascii="Arial" w:eastAsia="Times New Roman" w:hAnsi="Arial" w:cs="Arial"/>
          <w:color w:val="000000"/>
          <w:sz w:val="22"/>
          <w:szCs w:val="22"/>
        </w:rPr>
        <w:t>applications,</w:t>
      </w:r>
      <w:r w:rsidRPr="001C3E45">
        <w:rPr>
          <w:rFonts w:ascii="Arial" w:eastAsia="Times New Roman" w:hAnsi="Arial" w:cs="Arial"/>
          <w:color w:val="000000"/>
          <w:sz w:val="22"/>
          <w:szCs w:val="22"/>
        </w:rPr>
        <w:t xml:space="preserve"> but the client requested that all is done locally. We also found a few design routes for our devices. After the client meeting, we assumed that measurement of specific gravity can occur only during the fermentation process, but it can also happen while it is inflow at 56-70 degrees Celsius. </w:t>
      </w:r>
    </w:p>
    <w:p w14:paraId="3C7EF2F3" w14:textId="77777777" w:rsidR="001C3E45" w:rsidRPr="001C3E45" w:rsidRDefault="001C3E45" w:rsidP="001C3E45">
      <w:pPr>
        <w:ind w:firstLine="720"/>
        <w:rPr>
          <w:rFonts w:ascii="Times New Roman" w:eastAsia="Times New Roman" w:hAnsi="Times New Roman" w:cs="Times New Roman"/>
        </w:rPr>
      </w:pPr>
      <w:r w:rsidRPr="001C3E45">
        <w:rPr>
          <w:rFonts w:ascii="Arial" w:eastAsia="Times New Roman" w:hAnsi="Arial" w:cs="Arial"/>
          <w:color w:val="000000"/>
          <w:sz w:val="22"/>
          <w:szCs w:val="22"/>
        </w:rPr>
        <w:t>By identifying our client’s priorities such as functionally over aesthetics and performing a benchmarking process, we were able to collect enough information to start thinking about our prototype design. </w:t>
      </w:r>
    </w:p>
    <w:p w14:paraId="6D3B226D" w14:textId="77777777" w:rsidR="001C3E45" w:rsidRPr="001C3E45" w:rsidRDefault="001C3E45" w:rsidP="001C3E45">
      <w:pPr>
        <w:rPr>
          <w:rFonts w:ascii="Times New Roman" w:eastAsia="Times New Roman" w:hAnsi="Times New Roman" w:cs="Times New Roman"/>
        </w:rPr>
      </w:pPr>
      <w:r w:rsidRPr="001C3E45">
        <w:rPr>
          <w:rFonts w:ascii="Times New Roman" w:eastAsia="Times New Roman" w:hAnsi="Times New Roman" w:cs="Times New Roman"/>
        </w:rPr>
        <w:br/>
      </w:r>
    </w:p>
    <w:p w14:paraId="10A49AC0" w14:textId="77777777" w:rsidR="001C3E45" w:rsidRPr="001C3E45" w:rsidRDefault="001C3E45" w:rsidP="001C3E45">
      <w:pPr>
        <w:numPr>
          <w:ilvl w:val="0"/>
          <w:numId w:val="8"/>
        </w:numPr>
        <w:textAlignment w:val="baseline"/>
        <w:rPr>
          <w:rFonts w:ascii="Arial" w:eastAsia="Times New Roman" w:hAnsi="Arial" w:cs="Arial"/>
          <w:b/>
          <w:bCs/>
          <w:color w:val="000000"/>
          <w:sz w:val="22"/>
          <w:szCs w:val="22"/>
        </w:rPr>
      </w:pPr>
      <w:r w:rsidRPr="001C3E45">
        <w:rPr>
          <w:rFonts w:ascii="Arial" w:eastAsia="Times New Roman" w:hAnsi="Arial" w:cs="Arial"/>
          <w:b/>
          <w:bCs/>
          <w:color w:val="000000"/>
          <w:sz w:val="22"/>
          <w:szCs w:val="22"/>
        </w:rPr>
        <w:t>Conclusion</w:t>
      </w:r>
    </w:p>
    <w:p w14:paraId="15D161A3" w14:textId="77777777" w:rsidR="001C3E45" w:rsidRPr="001C3E45" w:rsidRDefault="001C3E45" w:rsidP="001C3E45">
      <w:pPr>
        <w:rPr>
          <w:rFonts w:ascii="Times New Roman" w:eastAsia="Times New Roman" w:hAnsi="Times New Roman" w:cs="Times New Roman"/>
        </w:rPr>
      </w:pPr>
    </w:p>
    <w:p w14:paraId="0F232320" w14:textId="5D35CC29" w:rsidR="002F3650" w:rsidRPr="001C3E45" w:rsidRDefault="001C3E45" w:rsidP="001C3E45">
      <w:pPr>
        <w:ind w:firstLine="720"/>
        <w:rPr>
          <w:rFonts w:ascii="Times New Roman" w:eastAsia="Times New Roman" w:hAnsi="Times New Roman" w:cs="Times New Roman"/>
        </w:rPr>
      </w:pPr>
      <w:r w:rsidRPr="001C3E45">
        <w:rPr>
          <w:rFonts w:ascii="Arial" w:eastAsia="Times New Roman" w:hAnsi="Arial" w:cs="Arial"/>
          <w:color w:val="000000"/>
          <w:sz w:val="22"/>
          <w:szCs w:val="22"/>
          <w:shd w:val="clear" w:color="auto" w:fill="FFFFFF"/>
        </w:rPr>
        <w:t xml:space="preserve">In conclusion, in this deliverable, different client </w:t>
      </w:r>
      <w:r w:rsidRPr="001C3E45">
        <w:rPr>
          <w:rFonts w:ascii="Arial" w:eastAsia="Times New Roman" w:hAnsi="Arial" w:cs="Arial"/>
          <w:color w:val="000000"/>
          <w:sz w:val="22"/>
          <w:szCs w:val="22"/>
          <w:shd w:val="clear" w:color="auto" w:fill="FFFFFF"/>
        </w:rPr>
        <w:t>needs,</w:t>
      </w:r>
      <w:r w:rsidRPr="001C3E45">
        <w:rPr>
          <w:rFonts w:ascii="Arial" w:eastAsia="Times New Roman" w:hAnsi="Arial" w:cs="Arial"/>
          <w:color w:val="000000"/>
          <w:sz w:val="22"/>
          <w:szCs w:val="22"/>
          <w:shd w:val="clear" w:color="auto" w:fill="FFFFFF"/>
        </w:rPr>
        <w:t xml:space="preserve"> and design </w:t>
      </w:r>
      <w:r w:rsidRPr="001C3E45">
        <w:rPr>
          <w:rFonts w:ascii="Arial" w:eastAsia="Times New Roman" w:hAnsi="Arial" w:cs="Arial"/>
          <w:color w:val="000000"/>
          <w:sz w:val="22"/>
          <w:szCs w:val="22"/>
          <w:shd w:val="clear" w:color="auto" w:fill="FFFFFF"/>
        </w:rPr>
        <w:t>criteria</w:t>
      </w:r>
      <w:r w:rsidRPr="001C3E45">
        <w:rPr>
          <w:rFonts w:ascii="Arial" w:eastAsia="Times New Roman" w:hAnsi="Arial" w:cs="Arial"/>
          <w:color w:val="000000"/>
          <w:sz w:val="22"/>
          <w:szCs w:val="22"/>
          <w:shd w:val="clear" w:color="auto" w:fill="FFFFFF"/>
        </w:rPr>
        <w:t xml:space="preserve"> are assessed and covered. Through this process, we broke down all </w:t>
      </w:r>
      <w:r w:rsidRPr="001C3E45">
        <w:rPr>
          <w:rFonts w:ascii="Arial" w:eastAsia="Times New Roman" w:hAnsi="Arial" w:cs="Arial"/>
          <w:color w:val="000000"/>
          <w:sz w:val="22"/>
          <w:szCs w:val="22"/>
          <w:shd w:val="clear" w:color="auto" w:fill="FFFFFF"/>
        </w:rPr>
        <w:t>criteria</w:t>
      </w:r>
      <w:r w:rsidRPr="001C3E45">
        <w:rPr>
          <w:rFonts w:ascii="Arial" w:eastAsia="Times New Roman" w:hAnsi="Arial" w:cs="Arial"/>
          <w:color w:val="000000"/>
          <w:sz w:val="22"/>
          <w:szCs w:val="22"/>
          <w:shd w:val="clear" w:color="auto" w:fill="FFFFFF"/>
        </w:rPr>
        <w:t xml:space="preserve"> to functional, non-functional and the ones that serve as constraints to our project. Each design criteria </w:t>
      </w:r>
      <w:r w:rsidRPr="001C3E45">
        <w:rPr>
          <w:rFonts w:ascii="Arial" w:eastAsia="Times New Roman" w:hAnsi="Arial" w:cs="Arial"/>
          <w:color w:val="000000"/>
          <w:sz w:val="22"/>
          <w:szCs w:val="22"/>
          <w:shd w:val="clear" w:color="auto" w:fill="FFFFFF"/>
        </w:rPr>
        <w:t>were</w:t>
      </w:r>
      <w:r w:rsidRPr="001C3E45">
        <w:rPr>
          <w:rFonts w:ascii="Arial" w:eastAsia="Times New Roman" w:hAnsi="Arial" w:cs="Arial"/>
          <w:color w:val="000000"/>
          <w:sz w:val="22"/>
          <w:szCs w:val="22"/>
          <w:shd w:val="clear" w:color="auto" w:fill="FFFFFF"/>
        </w:rPr>
        <w:t xml:space="preserve"> then individually assessed and ranked on its importance to the client. After all design </w:t>
      </w:r>
      <w:r w:rsidRPr="001C3E45">
        <w:rPr>
          <w:rFonts w:ascii="Arial" w:eastAsia="Times New Roman" w:hAnsi="Arial" w:cs="Arial"/>
          <w:color w:val="000000"/>
          <w:sz w:val="22"/>
          <w:szCs w:val="22"/>
          <w:shd w:val="clear" w:color="auto" w:fill="FFFFFF"/>
        </w:rPr>
        <w:t>criteria</w:t>
      </w:r>
      <w:r w:rsidRPr="001C3E45">
        <w:rPr>
          <w:rFonts w:ascii="Arial" w:eastAsia="Times New Roman" w:hAnsi="Arial" w:cs="Arial"/>
          <w:color w:val="000000"/>
          <w:sz w:val="22"/>
          <w:szCs w:val="22"/>
          <w:shd w:val="clear" w:color="auto" w:fill="FFFFFF"/>
        </w:rPr>
        <w:t xml:space="preserve"> were established, we performed benchmarking to compare different options available on the market such as RAPT Pill, TILT, and </w:t>
      </w:r>
      <w:proofErr w:type="spellStart"/>
      <w:r w:rsidRPr="001C3E45">
        <w:rPr>
          <w:rFonts w:ascii="Arial" w:eastAsia="Times New Roman" w:hAnsi="Arial" w:cs="Arial"/>
          <w:color w:val="000000"/>
          <w:sz w:val="22"/>
          <w:szCs w:val="22"/>
          <w:shd w:val="clear" w:color="auto" w:fill="FFFFFF"/>
        </w:rPr>
        <w:t>iSpindle</w:t>
      </w:r>
      <w:proofErr w:type="spellEnd"/>
      <w:r w:rsidRPr="001C3E45">
        <w:rPr>
          <w:rFonts w:ascii="Arial" w:eastAsia="Times New Roman" w:hAnsi="Arial" w:cs="Arial"/>
          <w:color w:val="000000"/>
          <w:sz w:val="22"/>
          <w:szCs w:val="22"/>
          <w:shd w:val="clear" w:color="auto" w:fill="FFFFFF"/>
        </w:rPr>
        <w:t xml:space="preserve">. Through this process, we established that </w:t>
      </w:r>
      <w:proofErr w:type="spellStart"/>
      <w:r w:rsidRPr="001C3E45">
        <w:rPr>
          <w:rFonts w:ascii="Arial" w:eastAsia="Times New Roman" w:hAnsi="Arial" w:cs="Arial"/>
          <w:color w:val="000000"/>
          <w:sz w:val="22"/>
          <w:szCs w:val="22"/>
          <w:shd w:val="clear" w:color="auto" w:fill="FFFFFF"/>
        </w:rPr>
        <w:t>iSpindle</w:t>
      </w:r>
      <w:proofErr w:type="spellEnd"/>
      <w:r w:rsidRPr="001C3E45">
        <w:rPr>
          <w:rFonts w:ascii="Arial" w:eastAsia="Times New Roman" w:hAnsi="Arial" w:cs="Arial"/>
          <w:color w:val="000000"/>
          <w:sz w:val="22"/>
          <w:szCs w:val="22"/>
          <w:shd w:val="clear" w:color="auto" w:fill="FFFFFF"/>
        </w:rPr>
        <w:t xml:space="preserve"> was the one that covered the most design criteria that we set, but none of the options offered a secure mount to the tank as our client requested. We are confident that with the information collected and analyzed, we are prepared to put together a prototype that would meet our client’s needs.</w:t>
      </w:r>
    </w:p>
    <w:sectPr w:rsidR="002F3650" w:rsidRPr="001C3E4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E1F8" w14:textId="77777777" w:rsidR="00056115" w:rsidRDefault="00056115" w:rsidP="001C3E45">
      <w:r>
        <w:separator/>
      </w:r>
    </w:p>
  </w:endnote>
  <w:endnote w:type="continuationSeparator" w:id="0">
    <w:p w14:paraId="471716CD" w14:textId="77777777" w:rsidR="00056115" w:rsidRDefault="00056115" w:rsidP="001C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764580"/>
      <w:docPartObj>
        <w:docPartGallery w:val="Page Numbers (Bottom of Page)"/>
        <w:docPartUnique/>
      </w:docPartObj>
    </w:sdtPr>
    <w:sdtContent>
      <w:p w14:paraId="3BF045FC" w14:textId="69838837" w:rsidR="001C3E45" w:rsidRDefault="001C3E45" w:rsidP="000921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008870" w14:textId="77777777" w:rsidR="001C3E45" w:rsidRDefault="001C3E45" w:rsidP="001C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085232"/>
      <w:docPartObj>
        <w:docPartGallery w:val="Page Numbers (Bottom of Page)"/>
        <w:docPartUnique/>
      </w:docPartObj>
    </w:sdtPr>
    <w:sdtContent>
      <w:p w14:paraId="702E0991" w14:textId="04F6DA50" w:rsidR="001C3E45" w:rsidRDefault="001C3E45" w:rsidP="000921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4C24B7" w14:textId="77777777" w:rsidR="001C3E45" w:rsidRDefault="001C3E45" w:rsidP="001C3E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33A6" w14:textId="77777777" w:rsidR="00056115" w:rsidRDefault="00056115" w:rsidP="001C3E45">
      <w:r>
        <w:separator/>
      </w:r>
    </w:p>
  </w:footnote>
  <w:footnote w:type="continuationSeparator" w:id="0">
    <w:p w14:paraId="1E1E3D6C" w14:textId="77777777" w:rsidR="00056115" w:rsidRDefault="00056115" w:rsidP="001C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D66"/>
    <w:multiLevelType w:val="multilevel"/>
    <w:tmpl w:val="07665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C5166"/>
    <w:multiLevelType w:val="multilevel"/>
    <w:tmpl w:val="124C2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D61DB"/>
    <w:multiLevelType w:val="multilevel"/>
    <w:tmpl w:val="9E8E2B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B1850"/>
    <w:multiLevelType w:val="multilevel"/>
    <w:tmpl w:val="D8B0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22240"/>
    <w:multiLevelType w:val="multilevel"/>
    <w:tmpl w:val="66A67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60842"/>
    <w:multiLevelType w:val="multilevel"/>
    <w:tmpl w:val="F9B420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A22F2"/>
    <w:multiLevelType w:val="multilevel"/>
    <w:tmpl w:val="91807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945EB4"/>
    <w:multiLevelType w:val="multilevel"/>
    <w:tmpl w:val="E098E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379844">
    <w:abstractNumId w:val="1"/>
  </w:num>
  <w:num w:numId="2" w16cid:durableId="1128552230">
    <w:abstractNumId w:val="3"/>
  </w:num>
  <w:num w:numId="3" w16cid:durableId="1748989600">
    <w:abstractNumId w:val="6"/>
    <w:lvlOverride w:ilvl="0">
      <w:lvl w:ilvl="0">
        <w:numFmt w:val="decimal"/>
        <w:lvlText w:val="%1."/>
        <w:lvlJc w:val="left"/>
      </w:lvl>
    </w:lvlOverride>
  </w:num>
  <w:num w:numId="4" w16cid:durableId="635643575">
    <w:abstractNumId w:val="4"/>
    <w:lvlOverride w:ilvl="0">
      <w:lvl w:ilvl="0">
        <w:numFmt w:val="decimal"/>
        <w:lvlText w:val="%1."/>
        <w:lvlJc w:val="left"/>
      </w:lvl>
    </w:lvlOverride>
  </w:num>
  <w:num w:numId="5" w16cid:durableId="453209519">
    <w:abstractNumId w:val="7"/>
    <w:lvlOverride w:ilvl="0">
      <w:lvl w:ilvl="0">
        <w:numFmt w:val="decimal"/>
        <w:lvlText w:val="%1."/>
        <w:lvlJc w:val="left"/>
      </w:lvl>
    </w:lvlOverride>
  </w:num>
  <w:num w:numId="6" w16cid:durableId="1522627376">
    <w:abstractNumId w:val="0"/>
    <w:lvlOverride w:ilvl="0">
      <w:lvl w:ilvl="0">
        <w:numFmt w:val="decimal"/>
        <w:lvlText w:val="%1."/>
        <w:lvlJc w:val="left"/>
      </w:lvl>
    </w:lvlOverride>
  </w:num>
  <w:num w:numId="7" w16cid:durableId="620917394">
    <w:abstractNumId w:val="2"/>
    <w:lvlOverride w:ilvl="0">
      <w:lvl w:ilvl="0">
        <w:numFmt w:val="decimal"/>
        <w:lvlText w:val="%1."/>
        <w:lvlJc w:val="left"/>
      </w:lvl>
    </w:lvlOverride>
  </w:num>
  <w:num w:numId="8" w16cid:durableId="126091600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45"/>
    <w:rsid w:val="00056115"/>
    <w:rsid w:val="001C3E45"/>
    <w:rsid w:val="002F3650"/>
    <w:rsid w:val="00546C12"/>
    <w:rsid w:val="009F7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405A49"/>
  <w15:chartTrackingRefBased/>
  <w15:docId w15:val="{ACBB1947-6388-D64B-9A8E-4779246F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E4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3E45"/>
  </w:style>
  <w:style w:type="paragraph" w:styleId="Header">
    <w:name w:val="header"/>
    <w:basedOn w:val="Normal"/>
    <w:link w:val="HeaderChar"/>
    <w:uiPriority w:val="99"/>
    <w:unhideWhenUsed/>
    <w:rsid w:val="001C3E45"/>
    <w:pPr>
      <w:tabs>
        <w:tab w:val="center" w:pos="4680"/>
        <w:tab w:val="right" w:pos="9360"/>
      </w:tabs>
    </w:pPr>
  </w:style>
  <w:style w:type="character" w:customStyle="1" w:styleId="HeaderChar">
    <w:name w:val="Header Char"/>
    <w:basedOn w:val="DefaultParagraphFont"/>
    <w:link w:val="Header"/>
    <w:uiPriority w:val="99"/>
    <w:rsid w:val="001C3E45"/>
  </w:style>
  <w:style w:type="paragraph" w:styleId="Footer">
    <w:name w:val="footer"/>
    <w:basedOn w:val="Normal"/>
    <w:link w:val="FooterChar"/>
    <w:uiPriority w:val="99"/>
    <w:unhideWhenUsed/>
    <w:rsid w:val="001C3E45"/>
    <w:pPr>
      <w:tabs>
        <w:tab w:val="center" w:pos="4680"/>
        <w:tab w:val="right" w:pos="9360"/>
      </w:tabs>
    </w:pPr>
  </w:style>
  <w:style w:type="character" w:customStyle="1" w:styleId="FooterChar">
    <w:name w:val="Footer Char"/>
    <w:basedOn w:val="DefaultParagraphFont"/>
    <w:link w:val="Footer"/>
    <w:uiPriority w:val="99"/>
    <w:rsid w:val="001C3E45"/>
  </w:style>
  <w:style w:type="character" w:styleId="PageNumber">
    <w:name w:val="page number"/>
    <w:basedOn w:val="DefaultParagraphFont"/>
    <w:uiPriority w:val="99"/>
    <w:semiHidden/>
    <w:unhideWhenUsed/>
    <w:rsid w:val="001C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Sofiya Fonareva</dc:creator>
  <cp:keywords/>
  <dc:description/>
  <cp:lastModifiedBy>Sofiya Fonareva</cp:lastModifiedBy>
  <cp:revision>1</cp:revision>
  <dcterms:created xsi:type="dcterms:W3CDTF">2022-10-09T23:01:00Z</dcterms:created>
  <dcterms:modified xsi:type="dcterms:W3CDTF">2022-10-09T23:05:00Z</dcterms:modified>
</cp:coreProperties>
</file>