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jc w:val="center"/>
        <w:rPr>
          <w:sz w:val="32"/>
          <w:szCs w:val="32"/>
        </w:rPr>
      </w:pPr>
      <w:r w:rsidDel="00000000" w:rsidR="00000000" w:rsidRPr="00000000">
        <w:rPr>
          <w:sz w:val="32"/>
          <w:szCs w:val="32"/>
          <w:rtl w:val="0"/>
        </w:rPr>
        <w:t xml:space="preserve">GNG2101</w:t>
      </w:r>
    </w:p>
    <w:p w:rsidR="00000000" w:rsidDel="00000000" w:rsidP="00000000" w:rsidRDefault="00000000" w:rsidRPr="00000000" w14:paraId="00000002">
      <w:pPr>
        <w:spacing w:line="240" w:lineRule="auto"/>
        <w:jc w:val="center"/>
        <w:rPr>
          <w:b w:val="1"/>
          <w:sz w:val="32"/>
          <w:szCs w:val="32"/>
        </w:rPr>
      </w:pPr>
      <w:r w:rsidDel="00000000" w:rsidR="00000000" w:rsidRPr="00000000">
        <w:rPr>
          <w:b w:val="1"/>
          <w:sz w:val="32"/>
          <w:szCs w:val="32"/>
          <w:rtl w:val="0"/>
        </w:rPr>
        <w:t xml:space="preserve">Design Project Progress Update</w:t>
      </w:r>
    </w:p>
    <w:p w:rsidR="00000000" w:rsidDel="00000000" w:rsidP="00000000" w:rsidRDefault="00000000" w:rsidRPr="00000000" w14:paraId="00000003">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7">
      <w:pPr>
        <w:spacing w:line="240" w:lineRule="auto"/>
        <w:jc w:val="center"/>
        <w:rPr>
          <w:b w:val="1"/>
          <w:sz w:val="32"/>
          <w:szCs w:val="32"/>
        </w:rPr>
      </w:pPr>
      <w:r w:rsidDel="00000000" w:rsidR="00000000" w:rsidRPr="00000000">
        <w:rPr>
          <w:b w:val="1"/>
          <w:sz w:val="32"/>
          <w:szCs w:val="32"/>
          <w:rtl w:val="0"/>
        </w:rPr>
        <w:t xml:space="preserve">&lt;GROUP 1.3&gt;</w:t>
      </w:r>
    </w:p>
    <w:p w:rsidR="00000000" w:rsidDel="00000000" w:rsidP="00000000" w:rsidRDefault="00000000" w:rsidRPr="00000000" w14:paraId="00000008">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Submitted by:</w:t>
      </w:r>
    </w:p>
    <w:p w:rsidR="00000000" w:rsidDel="00000000" w:rsidP="00000000" w:rsidRDefault="00000000" w:rsidRPr="00000000" w14:paraId="0000000E">
      <w:pPr>
        <w:jc w:val="center"/>
        <w:rPr/>
      </w:pPr>
      <w:r w:rsidDel="00000000" w:rsidR="00000000" w:rsidRPr="00000000">
        <w:rPr>
          <w:rtl w:val="0"/>
        </w:rPr>
        <w:t xml:space="preserve">Noor Al-lafta 300301892</w:t>
      </w:r>
    </w:p>
    <w:p w:rsidR="00000000" w:rsidDel="00000000" w:rsidP="00000000" w:rsidRDefault="00000000" w:rsidRPr="00000000" w14:paraId="0000000F">
      <w:pPr>
        <w:jc w:val="center"/>
        <w:rPr/>
      </w:pPr>
      <w:r w:rsidDel="00000000" w:rsidR="00000000" w:rsidRPr="00000000">
        <w:rPr>
          <w:rtl w:val="0"/>
        </w:rPr>
        <w:t xml:space="preserve">Sara Elmalky, 300333601</w:t>
      </w:r>
    </w:p>
    <w:p w:rsidR="00000000" w:rsidDel="00000000" w:rsidP="00000000" w:rsidRDefault="00000000" w:rsidRPr="00000000" w14:paraId="00000010">
      <w:pPr>
        <w:jc w:val="center"/>
        <w:rPr/>
      </w:pPr>
      <w:r w:rsidDel="00000000" w:rsidR="00000000" w:rsidRPr="00000000">
        <w:rPr>
          <w:rtl w:val="0"/>
        </w:rPr>
        <w:t xml:space="preserve"> Fatma Abdo, 300278634</w:t>
      </w:r>
    </w:p>
    <w:p w:rsidR="00000000" w:rsidDel="00000000" w:rsidP="00000000" w:rsidRDefault="00000000" w:rsidRPr="00000000" w14:paraId="00000011">
      <w:pPr>
        <w:jc w:val="center"/>
        <w:rPr/>
      </w:pPr>
      <w:r w:rsidDel="00000000" w:rsidR="00000000" w:rsidRPr="00000000">
        <w:rPr>
          <w:rtl w:val="0"/>
        </w:rPr>
        <w:t xml:space="preserve">Ibrahim Ghamlouche, 300331686</w:t>
      </w:r>
    </w:p>
    <w:p w:rsidR="00000000" w:rsidDel="00000000" w:rsidP="00000000" w:rsidRDefault="00000000" w:rsidRPr="00000000" w14:paraId="00000012">
      <w:pPr>
        <w:jc w:val="center"/>
        <w:rPr/>
      </w:pPr>
      <w:r w:rsidDel="00000000" w:rsidR="00000000" w:rsidRPr="00000000">
        <w:rPr>
          <w:rtl w:val="0"/>
        </w:rPr>
        <w:t xml:space="preserve"> Ali Sherry, 300239471</w:t>
      </w:r>
    </w:p>
    <w:p w:rsidR="00000000" w:rsidDel="00000000" w:rsidP="00000000" w:rsidRDefault="00000000" w:rsidRPr="00000000" w14:paraId="00000013">
      <w:pPr>
        <w:jc w:val="center"/>
        <w:rPr/>
      </w:pPr>
      <w:r w:rsidDel="00000000" w:rsidR="00000000" w:rsidRPr="00000000">
        <w:rPr>
          <w:rtl w:val="0"/>
        </w:rPr>
        <w:t xml:space="preserve">Liana Chu, 300287510</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&lt;22/03/2024&gt;</w:t>
      </w:r>
    </w:p>
    <w:p w:rsidR="00000000" w:rsidDel="00000000" w:rsidP="00000000" w:rsidRDefault="00000000" w:rsidRPr="00000000" w14:paraId="00000017">
      <w:pPr>
        <w:spacing w:line="360" w:lineRule="auto"/>
        <w:jc w:val="center"/>
        <w:rPr/>
        <w:sectPr>
          <w:headerReference r:id="rId7" w:type="default"/>
          <w:footerReference r:id="rId8" w:type="default"/>
          <w:pgSz w:h="15840" w:w="12240" w:orient="portrait"/>
          <w:pgMar w:bottom="1440" w:top="1440" w:left="1440" w:right="1440" w:header="708" w:footer="708"/>
          <w:pgNumType w:start="1"/>
        </w:sectPr>
      </w:pPr>
      <w:r w:rsidDel="00000000" w:rsidR="00000000" w:rsidRPr="00000000">
        <w:rPr>
          <w:rtl w:val="0"/>
        </w:rPr>
        <w:t xml:space="preserve">University of Ottawa</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b w:val="1"/>
          <w:i w:val="0"/>
          <w:smallCaps w:val="0"/>
          <w:strike w:val="0"/>
          <w:color w:val="000000"/>
          <w:sz w:val="32"/>
          <w:szCs w:val="32"/>
          <w:u w:val="none"/>
          <w:shd w:fill="auto" w:val="clear"/>
          <w:vertAlign w:val="baseline"/>
        </w:rPr>
      </w:pPr>
      <w:bookmarkStart w:colFirst="0" w:colLast="0" w:name="_heading=h.1fob9te" w:id="0"/>
      <w:bookmarkEnd w:id="0"/>
      <w:r w:rsidDel="00000000" w:rsidR="00000000" w:rsidRPr="00000000">
        <w:rPr>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n5gi2r1pog1e">
            <w:r w:rsidDel="00000000" w:rsidR="00000000" w:rsidRPr="00000000">
              <w:rPr>
                <w:b w:val="1"/>
                <w:i w:val="0"/>
                <w:smallCaps w:val="0"/>
                <w:strike w:val="0"/>
                <w:color w:val="000000"/>
                <w:sz w:val="24"/>
                <w:szCs w:val="24"/>
                <w:u w:val="none"/>
                <w:shd w:fill="auto" w:val="clear"/>
                <w:vertAlign w:val="baseline"/>
                <w:rtl w:val="0"/>
              </w:rPr>
              <w:t xml:space="preserve">1. Introduction</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5nxt0umf5b52">
            <w:r w:rsidDel="00000000" w:rsidR="00000000" w:rsidRPr="00000000">
              <w:rPr>
                <w:b w:val="1"/>
                <w:i w:val="0"/>
                <w:smallCaps w:val="0"/>
                <w:strike w:val="0"/>
                <w:color w:val="000000"/>
                <w:sz w:val="24"/>
                <w:szCs w:val="24"/>
                <w:u w:val="none"/>
                <w:shd w:fill="auto" w:val="clear"/>
                <w:vertAlign w:val="baseline"/>
                <w:rtl w:val="0"/>
              </w:rPr>
              <w:t xml:space="preserve">2. Sustainability Report and DFX</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uazypue3zhvs">
            <w:r w:rsidDel="00000000" w:rsidR="00000000" w:rsidRPr="00000000">
              <w:rPr>
                <w:i w:val="0"/>
                <w:smallCaps w:val="0"/>
                <w:strike w:val="0"/>
                <w:color w:val="000000"/>
                <w:sz w:val="22"/>
                <w:szCs w:val="22"/>
                <w:u w:val="none"/>
                <w:shd w:fill="auto" w:val="clear"/>
                <w:vertAlign w:val="baseline"/>
                <w:rtl w:val="0"/>
              </w:rPr>
              <w:t xml:space="preserve">2.1. Business Model Canvas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w6wj5cn4dgho">
            <w:r w:rsidDel="00000000" w:rsidR="00000000" w:rsidRPr="00000000">
              <w:rPr>
                <w:i w:val="0"/>
                <w:smallCaps w:val="0"/>
                <w:strike w:val="0"/>
                <w:color w:val="000000"/>
                <w:sz w:val="24"/>
                <w:szCs w:val="24"/>
                <w:u w:val="none"/>
                <w:shd w:fill="auto" w:val="clear"/>
                <w:vertAlign w:val="baseline"/>
                <w:rtl w:val="0"/>
              </w:rPr>
              <w:t xml:space="preserve">2.2. Sustainability report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xa6gmabwdf5z">
            <w:r w:rsidDel="00000000" w:rsidR="00000000" w:rsidRPr="00000000">
              <w:rPr>
                <w:i w:val="0"/>
                <w:smallCaps w:val="0"/>
                <w:strike w:val="0"/>
                <w:color w:val="000000"/>
                <w:sz w:val="24"/>
                <w:szCs w:val="24"/>
                <w:u w:val="none"/>
                <w:shd w:fill="auto" w:val="clear"/>
                <w:vertAlign w:val="baseline"/>
                <w:rtl w:val="0"/>
              </w:rPr>
              <w:t xml:space="preserve">2.3. Design for X</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epyhidlq2iuv">
            <w:r w:rsidDel="00000000" w:rsidR="00000000" w:rsidRPr="00000000">
              <w:rPr>
                <w:b w:val="1"/>
                <w:i w:val="0"/>
                <w:smallCaps w:val="0"/>
                <w:strike w:val="0"/>
                <w:color w:val="000000"/>
                <w:sz w:val="24"/>
                <w:szCs w:val="24"/>
                <w:u w:val="none"/>
                <w:shd w:fill="auto" w:val="clear"/>
                <w:vertAlign w:val="baseline"/>
                <w:rtl w:val="0"/>
              </w:rPr>
              <w:t xml:space="preserve">3. Problem definition, Client needs, Problem statement</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m22hyhl95r54">
            <w:r w:rsidDel="00000000" w:rsidR="00000000" w:rsidRPr="00000000">
              <w:rPr>
                <w:i w:val="0"/>
                <w:smallCaps w:val="0"/>
                <w:strike w:val="0"/>
                <w:color w:val="000000"/>
                <w:sz w:val="24"/>
                <w:szCs w:val="24"/>
                <w:u w:val="none"/>
                <w:shd w:fill="auto" w:val="clear"/>
                <w:vertAlign w:val="baseline"/>
                <w:rtl w:val="0"/>
              </w:rPr>
              <w:t xml:space="preserve">3.1. Problem definition</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7ztqg34kexpo">
            <w:r w:rsidDel="00000000" w:rsidR="00000000" w:rsidRPr="00000000">
              <w:rPr>
                <w:i w:val="0"/>
                <w:smallCaps w:val="0"/>
                <w:strike w:val="0"/>
                <w:color w:val="000000"/>
                <w:sz w:val="24"/>
                <w:szCs w:val="24"/>
                <w:u w:val="none"/>
                <w:shd w:fill="auto" w:val="clear"/>
                <w:vertAlign w:val="baseline"/>
                <w:rtl w:val="0"/>
              </w:rPr>
              <w:t xml:space="preserve">3.2. Client needs</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8lepchzba0l5">
            <w:r w:rsidDel="00000000" w:rsidR="00000000" w:rsidRPr="00000000">
              <w:rPr>
                <w:i w:val="0"/>
                <w:smallCaps w:val="0"/>
                <w:strike w:val="0"/>
                <w:color w:val="000000"/>
                <w:sz w:val="24"/>
                <w:szCs w:val="24"/>
                <w:u w:val="none"/>
                <w:shd w:fill="auto" w:val="clear"/>
                <w:vertAlign w:val="baseline"/>
                <w:rtl w:val="0"/>
              </w:rPr>
              <w:t xml:space="preserve">3.3. Problem statement</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bpsqrimluen7">
            <w:r w:rsidDel="00000000" w:rsidR="00000000" w:rsidRPr="00000000">
              <w:rPr>
                <w:b w:val="1"/>
                <w:i w:val="0"/>
                <w:smallCaps w:val="0"/>
                <w:strike w:val="0"/>
                <w:color w:val="000000"/>
                <w:sz w:val="24"/>
                <w:szCs w:val="24"/>
                <w:u w:val="none"/>
                <w:shd w:fill="auto" w:val="clear"/>
                <w:vertAlign w:val="baseline"/>
                <w:rtl w:val="0"/>
              </w:rPr>
              <w:t xml:space="preserve">4. Detailed design and BOM</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5qdwsrhcm1ag">
            <w:r w:rsidDel="00000000" w:rsidR="00000000" w:rsidRPr="00000000">
              <w:rPr>
                <w:i w:val="0"/>
                <w:smallCaps w:val="0"/>
                <w:strike w:val="0"/>
                <w:color w:val="000000"/>
                <w:sz w:val="24"/>
                <w:szCs w:val="24"/>
                <w:u w:val="none"/>
                <w:shd w:fill="auto" w:val="clear"/>
                <w:vertAlign w:val="baseline"/>
                <w:rtl w:val="0"/>
              </w:rPr>
              <w:t xml:space="preserve">4.1. Detailed Design</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cn1ge4i4kotu">
            <w:r w:rsidDel="00000000" w:rsidR="00000000" w:rsidRPr="00000000">
              <w:rPr>
                <w:i w:val="0"/>
                <w:smallCaps w:val="0"/>
                <w:strike w:val="0"/>
                <w:color w:val="000000"/>
                <w:sz w:val="22"/>
                <w:szCs w:val="22"/>
                <w:u w:val="none"/>
                <w:shd w:fill="auto" w:val="clear"/>
                <w:vertAlign w:val="baseline"/>
                <w:rtl w:val="0"/>
              </w:rPr>
              <w:t xml:space="preserve">4.2. BOM</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8txky2qnyz3">
            <w:r w:rsidDel="00000000" w:rsidR="00000000" w:rsidRPr="00000000">
              <w:rPr>
                <w:b w:val="1"/>
                <w:i w:val="0"/>
                <w:smallCaps w:val="0"/>
                <w:strike w:val="0"/>
                <w:color w:val="000000"/>
                <w:sz w:val="22"/>
                <w:szCs w:val="22"/>
                <w:u w:val="none"/>
                <w:shd w:fill="auto" w:val="clear"/>
                <w:vertAlign w:val="baseline"/>
                <w:rtl w:val="0"/>
              </w:rPr>
              <w:t xml:space="preserve">5. Prototype 1, Project Progress Presentation, Peer Feedback, and Team Dynamics</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x5mzh0wgi88p">
            <w:r w:rsidDel="00000000" w:rsidR="00000000" w:rsidRPr="00000000">
              <w:rPr>
                <w:i w:val="0"/>
                <w:smallCaps w:val="0"/>
                <w:strike w:val="0"/>
                <w:color w:val="000000"/>
                <w:sz w:val="24"/>
                <w:szCs w:val="24"/>
                <w:u w:val="none"/>
                <w:shd w:fill="auto" w:val="clear"/>
                <w:vertAlign w:val="baseline"/>
                <w:rtl w:val="0"/>
              </w:rPr>
              <w:t xml:space="preserve">5.1. Prototype 1</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iehtp1a7p3gb">
            <w:r w:rsidDel="00000000" w:rsidR="00000000" w:rsidRPr="00000000">
              <w:rPr>
                <w:b w:val="1"/>
                <w:i w:val="0"/>
                <w:smallCaps w:val="0"/>
                <w:strike w:val="0"/>
                <w:color w:val="000000"/>
                <w:sz w:val="24"/>
                <w:szCs w:val="24"/>
                <w:u w:val="none"/>
                <w:shd w:fill="auto" w:val="clear"/>
                <w:vertAlign w:val="baseline"/>
                <w:rtl w:val="0"/>
              </w:rPr>
              <w:t xml:space="preserve">5.2. Progress Presentation</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jiazuhht469n">
            <w:r w:rsidDel="00000000" w:rsidR="00000000" w:rsidRPr="00000000">
              <w:rPr>
                <w:i w:val="0"/>
                <w:smallCaps w:val="0"/>
                <w:strike w:val="0"/>
                <w:color w:val="000000"/>
                <w:sz w:val="24"/>
                <w:szCs w:val="24"/>
                <w:u w:val="none"/>
                <w:shd w:fill="auto" w:val="clear"/>
                <w:vertAlign w:val="baseline"/>
                <w:rtl w:val="0"/>
              </w:rPr>
              <w:t xml:space="preserve">Presentation Link</w:t>
              <w:tab/>
              <w:t xml:space="preserve">16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xgov42bi7un6">
            <w:r w:rsidDel="00000000" w:rsidR="00000000" w:rsidRPr="00000000">
              <w:rPr>
                <w:b w:val="1"/>
                <w:i w:val="0"/>
                <w:smallCaps w:val="0"/>
                <w:strike w:val="0"/>
                <w:color w:val="000000"/>
                <w:sz w:val="24"/>
                <w:szCs w:val="24"/>
                <w:u w:val="none"/>
                <w:shd w:fill="auto" w:val="clear"/>
                <w:vertAlign w:val="baseline"/>
                <w:rtl w:val="0"/>
              </w:rPr>
              <w:t xml:space="preserve">6. Gantt Chart Update (</w:t>
            </w:r>
          </w:hyperlink>
          <w:hyperlink w:anchor="_heading=h.xgov42bi7un6">
            <w:r w:rsidDel="00000000" w:rsidR="00000000" w:rsidRPr="00000000">
              <w:rPr>
                <w:b w:val="1"/>
                <w:rtl w:val="0"/>
              </w:rPr>
              <w:t xml:space="preserve">D</w:t>
            </w:r>
          </w:hyperlink>
          <w:hyperlink w:anchor="_heading=h.xgov42bi7un6">
            <w:r w:rsidDel="00000000" w:rsidR="00000000" w:rsidRPr="00000000">
              <w:rPr>
                <w:b w:val="1"/>
                <w:i w:val="0"/>
                <w:smallCaps w:val="0"/>
                <w:strike w:val="0"/>
                <w:color w:val="000000"/>
                <w:sz w:val="24"/>
                <w:szCs w:val="24"/>
                <w:u w:val="none"/>
                <w:shd w:fill="auto" w:val="clear"/>
                <w:vertAlign w:val="baseline"/>
                <w:rtl w:val="0"/>
              </w:rPr>
              <w:t xml:space="preserve">eliverable E)</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6nib5gw16zdl">
            <w:r w:rsidDel="00000000" w:rsidR="00000000" w:rsidRPr="00000000">
              <w:rPr>
                <w:b w:val="1"/>
                <w:i w:val="0"/>
                <w:smallCaps w:val="0"/>
                <w:strike w:val="0"/>
                <w:color w:val="000000"/>
                <w:sz w:val="24"/>
                <w:szCs w:val="24"/>
                <w:u w:val="none"/>
                <w:shd w:fill="auto" w:val="clear"/>
                <w:vertAlign w:val="baseline"/>
                <w:rtl w:val="0"/>
              </w:rPr>
              <w:t xml:space="preserve">7. Design Constraints and Prototype 2</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9oywa4cv1d9x">
            <w:r w:rsidDel="00000000" w:rsidR="00000000" w:rsidRPr="00000000">
              <w:rPr>
                <w:i w:val="0"/>
                <w:smallCaps w:val="0"/>
                <w:strike w:val="0"/>
                <w:color w:val="000000"/>
                <w:sz w:val="24"/>
                <w:szCs w:val="24"/>
                <w:u w:val="none"/>
                <w:shd w:fill="auto" w:val="clear"/>
                <w:vertAlign w:val="baseline"/>
                <w:rtl w:val="0"/>
              </w:rPr>
              <w:t xml:space="preserve">7.1. Non-Functional Design Constraints</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b19j1ax1daqf">
            <w:r w:rsidDel="00000000" w:rsidR="00000000" w:rsidRPr="00000000">
              <w:rPr>
                <w:i w:val="0"/>
                <w:smallCaps w:val="0"/>
                <w:strike w:val="0"/>
                <w:color w:val="000000"/>
                <w:sz w:val="24"/>
                <w:szCs w:val="24"/>
                <w:u w:val="none"/>
                <w:shd w:fill="auto" w:val="clear"/>
                <w:vertAlign w:val="baseline"/>
                <w:rtl w:val="0"/>
              </w:rPr>
              <w:t xml:space="preserve">7.2. Prototype 2</w:t>
              <w:tab/>
              <w:t xml:space="preserve">18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heading=h.mqpi8dup7pg7">
            <w:r w:rsidDel="00000000" w:rsidR="00000000" w:rsidRPr="00000000">
              <w:rPr>
                <w:i w:val="0"/>
                <w:smallCaps w:val="0"/>
                <w:strike w:val="0"/>
                <w:color w:val="000000"/>
                <w:sz w:val="22"/>
                <w:szCs w:val="22"/>
                <w:u w:val="none"/>
                <w:shd w:fill="auto" w:val="clear"/>
                <w:vertAlign w:val="baseline"/>
                <w:rtl w:val="0"/>
              </w:rPr>
              <w:t xml:space="preserve">7.2.1. Client feedback</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heading=h.5yuosepnvcau">
            <w:r w:rsidDel="00000000" w:rsidR="00000000" w:rsidRPr="00000000">
              <w:rPr>
                <w:i w:val="0"/>
                <w:smallCaps w:val="0"/>
                <w:strike w:val="0"/>
                <w:color w:val="000000"/>
                <w:sz w:val="22"/>
                <w:szCs w:val="22"/>
                <w:u w:val="none"/>
                <w:shd w:fill="auto" w:val="clear"/>
                <w:vertAlign w:val="baseline"/>
                <w:rtl w:val="0"/>
              </w:rPr>
              <w:t xml:space="preserve">7.2.2. Product assumptions that need to be tested</w:t>
              <w:tab/>
              <w:t xml:space="preserve">20</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l7ehe5tv00e">
            <w:r w:rsidDel="00000000" w:rsidR="00000000" w:rsidRPr="00000000">
              <w:rPr>
                <w:b w:val="1"/>
                <w:i w:val="0"/>
                <w:smallCaps w:val="0"/>
                <w:strike w:val="0"/>
                <w:color w:val="000000"/>
                <w:sz w:val="22"/>
                <w:szCs w:val="22"/>
                <w:u w:val="none"/>
                <w:shd w:fill="auto" w:val="clear"/>
                <w:vertAlign w:val="baseline"/>
                <w:rtl w:val="0"/>
              </w:rPr>
              <w:t xml:space="preserve">8. Updated Prototype</w:t>
              <w:tab/>
              <w:t xml:space="preserve">24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22gqvog23izi">
            <w:r w:rsidDel="00000000" w:rsidR="00000000" w:rsidRPr="00000000">
              <w:rPr>
                <w:b w:val="1"/>
                <w:i w:val="0"/>
                <w:smallCaps w:val="0"/>
                <w:strike w:val="0"/>
                <w:color w:val="000000"/>
                <w:sz w:val="22"/>
                <w:szCs w:val="22"/>
                <w:u w:val="none"/>
                <w:shd w:fill="auto" w:val="clear"/>
                <w:vertAlign w:val="baseline"/>
                <w:rtl w:val="0"/>
              </w:rPr>
              <w:t xml:space="preserve">9. Gantt Chart Update (Deliverable F)</w:t>
              <w:tab/>
              <w:t xml:space="preserve">25</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y7mxpxrzzef2">
            <w:r w:rsidDel="00000000" w:rsidR="00000000" w:rsidRPr="00000000">
              <w:rPr>
                <w:b w:val="1"/>
                <w:i w:val="0"/>
                <w:smallCaps w:val="0"/>
                <w:strike w:val="0"/>
                <w:color w:val="000000"/>
                <w:sz w:val="24"/>
                <w:szCs w:val="24"/>
                <w:u w:val="none"/>
                <w:shd w:fill="auto" w:val="clear"/>
                <w:vertAlign w:val="baseline"/>
                <w:rtl w:val="0"/>
              </w:rPr>
              <w:t xml:space="preserve">10. Economics Report</w:t>
              <w:tab/>
              <w:t xml:space="preserve">26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yxxm56qn3icn">
            <w:r w:rsidDel="00000000" w:rsidR="00000000" w:rsidRPr="00000000">
              <w:rPr>
                <w:i w:val="0"/>
                <w:smallCaps w:val="0"/>
                <w:strike w:val="0"/>
                <w:color w:val="000000"/>
                <w:sz w:val="22"/>
                <w:szCs w:val="22"/>
                <w:u w:val="none"/>
                <w:shd w:fill="auto" w:val="clear"/>
                <w:vertAlign w:val="baseline"/>
                <w:rtl w:val="0"/>
              </w:rPr>
              <w:t xml:space="preserve">10.1. Cost Classification</w:t>
              <w:tab/>
              <w:t xml:space="preserve">26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n2bz7vgpwg5h">
            <w:r w:rsidDel="00000000" w:rsidR="00000000" w:rsidRPr="00000000">
              <w:rPr>
                <w:i w:val="0"/>
                <w:smallCaps w:val="0"/>
                <w:strike w:val="0"/>
                <w:color w:val="000000"/>
                <w:sz w:val="22"/>
                <w:szCs w:val="22"/>
                <w:u w:val="none"/>
                <w:shd w:fill="auto" w:val="clear"/>
                <w:vertAlign w:val="baseline"/>
                <w:rtl w:val="0"/>
              </w:rPr>
              <w:t xml:space="preserve">10.2. 3-Year Income </w:t>
            </w:r>
          </w:hyperlink>
          <w:hyperlink w:anchor="_heading=h.n2bz7vgpwg5h">
            <w:r w:rsidDel="00000000" w:rsidR="00000000" w:rsidRPr="00000000">
              <w:rPr>
                <w:sz w:val="22"/>
                <w:szCs w:val="22"/>
                <w:rtl w:val="0"/>
              </w:rPr>
              <w:t xml:space="preserve">Statement</w:t>
            </w:r>
          </w:hyperlink>
          <w:hyperlink w:anchor="_heading=h.n2bz7vgpwg5h">
            <w:r w:rsidDel="00000000" w:rsidR="00000000" w:rsidRPr="00000000">
              <w:rPr>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juksclxmjt5h">
            <w:r w:rsidDel="00000000" w:rsidR="00000000" w:rsidRPr="00000000">
              <w:rPr>
                <w:i w:val="0"/>
                <w:smallCaps w:val="0"/>
                <w:strike w:val="0"/>
                <w:color w:val="000000"/>
                <w:sz w:val="22"/>
                <w:szCs w:val="22"/>
                <w:u w:val="none"/>
                <w:shd w:fill="auto" w:val="clear"/>
                <w:vertAlign w:val="baseline"/>
                <w:rtl w:val="0"/>
              </w:rPr>
              <w:t xml:space="preserve">10.3. NPV Analysis</w:t>
              <w:tab/>
              <w:t xml:space="preserve">26</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i w:val="0"/>
              <w:smallCaps w:val="0"/>
              <w:strike w:val="0"/>
              <w:color w:val="000000"/>
              <w:sz w:val="22"/>
              <w:szCs w:val="22"/>
              <w:u w:val="none"/>
              <w:shd w:fill="auto" w:val="clear"/>
              <w:vertAlign w:val="baseline"/>
            </w:rPr>
          </w:pPr>
          <w:hyperlink w:anchor="_heading=h.iqff9a3m7xdz">
            <w:r w:rsidDel="00000000" w:rsidR="00000000" w:rsidRPr="00000000">
              <w:rPr>
                <w:i w:val="0"/>
                <w:smallCaps w:val="0"/>
                <w:strike w:val="0"/>
                <w:color w:val="000000"/>
                <w:sz w:val="22"/>
                <w:szCs w:val="22"/>
                <w:u w:val="none"/>
                <w:shd w:fill="auto" w:val="clear"/>
                <w:vertAlign w:val="baseline"/>
                <w:rtl w:val="0"/>
              </w:rPr>
              <w:t xml:space="preserve">10.4. Assumptions Made</w:t>
              <w:tab/>
              <w:t xml:space="preserve">26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tmocxlwpaz2w">
            <w:r w:rsidDel="00000000" w:rsidR="00000000" w:rsidRPr="00000000">
              <w:rPr>
                <w:b w:val="1"/>
                <w:i w:val="0"/>
                <w:smallCaps w:val="0"/>
                <w:strike w:val="0"/>
                <w:color w:val="000000"/>
                <w:sz w:val="22"/>
                <w:szCs w:val="22"/>
                <w:u w:val="none"/>
                <w:shd w:fill="auto" w:val="clear"/>
                <w:vertAlign w:val="baseline"/>
                <w:rtl w:val="0"/>
              </w:rPr>
              <w:t xml:space="preserve">11. Intellectual Property Report</w:t>
              <w:tab/>
              <w:t xml:space="preserve">26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7y2yoktdl9or">
            <w:r w:rsidDel="00000000" w:rsidR="00000000" w:rsidRPr="00000000">
              <w:rPr>
                <w:b w:val="1"/>
                <w:i w:val="0"/>
                <w:smallCaps w:val="0"/>
                <w:strike w:val="0"/>
                <w:color w:val="000000"/>
                <w:sz w:val="22"/>
                <w:szCs w:val="22"/>
                <w:u w:val="none"/>
                <w:shd w:fill="auto" w:val="clear"/>
                <w:vertAlign w:val="baseline"/>
                <w:rtl w:val="0"/>
              </w:rPr>
              <w:t xml:space="preserve">12. Gantt Chart Update (</w:t>
            </w:r>
          </w:hyperlink>
          <w:hyperlink w:anchor="_heading=h.7y2yoktdl9or">
            <w:r w:rsidDel="00000000" w:rsidR="00000000" w:rsidRPr="00000000">
              <w:rPr>
                <w:b w:val="1"/>
                <w:sz w:val="22"/>
                <w:szCs w:val="22"/>
                <w:rtl w:val="0"/>
              </w:rPr>
              <w:t xml:space="preserve">Deliverable</w:t>
            </w:r>
          </w:hyperlink>
          <w:hyperlink w:anchor="_heading=h.7y2yoktdl9or">
            <w:r w:rsidDel="00000000" w:rsidR="00000000" w:rsidRPr="00000000">
              <w:rPr>
                <w:b w:val="1"/>
                <w:i w:val="0"/>
                <w:smallCaps w:val="0"/>
                <w:strike w:val="0"/>
                <w:color w:val="000000"/>
                <w:sz w:val="22"/>
                <w:szCs w:val="22"/>
                <w:u w:val="none"/>
                <w:shd w:fill="auto" w:val="clear"/>
                <w:vertAlign w:val="baseline"/>
                <w:rtl w:val="0"/>
              </w:rPr>
              <w:t xml:space="preserve"> G)</w:t>
              <w:tab/>
              <w:t xml:space="preserve">26</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3v6t7ltqb5zu">
            <w:r w:rsidDel="00000000" w:rsidR="00000000" w:rsidRPr="00000000">
              <w:rPr>
                <w:b w:val="1"/>
                <w:i w:val="0"/>
                <w:smallCaps w:val="0"/>
                <w:strike w:val="0"/>
                <w:color w:val="000000"/>
                <w:sz w:val="24"/>
                <w:szCs w:val="24"/>
                <w:u w:val="none"/>
                <w:shd w:fill="auto" w:val="clear"/>
                <w:vertAlign w:val="baseline"/>
                <w:rtl w:val="0"/>
              </w:rPr>
              <w:t xml:space="preserve">13. Design day pitch</w:t>
              <w:tab/>
              <w:t xml:space="preserve">27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k4tck34yfzmo">
            <w:r w:rsidDel="00000000" w:rsidR="00000000" w:rsidRPr="00000000">
              <w:rPr>
                <w:b w:val="1"/>
                <w:i w:val="0"/>
                <w:smallCaps w:val="0"/>
                <w:strike w:val="0"/>
                <w:color w:val="000000"/>
                <w:sz w:val="24"/>
                <w:szCs w:val="24"/>
                <w:u w:val="none"/>
                <w:shd w:fill="auto" w:val="clear"/>
                <w:vertAlign w:val="baseline"/>
                <w:rtl w:val="0"/>
              </w:rPr>
              <w:t xml:space="preserve">14. Video and user manual</w:t>
              <w:tab/>
              <w:t xml:space="preserve">27</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4rdzjljiovtu">
            <w:r w:rsidDel="00000000" w:rsidR="00000000" w:rsidRPr="00000000">
              <w:rPr>
                <w:b w:val="1"/>
                <w:i w:val="0"/>
                <w:smallCaps w:val="0"/>
                <w:strike w:val="0"/>
                <w:color w:val="000000"/>
                <w:sz w:val="24"/>
                <w:szCs w:val="24"/>
                <w:u w:val="none"/>
                <w:shd w:fill="auto" w:val="clear"/>
                <w:vertAlign w:val="baseline"/>
                <w:rtl w:val="0"/>
              </w:rPr>
              <w:t xml:space="preserve">15. Conclusion</w:t>
              <w:tab/>
              <w:t xml:space="preserve">27</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b w:val="1"/>
              <w:i w:val="0"/>
              <w:smallCaps w:val="0"/>
              <w:strike w:val="0"/>
              <w:color w:val="000000"/>
              <w:sz w:val="22"/>
              <w:szCs w:val="22"/>
              <w:u w:val="none"/>
              <w:shd w:fill="auto" w:val="clear"/>
              <w:vertAlign w:val="baseline"/>
            </w:rPr>
          </w:pPr>
          <w:hyperlink w:anchor="_heading=h.ur9xf5jgidb1">
            <w:r w:rsidDel="00000000" w:rsidR="00000000" w:rsidRPr="00000000">
              <w:rPr>
                <w:b w:val="1"/>
                <w:i w:val="0"/>
                <w:smallCaps w:val="0"/>
                <w:strike w:val="0"/>
                <w:color w:val="000000"/>
                <w:sz w:val="24"/>
                <w:szCs w:val="24"/>
                <w:u w:val="none"/>
                <w:shd w:fill="auto" w:val="clear"/>
                <w:vertAlign w:val="baseline"/>
                <w:rtl w:val="0"/>
              </w:rPr>
              <w:t xml:space="preserve">16. Bibliography</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pStyle w:val="Heading1"/>
        <w:spacing w:line="276" w:lineRule="auto"/>
        <w:ind w:left="0" w:firstLine="0"/>
        <w:rPr/>
      </w:pPr>
      <w:bookmarkStart w:colFirst="0" w:colLast="0" w:name="_heading=h.2f6su087bj6f" w:id="1"/>
      <w:bookmarkEnd w:id="1"/>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numPr>
          <w:ilvl w:val="0"/>
          <w:numId w:val="22"/>
        </w:numPr>
        <w:spacing w:line="276" w:lineRule="auto"/>
        <w:ind w:left="720" w:hanging="360"/>
        <w:rPr/>
      </w:pPr>
      <w:bookmarkStart w:colFirst="0" w:colLast="0" w:name="_heading=h.n5gi2r1pog1e" w:id="2"/>
      <w:bookmarkEnd w:id="2"/>
      <w:r w:rsidDel="00000000" w:rsidR="00000000" w:rsidRPr="00000000">
        <w:rPr>
          <w:rtl w:val="0"/>
        </w:rPr>
        <w:t xml:space="preserve">Introduction </w:t>
      </w:r>
    </w:p>
    <w:p w:rsidR="00000000" w:rsidDel="00000000" w:rsidP="00000000" w:rsidRDefault="00000000" w:rsidRPr="00000000" w14:paraId="0000003F">
      <w:pPr>
        <w:spacing w:after="200" w:line="240" w:lineRule="auto"/>
        <w:ind w:left="0" w:firstLine="0"/>
        <w:jc w:val="both"/>
        <w:rPr/>
      </w:pPr>
      <w:r w:rsidDel="00000000" w:rsidR="00000000" w:rsidRPr="00000000">
        <w:rPr>
          <w:rtl w:val="0"/>
        </w:rPr>
        <w:t xml:space="preserve">In this document, we delve deeper into crucial concepts that play a major part in the design process. A sustainability report and DFX have been summarized and listed out in a fashionably mannered way. The sustainability reports were split into positive impacts and negative impacts. It further discusses effects such as social, environmental and economic impacts. The DFXs have also been listed out with a brief explanation to them. The </w:t>
      </w:r>
      <w:r w:rsidDel="00000000" w:rsidR="00000000" w:rsidRPr="00000000">
        <w:rPr>
          <w:rtl w:val="0"/>
        </w:rPr>
        <w:t xml:space="preserve">DFX’s</w:t>
      </w:r>
      <w:r w:rsidDel="00000000" w:rsidR="00000000" w:rsidRPr="00000000">
        <w:rPr>
          <w:rtl w:val="0"/>
        </w:rPr>
        <w:t xml:space="preserve"> indicate all the different factors that as a team we’re taking into consideration. This ensures that the product meets diverse criteria.</w:t>
      </w:r>
    </w:p>
    <w:p w:rsidR="00000000" w:rsidDel="00000000" w:rsidP="00000000" w:rsidRDefault="00000000" w:rsidRPr="00000000" w14:paraId="00000040">
      <w:pPr>
        <w:spacing w:after="200" w:line="240" w:lineRule="auto"/>
        <w:ind w:left="0" w:firstLine="0"/>
        <w:jc w:val="both"/>
        <w:rPr/>
      </w:pPr>
      <w:r w:rsidDel="00000000" w:rsidR="00000000" w:rsidRPr="00000000">
        <w:rPr>
          <w:rtl w:val="0"/>
        </w:rPr>
        <w:t xml:space="preserve">In the subsequent section, it is addressed the foundational aspect of any project, which is defining the problem at hand. The problem statement involves a systematic exploration of the client’s needs, which serves as the basis for crafting a precise problem statement. This section outlines the methods and considerations involved in identifying and prioritizing client needs. The problem statement sums up the essence of the identified issues and serves as a guiding path for the different phases of the project in a concise and focused manner.</w:t>
      </w:r>
    </w:p>
    <w:p w:rsidR="00000000" w:rsidDel="00000000" w:rsidP="00000000" w:rsidRDefault="00000000" w:rsidRPr="00000000" w14:paraId="00000041">
      <w:pPr>
        <w:spacing w:after="200" w:line="240" w:lineRule="auto"/>
        <w:ind w:left="0" w:firstLine="0"/>
        <w:jc w:val="both"/>
        <w:rPr/>
      </w:pPr>
      <w:r w:rsidDel="00000000" w:rsidR="00000000" w:rsidRPr="00000000">
        <w:rPr>
          <w:rtl w:val="0"/>
        </w:rPr>
        <w:t xml:space="preserve">Lastly, a detailed prototype and BOM has been conducted in this document. It addresses the practical aspects of the project execution, exploring detailed design process and the creation of a BOM (Bill of Material). This section also delves deeper in the examination of methods and tools employed to translate the conceptual design into tangible and feasible plans. The Bill of Material (BOM) translates all the components and materials that are necessary for the project.</w:t>
      </w:r>
    </w:p>
    <w:p w:rsidR="00000000" w:rsidDel="00000000" w:rsidP="00000000" w:rsidRDefault="00000000" w:rsidRPr="00000000" w14:paraId="00000042">
      <w:pPr>
        <w:spacing w:after="200" w:line="240" w:lineRule="auto"/>
        <w:ind w:left="0" w:firstLine="0"/>
        <w:rPr/>
      </w:pPr>
      <w:r w:rsidDel="00000000" w:rsidR="00000000" w:rsidRPr="00000000">
        <w:rPr>
          <w:rtl w:val="0"/>
        </w:rPr>
      </w:r>
    </w:p>
    <w:p w:rsidR="00000000" w:rsidDel="00000000" w:rsidP="00000000" w:rsidRDefault="00000000" w:rsidRPr="00000000" w14:paraId="00000043">
      <w:pPr>
        <w:pStyle w:val="Heading1"/>
        <w:numPr>
          <w:ilvl w:val="0"/>
          <w:numId w:val="22"/>
        </w:numPr>
        <w:spacing w:after="200" w:line="276" w:lineRule="auto"/>
        <w:ind w:left="720" w:hanging="360"/>
        <w:rPr/>
      </w:pPr>
      <w:bookmarkStart w:colFirst="0" w:colLast="0" w:name="_heading=h.5nxt0umf5b52" w:id="3"/>
      <w:bookmarkEnd w:id="3"/>
      <w:r w:rsidDel="00000000" w:rsidR="00000000" w:rsidRPr="00000000">
        <w:rPr>
          <w:rtl w:val="0"/>
        </w:rPr>
        <w:t xml:space="preserve">Sustainability Report and DFX</w:t>
      </w:r>
    </w:p>
    <w:p w:rsidR="00000000" w:rsidDel="00000000" w:rsidP="00000000" w:rsidRDefault="00000000" w:rsidRPr="00000000" w14:paraId="00000044">
      <w:pPr>
        <w:pStyle w:val="Heading2"/>
        <w:numPr>
          <w:ilvl w:val="1"/>
          <w:numId w:val="22"/>
        </w:numPr>
        <w:ind w:left="1440" w:hanging="360"/>
        <w:rPr/>
      </w:pPr>
      <w:bookmarkStart w:colFirst="0" w:colLast="0" w:name="_heading=h.uazypue3zhvs" w:id="4"/>
      <w:bookmarkEnd w:id="4"/>
      <w:r w:rsidDel="00000000" w:rsidR="00000000" w:rsidRPr="00000000">
        <w:rPr>
          <w:rtl w:val="0"/>
        </w:rPr>
        <w:t xml:space="preserve">Business Model Canvas </w:t>
      </w:r>
    </w:p>
    <w:p w:rsidR="00000000" w:rsidDel="00000000" w:rsidP="00000000" w:rsidRDefault="00000000" w:rsidRPr="00000000" w14:paraId="00000045">
      <w:pPr>
        <w:ind w:left="1440" w:firstLine="0"/>
        <w:rPr/>
      </w:pPr>
      <w:r w:rsidDel="00000000" w:rsidR="00000000" w:rsidRPr="00000000">
        <w:rPr/>
        <w:drawing>
          <wp:inline distB="19050" distT="19050" distL="19050" distR="19050">
            <wp:extent cx="3776663" cy="3278012"/>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776663" cy="327801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2"/>
        <w:numPr>
          <w:ilvl w:val="1"/>
          <w:numId w:val="22"/>
        </w:numPr>
        <w:ind w:left="1440" w:hanging="360"/>
        <w:rPr/>
      </w:pPr>
      <w:bookmarkStart w:colFirst="0" w:colLast="0" w:name="_heading=h.w6wj5cn4dgho" w:id="5"/>
      <w:bookmarkEnd w:id="5"/>
      <w:r w:rsidDel="00000000" w:rsidR="00000000" w:rsidRPr="00000000">
        <w:rPr>
          <w:rtl w:val="0"/>
        </w:rPr>
        <w:t xml:space="preserve">Sustainability report </w:t>
      </w:r>
    </w:p>
    <w:p w:rsidR="00000000" w:rsidDel="00000000" w:rsidP="00000000" w:rsidRDefault="00000000" w:rsidRPr="00000000" w14:paraId="00000047">
      <w:pPr>
        <w:ind w:left="0" w:firstLine="0"/>
        <w:rPr>
          <w:b w:val="1"/>
          <w:sz w:val="20"/>
          <w:szCs w:val="20"/>
        </w:rPr>
      </w:pPr>
      <w:r w:rsidDel="00000000" w:rsidR="00000000" w:rsidRPr="00000000">
        <w:rPr>
          <w:b w:val="1"/>
          <w:sz w:val="20"/>
          <w:szCs w:val="20"/>
          <w:rtl w:val="0"/>
        </w:rPr>
        <w:t xml:space="preserve">Table 3: sustainability report </w:t>
      </w:r>
      <w:r w:rsidDel="00000000" w:rsidR="00000000" w:rsidRPr="00000000">
        <w:rPr>
          <w:rtl w:val="0"/>
        </w:rPr>
      </w:r>
    </w:p>
    <w:tbl>
      <w:tblPr>
        <w:tblStyle w:val="Table1"/>
        <w:tblW w:w="1039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4297.5"/>
        <w:gridCol w:w="4297.5"/>
        <w:tblGridChange w:id="0">
          <w:tblGrid>
            <w:gridCol w:w="1800"/>
            <w:gridCol w:w="4297.5"/>
            <w:gridCol w:w="4297.5"/>
          </w:tblGrid>
        </w:tblGridChange>
      </w:tblGrid>
      <w:tr>
        <w:trPr>
          <w:cantSplit w:val="0"/>
          <w:trHeight w:val="512.3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76" w:lineRule="auto"/>
              <w:jc w:val="center"/>
              <w:rPr>
                <w:b w:val="1"/>
              </w:rPr>
            </w:pPr>
            <w:r w:rsidDel="00000000" w:rsidR="00000000" w:rsidRPr="00000000">
              <w:rPr>
                <w:b w:val="1"/>
                <w:rtl w:val="0"/>
              </w:rPr>
              <w:t xml:space="preserve">Positive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76" w:lineRule="auto"/>
              <w:jc w:val="center"/>
              <w:rPr>
                <w:b w:val="1"/>
              </w:rPr>
            </w:pPr>
            <w:r w:rsidDel="00000000" w:rsidR="00000000" w:rsidRPr="00000000">
              <w:rPr>
                <w:b w:val="1"/>
                <w:rtl w:val="0"/>
              </w:rPr>
              <w:t xml:space="preserve">Negative Impact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76" w:lineRule="auto"/>
              <w:jc w:val="center"/>
              <w:rPr>
                <w:b w:val="1"/>
              </w:rPr>
            </w:pPr>
            <w:r w:rsidDel="00000000" w:rsidR="00000000" w:rsidRPr="00000000">
              <w:rPr>
                <w:b w:val="1"/>
                <w:rtl w:val="0"/>
              </w:rPr>
              <w:t xml:space="preserve">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numPr>
                <w:ilvl w:val="0"/>
                <w:numId w:val="27"/>
              </w:numPr>
              <w:spacing w:line="276" w:lineRule="auto"/>
              <w:ind w:left="720" w:hanging="360"/>
              <w:rPr/>
            </w:pPr>
            <w:r w:rsidDel="00000000" w:rsidR="00000000" w:rsidRPr="00000000">
              <w:rPr>
                <w:rtl w:val="0"/>
              </w:rPr>
              <w:t xml:space="preserve">More independence for users to lift themselves when fallen. This avoids the need to reach out to anyone to help out. </w:t>
            </w:r>
          </w:p>
          <w:p w:rsidR="00000000" w:rsidDel="00000000" w:rsidP="00000000" w:rsidRDefault="00000000" w:rsidRPr="00000000" w14:paraId="0000004D">
            <w:pPr>
              <w:widowControl w:val="0"/>
              <w:numPr>
                <w:ilvl w:val="0"/>
                <w:numId w:val="27"/>
              </w:numPr>
              <w:spacing w:line="276" w:lineRule="auto"/>
              <w:ind w:left="720" w:hanging="360"/>
              <w:rPr/>
            </w:pPr>
            <w:r w:rsidDel="00000000" w:rsidR="00000000" w:rsidRPr="00000000">
              <w:rPr>
                <w:rtl w:val="0"/>
              </w:rPr>
              <w:t xml:space="preserve">Improved quality of life by reducing barriers users may face in mobility.</w:t>
            </w:r>
            <w:r w:rsidDel="00000000" w:rsidR="00000000" w:rsidRPr="00000000">
              <w:rPr>
                <w:color w:val="0d0d0d"/>
                <w:highlight w:val="white"/>
                <w:rtl w:val="0"/>
              </w:rPr>
              <w:t xml:space="preserve"> A user interface with simple controls and clear feedback mechanisms.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8"/>
              </w:numPr>
              <w:spacing w:line="276" w:lineRule="auto"/>
              <w:ind w:left="720" w:hanging="360"/>
              <w:rPr/>
            </w:pPr>
            <w:r w:rsidDel="00000000" w:rsidR="00000000" w:rsidRPr="00000000">
              <w:rPr>
                <w:rtl w:val="0"/>
              </w:rPr>
              <w:t xml:space="preserve">The possibility of reducing the need for caregivers and social work which would decrease human interaction.</w:t>
            </w:r>
          </w:p>
          <w:p w:rsidR="00000000" w:rsidDel="00000000" w:rsidP="00000000" w:rsidRDefault="00000000" w:rsidRPr="00000000" w14:paraId="0000004F">
            <w:pPr>
              <w:widowControl w:val="0"/>
              <w:numPr>
                <w:ilvl w:val="0"/>
                <w:numId w:val="8"/>
              </w:numPr>
              <w:spacing w:line="276" w:lineRule="auto"/>
              <w:ind w:left="720" w:hanging="360"/>
              <w:rPr/>
            </w:pPr>
            <w:r w:rsidDel="00000000" w:rsidR="00000000" w:rsidRPr="00000000">
              <w:rPr>
                <w:rtl w:val="0"/>
              </w:rPr>
              <w:t xml:space="preserve">Possible unethical sourcing and manufacturing of material.</w:t>
            </w:r>
          </w:p>
          <w:p w:rsidR="00000000" w:rsidDel="00000000" w:rsidP="00000000" w:rsidRDefault="00000000" w:rsidRPr="00000000" w14:paraId="00000050">
            <w:pPr>
              <w:widowControl w:val="0"/>
              <w:numPr>
                <w:ilvl w:val="0"/>
                <w:numId w:val="8"/>
              </w:numPr>
              <w:spacing w:line="276" w:lineRule="auto"/>
              <w:ind w:left="720" w:hanging="360"/>
              <w:rPr/>
            </w:pPr>
            <w:r w:rsidDel="00000000" w:rsidR="00000000" w:rsidRPr="00000000">
              <w:rPr>
                <w:rtl w:val="0"/>
              </w:rPr>
              <w:t xml:space="preserve"> </w:t>
            </w:r>
            <w:r w:rsidDel="00000000" w:rsidR="00000000" w:rsidRPr="00000000">
              <w:rPr>
                <w:color w:val="0d0d0d"/>
                <w:highlight w:val="white"/>
                <w:rtl w:val="0"/>
              </w:rPr>
              <w:t xml:space="preserve">While it produces great accessibility, they may also pose financial challenges for those who cannot afford them or lack access to adequate healthcare resources.</w:t>
            </w:r>
          </w:p>
          <w:p w:rsidR="00000000" w:rsidDel="00000000" w:rsidP="00000000" w:rsidRDefault="00000000" w:rsidRPr="00000000" w14:paraId="00000051">
            <w:pPr>
              <w:widowControl w:val="0"/>
              <w:numPr>
                <w:ilvl w:val="0"/>
                <w:numId w:val="8"/>
              </w:numPr>
              <w:spacing w:line="276" w:lineRule="auto"/>
              <w:ind w:left="720" w:hanging="360"/>
              <w:rPr>
                <w:color w:val="0d0d0d"/>
                <w:highlight w:val="white"/>
              </w:rPr>
            </w:pPr>
            <w:r w:rsidDel="00000000" w:rsidR="00000000" w:rsidRPr="00000000">
              <w:rPr>
                <w:color w:val="0d0d0d"/>
                <w:highlight w:val="white"/>
                <w:rtl w:val="0"/>
              </w:rPr>
              <w:t xml:space="preserve">The need for new wheelchairs to accommodate worsening disabilities can sometimes lead to delays in having necessary equipment, as individuals navigate This delay can impact accessibility and mobility, potentially limiting individuals' participation in various activities</w:t>
            </w:r>
          </w:p>
          <w:p w:rsidR="00000000" w:rsidDel="00000000" w:rsidP="00000000" w:rsidRDefault="00000000" w:rsidRPr="00000000" w14:paraId="00000052">
            <w:pPr>
              <w:widowControl w:val="0"/>
              <w:spacing w:line="276"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76" w:lineRule="auto"/>
              <w:jc w:val="center"/>
              <w:rPr>
                <w:b w:val="1"/>
              </w:rPr>
            </w:pPr>
            <w:r w:rsidDel="00000000" w:rsidR="00000000" w:rsidRPr="00000000">
              <w:rPr>
                <w:b w:val="1"/>
                <w:rtl w:val="0"/>
              </w:rPr>
              <w:t xml:space="preserve">Environmental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numPr>
                <w:ilvl w:val="0"/>
                <w:numId w:val="14"/>
              </w:numPr>
              <w:spacing w:line="276" w:lineRule="auto"/>
              <w:ind w:left="720" w:hanging="360"/>
              <w:rPr/>
            </w:pPr>
            <w:r w:rsidDel="00000000" w:rsidR="00000000" w:rsidRPr="00000000">
              <w:rPr>
                <w:rtl w:val="0"/>
              </w:rPr>
              <w:t xml:space="preserve">Reduced need to buy new wheelchairs to accommodate worsening disability.  </w:t>
            </w:r>
          </w:p>
          <w:p w:rsidR="00000000" w:rsidDel="00000000" w:rsidP="00000000" w:rsidRDefault="00000000" w:rsidRPr="00000000" w14:paraId="00000055">
            <w:pPr>
              <w:widowControl w:val="0"/>
              <w:numPr>
                <w:ilvl w:val="0"/>
                <w:numId w:val="14"/>
              </w:numPr>
              <w:spacing w:line="276" w:lineRule="auto"/>
              <w:ind w:left="720" w:hanging="360"/>
              <w:rPr/>
            </w:pPr>
            <w:r w:rsidDel="00000000" w:rsidR="00000000" w:rsidRPr="00000000">
              <w:rPr>
                <w:rtl w:val="0"/>
              </w:rPr>
              <w:t xml:space="preserve">The usage recycled parts (when possible) minimizes environmental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numPr>
                <w:ilvl w:val="0"/>
                <w:numId w:val="15"/>
              </w:numPr>
              <w:spacing w:line="276" w:lineRule="auto"/>
              <w:ind w:left="720" w:hanging="360"/>
              <w:rPr/>
            </w:pPr>
            <w:r w:rsidDel="00000000" w:rsidR="00000000" w:rsidRPr="00000000">
              <w:rPr>
                <w:rtl w:val="0"/>
              </w:rPr>
              <w:t xml:space="preserve">Manufacturing process of the device could increase waste and increase environmental footprint and increase the environmental waste. This aid would harm the environment which would eventually harm the user.</w:t>
            </w:r>
          </w:p>
          <w:p w:rsidR="00000000" w:rsidDel="00000000" w:rsidP="00000000" w:rsidRDefault="00000000" w:rsidRPr="00000000" w14:paraId="00000057">
            <w:pPr>
              <w:widowControl w:val="0"/>
              <w:spacing w:line="276" w:lineRule="auto"/>
              <w:ind w:left="720" w:firstLine="0"/>
              <w:rPr/>
            </w:pPr>
            <w:r w:rsidDel="00000000" w:rsidR="00000000" w:rsidRPr="00000000">
              <w:rPr>
                <w:rtl w:val="0"/>
              </w:rPr>
            </w:r>
          </w:p>
        </w:tc>
      </w:tr>
      <w:tr>
        <w:trPr>
          <w:cantSplit w:val="0"/>
          <w:trHeight w:val="212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76" w:lineRule="auto"/>
              <w:jc w:val="center"/>
              <w:rPr>
                <w:b w:val="1"/>
              </w:rPr>
            </w:pPr>
            <w:r w:rsidDel="00000000" w:rsidR="00000000" w:rsidRPr="00000000">
              <w:rPr>
                <w:b w:val="1"/>
                <w:rtl w:val="0"/>
              </w:rPr>
              <w:t xml:space="preserve">Economic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23"/>
              </w:numPr>
              <w:spacing w:line="276" w:lineRule="auto"/>
              <w:ind w:left="720" w:hanging="360"/>
              <w:rPr/>
            </w:pPr>
            <w:r w:rsidDel="00000000" w:rsidR="00000000" w:rsidRPr="00000000">
              <w:rPr>
                <w:rtl w:val="0"/>
              </w:rPr>
              <w:t xml:space="preserve">Cost reductions from less injuries and less need for a constant caregiver. For example if someone a caregiver won’t have to be present all the time. This would decrease the need for the caregiver to be there and will reduce the cost.</w:t>
            </w:r>
          </w:p>
          <w:p w:rsidR="00000000" w:rsidDel="00000000" w:rsidP="00000000" w:rsidRDefault="00000000" w:rsidRPr="00000000" w14:paraId="0000005A">
            <w:pPr>
              <w:widowControl w:val="0"/>
              <w:numPr>
                <w:ilvl w:val="0"/>
                <w:numId w:val="23"/>
              </w:numPr>
              <w:spacing w:line="276" w:lineRule="auto"/>
              <w:ind w:left="720" w:hanging="360"/>
              <w:rPr/>
            </w:pPr>
            <w:r w:rsidDel="00000000" w:rsidR="00000000" w:rsidRPr="00000000">
              <w:rPr>
                <w:rtl w:val="0"/>
              </w:rPr>
              <w:t xml:space="preserve">Due to growing need and demand for accessibility devices, jobs can be generated in manufacturing, design, and 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numPr>
                <w:ilvl w:val="0"/>
                <w:numId w:val="12"/>
              </w:numPr>
              <w:spacing w:line="276" w:lineRule="auto"/>
              <w:ind w:left="720" w:hanging="360"/>
              <w:rPr/>
            </w:pPr>
            <w:r w:rsidDel="00000000" w:rsidR="00000000" w:rsidRPr="00000000">
              <w:rPr>
                <w:rtl w:val="0"/>
              </w:rPr>
              <w:t xml:space="preserve">Depending on the cost of the device, there may be economic and cost accessibility barriers for the target demographic. It may be out of budget for the user. This all depends on the materials used and how costly they are.</w:t>
            </w:r>
          </w:p>
        </w:tc>
      </w:tr>
    </w:tbl>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pStyle w:val="Heading2"/>
        <w:numPr>
          <w:ilvl w:val="1"/>
          <w:numId w:val="22"/>
        </w:numPr>
        <w:spacing w:line="276" w:lineRule="auto"/>
        <w:ind w:left="1440" w:hanging="360"/>
        <w:rPr/>
      </w:pPr>
      <w:bookmarkStart w:colFirst="0" w:colLast="0" w:name="_heading=h.xa6gmabwdf5z" w:id="6"/>
      <w:bookmarkEnd w:id="6"/>
      <w:r w:rsidDel="00000000" w:rsidR="00000000" w:rsidRPr="00000000">
        <w:rPr>
          <w:rtl w:val="0"/>
        </w:rPr>
        <w:t xml:space="preserve">Design for X</w:t>
      </w:r>
    </w:p>
    <w:p w:rsidR="00000000" w:rsidDel="00000000" w:rsidP="00000000" w:rsidRDefault="00000000" w:rsidRPr="00000000" w14:paraId="0000005E">
      <w:pPr>
        <w:ind w:left="0" w:firstLine="0"/>
        <w:rPr>
          <w:b w:val="1"/>
          <w:sz w:val="20"/>
          <w:szCs w:val="20"/>
        </w:rPr>
      </w:pPr>
      <w:r w:rsidDel="00000000" w:rsidR="00000000" w:rsidRPr="00000000">
        <w:rPr>
          <w:b w:val="1"/>
          <w:sz w:val="20"/>
          <w:szCs w:val="20"/>
          <w:rtl w:val="0"/>
        </w:rPr>
        <w:t xml:space="preserve">Table 4: DFXs</w:t>
      </w:r>
      <w:r w:rsidDel="00000000" w:rsidR="00000000" w:rsidRPr="00000000">
        <w:rPr>
          <w:rtl w:val="0"/>
        </w:rPr>
      </w:r>
    </w:p>
    <w:tbl>
      <w:tblPr>
        <w:tblStyle w:val="Table2"/>
        <w:tblW w:w="10380.0" w:type="dxa"/>
        <w:jc w:val="left"/>
        <w:tblInd w:w="-5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2610"/>
        <w:gridCol w:w="7335"/>
        <w:tblGridChange w:id="0">
          <w:tblGrid>
            <w:gridCol w:w="435"/>
            <w:gridCol w:w="2610"/>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76"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76" w:lineRule="auto"/>
              <w:jc w:val="center"/>
              <w:rPr>
                <w:b w:val="1"/>
              </w:rPr>
            </w:pPr>
            <w:r w:rsidDel="00000000" w:rsidR="00000000" w:rsidRPr="00000000">
              <w:rPr>
                <w:b w:val="1"/>
                <w:rtl w:val="0"/>
              </w:rPr>
              <w:t xml:space="preserve">DFX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76" w:lineRule="auto"/>
              <w:jc w:val="center"/>
              <w:rPr>
                <w:b w:val="1"/>
              </w:rPr>
            </w:pPr>
            <w:r w:rsidDel="00000000" w:rsidR="00000000" w:rsidRPr="00000000">
              <w:rPr>
                <w:b w:val="1"/>
                <w:rtl w:val="0"/>
              </w:rPr>
              <w:t xml:space="preserve">Explanation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76"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76" w:lineRule="auto"/>
              <w:rPr/>
            </w:pPr>
            <w:r w:rsidDel="00000000" w:rsidR="00000000" w:rsidRPr="00000000">
              <w:rPr>
                <w:rtl w:val="0"/>
              </w:rPr>
              <w:t xml:space="preserve">Design for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17"/>
              </w:numPr>
              <w:spacing w:line="276" w:lineRule="auto"/>
              <w:ind w:left="720" w:hanging="360"/>
              <w:jc w:val="both"/>
              <w:rPr/>
            </w:pPr>
            <w:r w:rsidDel="00000000" w:rsidR="00000000" w:rsidRPr="00000000">
              <w:rPr>
                <w:rtl w:val="0"/>
              </w:rPr>
              <w:t xml:space="preserve">Lift is used to help fallen individuals on their own so that no injury is encouraged if the person were to have help outside of the device.</w:t>
            </w:r>
          </w:p>
          <w:p w:rsidR="00000000" w:rsidDel="00000000" w:rsidP="00000000" w:rsidRDefault="00000000" w:rsidRPr="00000000" w14:paraId="00000065">
            <w:pPr>
              <w:widowControl w:val="0"/>
              <w:numPr>
                <w:ilvl w:val="0"/>
                <w:numId w:val="17"/>
              </w:numPr>
              <w:spacing w:line="276" w:lineRule="auto"/>
              <w:ind w:left="720" w:hanging="360"/>
              <w:jc w:val="both"/>
              <w:rPr/>
            </w:pPr>
            <w:r w:rsidDel="00000000" w:rsidR="00000000" w:rsidRPr="00000000">
              <w:rPr>
                <w:rtl w:val="0"/>
              </w:rPr>
              <w:t xml:space="preserve">Needs to be reliable enough to prevent any injuries and accidental falls</w:t>
            </w:r>
          </w:p>
          <w:p w:rsidR="00000000" w:rsidDel="00000000" w:rsidP="00000000" w:rsidRDefault="00000000" w:rsidRPr="00000000" w14:paraId="00000066">
            <w:pPr>
              <w:widowControl w:val="0"/>
              <w:numPr>
                <w:ilvl w:val="0"/>
                <w:numId w:val="17"/>
              </w:numPr>
              <w:spacing w:line="276" w:lineRule="auto"/>
              <w:ind w:left="720" w:hanging="360"/>
              <w:jc w:val="both"/>
              <w:rPr/>
            </w:pPr>
            <w:r w:rsidDel="00000000" w:rsidR="00000000" w:rsidRPr="00000000">
              <w:rPr>
                <w:rtl w:val="0"/>
              </w:rPr>
              <w:t xml:space="preserve">Will not cause any sort of harm to the user. Therefore a clear user manual will be provided to prevent any misuse of the device.  </w:t>
            </w:r>
          </w:p>
          <w:p w:rsidR="00000000" w:rsidDel="00000000" w:rsidP="00000000" w:rsidRDefault="00000000" w:rsidRPr="00000000" w14:paraId="00000067">
            <w:pPr>
              <w:widowControl w:val="0"/>
              <w:numPr>
                <w:ilvl w:val="0"/>
                <w:numId w:val="17"/>
              </w:numPr>
              <w:spacing w:line="276" w:lineRule="auto"/>
              <w:ind w:left="720" w:hanging="360"/>
              <w:jc w:val="both"/>
              <w:rPr/>
            </w:pPr>
            <w:r w:rsidDel="00000000" w:rsidR="00000000" w:rsidRPr="00000000">
              <w:rPr>
                <w:rtl w:val="0"/>
              </w:rPr>
              <w:t xml:space="preserve">Hazards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76"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76" w:lineRule="auto"/>
              <w:rPr/>
            </w:pPr>
            <w:r w:rsidDel="00000000" w:rsidR="00000000" w:rsidRPr="00000000">
              <w:rPr>
                <w:rtl w:val="0"/>
              </w:rPr>
              <w:t xml:space="preserve">Design for portability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numPr>
                <w:ilvl w:val="0"/>
                <w:numId w:val="20"/>
              </w:numPr>
              <w:spacing w:line="276" w:lineRule="auto"/>
              <w:ind w:left="720" w:hanging="360"/>
              <w:jc w:val="both"/>
              <w:rPr/>
            </w:pPr>
            <w:r w:rsidDel="00000000" w:rsidR="00000000" w:rsidRPr="00000000">
              <w:rPr>
                <w:rtl w:val="0"/>
              </w:rPr>
              <w:t xml:space="preserve">Device</w:t>
            </w:r>
            <w:r w:rsidDel="00000000" w:rsidR="00000000" w:rsidRPr="00000000">
              <w:rPr>
                <w:rtl w:val="0"/>
              </w:rPr>
              <w:t xml:space="preserve"> need to be brought to any room, environment and space to make the user experience admirable.</w:t>
            </w:r>
          </w:p>
          <w:p w:rsidR="00000000" w:rsidDel="00000000" w:rsidP="00000000" w:rsidRDefault="00000000" w:rsidRPr="00000000" w14:paraId="0000006B">
            <w:pPr>
              <w:widowControl w:val="0"/>
              <w:numPr>
                <w:ilvl w:val="0"/>
                <w:numId w:val="20"/>
              </w:numPr>
              <w:spacing w:line="276" w:lineRule="auto"/>
              <w:ind w:left="720" w:hanging="360"/>
              <w:jc w:val="both"/>
              <w:rPr/>
            </w:pPr>
            <w:r w:rsidDel="00000000" w:rsidR="00000000" w:rsidRPr="00000000">
              <w:rPr>
                <w:rtl w:val="0"/>
              </w:rPr>
              <w:t xml:space="preserve">Device needs to be moved by anyone, meaning lightweight and therefore facile for the user to use it or if bystanders need help. </w:t>
            </w:r>
          </w:p>
          <w:p w:rsidR="00000000" w:rsidDel="00000000" w:rsidP="00000000" w:rsidRDefault="00000000" w:rsidRPr="00000000" w14:paraId="0000006C">
            <w:pPr>
              <w:widowControl w:val="0"/>
              <w:numPr>
                <w:ilvl w:val="0"/>
                <w:numId w:val="20"/>
              </w:numPr>
              <w:spacing w:line="276" w:lineRule="auto"/>
              <w:ind w:left="720" w:hanging="360"/>
              <w:jc w:val="both"/>
              <w:rPr/>
            </w:pPr>
            <w:r w:rsidDel="00000000" w:rsidR="00000000" w:rsidRPr="00000000">
              <w:rPr>
                <w:rtl w:val="0"/>
              </w:rPr>
              <w:t xml:space="preserve">Compact; which facilitates the usage of the device.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76"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76" w:lineRule="auto"/>
              <w:rPr/>
            </w:pPr>
            <w:r w:rsidDel="00000000" w:rsidR="00000000" w:rsidRPr="00000000">
              <w:rPr>
                <w:rtl w:val="0"/>
              </w:rPr>
              <w:t xml:space="preserve">Design for 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numPr>
                <w:ilvl w:val="0"/>
                <w:numId w:val="25"/>
              </w:numPr>
              <w:spacing w:line="276" w:lineRule="auto"/>
              <w:ind w:left="720" w:hanging="360"/>
              <w:jc w:val="both"/>
              <w:rPr/>
            </w:pPr>
            <w:r w:rsidDel="00000000" w:rsidR="00000000" w:rsidRPr="00000000">
              <w:rPr>
                <w:rtl w:val="0"/>
              </w:rPr>
              <w:t xml:space="preserve">The device can be used by a wide range of individuals (so that more ranges of disabilities could use it), </w:t>
            </w:r>
          </w:p>
          <w:p w:rsidR="00000000" w:rsidDel="00000000" w:rsidP="00000000" w:rsidRDefault="00000000" w:rsidRPr="00000000" w14:paraId="00000070">
            <w:pPr>
              <w:widowControl w:val="0"/>
              <w:numPr>
                <w:ilvl w:val="0"/>
                <w:numId w:val="25"/>
              </w:numPr>
              <w:spacing w:line="276" w:lineRule="auto"/>
              <w:ind w:left="720" w:hanging="360"/>
              <w:jc w:val="both"/>
              <w:rPr/>
            </w:pPr>
            <w:r w:rsidDel="00000000" w:rsidR="00000000" w:rsidRPr="00000000">
              <w:rPr>
                <w:rtl w:val="0"/>
              </w:rPr>
              <w:t xml:space="preserve">Can adapt to the disability since disabilities change over time (get worse or better).</w:t>
            </w:r>
          </w:p>
          <w:p w:rsidR="00000000" w:rsidDel="00000000" w:rsidP="00000000" w:rsidRDefault="00000000" w:rsidRPr="00000000" w14:paraId="00000071">
            <w:pPr>
              <w:widowControl w:val="0"/>
              <w:numPr>
                <w:ilvl w:val="0"/>
                <w:numId w:val="25"/>
              </w:numPr>
              <w:spacing w:line="276" w:lineRule="auto"/>
              <w:ind w:left="720" w:hanging="360"/>
              <w:jc w:val="both"/>
              <w:rPr/>
            </w:pPr>
            <w:r w:rsidDel="00000000" w:rsidR="00000000" w:rsidRPr="00000000">
              <w:rPr>
                <w:rtl w:val="0"/>
              </w:rPr>
              <w:t xml:space="preserve">Cost is reasonable and aligns with the financial needs of the targeted audience to ensure the complete success of the product and the access of the tool to the population in need.</w:t>
            </w:r>
          </w:p>
          <w:p w:rsidR="00000000" w:rsidDel="00000000" w:rsidP="00000000" w:rsidRDefault="00000000" w:rsidRPr="00000000" w14:paraId="00000072">
            <w:pPr>
              <w:widowControl w:val="0"/>
              <w:numPr>
                <w:ilvl w:val="0"/>
                <w:numId w:val="25"/>
              </w:numPr>
              <w:spacing w:line="276" w:lineRule="auto"/>
              <w:ind w:left="720" w:hanging="360"/>
              <w:jc w:val="both"/>
              <w:rPr/>
            </w:pPr>
            <w:r w:rsidDel="00000000" w:rsidR="00000000" w:rsidRPr="00000000">
              <w:rPr>
                <w:rtl w:val="0"/>
              </w:rPr>
              <w:t xml:space="preserve">The design would be crafted in such a way that it considers the utmost disability scenarios, ensuring that it seamlessly accommodates not only severe impairments but also caters to individuals with minor disabilities. Meaning almost anyone in the realm of disabilities could use it.</w:t>
            </w:r>
          </w:p>
          <w:p w:rsidR="00000000" w:rsidDel="00000000" w:rsidP="00000000" w:rsidRDefault="00000000" w:rsidRPr="00000000" w14:paraId="00000073">
            <w:pPr>
              <w:widowControl w:val="0"/>
              <w:numPr>
                <w:ilvl w:val="0"/>
                <w:numId w:val="25"/>
              </w:numPr>
              <w:spacing w:line="276" w:lineRule="auto"/>
              <w:ind w:left="720" w:hanging="360"/>
              <w:jc w:val="both"/>
              <w:rPr/>
            </w:pPr>
            <w:r w:rsidDel="00000000" w:rsidR="00000000" w:rsidRPr="00000000">
              <w:rPr>
                <w:rtl w:val="0"/>
              </w:rPr>
              <w:t xml:space="preserve">Ergonomics: The device is comfortable and used for extended periods.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76"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76" w:lineRule="auto"/>
              <w:rPr/>
            </w:pPr>
            <w:r w:rsidDel="00000000" w:rsidR="00000000" w:rsidRPr="00000000">
              <w:rPr>
                <w:rtl w:val="0"/>
              </w:rPr>
              <w:t xml:space="preserve">Design for maintainability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18"/>
              </w:numPr>
              <w:spacing w:line="276" w:lineRule="auto"/>
              <w:ind w:left="720" w:hanging="360"/>
              <w:jc w:val="both"/>
              <w:rPr/>
            </w:pPr>
            <w:r w:rsidDel="00000000" w:rsidR="00000000" w:rsidRPr="00000000">
              <w:rPr>
                <w:rtl w:val="0"/>
              </w:rPr>
              <w:t xml:space="preserve">The device needs to last for a long time, so that the user benefits from it and that the compartments don't have to be replaced regularly (decreasing cost as much as possible).</w:t>
            </w:r>
          </w:p>
          <w:p w:rsidR="00000000" w:rsidDel="00000000" w:rsidP="00000000" w:rsidRDefault="00000000" w:rsidRPr="00000000" w14:paraId="00000077">
            <w:pPr>
              <w:widowControl w:val="0"/>
              <w:numPr>
                <w:ilvl w:val="0"/>
                <w:numId w:val="18"/>
              </w:numPr>
              <w:spacing w:line="276" w:lineRule="auto"/>
              <w:ind w:left="720" w:hanging="360"/>
              <w:jc w:val="both"/>
              <w:rPr/>
            </w:pPr>
            <w:r w:rsidDel="00000000" w:rsidR="00000000" w:rsidRPr="00000000">
              <w:rPr>
                <w:rtl w:val="0"/>
              </w:rPr>
              <w:t xml:space="preserve">The device needs to handle going outside, other levels in the house</w:t>
            </w:r>
          </w:p>
          <w:p w:rsidR="00000000" w:rsidDel="00000000" w:rsidP="00000000" w:rsidRDefault="00000000" w:rsidRPr="00000000" w14:paraId="00000078">
            <w:pPr>
              <w:widowControl w:val="0"/>
              <w:numPr>
                <w:ilvl w:val="0"/>
                <w:numId w:val="18"/>
              </w:numPr>
              <w:spacing w:line="276" w:lineRule="auto"/>
              <w:ind w:left="720" w:hanging="360"/>
              <w:jc w:val="both"/>
              <w:rPr/>
            </w:pPr>
            <w:r w:rsidDel="00000000" w:rsidR="00000000" w:rsidRPr="00000000">
              <w:rPr>
                <w:rtl w:val="0"/>
              </w:rPr>
              <w:t xml:space="preserve">Adapt to different environments </w:t>
            </w:r>
          </w:p>
          <w:p w:rsidR="00000000" w:rsidDel="00000000" w:rsidP="00000000" w:rsidRDefault="00000000" w:rsidRPr="00000000" w14:paraId="00000079">
            <w:pPr>
              <w:widowControl w:val="0"/>
              <w:numPr>
                <w:ilvl w:val="0"/>
                <w:numId w:val="18"/>
              </w:numPr>
              <w:spacing w:line="276" w:lineRule="auto"/>
              <w:ind w:left="720" w:hanging="360"/>
              <w:jc w:val="both"/>
              <w:rPr/>
            </w:pPr>
            <w:r w:rsidDel="00000000" w:rsidR="00000000" w:rsidRPr="00000000">
              <w:rPr>
                <w:rtl w:val="0"/>
              </w:rPr>
              <w:t xml:space="preserve">Easily maintained by user/ caregiver </w:t>
            </w:r>
          </w:p>
          <w:p w:rsidR="00000000" w:rsidDel="00000000" w:rsidP="00000000" w:rsidRDefault="00000000" w:rsidRPr="00000000" w14:paraId="0000007A">
            <w:pPr>
              <w:widowControl w:val="0"/>
              <w:numPr>
                <w:ilvl w:val="0"/>
                <w:numId w:val="18"/>
              </w:numPr>
              <w:spacing w:line="276" w:lineRule="auto"/>
              <w:ind w:left="720" w:hanging="360"/>
              <w:jc w:val="both"/>
              <w:rPr/>
            </w:pPr>
            <w:r w:rsidDel="00000000" w:rsidR="00000000" w:rsidRPr="00000000">
              <w:rPr>
                <w:rtl w:val="0"/>
              </w:rPr>
              <w:t xml:space="preserve">Power efficiency needs to be at a good level so that it lasts longer and prevents the need to swap around the components.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76"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76" w:lineRule="auto"/>
              <w:rPr/>
            </w:pPr>
            <w:r w:rsidDel="00000000" w:rsidR="00000000" w:rsidRPr="00000000">
              <w:rPr>
                <w:rtl w:val="0"/>
              </w:rPr>
              <w:t xml:space="preserve">Design for ease of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24"/>
              </w:numPr>
              <w:spacing w:line="276" w:lineRule="auto"/>
              <w:ind w:left="720" w:hanging="360"/>
              <w:jc w:val="both"/>
              <w:rPr/>
            </w:pPr>
            <w:r w:rsidDel="00000000" w:rsidR="00000000" w:rsidRPr="00000000">
              <w:rPr>
                <w:rtl w:val="0"/>
              </w:rPr>
              <w:t xml:space="preserve">Users can lift themselves with limited help/alone</w:t>
            </w:r>
          </w:p>
          <w:p w:rsidR="00000000" w:rsidDel="00000000" w:rsidP="00000000" w:rsidRDefault="00000000" w:rsidRPr="00000000" w14:paraId="0000007E">
            <w:pPr>
              <w:widowControl w:val="0"/>
              <w:numPr>
                <w:ilvl w:val="0"/>
                <w:numId w:val="24"/>
              </w:numPr>
              <w:spacing w:line="276" w:lineRule="auto"/>
              <w:ind w:left="720" w:hanging="360"/>
              <w:jc w:val="both"/>
              <w:rPr/>
            </w:pPr>
            <w:r w:rsidDel="00000000" w:rsidR="00000000" w:rsidRPr="00000000">
              <w:rPr>
                <w:rtl w:val="0"/>
              </w:rPr>
              <w:t xml:space="preserve">Helpers should also easily use devices to lift user</w:t>
            </w:r>
          </w:p>
        </w:tc>
      </w:tr>
    </w:tbl>
    <w:p w:rsidR="00000000" w:rsidDel="00000000" w:rsidP="00000000" w:rsidRDefault="00000000" w:rsidRPr="00000000" w14:paraId="0000007F">
      <w:pPr>
        <w:widowControl w:val="0"/>
        <w:spacing w:line="276" w:lineRule="auto"/>
        <w:jc w:val="both"/>
        <w:rPr/>
      </w:pPr>
      <w:r w:rsidDel="00000000" w:rsidR="00000000" w:rsidRPr="00000000">
        <w:rPr>
          <w:rtl w:val="0"/>
        </w:rPr>
      </w:r>
    </w:p>
    <w:p w:rsidR="00000000" w:rsidDel="00000000" w:rsidP="00000000" w:rsidRDefault="00000000" w:rsidRPr="00000000" w14:paraId="00000080">
      <w:pPr>
        <w:pStyle w:val="Heading1"/>
        <w:numPr>
          <w:ilvl w:val="0"/>
          <w:numId w:val="22"/>
        </w:numPr>
        <w:tabs>
          <w:tab w:val="left" w:leader="none" w:pos="480"/>
          <w:tab w:val="right" w:leader="dot" w:pos="9350"/>
        </w:tabs>
        <w:ind w:left="720" w:hanging="360"/>
        <w:rPr/>
      </w:pPr>
      <w:bookmarkStart w:colFirst="0" w:colLast="0" w:name="_heading=h.epyhidlq2iuv" w:id="7"/>
      <w:bookmarkEnd w:id="7"/>
      <w:r w:rsidDel="00000000" w:rsidR="00000000" w:rsidRPr="00000000">
        <w:rPr>
          <w:rtl w:val="0"/>
        </w:rPr>
        <w:t xml:space="preserve">Problem definition, Client needs, Problem statement </w:t>
      </w:r>
    </w:p>
    <w:p w:rsidR="00000000" w:rsidDel="00000000" w:rsidP="00000000" w:rsidRDefault="00000000" w:rsidRPr="00000000" w14:paraId="00000081">
      <w:pPr>
        <w:pStyle w:val="Heading2"/>
        <w:numPr>
          <w:ilvl w:val="1"/>
          <w:numId w:val="22"/>
        </w:numPr>
        <w:tabs>
          <w:tab w:val="left" w:leader="none" w:pos="480"/>
          <w:tab w:val="right" w:leader="dot" w:pos="9350"/>
        </w:tabs>
        <w:ind w:left="1440" w:hanging="360"/>
        <w:rPr/>
      </w:pPr>
      <w:bookmarkStart w:colFirst="0" w:colLast="0" w:name="_heading=h.m22hyhl95r54" w:id="8"/>
      <w:bookmarkEnd w:id="8"/>
      <w:r w:rsidDel="00000000" w:rsidR="00000000" w:rsidRPr="00000000">
        <w:rPr>
          <w:rtl w:val="0"/>
        </w:rPr>
        <w:t xml:space="preserve">Problem definition </w:t>
      </w:r>
    </w:p>
    <w:p w:rsidR="00000000" w:rsidDel="00000000" w:rsidP="00000000" w:rsidRDefault="00000000" w:rsidRPr="00000000" w14:paraId="00000082">
      <w:pPr>
        <w:spacing w:after="280" w:before="280" w:line="276" w:lineRule="auto"/>
        <w:jc w:val="both"/>
        <w:rPr/>
      </w:pPr>
      <w:r w:rsidDel="00000000" w:rsidR="00000000" w:rsidRPr="00000000">
        <w:rPr>
          <w:rtl w:val="0"/>
        </w:rPr>
        <w:t xml:space="preserve">The client would like us to create a user-friendly and adaptable device to assist individuals lift themselves when fallen. The mechanism should be designed to accommodate individuals with varying mobility/disabilities, ensuring a safe lift process with as few transfers as possible. Consideration should be given to the ease of use for the person transferring and any caregivers involved (preferably the person should be able to use it on their own). The solution should consider different settings where individuals may have fallen and as a result be portable, of appropriate size, and should be adjustable to accommodate individuals with different physical abilities and needs. Additionally, the device should prioritize safety, stability, and minimal physical strain on both the user and the caregiver during the lift. </w:t>
      </w:r>
    </w:p>
    <w:p w:rsidR="00000000" w:rsidDel="00000000" w:rsidP="00000000" w:rsidRDefault="00000000" w:rsidRPr="00000000" w14:paraId="00000083">
      <w:pPr>
        <w:spacing w:after="280" w:before="280" w:line="276" w:lineRule="auto"/>
        <w:jc w:val="both"/>
        <w:rPr>
          <w:b w:val="1"/>
        </w:rPr>
      </w:pPr>
      <w:r w:rsidDel="00000000" w:rsidR="00000000" w:rsidRPr="00000000">
        <w:rPr>
          <w:rtl w:val="0"/>
        </w:rPr>
        <w:t xml:space="preserve">Our team will also need to define the main target audience and scope of the design the device is for. At the moment, the scope of the design is small and focused on our client specifically.</w:t>
      </w:r>
      <w:r w:rsidDel="00000000" w:rsidR="00000000" w:rsidRPr="00000000">
        <w:rPr>
          <w:rtl w:val="0"/>
        </w:rPr>
      </w:r>
    </w:p>
    <w:p w:rsidR="00000000" w:rsidDel="00000000" w:rsidP="00000000" w:rsidRDefault="00000000" w:rsidRPr="00000000" w14:paraId="00000084">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085">
      <w:pPr>
        <w:pStyle w:val="Heading2"/>
        <w:numPr>
          <w:ilvl w:val="1"/>
          <w:numId w:val="22"/>
        </w:numPr>
        <w:tabs>
          <w:tab w:val="left" w:leader="none" w:pos="480"/>
          <w:tab w:val="right" w:leader="dot" w:pos="9350"/>
        </w:tabs>
        <w:ind w:left="1440" w:hanging="360"/>
        <w:rPr/>
      </w:pPr>
      <w:bookmarkStart w:colFirst="0" w:colLast="0" w:name="_heading=h.7ztqg34kexpo" w:id="9"/>
      <w:bookmarkEnd w:id="9"/>
      <w:r w:rsidDel="00000000" w:rsidR="00000000" w:rsidRPr="00000000">
        <w:rPr>
          <w:rtl w:val="0"/>
        </w:rPr>
        <w:t xml:space="preserve">Client needs </w:t>
      </w:r>
    </w:p>
    <w:p w:rsidR="00000000" w:rsidDel="00000000" w:rsidP="00000000" w:rsidRDefault="00000000" w:rsidRPr="00000000" w14:paraId="00000086">
      <w:pPr>
        <w:tabs>
          <w:tab w:val="left" w:leader="none" w:pos="480"/>
          <w:tab w:val="right" w:leader="dot" w:pos="9350"/>
        </w:tabs>
        <w:ind w:left="0" w:firstLine="0"/>
        <w:rPr/>
      </w:pPr>
      <w:r w:rsidDel="00000000" w:rsidR="00000000" w:rsidRPr="00000000">
        <w:rPr>
          <w:rtl w:val="0"/>
        </w:rPr>
        <w:t xml:space="preserve">Table 5: Client Needs </w:t>
      </w:r>
    </w:p>
    <w:tbl>
      <w:tblPr>
        <w:tblStyle w:val="Table3"/>
        <w:tblW w:w="11025.0" w:type="dxa"/>
        <w:jc w:val="left"/>
        <w:tblInd w:w="-7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612.5"/>
        <w:gridCol w:w="4612.5"/>
        <w:gridCol w:w="1155"/>
        <w:tblGridChange w:id="0">
          <w:tblGrid>
            <w:gridCol w:w="645"/>
            <w:gridCol w:w="4612.5"/>
            <w:gridCol w:w="4612.5"/>
            <w:gridCol w:w="1155"/>
          </w:tblGrid>
        </w:tblGridChange>
      </w:tblGrid>
      <w:tr>
        <w:trPr>
          <w:cantSplit w:val="0"/>
          <w:trHeight w:val="512.3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tc>
        <w:tc>
          <w:tcPr/>
          <w:p w:rsidR="00000000" w:rsidDel="00000000" w:rsidP="00000000" w:rsidRDefault="00000000" w:rsidRPr="00000000" w14:paraId="00000088">
            <w:pPr>
              <w:widowControl w:val="0"/>
              <w:spacing w:line="276" w:lineRule="auto"/>
              <w:jc w:val="center"/>
              <w:rPr>
                <w:b w:val="1"/>
              </w:rPr>
            </w:pPr>
            <w:r w:rsidDel="00000000" w:rsidR="00000000" w:rsidRPr="00000000">
              <w:rPr>
                <w:b w:val="1"/>
                <w:rtl w:val="0"/>
              </w:rPr>
              <w:t xml:space="preserve">Client statement </w:t>
            </w:r>
          </w:p>
        </w:tc>
        <w:tc>
          <w:tcPr/>
          <w:p w:rsidR="00000000" w:rsidDel="00000000" w:rsidP="00000000" w:rsidRDefault="00000000" w:rsidRPr="00000000" w14:paraId="00000089">
            <w:pPr>
              <w:widowControl w:val="0"/>
              <w:spacing w:line="276" w:lineRule="auto"/>
              <w:jc w:val="center"/>
              <w:rPr>
                <w:b w:val="1"/>
              </w:rPr>
            </w:pPr>
            <w:r w:rsidDel="00000000" w:rsidR="00000000" w:rsidRPr="00000000">
              <w:rPr>
                <w:b w:val="1"/>
                <w:rtl w:val="0"/>
              </w:rPr>
              <w:t xml:space="preserve">Interpreted need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pPr>
            <w:r w:rsidDel="00000000" w:rsidR="00000000" w:rsidRPr="00000000">
              <w:rPr>
                <w:rtl w:val="0"/>
              </w:rPr>
              <w:t xml:space="preserve">Ranking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b w:val="1"/>
              </w:rPr>
            </w:pPr>
            <w:r w:rsidDel="00000000" w:rsidR="00000000" w:rsidRPr="00000000">
              <w:rPr>
                <w:b w:val="1"/>
                <w:rtl w:val="0"/>
              </w:rPr>
              <w:t xml:space="preserve">1</w:t>
            </w:r>
          </w:p>
        </w:tc>
        <w:tc>
          <w:tcPr/>
          <w:p w:rsidR="00000000" w:rsidDel="00000000" w:rsidP="00000000" w:rsidRDefault="00000000" w:rsidRPr="00000000" w14:paraId="0000008C">
            <w:pPr>
              <w:widowControl w:val="0"/>
              <w:spacing w:line="276" w:lineRule="auto"/>
              <w:rPr/>
            </w:pPr>
            <w:r w:rsidDel="00000000" w:rsidR="00000000" w:rsidRPr="00000000">
              <w:rPr>
                <w:rtl w:val="0"/>
              </w:rPr>
              <w:t xml:space="preserve">Lift someone who has a disability up alone (if possible with one arm/hand) or with limited help</w:t>
            </w:r>
          </w:p>
        </w:tc>
        <w:tc>
          <w:tcPr/>
          <w:p w:rsidR="00000000" w:rsidDel="00000000" w:rsidP="00000000" w:rsidRDefault="00000000" w:rsidRPr="00000000" w14:paraId="0000008D">
            <w:pPr>
              <w:widowControl w:val="0"/>
              <w:spacing w:line="276" w:lineRule="auto"/>
              <w:rPr/>
            </w:pPr>
            <w:r w:rsidDel="00000000" w:rsidR="00000000" w:rsidRPr="00000000">
              <w:rPr>
                <w:rtl w:val="0"/>
              </w:rPr>
              <w:t xml:space="preserve">Device provides independent help or minimal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rPr>
            </w:pPr>
            <w:r w:rsidDel="00000000" w:rsidR="00000000" w:rsidRPr="00000000">
              <w:rPr>
                <w:b w:val="1"/>
                <w:rtl w:val="0"/>
              </w:rPr>
              <w:t xml:space="preserve">2</w:t>
            </w:r>
          </w:p>
        </w:tc>
        <w:tc>
          <w:tcPr/>
          <w:p w:rsidR="00000000" w:rsidDel="00000000" w:rsidP="00000000" w:rsidRDefault="00000000" w:rsidRPr="00000000" w14:paraId="00000090">
            <w:pPr>
              <w:widowControl w:val="0"/>
              <w:spacing w:line="276" w:lineRule="auto"/>
              <w:rPr/>
            </w:pPr>
            <w:r w:rsidDel="00000000" w:rsidR="00000000" w:rsidRPr="00000000">
              <w:rPr>
                <w:rtl w:val="0"/>
              </w:rPr>
              <w:t xml:space="preserve">Small in size </w:t>
            </w:r>
          </w:p>
        </w:tc>
        <w:tc>
          <w:tcPr/>
          <w:p w:rsidR="00000000" w:rsidDel="00000000" w:rsidP="00000000" w:rsidRDefault="00000000" w:rsidRPr="00000000" w14:paraId="00000091">
            <w:pPr>
              <w:widowControl w:val="0"/>
              <w:spacing w:line="276" w:lineRule="auto"/>
              <w:rPr/>
            </w:pPr>
            <w:r w:rsidDel="00000000" w:rsidR="00000000" w:rsidRPr="00000000">
              <w:rPr>
                <w:rtl w:val="0"/>
              </w:rPr>
              <w:t xml:space="preserve">Minimal space occupied by the device and as compact as possible.</w:t>
            </w:r>
          </w:p>
          <w:p w:rsidR="00000000" w:rsidDel="00000000" w:rsidP="00000000" w:rsidRDefault="00000000" w:rsidRPr="00000000" w14:paraId="00000092">
            <w:pPr>
              <w:widowControl w:val="0"/>
              <w:spacing w:line="276" w:lineRule="auto"/>
              <w:ind w:left="72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rPr>
            </w:pPr>
            <w:r w:rsidDel="00000000" w:rsidR="00000000" w:rsidRPr="00000000">
              <w:rPr>
                <w:b w:val="1"/>
                <w:rtl w:val="0"/>
              </w:rPr>
              <w:t xml:space="preserve">3</w:t>
            </w:r>
          </w:p>
        </w:tc>
        <w:tc>
          <w:tcPr/>
          <w:p w:rsidR="00000000" w:rsidDel="00000000" w:rsidP="00000000" w:rsidRDefault="00000000" w:rsidRPr="00000000" w14:paraId="00000095">
            <w:pPr>
              <w:widowControl w:val="0"/>
              <w:spacing w:line="276" w:lineRule="auto"/>
              <w:rPr/>
            </w:pPr>
            <w:r w:rsidDel="00000000" w:rsidR="00000000" w:rsidRPr="00000000">
              <w:rPr>
                <w:rtl w:val="0"/>
              </w:rPr>
              <w:t xml:space="preserve">Device</w:t>
            </w:r>
            <w:r w:rsidDel="00000000" w:rsidR="00000000" w:rsidRPr="00000000">
              <w:rPr>
                <w:rtl w:val="0"/>
              </w:rPr>
              <w:t xml:space="preserve"> should be able to go up and down the stairs and possibly outside. </w:t>
            </w:r>
          </w:p>
        </w:tc>
        <w:tc>
          <w:tcPr/>
          <w:p w:rsidR="00000000" w:rsidDel="00000000" w:rsidP="00000000" w:rsidRDefault="00000000" w:rsidRPr="00000000" w14:paraId="00000096">
            <w:pPr>
              <w:widowControl w:val="0"/>
              <w:spacing w:line="276" w:lineRule="auto"/>
              <w:rPr/>
            </w:pPr>
            <w:r w:rsidDel="00000000" w:rsidR="00000000" w:rsidRPr="00000000">
              <w:rPr>
                <w:rtl w:val="0"/>
              </w:rPr>
              <w:t xml:space="preserve">Easily compatible and portable with the user's lifestyle.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rPr>
            </w:pPr>
            <w:r w:rsidDel="00000000" w:rsidR="00000000" w:rsidRPr="00000000">
              <w:rPr>
                <w:b w:val="1"/>
                <w:rtl w:val="0"/>
              </w:rPr>
              <w:t xml:space="preserve">4</w:t>
            </w:r>
          </w:p>
        </w:tc>
        <w:tc>
          <w:tcPr/>
          <w:p w:rsidR="00000000" w:rsidDel="00000000" w:rsidP="00000000" w:rsidRDefault="00000000" w:rsidRPr="00000000" w14:paraId="00000099">
            <w:pPr>
              <w:widowControl w:val="0"/>
              <w:spacing w:line="276" w:lineRule="auto"/>
              <w:rPr/>
            </w:pPr>
            <w:r w:rsidDel="00000000" w:rsidR="00000000" w:rsidRPr="00000000">
              <w:rPr>
                <w:rtl w:val="0"/>
              </w:rPr>
              <w:t xml:space="preserve">Low cost and available for everyone.</w:t>
            </w:r>
          </w:p>
        </w:tc>
        <w:tc>
          <w:tcPr/>
          <w:p w:rsidR="00000000" w:rsidDel="00000000" w:rsidP="00000000" w:rsidRDefault="00000000" w:rsidRPr="00000000" w14:paraId="0000009A">
            <w:pPr>
              <w:widowControl w:val="0"/>
              <w:spacing w:line="276" w:lineRule="auto"/>
              <w:rPr/>
            </w:pPr>
            <w:r w:rsidDel="00000000" w:rsidR="00000000" w:rsidRPr="00000000">
              <w:rPr>
                <w:rtl w:val="0"/>
              </w:rPr>
              <w:t xml:space="preserve">Inexpensive, and affordable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rPr>
            </w:pPr>
            <w:r w:rsidDel="00000000" w:rsidR="00000000" w:rsidRPr="00000000">
              <w:rPr>
                <w:b w:val="1"/>
                <w:rtl w:val="0"/>
              </w:rPr>
              <w:t xml:space="preserve">5</w:t>
            </w:r>
          </w:p>
        </w:tc>
        <w:tc>
          <w:tcPr/>
          <w:p w:rsidR="00000000" w:rsidDel="00000000" w:rsidP="00000000" w:rsidRDefault="00000000" w:rsidRPr="00000000" w14:paraId="0000009D">
            <w:pPr>
              <w:widowControl w:val="0"/>
              <w:spacing w:line="276" w:lineRule="auto"/>
              <w:rPr/>
            </w:pPr>
            <w:r w:rsidDel="00000000" w:rsidR="00000000" w:rsidRPr="00000000">
              <w:rPr>
                <w:rtl w:val="0"/>
              </w:rPr>
              <w:t xml:space="preserve">Usable for support workers no matter the strength.</w:t>
            </w:r>
          </w:p>
        </w:tc>
        <w:tc>
          <w:tcPr/>
          <w:p w:rsidR="00000000" w:rsidDel="00000000" w:rsidP="00000000" w:rsidRDefault="00000000" w:rsidRPr="00000000" w14:paraId="0000009E">
            <w:pPr>
              <w:widowControl w:val="0"/>
              <w:spacing w:line="276" w:lineRule="auto"/>
              <w:rPr/>
            </w:pPr>
            <w:r w:rsidDel="00000000" w:rsidR="00000000" w:rsidRPr="00000000">
              <w:rPr>
                <w:rtl w:val="0"/>
              </w:rPr>
              <w:t xml:space="preserve">The device is usable by any support worker despite their physical limitations.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rPr>
            </w:pPr>
            <w:r w:rsidDel="00000000" w:rsidR="00000000" w:rsidRPr="00000000">
              <w:rPr>
                <w:b w:val="1"/>
                <w:rtl w:val="0"/>
              </w:rPr>
              <w:t xml:space="preserve">6</w:t>
            </w:r>
          </w:p>
        </w:tc>
        <w:tc>
          <w:tcPr/>
          <w:p w:rsidR="00000000" w:rsidDel="00000000" w:rsidP="00000000" w:rsidRDefault="00000000" w:rsidRPr="00000000" w14:paraId="000000A1">
            <w:pPr>
              <w:widowControl w:val="0"/>
              <w:spacing w:line="276" w:lineRule="auto"/>
              <w:rPr/>
            </w:pPr>
            <w:r w:rsidDel="00000000" w:rsidR="00000000" w:rsidRPr="00000000">
              <w:rPr>
                <w:rtl w:val="0"/>
              </w:rPr>
              <w:t xml:space="preserve">Could be accessible and usable for different people with different disabilities.</w:t>
            </w:r>
          </w:p>
        </w:tc>
        <w:tc>
          <w:tcPr/>
          <w:p w:rsidR="00000000" w:rsidDel="00000000" w:rsidP="00000000" w:rsidRDefault="00000000" w:rsidRPr="00000000" w14:paraId="000000A2">
            <w:pPr>
              <w:widowControl w:val="0"/>
              <w:spacing w:line="276" w:lineRule="auto"/>
              <w:rPr/>
            </w:pPr>
            <w:r w:rsidDel="00000000" w:rsidR="00000000" w:rsidRPr="00000000">
              <w:rPr>
                <w:rtl w:val="0"/>
              </w:rPr>
              <w:t xml:space="preserve">The product is suitable for different types of disabilities and adapts to changes in disability </w:t>
            </w:r>
          </w:p>
          <w:p w:rsidR="00000000" w:rsidDel="00000000" w:rsidP="00000000" w:rsidRDefault="00000000" w:rsidRPr="00000000" w14:paraId="000000A3">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rPr>
            </w:pPr>
            <w:r w:rsidDel="00000000" w:rsidR="00000000" w:rsidRPr="00000000">
              <w:rPr>
                <w:b w:val="1"/>
                <w:rtl w:val="0"/>
              </w:rPr>
              <w:t xml:space="preserve">7</w:t>
            </w:r>
          </w:p>
        </w:tc>
        <w:tc>
          <w:tcPr/>
          <w:p w:rsidR="00000000" w:rsidDel="00000000" w:rsidP="00000000" w:rsidRDefault="00000000" w:rsidRPr="00000000" w14:paraId="000000A6">
            <w:pPr>
              <w:widowControl w:val="0"/>
              <w:spacing w:line="276" w:lineRule="auto"/>
              <w:rPr/>
            </w:pPr>
            <w:r w:rsidDel="00000000" w:rsidR="00000000" w:rsidRPr="00000000">
              <w:rPr>
                <w:rtl w:val="0"/>
              </w:rPr>
              <w:t xml:space="preserve">Safe and reliable.</w:t>
            </w:r>
          </w:p>
        </w:tc>
        <w:tc>
          <w:tcPr/>
          <w:p w:rsidR="00000000" w:rsidDel="00000000" w:rsidP="00000000" w:rsidRDefault="00000000" w:rsidRPr="00000000" w14:paraId="000000A7">
            <w:pPr>
              <w:widowControl w:val="0"/>
              <w:spacing w:line="276" w:lineRule="auto"/>
              <w:rPr/>
            </w:pPr>
            <w:r w:rsidDel="00000000" w:rsidR="00000000" w:rsidRPr="00000000">
              <w:rPr>
                <w:rtl w:val="0"/>
              </w:rPr>
              <w:t xml:space="preserve">A robust quality and safety control measures throughout the manufacturing process.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b w:val="1"/>
              </w:rPr>
            </w:pPr>
            <w:r w:rsidDel="00000000" w:rsidR="00000000" w:rsidRPr="00000000">
              <w:rPr>
                <w:b w:val="1"/>
                <w:rtl w:val="0"/>
              </w:rPr>
              <w:t xml:space="preserve">8</w:t>
            </w:r>
          </w:p>
        </w:tc>
        <w:tc>
          <w:tcPr/>
          <w:p w:rsidR="00000000" w:rsidDel="00000000" w:rsidP="00000000" w:rsidRDefault="00000000" w:rsidRPr="00000000" w14:paraId="000000AA">
            <w:pPr>
              <w:widowControl w:val="0"/>
              <w:spacing w:line="276" w:lineRule="auto"/>
              <w:rPr/>
            </w:pPr>
            <w:r w:rsidDel="00000000" w:rsidR="00000000" w:rsidRPr="00000000">
              <w:rPr>
                <w:rtl w:val="0"/>
              </w:rPr>
              <w:t xml:space="preserve">The individual in care varies in size and the product needs to be able to securely withstand the user.</w:t>
            </w:r>
          </w:p>
        </w:tc>
        <w:tc>
          <w:tcPr/>
          <w:p w:rsidR="00000000" w:rsidDel="00000000" w:rsidP="00000000" w:rsidRDefault="00000000" w:rsidRPr="00000000" w14:paraId="000000AB">
            <w:pPr>
              <w:widowControl w:val="0"/>
              <w:spacing w:line="276" w:lineRule="auto"/>
              <w:rPr/>
            </w:pPr>
            <w:r w:rsidDel="00000000" w:rsidR="00000000" w:rsidRPr="00000000">
              <w:rPr>
                <w:rtl w:val="0"/>
              </w:rPr>
              <w:t xml:space="preserve">Lift someone of, at least 250 lbs.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pPr>
            <w:r w:rsidDel="00000000" w:rsidR="00000000" w:rsidRPr="00000000">
              <w:rPr>
                <w:rtl w:val="0"/>
              </w:rPr>
              <w:t xml:space="preserve">2</w:t>
            </w:r>
          </w:p>
        </w:tc>
      </w:tr>
    </w:tbl>
    <w:p w:rsidR="00000000" w:rsidDel="00000000" w:rsidP="00000000" w:rsidRDefault="00000000" w:rsidRPr="00000000" w14:paraId="000000AD">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0AE">
      <w:pPr>
        <w:pStyle w:val="Heading2"/>
        <w:numPr>
          <w:ilvl w:val="1"/>
          <w:numId w:val="22"/>
        </w:numPr>
        <w:tabs>
          <w:tab w:val="left" w:leader="none" w:pos="480"/>
          <w:tab w:val="right" w:leader="dot" w:pos="9350"/>
        </w:tabs>
        <w:ind w:left="1440" w:hanging="360"/>
        <w:rPr/>
      </w:pPr>
      <w:bookmarkStart w:colFirst="0" w:colLast="0" w:name="_heading=h.8lepchzba0l5" w:id="10"/>
      <w:bookmarkEnd w:id="10"/>
      <w:r w:rsidDel="00000000" w:rsidR="00000000" w:rsidRPr="00000000">
        <w:rPr>
          <w:rtl w:val="0"/>
        </w:rPr>
        <w:t xml:space="preserve">Problem statement </w:t>
      </w:r>
    </w:p>
    <w:p w:rsidR="00000000" w:rsidDel="00000000" w:rsidP="00000000" w:rsidRDefault="00000000" w:rsidRPr="00000000" w14:paraId="000000AF">
      <w:pPr>
        <w:spacing w:line="276" w:lineRule="auto"/>
        <w:jc w:val="both"/>
        <w:rPr/>
      </w:pPr>
      <w:r w:rsidDel="00000000" w:rsidR="00000000" w:rsidRPr="00000000">
        <w:rPr>
          <w:rtl w:val="0"/>
        </w:rPr>
        <w:t xml:space="preserve">KPC Capability Inc. seeks a solution for individuals with limited mobility or one functional hand/arm, addressing the absence of a device for minimal work lifting. The challenge is to create a tool that ensures safety and portability which aligns with the client's mission. </w:t>
      </w:r>
    </w:p>
    <w:p w:rsidR="00000000" w:rsidDel="00000000" w:rsidP="00000000" w:rsidRDefault="00000000" w:rsidRPr="00000000" w14:paraId="000000B0">
      <w:pPr>
        <w:pStyle w:val="Heading1"/>
        <w:numPr>
          <w:ilvl w:val="0"/>
          <w:numId w:val="22"/>
        </w:numPr>
        <w:ind w:left="720" w:hanging="360"/>
        <w:rPr/>
      </w:pPr>
      <w:bookmarkStart w:colFirst="0" w:colLast="0" w:name="_heading=h.bpsqrimluen7" w:id="11"/>
      <w:bookmarkEnd w:id="11"/>
      <w:r w:rsidDel="00000000" w:rsidR="00000000" w:rsidRPr="00000000">
        <w:rPr>
          <w:rtl w:val="0"/>
        </w:rPr>
        <w:t xml:space="preserve">Detailed design and BOM</w:t>
      </w:r>
    </w:p>
    <w:p w:rsidR="00000000" w:rsidDel="00000000" w:rsidP="00000000" w:rsidRDefault="00000000" w:rsidRPr="00000000" w14:paraId="000000B1">
      <w:pPr>
        <w:pStyle w:val="Heading2"/>
        <w:numPr>
          <w:ilvl w:val="1"/>
          <w:numId w:val="22"/>
        </w:numPr>
        <w:ind w:left="1440" w:hanging="360"/>
        <w:rPr/>
      </w:pPr>
      <w:bookmarkStart w:colFirst="0" w:colLast="0" w:name="_heading=h.5qdwsrhcm1ag" w:id="12"/>
      <w:bookmarkEnd w:id="12"/>
      <w:r w:rsidDel="00000000" w:rsidR="00000000" w:rsidRPr="00000000">
        <w:rPr>
          <w:rtl w:val="0"/>
        </w:rPr>
        <w:t xml:space="preserve">D</w:t>
      </w:r>
      <w:r w:rsidDel="00000000" w:rsidR="00000000" w:rsidRPr="00000000">
        <w:rPr>
          <w:rtl w:val="0"/>
        </w:rPr>
        <w:t xml:space="preserve">etailed Design </w:t>
      </w:r>
    </w:p>
    <w:p w:rsidR="00000000" w:rsidDel="00000000" w:rsidP="00000000" w:rsidRDefault="00000000" w:rsidRPr="00000000" w14:paraId="000000B2">
      <w:pPr>
        <w:spacing w:line="276" w:lineRule="auto"/>
        <w:jc w:val="center"/>
        <w:rPr>
          <w:color w:val="512da8"/>
          <w:sz w:val="22"/>
          <w:szCs w:val="22"/>
        </w:rPr>
      </w:pPr>
      <w:r w:rsidDel="00000000" w:rsidR="00000000" w:rsidRPr="00000000">
        <w:rPr>
          <w:color w:val="512da8"/>
          <w:sz w:val="22"/>
          <w:szCs w:val="22"/>
        </w:rPr>
        <w:drawing>
          <wp:inline distB="114300" distT="114300" distL="114300" distR="114300">
            <wp:extent cx="5248275" cy="6924675"/>
            <wp:effectExtent b="0" l="0" r="0" t="0"/>
            <wp:docPr id="9" name="image24.jpg"/>
            <a:graphic>
              <a:graphicData uri="http://schemas.openxmlformats.org/drawingml/2006/picture">
                <pic:pic>
                  <pic:nvPicPr>
                    <pic:cNvPr id="0" name="image24.jpg"/>
                    <pic:cNvPicPr preferRelativeResize="0"/>
                  </pic:nvPicPr>
                  <pic:blipFill>
                    <a:blip r:embed="rId10"/>
                    <a:srcRect b="651" l="8050" r="-1282" t="-651"/>
                    <a:stretch>
                      <a:fillRect/>
                    </a:stretch>
                  </pic:blipFill>
                  <pic:spPr>
                    <a:xfrm>
                      <a:off x="0" y="0"/>
                      <a:ext cx="5248275" cy="692467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76" w:lineRule="auto"/>
        <w:rPr>
          <w:color w:val="512da8"/>
          <w:sz w:val="22"/>
          <w:szCs w:val="22"/>
        </w:rPr>
      </w:pPr>
      <w:r w:rsidDel="00000000" w:rsidR="00000000" w:rsidRPr="00000000">
        <w:rPr>
          <w:rtl w:val="0"/>
        </w:rPr>
      </w:r>
    </w:p>
    <w:p w:rsidR="00000000" w:rsidDel="00000000" w:rsidP="00000000" w:rsidRDefault="00000000" w:rsidRPr="00000000" w14:paraId="000000B4">
      <w:pPr>
        <w:spacing w:line="276" w:lineRule="auto"/>
        <w:rPr>
          <w:b w:val="1"/>
          <w:sz w:val="22"/>
          <w:szCs w:val="22"/>
        </w:rPr>
      </w:pPr>
      <w:r w:rsidDel="00000000" w:rsidR="00000000" w:rsidRPr="00000000">
        <w:rPr>
          <w:b w:val="1"/>
          <w:sz w:val="22"/>
          <w:szCs w:val="22"/>
          <w:rtl w:val="0"/>
        </w:rPr>
        <w:t xml:space="preserve">Inflatable chair example:</w:t>
      </w:r>
    </w:p>
    <w:p w:rsidR="00000000" w:rsidDel="00000000" w:rsidP="00000000" w:rsidRDefault="00000000" w:rsidRPr="00000000" w14:paraId="000000B5">
      <w:pPr>
        <w:spacing w:line="276" w:lineRule="auto"/>
        <w:jc w:val="center"/>
        <w:rPr>
          <w:sz w:val="22"/>
          <w:szCs w:val="22"/>
        </w:rPr>
      </w:pPr>
      <w:r w:rsidDel="00000000" w:rsidR="00000000" w:rsidRPr="00000000">
        <w:rPr>
          <w:sz w:val="22"/>
          <w:szCs w:val="22"/>
        </w:rPr>
        <w:drawing>
          <wp:inline distB="114300" distT="114300" distL="114300" distR="114300">
            <wp:extent cx="5200650" cy="3000375"/>
            <wp:effectExtent b="0" l="0" r="0" t="0"/>
            <wp:docPr id="21" name="image13.jpg"/>
            <a:graphic>
              <a:graphicData uri="http://schemas.openxmlformats.org/drawingml/2006/picture">
                <pic:pic>
                  <pic:nvPicPr>
                    <pic:cNvPr id="0" name="image13.jpg"/>
                    <pic:cNvPicPr preferRelativeResize="0"/>
                  </pic:nvPicPr>
                  <pic:blipFill>
                    <a:blip r:embed="rId11"/>
                    <a:srcRect b="0" l="12500" r="0" t="0"/>
                    <a:stretch>
                      <a:fillRect/>
                    </a:stretch>
                  </pic:blipFill>
                  <pic:spPr>
                    <a:xfrm>
                      <a:off x="0" y="0"/>
                      <a:ext cx="520065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276" w:lineRule="auto"/>
        <w:rPr>
          <w:b w:val="1"/>
          <w:sz w:val="22"/>
          <w:szCs w:val="22"/>
        </w:rPr>
      </w:pPr>
      <w:r w:rsidDel="00000000" w:rsidR="00000000" w:rsidRPr="00000000">
        <w:rPr>
          <w:b w:val="1"/>
          <w:sz w:val="22"/>
          <w:szCs w:val="22"/>
          <w:rtl w:val="0"/>
        </w:rPr>
        <w:t xml:space="preserve">How the concept works:</w:t>
      </w:r>
    </w:p>
    <w:p w:rsidR="00000000" w:rsidDel="00000000" w:rsidP="00000000" w:rsidRDefault="00000000" w:rsidRPr="00000000" w14:paraId="000000B7">
      <w:pPr>
        <w:spacing w:line="276" w:lineRule="auto"/>
        <w:jc w:val="center"/>
        <w:rPr>
          <w:sz w:val="22"/>
          <w:szCs w:val="22"/>
        </w:rPr>
      </w:pPr>
      <w:r w:rsidDel="00000000" w:rsidR="00000000" w:rsidRPr="00000000">
        <w:rPr>
          <w:sz w:val="22"/>
          <w:szCs w:val="22"/>
        </w:rPr>
        <w:drawing>
          <wp:inline distB="114300" distT="114300" distL="114300" distR="114300">
            <wp:extent cx="4562475" cy="2457137"/>
            <wp:effectExtent b="0" l="0" r="0" t="0"/>
            <wp:docPr id="20" name="image10.jpg"/>
            <a:graphic>
              <a:graphicData uri="http://schemas.openxmlformats.org/drawingml/2006/picture">
                <pic:pic>
                  <pic:nvPicPr>
                    <pic:cNvPr id="0" name="image10.jpg"/>
                    <pic:cNvPicPr preferRelativeResize="0"/>
                  </pic:nvPicPr>
                  <pic:blipFill>
                    <a:blip r:embed="rId12"/>
                    <a:srcRect b="41504" l="0" r="23237" t="0"/>
                    <a:stretch>
                      <a:fillRect/>
                    </a:stretch>
                  </pic:blipFill>
                  <pic:spPr>
                    <a:xfrm>
                      <a:off x="0" y="0"/>
                      <a:ext cx="4562475" cy="2457137"/>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Style w:val="Heading2"/>
        <w:numPr>
          <w:ilvl w:val="1"/>
          <w:numId w:val="22"/>
        </w:numPr>
        <w:ind w:left="1440" w:hanging="360"/>
        <w:rPr/>
      </w:pPr>
      <w:bookmarkStart w:colFirst="0" w:colLast="0" w:name="_heading=h.cn1ge4i4kotu" w:id="13"/>
      <w:bookmarkEnd w:id="13"/>
      <w:r w:rsidDel="00000000" w:rsidR="00000000" w:rsidRPr="00000000">
        <w:rPr>
          <w:rtl w:val="0"/>
        </w:rPr>
        <w:t xml:space="preserve">BOM</w:t>
      </w:r>
    </w:p>
    <w:p w:rsidR="00000000" w:rsidDel="00000000" w:rsidP="00000000" w:rsidRDefault="00000000" w:rsidRPr="00000000" w14:paraId="000000B9">
      <w:pPr>
        <w:spacing w:line="276" w:lineRule="auto"/>
        <w:rPr>
          <w:sz w:val="22"/>
          <w:szCs w:val="22"/>
        </w:rPr>
      </w:pPr>
      <w:r w:rsidDel="00000000" w:rsidR="00000000" w:rsidRPr="00000000">
        <w:rPr>
          <w:rtl w:val="0"/>
        </w:rPr>
      </w:r>
    </w:p>
    <w:tbl>
      <w:tblPr>
        <w:tblStyle w:val="Table4"/>
        <w:tblW w:w="10920.0" w:type="dxa"/>
        <w:jc w:val="left"/>
        <w:tblInd w:w="-7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365"/>
        <w:gridCol w:w="1950"/>
        <w:gridCol w:w="1065"/>
        <w:gridCol w:w="1080"/>
        <w:gridCol w:w="1365"/>
        <w:gridCol w:w="1365"/>
        <w:gridCol w:w="1365"/>
        <w:tblGridChange w:id="0">
          <w:tblGrid>
            <w:gridCol w:w="1365"/>
            <w:gridCol w:w="1365"/>
            <w:gridCol w:w="1950"/>
            <w:gridCol w:w="1065"/>
            <w:gridCol w:w="1080"/>
            <w:gridCol w:w="1365"/>
            <w:gridCol w:w="1365"/>
            <w:gridCol w:w="136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b w:val="1"/>
                <w:sz w:val="22"/>
                <w:szCs w:val="22"/>
              </w:rPr>
            </w:pPr>
            <w:r w:rsidDel="00000000" w:rsidR="00000000" w:rsidRPr="00000000">
              <w:rPr>
                <w:b w:val="1"/>
                <w:sz w:val="22"/>
                <w:szCs w:val="22"/>
                <w:rtl w:val="0"/>
              </w:rPr>
              <w:t xml:space="preserve">Sub-System</w:t>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b w:val="1"/>
                <w:sz w:val="22"/>
                <w:szCs w:val="22"/>
              </w:rPr>
            </w:pPr>
            <w:r w:rsidDel="00000000" w:rsidR="00000000" w:rsidRPr="00000000">
              <w:rPr>
                <w:b w:val="1"/>
                <w:sz w:val="22"/>
                <w:szCs w:val="22"/>
                <w:rtl w:val="0"/>
              </w:rPr>
              <w:t xml:space="preserve">Item</w:t>
            </w:r>
          </w:p>
        </w:tc>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b w:val="1"/>
                <w:sz w:val="22"/>
                <w:szCs w:val="22"/>
              </w:rPr>
            </w:pPr>
            <w:r w:rsidDel="00000000" w:rsidR="00000000" w:rsidRPr="00000000">
              <w:rPr>
                <w:b w:val="1"/>
                <w:sz w:val="22"/>
                <w:szCs w:val="22"/>
                <w:rtl w:val="0"/>
              </w:rPr>
              <w:t xml:space="preserve">Description</w:t>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sz w:val="22"/>
                <w:szCs w:val="22"/>
              </w:rPr>
            </w:pPr>
            <w:r w:rsidDel="00000000" w:rsidR="00000000" w:rsidRPr="00000000">
              <w:rPr>
                <w:b w:val="1"/>
                <w:sz w:val="22"/>
                <w:szCs w:val="22"/>
                <w:rtl w:val="0"/>
              </w:rPr>
              <w:t xml:space="preserve">Unit of measure</w:t>
            </w:r>
          </w:p>
        </w:tc>
        <w:tc>
          <w:tcP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sz w:val="22"/>
                <w:szCs w:val="22"/>
              </w:rPr>
            </w:pPr>
            <w:r w:rsidDel="00000000" w:rsidR="00000000" w:rsidRPr="00000000">
              <w:rPr>
                <w:b w:val="1"/>
                <w:sz w:val="22"/>
                <w:szCs w:val="22"/>
                <w:rtl w:val="0"/>
              </w:rPr>
              <w:t xml:space="preserve">Quantity</w:t>
            </w:r>
          </w:p>
        </w:tc>
        <w:tc>
          <w:tcP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sz w:val="22"/>
                <w:szCs w:val="22"/>
              </w:rPr>
            </w:pPr>
            <w:r w:rsidDel="00000000" w:rsidR="00000000" w:rsidRPr="00000000">
              <w:rPr>
                <w:b w:val="1"/>
                <w:sz w:val="22"/>
                <w:szCs w:val="22"/>
                <w:rtl w:val="0"/>
              </w:rPr>
              <w:t xml:space="preserve">Unit Cost</w:t>
            </w:r>
          </w:p>
        </w:tc>
        <w:tc>
          <w:tcP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sz w:val="22"/>
                <w:szCs w:val="22"/>
              </w:rPr>
            </w:pPr>
            <w:r w:rsidDel="00000000" w:rsidR="00000000" w:rsidRPr="00000000">
              <w:rPr>
                <w:b w:val="1"/>
                <w:sz w:val="22"/>
                <w:szCs w:val="22"/>
                <w:rtl w:val="0"/>
              </w:rPr>
              <w:t xml:space="preserve">Total Cost </w:t>
            </w:r>
          </w:p>
        </w:tc>
        <w:tc>
          <w:tcP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sz w:val="22"/>
                <w:szCs w:val="22"/>
              </w:rPr>
            </w:pPr>
            <w:r w:rsidDel="00000000" w:rsidR="00000000" w:rsidRPr="00000000">
              <w:rPr>
                <w:b w:val="1"/>
                <w:sz w:val="22"/>
                <w:szCs w:val="22"/>
                <w:rtl w:val="0"/>
              </w:rPr>
              <w:t xml:space="preserve">Link/Where to Obtain</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b w:val="1"/>
                <w:sz w:val="22"/>
                <w:szCs w:val="22"/>
              </w:rPr>
            </w:pPr>
            <w:r w:rsidDel="00000000" w:rsidR="00000000" w:rsidRPr="00000000">
              <w:rPr>
                <w:b w:val="1"/>
                <w:sz w:val="22"/>
                <w:szCs w:val="22"/>
                <w:rtl w:val="0"/>
              </w:rPr>
              <w:t xml:space="preserve">Slide</w:t>
            </w:r>
          </w:p>
        </w:tc>
        <w:tc>
          <w:tcP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22"/>
                <w:szCs w:val="22"/>
              </w:rPr>
            </w:pPr>
            <w:r w:rsidDel="00000000" w:rsidR="00000000" w:rsidRPr="00000000">
              <w:rPr>
                <w:sz w:val="22"/>
                <w:szCs w:val="22"/>
                <w:rtl w:val="0"/>
              </w:rPr>
              <w:t xml:space="preserve">Wooden Planks</w:t>
            </w:r>
          </w:p>
        </w:tc>
        <w:tc>
          <w:tcP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22"/>
                <w:szCs w:val="22"/>
              </w:rPr>
            </w:pPr>
            <w:r w:rsidDel="00000000" w:rsidR="00000000" w:rsidRPr="00000000">
              <w:rPr>
                <w:sz w:val="22"/>
                <w:szCs w:val="22"/>
                <w:rtl w:val="0"/>
              </w:rPr>
              <w:t xml:space="preserve">To make slide component (used for demonstration purposes, preferably made of plastic)</w:t>
            </w:r>
          </w:p>
        </w:tc>
        <w:tc>
          <w:tcP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22"/>
                <w:szCs w:val="22"/>
              </w:rPr>
            </w:pPr>
            <w:r w:rsidDel="00000000" w:rsidR="00000000" w:rsidRPr="00000000">
              <w:rPr>
                <w:sz w:val="22"/>
                <w:szCs w:val="22"/>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2"/>
                <w:szCs w:val="22"/>
              </w:rPr>
            </w:pPr>
            <w:r w:rsidDel="00000000" w:rsidR="00000000" w:rsidRPr="00000000">
              <w:rPr>
                <w:sz w:val="22"/>
                <w:szCs w:val="22"/>
                <w:rtl w:val="0"/>
              </w:rPr>
              <w:t xml:space="preserve">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22"/>
                <w:szCs w:val="22"/>
              </w:rPr>
            </w:pPr>
            <w:r w:rsidDel="00000000" w:rsidR="00000000" w:rsidRPr="00000000">
              <w:rPr>
                <w:sz w:val="22"/>
                <w:szCs w:val="22"/>
                <w:rtl w:val="0"/>
              </w:rPr>
              <w:t xml:space="preserve">Vinyl Sheet</w:t>
            </w:r>
          </w:p>
        </w:tc>
        <w:tc>
          <w:tcP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22"/>
                <w:szCs w:val="22"/>
              </w:rPr>
            </w:pPr>
            <w:r w:rsidDel="00000000" w:rsidR="00000000" w:rsidRPr="00000000">
              <w:rPr>
                <w:sz w:val="22"/>
                <w:szCs w:val="22"/>
                <w:rtl w:val="0"/>
              </w:rPr>
              <w:t xml:space="preserve">To smooth out and reduce friction on wood</w:t>
            </w:r>
          </w:p>
        </w:tc>
        <w:tc>
          <w:tcP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22"/>
                <w:szCs w:val="22"/>
              </w:rPr>
            </w:pPr>
            <w:r w:rsidDel="00000000" w:rsidR="00000000" w:rsidRPr="00000000">
              <w:rPr>
                <w:sz w:val="22"/>
                <w:szCs w:val="22"/>
                <w:rtl w:val="0"/>
              </w:rPr>
              <w:t xml:space="preserve">m</w:t>
            </w:r>
          </w:p>
        </w:tc>
        <w:tc>
          <w:tcP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22"/>
                <w:szCs w:val="22"/>
              </w:rPr>
            </w:pPr>
            <w:r w:rsidDel="00000000" w:rsidR="00000000" w:rsidRPr="00000000">
              <w:rPr>
                <w:sz w:val="22"/>
                <w:szCs w:val="22"/>
                <w:rtl w:val="0"/>
              </w:rPr>
              <w:t xml:space="preserve">don’t need for the first prototype, TBD at a later time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22"/>
                <w:szCs w:val="22"/>
              </w:rPr>
            </w:pPr>
            <w:r w:rsidDel="00000000" w:rsidR="00000000" w:rsidRPr="00000000">
              <w:rPr>
                <w:sz w:val="22"/>
                <w:szCs w:val="22"/>
                <w:rtl w:val="0"/>
              </w:rPr>
              <w:t xml:space="preserve">Screws</w:t>
            </w:r>
          </w:p>
        </w:tc>
        <w:tc>
          <w:tcP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22"/>
                <w:szCs w:val="22"/>
              </w:rPr>
            </w:pPr>
            <w:r w:rsidDel="00000000" w:rsidR="00000000" w:rsidRPr="00000000">
              <w:rPr>
                <w:sz w:val="22"/>
                <w:szCs w:val="22"/>
                <w:rtl w:val="0"/>
              </w:rPr>
              <w:t xml:space="preserve">To screw the wood together and possibly hinges onto wood</w:t>
            </w:r>
          </w:p>
        </w:tc>
        <w:tc>
          <w:tcP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22"/>
                <w:szCs w:val="22"/>
              </w:rPr>
            </w:pPr>
            <w:r w:rsidDel="00000000" w:rsidR="00000000" w:rsidRPr="00000000">
              <w:rPr>
                <w:sz w:val="22"/>
                <w:szCs w:val="22"/>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22"/>
                <w:szCs w:val="22"/>
              </w:rPr>
            </w:pPr>
            <w:r w:rsidDel="00000000" w:rsidR="00000000" w:rsidRPr="00000000">
              <w:rPr>
                <w:sz w:val="22"/>
                <w:szCs w:val="22"/>
                <w:rtl w:val="0"/>
              </w:rPr>
              <w:t xml:space="preserve">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22"/>
                <w:szCs w:val="22"/>
              </w:rPr>
            </w:pPr>
            <w:r w:rsidDel="00000000" w:rsidR="00000000" w:rsidRPr="00000000">
              <w:rPr>
                <w:sz w:val="22"/>
                <w:szCs w:val="22"/>
                <w:rtl w:val="0"/>
              </w:rPr>
              <w:t xml:space="preserve">Hinges (TBD)</w:t>
            </w:r>
          </w:p>
        </w:tc>
        <w:tc>
          <w:tcP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22"/>
                <w:szCs w:val="22"/>
              </w:rPr>
            </w:pPr>
            <w:r w:rsidDel="00000000" w:rsidR="00000000" w:rsidRPr="00000000">
              <w:rPr>
                <w:sz w:val="22"/>
                <w:szCs w:val="22"/>
                <w:rtl w:val="0"/>
              </w:rPr>
              <w:t xml:space="preserve">Based on feedback from 3rd client meet, possibly make slide foldable using hinges</w:t>
            </w:r>
          </w:p>
        </w:tc>
        <w:tc>
          <w:tcP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22"/>
                <w:szCs w:val="22"/>
              </w:rPr>
            </w:pPr>
            <w:r w:rsidDel="00000000" w:rsidR="00000000" w:rsidRPr="00000000">
              <w:rPr>
                <w:sz w:val="22"/>
                <w:szCs w:val="22"/>
                <w:rtl w:val="0"/>
              </w:rPr>
              <w:t xml:space="preserve">don’t need for the first prototype, TBD at a later time</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22"/>
                <w:szCs w:val="22"/>
              </w:rPr>
            </w:pPr>
            <w:r w:rsidDel="00000000" w:rsidR="00000000" w:rsidRPr="00000000">
              <w:rPr>
                <w:b w:val="1"/>
                <w:sz w:val="22"/>
                <w:szCs w:val="22"/>
                <w:rtl w:val="0"/>
              </w:rPr>
              <w:t xml:space="preserve">Headrest Attachment</w:t>
            </w:r>
          </w:p>
        </w:tc>
        <w:tc>
          <w:tcP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22"/>
                <w:szCs w:val="22"/>
              </w:rPr>
            </w:pPr>
            <w:r w:rsidDel="00000000" w:rsidR="00000000" w:rsidRPr="00000000">
              <w:rPr>
                <w:sz w:val="22"/>
                <w:szCs w:val="22"/>
                <w:rtl w:val="0"/>
              </w:rPr>
              <w:t xml:space="preserve">Solidworks</w:t>
            </w:r>
          </w:p>
        </w:tc>
        <w:tc>
          <w:tcP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22"/>
                <w:szCs w:val="22"/>
              </w:rPr>
            </w:pPr>
            <w:r w:rsidDel="00000000" w:rsidR="00000000" w:rsidRPr="00000000">
              <w:rPr>
                <w:sz w:val="22"/>
                <w:szCs w:val="22"/>
                <w:rtl w:val="0"/>
              </w:rPr>
              <w:t xml:space="preserve">To model the attachment</w:t>
            </w:r>
          </w:p>
        </w:tc>
        <w:tc>
          <w:tcP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22"/>
                <w:szCs w:val="22"/>
              </w:rPr>
            </w:pPr>
            <w:r w:rsidDel="00000000" w:rsidR="00000000" w:rsidRPr="00000000">
              <w:rPr>
                <w:sz w:val="22"/>
                <w:szCs w:val="22"/>
                <w:rtl w:val="0"/>
              </w:rPr>
              <w:t xml:space="preserve">uottawa vmware server</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22"/>
                <w:szCs w:val="22"/>
              </w:rPr>
            </w:pPr>
            <w:r w:rsidDel="00000000" w:rsidR="00000000" w:rsidRPr="00000000">
              <w:rPr>
                <w:sz w:val="22"/>
                <w:szCs w:val="22"/>
                <w:rtl w:val="0"/>
              </w:rPr>
              <w:t xml:space="preserve">3D Printer</w:t>
            </w:r>
          </w:p>
        </w:tc>
        <w:tc>
          <w:tcP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22"/>
                <w:szCs w:val="22"/>
              </w:rPr>
            </w:pPr>
            <w:r w:rsidDel="00000000" w:rsidR="00000000" w:rsidRPr="00000000">
              <w:rPr>
                <w:sz w:val="22"/>
                <w:szCs w:val="22"/>
                <w:rtl w:val="0"/>
              </w:rPr>
              <w:t xml:space="preserve">To print out attachment (The reason for 3D printing is bc the part will be customized to the one wheelchair we have dimensioned)</w:t>
            </w:r>
          </w:p>
        </w:tc>
        <w:tc>
          <w:tcP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22"/>
                <w:szCs w:val="22"/>
              </w:rPr>
            </w:pPr>
            <w:r w:rsidDel="00000000" w:rsidR="00000000" w:rsidRPr="00000000">
              <w:rPr>
                <w:sz w:val="22"/>
                <w:szCs w:val="22"/>
                <w:rtl w:val="0"/>
              </w:rPr>
              <w:t xml:space="preserve">Sand Paper</w:t>
            </w:r>
          </w:p>
        </w:tc>
        <w:tc>
          <w:tcP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22"/>
                <w:szCs w:val="22"/>
              </w:rPr>
            </w:pPr>
            <w:r w:rsidDel="00000000" w:rsidR="00000000" w:rsidRPr="00000000">
              <w:rPr>
                <w:sz w:val="22"/>
                <w:szCs w:val="22"/>
                <w:rtl w:val="0"/>
              </w:rPr>
              <w:t xml:space="preserve">To smooth out 3D printed part</w:t>
            </w:r>
          </w:p>
        </w:tc>
        <w:tc>
          <w:tcP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22"/>
                <w:szCs w:val="22"/>
              </w:rPr>
            </w:pPr>
            <w:r w:rsidDel="00000000" w:rsidR="00000000" w:rsidRPr="00000000">
              <w:rPr>
                <w:sz w:val="22"/>
                <w:szCs w:val="22"/>
                <w:rtl w:val="0"/>
              </w:rPr>
              <w:t xml:space="preserve">grit</w:t>
            </w:r>
          </w:p>
        </w:tc>
        <w:tc>
          <w:tcP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22"/>
                <w:szCs w:val="22"/>
              </w:rPr>
            </w:pPr>
            <w:r w:rsidDel="00000000" w:rsidR="00000000" w:rsidRPr="00000000">
              <w:rPr>
                <w:sz w:val="22"/>
                <w:szCs w:val="22"/>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b w:val="1"/>
                <w:sz w:val="22"/>
                <w:szCs w:val="22"/>
              </w:rPr>
            </w:pPr>
            <w:r w:rsidDel="00000000" w:rsidR="00000000" w:rsidRPr="00000000">
              <w:rPr>
                <w:b w:val="1"/>
                <w:sz w:val="22"/>
                <w:szCs w:val="22"/>
                <w:rtl w:val="0"/>
              </w:rPr>
              <w:t xml:space="preserve">Winches</w:t>
            </w:r>
          </w:p>
        </w:tc>
        <w:tc>
          <w:tcP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22"/>
                <w:szCs w:val="22"/>
              </w:rPr>
            </w:pPr>
            <w:r w:rsidDel="00000000" w:rsidR="00000000" w:rsidRPr="00000000">
              <w:rPr>
                <w:sz w:val="22"/>
                <w:szCs w:val="22"/>
                <w:rtl w:val="0"/>
              </w:rPr>
              <w:t xml:space="preserve">Winches </w:t>
            </w:r>
          </w:p>
        </w:tc>
        <w:tc>
          <w:tcP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22"/>
                <w:szCs w:val="22"/>
              </w:rPr>
            </w:pPr>
            <w:r w:rsidDel="00000000" w:rsidR="00000000" w:rsidRPr="00000000">
              <w:rPr>
                <w:sz w:val="22"/>
                <w:szCs w:val="22"/>
                <w:rtl w:val="0"/>
              </w:rPr>
              <w:t xml:space="preserve">To pull weight up the slide onto wheelchair</w:t>
            </w:r>
          </w:p>
        </w:tc>
        <w:tc>
          <w:tcP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22"/>
                <w:szCs w:val="22"/>
              </w:rPr>
            </w:pPr>
            <w:r w:rsidDel="00000000" w:rsidR="00000000" w:rsidRPr="00000000">
              <w:rPr>
                <w:sz w:val="22"/>
                <w:szCs w:val="22"/>
                <w:rtl w:val="0"/>
              </w:rPr>
              <w:t xml:space="preserve">m</w:t>
            </w:r>
          </w:p>
        </w:tc>
        <w:tc>
          <w:tcP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22"/>
                <w:szCs w:val="22"/>
              </w:rPr>
            </w:pPr>
            <w:r w:rsidDel="00000000" w:rsidR="00000000" w:rsidRPr="00000000">
              <w:rPr>
                <w:sz w:val="22"/>
                <w:szCs w:val="22"/>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22"/>
                <w:szCs w:val="22"/>
              </w:rPr>
            </w:pPr>
            <w:r w:rsidDel="00000000" w:rsidR="00000000" w:rsidRPr="00000000">
              <w:rPr>
                <w:sz w:val="22"/>
                <w:szCs w:val="22"/>
                <w:rtl w:val="0"/>
              </w:rPr>
              <w:t xml:space="preserve">$24.56</w:t>
            </w:r>
          </w:p>
        </w:tc>
        <w:tc>
          <w:tcP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22"/>
                <w:szCs w:val="22"/>
              </w:rPr>
            </w:pPr>
            <w:r w:rsidDel="00000000" w:rsidR="00000000" w:rsidRPr="00000000">
              <w:rPr>
                <w:sz w:val="22"/>
                <w:szCs w:val="22"/>
                <w:rtl w:val="0"/>
              </w:rPr>
              <w:t xml:space="preserve">$55.51</w:t>
            </w:r>
          </w:p>
        </w:tc>
        <w:tc>
          <w:tcP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22"/>
                <w:szCs w:val="22"/>
              </w:rPr>
            </w:pPr>
            <w:hyperlink r:id="rId13">
              <w:r w:rsidDel="00000000" w:rsidR="00000000" w:rsidRPr="00000000">
                <w:rPr>
                  <w:color w:val="1155cc"/>
                  <w:sz w:val="28"/>
                  <w:szCs w:val="28"/>
                  <w:u w:val="single"/>
                  <w:rtl w:val="0"/>
                </w:rPr>
                <w:t xml:space="preserve">Amazon</w:t>
              </w:r>
            </w:hyperlink>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22"/>
                <w:szCs w:val="22"/>
              </w:rPr>
            </w:pPr>
            <w:r w:rsidDel="00000000" w:rsidR="00000000" w:rsidRPr="00000000">
              <w:rPr>
                <w:sz w:val="22"/>
                <w:szCs w:val="22"/>
                <w:rtl w:val="0"/>
              </w:rPr>
              <w:t xml:space="preserve">Square Metal Bar</w:t>
            </w:r>
          </w:p>
        </w:tc>
        <w:tc>
          <w:tcP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22"/>
                <w:szCs w:val="22"/>
              </w:rPr>
            </w:pPr>
            <w:r w:rsidDel="00000000" w:rsidR="00000000" w:rsidRPr="00000000">
              <w:rPr>
                <w:sz w:val="22"/>
                <w:szCs w:val="22"/>
                <w:rtl w:val="0"/>
              </w:rPr>
              <w:t xml:space="preserve">To connect 3D printed part to the winches and to extend outward on both side for winch</w:t>
            </w:r>
          </w:p>
        </w:tc>
        <w:tc>
          <w:tcP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22"/>
                <w:szCs w:val="22"/>
              </w:rPr>
            </w:pPr>
            <w:r w:rsidDel="00000000" w:rsidR="00000000" w:rsidRPr="00000000">
              <w:rPr>
                <w:sz w:val="22"/>
                <w:szCs w:val="22"/>
                <w:rtl w:val="0"/>
              </w:rPr>
              <w:t xml:space="preserve">m</w:t>
            </w:r>
          </w:p>
        </w:tc>
        <w:tc>
          <w:tcP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22"/>
                <w:szCs w:val="22"/>
              </w:rPr>
            </w:pPr>
            <w:r w:rsidDel="00000000" w:rsidR="00000000" w:rsidRPr="00000000">
              <w:rPr>
                <w:sz w:val="22"/>
                <w:szCs w:val="22"/>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22"/>
                <w:szCs w:val="22"/>
              </w:rPr>
            </w:pPr>
            <w:r w:rsidDel="00000000" w:rsidR="00000000" w:rsidRPr="00000000">
              <w:rPr>
                <w:sz w:val="22"/>
                <w:szCs w:val="22"/>
                <w:rtl w:val="0"/>
              </w:rPr>
              <w:t xml:space="preserve">$1.00</w:t>
            </w:r>
          </w:p>
        </w:tc>
        <w:tc>
          <w:tcP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22"/>
                <w:szCs w:val="22"/>
              </w:rPr>
            </w:pPr>
            <w:r w:rsidDel="00000000" w:rsidR="00000000" w:rsidRPr="00000000">
              <w:rPr>
                <w:sz w:val="22"/>
                <w:szCs w:val="22"/>
                <w:rtl w:val="0"/>
              </w:rPr>
              <w:t xml:space="preserve">$1.00</w:t>
            </w:r>
          </w:p>
        </w:tc>
        <w:tc>
          <w:tcP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22"/>
                <w:szCs w:val="22"/>
              </w:rPr>
            </w:pPr>
            <w:r w:rsidDel="00000000" w:rsidR="00000000" w:rsidRPr="00000000">
              <w:rPr>
                <w:sz w:val="22"/>
                <w:szCs w:val="22"/>
                <w:rtl w:val="0"/>
              </w:rPr>
              <w:t xml:space="preserve">https://makerstore.ca/shop/ols/products/metal-bars-brunsfield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22"/>
                <w:szCs w:val="22"/>
              </w:rPr>
            </w:pPr>
            <w:r w:rsidDel="00000000" w:rsidR="00000000" w:rsidRPr="00000000">
              <w:rPr>
                <w:sz w:val="22"/>
                <w:szCs w:val="22"/>
                <w:rtl w:val="0"/>
              </w:rPr>
              <w:t xml:space="preserve">Screws, brackets, clamp</w:t>
            </w:r>
          </w:p>
        </w:tc>
        <w:tc>
          <w:tcP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22"/>
                <w:szCs w:val="22"/>
              </w:rPr>
            </w:pPr>
            <w:r w:rsidDel="00000000" w:rsidR="00000000" w:rsidRPr="00000000">
              <w:rPr>
                <w:sz w:val="22"/>
                <w:szCs w:val="22"/>
                <w:rtl w:val="0"/>
              </w:rPr>
              <w:t xml:space="preserve">To mount winches to metal bar and 3D printed part  (this will not be structurally secure due to weak 3D printed part, but used for demonstration purposes of final prototype)</w:t>
            </w:r>
          </w:p>
        </w:tc>
        <w:tc>
          <w:tcP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22"/>
                <w:szCs w:val="22"/>
              </w:rPr>
            </w:pPr>
            <w:r w:rsidDel="00000000" w:rsidR="00000000" w:rsidRPr="00000000">
              <w:rPr>
                <w:sz w:val="22"/>
                <w:szCs w:val="22"/>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22"/>
                <w:szCs w:val="22"/>
              </w:rPr>
            </w:pPr>
            <w:r w:rsidDel="00000000" w:rsidR="00000000" w:rsidRPr="00000000">
              <w:rPr>
                <w:sz w:val="22"/>
                <w:szCs w:val="22"/>
                <w:rtl w:val="0"/>
              </w:rPr>
              <w:t xml:space="preserve">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22"/>
                <w:szCs w:val="22"/>
              </w:rPr>
            </w:pPr>
            <w:r w:rsidDel="00000000" w:rsidR="00000000" w:rsidRPr="00000000">
              <w:rPr>
                <w:sz w:val="22"/>
                <w:szCs w:val="22"/>
                <w:rtl w:val="0"/>
              </w:rPr>
              <w:t xml:space="preserve">Adhesive or cable ties</w:t>
            </w:r>
          </w:p>
        </w:tc>
        <w:tc>
          <w:tcP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22"/>
                <w:szCs w:val="22"/>
              </w:rPr>
            </w:pPr>
            <w:r w:rsidDel="00000000" w:rsidR="00000000" w:rsidRPr="00000000">
              <w:rPr>
                <w:sz w:val="22"/>
                <w:szCs w:val="22"/>
                <w:rtl w:val="0"/>
              </w:rPr>
              <w:t xml:space="preserve">Possibly needed to secure the attachments together</w:t>
            </w:r>
          </w:p>
        </w:tc>
        <w:tc>
          <w:tcP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22"/>
                <w:szCs w:val="22"/>
              </w:rPr>
            </w:pPr>
            <w:r w:rsidDel="00000000" w:rsidR="00000000" w:rsidRPr="00000000">
              <w:rPr>
                <w:sz w:val="22"/>
                <w:szCs w:val="22"/>
                <w:rtl w:val="0"/>
              </w:rPr>
              <w:t xml:space="preserve">makerspace or from home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color w:val="e06666"/>
                <w:sz w:val="22"/>
                <w:szCs w:val="22"/>
              </w:rPr>
            </w:pPr>
            <w:r w:rsidDel="00000000" w:rsidR="00000000" w:rsidRPr="00000000">
              <w:rPr>
                <w:color w:val="e06666"/>
                <w:sz w:val="22"/>
                <w:szCs w:val="22"/>
                <w:rtl w:val="0"/>
              </w:rPr>
              <w:t xml:space="preserve">6-pin power connector/adapter</w:t>
            </w:r>
          </w:p>
        </w:tc>
        <w:tc>
          <w:tcP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22"/>
                <w:szCs w:val="22"/>
              </w:rPr>
            </w:pPr>
            <w:r w:rsidDel="00000000" w:rsidR="00000000" w:rsidRPr="00000000">
              <w:rPr>
                <w:sz w:val="22"/>
                <w:szCs w:val="22"/>
                <w:rtl w:val="0"/>
              </w:rPr>
              <w:t xml:space="preserve">To connect winches to power source on wheelchair</w:t>
            </w:r>
          </w:p>
        </w:tc>
        <w:tc>
          <w:tcP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22"/>
                <w:szCs w:val="22"/>
              </w:rPr>
            </w:pPr>
            <w:r w:rsidDel="00000000" w:rsidR="00000000" w:rsidRPr="00000000">
              <w:rPr>
                <w:sz w:val="22"/>
                <w:szCs w:val="22"/>
                <w:rtl w:val="0"/>
              </w:rPr>
              <w:t xml:space="preserve">v</w:t>
            </w:r>
          </w:p>
        </w:tc>
        <w:tc>
          <w:tcP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22"/>
                <w:szCs w:val="22"/>
              </w:rPr>
            </w:pPr>
            <w:r w:rsidDel="00000000" w:rsidR="00000000" w:rsidRPr="00000000">
              <w:rPr>
                <w:sz w:val="22"/>
                <w:szCs w:val="22"/>
                <w:rtl w:val="0"/>
              </w:rPr>
              <w:t xml:space="preserve">N/A</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color w:val="e06666"/>
                <w:sz w:val="22"/>
                <w:szCs w:val="22"/>
              </w:rPr>
            </w:pPr>
            <w:r w:rsidDel="00000000" w:rsidR="00000000" w:rsidRPr="00000000">
              <w:rPr>
                <w:color w:val="e06666"/>
                <w:sz w:val="22"/>
                <w:szCs w:val="22"/>
                <w:rtl w:val="0"/>
              </w:rPr>
              <w:t xml:space="preserve">Wiring/Adaptors</w:t>
            </w:r>
          </w:p>
        </w:tc>
        <w:tc>
          <w:tcP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22"/>
                <w:szCs w:val="22"/>
              </w:rPr>
            </w:pPr>
            <w:r w:rsidDel="00000000" w:rsidR="00000000" w:rsidRPr="00000000">
              <w:rPr>
                <w:sz w:val="22"/>
                <w:szCs w:val="22"/>
                <w:rtl w:val="0"/>
              </w:rPr>
              <w:t xml:space="preserve">Possibly needed to make sure the 6 pin power adaptor is compatible with  winch and battery, if not need adaptor</w:t>
            </w:r>
          </w:p>
        </w:tc>
        <w:tc>
          <w:tcP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22"/>
                <w:szCs w:val="22"/>
              </w:rPr>
            </w:pPr>
            <w:r w:rsidDel="00000000" w:rsidR="00000000" w:rsidRPr="00000000">
              <w:rPr>
                <w:sz w:val="22"/>
                <w:szCs w:val="22"/>
                <w:rtl w:val="0"/>
              </w:rPr>
              <w:t xml:space="preserve">v</w:t>
            </w:r>
          </w:p>
        </w:tc>
        <w:tc>
          <w:tcP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22"/>
                <w:szCs w:val="22"/>
              </w:rPr>
            </w:pPr>
            <w:r w:rsidDel="00000000" w:rsidR="00000000" w:rsidRPr="00000000">
              <w:rPr>
                <w:sz w:val="22"/>
                <w:szCs w:val="22"/>
                <w:rtl w:val="0"/>
              </w:rPr>
              <w:t xml:space="preserve">N/A</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sz w:val="22"/>
                <w:szCs w:val="22"/>
              </w:rPr>
            </w:pPr>
            <w:r w:rsidDel="00000000" w:rsidR="00000000" w:rsidRPr="00000000">
              <w:rPr>
                <w:b w:val="1"/>
                <w:sz w:val="22"/>
                <w:szCs w:val="22"/>
                <w:rtl w:val="0"/>
              </w:rPr>
              <w:t xml:space="preserve">General</w:t>
            </w:r>
          </w:p>
        </w:tc>
        <w:tc>
          <w:tcP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22"/>
                <w:szCs w:val="22"/>
              </w:rPr>
            </w:pPr>
            <w:r w:rsidDel="00000000" w:rsidR="00000000" w:rsidRPr="00000000">
              <w:rPr>
                <w:sz w:val="22"/>
                <w:szCs w:val="22"/>
                <w:rtl w:val="0"/>
              </w:rPr>
              <w:t xml:space="preserve">Drill</w:t>
            </w:r>
          </w:p>
        </w:tc>
        <w:tc>
          <w:tcP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22"/>
                <w:szCs w:val="22"/>
              </w:rPr>
            </w:pPr>
            <w:r w:rsidDel="00000000" w:rsidR="00000000" w:rsidRPr="00000000">
              <w:rPr>
                <w:sz w:val="22"/>
                <w:szCs w:val="22"/>
                <w:rtl w:val="0"/>
              </w:rPr>
              <w:t xml:space="preserve">Used to drill holes in 3D printed part that match the headrest holes to fasten part to headrest</w:t>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22"/>
                <w:szCs w:val="22"/>
              </w:rPr>
            </w:pPr>
            <w:r w:rsidDel="00000000" w:rsidR="00000000" w:rsidRPr="00000000">
              <w:rPr>
                <w:sz w:val="22"/>
                <w:szCs w:val="22"/>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22"/>
                <w:szCs w:val="22"/>
              </w:rPr>
            </w:pPr>
            <w:r w:rsidDel="00000000" w:rsidR="00000000" w:rsidRPr="00000000">
              <w:rPr>
                <w:sz w:val="22"/>
                <w:szCs w:val="22"/>
                <w:rtl w:val="0"/>
              </w:rPr>
              <w:t xml:space="preserve">Used for the metal bar that holds the winches</w:t>
            </w:r>
          </w:p>
        </w:tc>
        <w:tc>
          <w:tcP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22"/>
                <w:szCs w:val="22"/>
              </w:rPr>
            </w:pPr>
            <w:r w:rsidDel="00000000" w:rsidR="00000000" w:rsidRPr="00000000">
              <w:rPr>
                <w:sz w:val="22"/>
                <w:szCs w:val="22"/>
                <w:rtl w:val="0"/>
              </w:rPr>
              <w:t xml:space="preserve"> </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22"/>
                <w:szCs w:val="22"/>
              </w:rPr>
            </w:pPr>
            <w:r w:rsidDel="00000000" w:rsidR="00000000" w:rsidRPr="00000000">
              <w:rPr>
                <w:sz w:val="22"/>
                <w:szCs w:val="22"/>
                <w:rtl w:val="0"/>
              </w:rPr>
              <w:t xml:space="preserve">To screw the slide together</w:t>
            </w:r>
          </w:p>
        </w:tc>
        <w:tc>
          <w:tcP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22"/>
                <w:szCs w:val="22"/>
              </w:rPr>
            </w:pPr>
            <w:r w:rsidDel="00000000" w:rsidR="00000000" w:rsidRPr="00000000">
              <w:rPr>
                <w:sz w:val="22"/>
                <w:szCs w:val="22"/>
                <w:rtl w:val="0"/>
              </w:rPr>
              <w:t xml:space="preserve"> </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22"/>
                <w:szCs w:val="22"/>
              </w:rPr>
            </w:pPr>
            <w:r w:rsidDel="00000000" w:rsidR="00000000" w:rsidRPr="00000000">
              <w:rPr>
                <w:sz w:val="22"/>
                <w:szCs w:val="22"/>
                <w:rtl w:val="0"/>
              </w:rPr>
              <w:t xml:space="preserve">Saw</w:t>
            </w:r>
          </w:p>
        </w:tc>
        <w:tc>
          <w:tcP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22"/>
                <w:szCs w:val="22"/>
              </w:rPr>
            </w:pPr>
            <w:r w:rsidDel="00000000" w:rsidR="00000000" w:rsidRPr="00000000">
              <w:rPr>
                <w:sz w:val="22"/>
                <w:szCs w:val="22"/>
                <w:rtl w:val="0"/>
              </w:rPr>
              <w:t xml:space="preserve">To cut wood</w:t>
            </w:r>
          </w:p>
        </w:tc>
        <w:tc>
          <w:tcP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22"/>
                <w:szCs w:val="22"/>
              </w:rPr>
            </w:pPr>
            <w:r w:rsidDel="00000000" w:rsidR="00000000" w:rsidRPr="00000000">
              <w:rPr>
                <w:sz w:val="22"/>
                <w:szCs w:val="22"/>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22"/>
                <w:szCs w:val="22"/>
              </w:rPr>
            </w:pPr>
            <w:r w:rsidDel="00000000" w:rsidR="00000000" w:rsidRPr="00000000">
              <w:rPr>
                <w:sz w:val="22"/>
                <w:szCs w:val="22"/>
                <w:rtl w:val="0"/>
              </w:rPr>
              <w:t xml:space="preserve">Screwdriver/Wrench</w:t>
            </w:r>
          </w:p>
        </w:tc>
        <w:tc>
          <w:tcP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22"/>
                <w:szCs w:val="22"/>
              </w:rPr>
            </w:pPr>
            <w:r w:rsidDel="00000000" w:rsidR="00000000" w:rsidRPr="00000000">
              <w:rPr>
                <w:sz w:val="22"/>
                <w:szCs w:val="22"/>
                <w:rtl w:val="0"/>
              </w:rPr>
              <w:t xml:space="preserve">For building prototype</w:t>
            </w:r>
          </w:p>
        </w:tc>
        <w:tc>
          <w:tcP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b w:val="1"/>
                <w:sz w:val="22"/>
                <w:szCs w:val="22"/>
              </w:rPr>
            </w:pPr>
            <w:r w:rsidDel="00000000" w:rsidR="00000000" w:rsidRPr="00000000">
              <w:rPr>
                <w:b w:val="1"/>
                <w:sz w:val="22"/>
                <w:szCs w:val="22"/>
                <w:rtl w:val="0"/>
              </w:rPr>
              <w:t xml:space="preserve">Sum of cost</w:t>
            </w:r>
          </w:p>
        </w:tc>
        <w:tc>
          <w:tcPr>
            <w:gridSpan w:val="5"/>
            <w:vMerge w:val="restart"/>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22"/>
                <w:szCs w:val="22"/>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22"/>
                <w:szCs w:val="22"/>
              </w:rPr>
            </w:pPr>
            <w:r w:rsidDel="00000000" w:rsidR="00000000" w:rsidRPr="00000000">
              <w:rPr>
                <w:sz w:val="22"/>
                <w:szCs w:val="22"/>
                <w:rtl w:val="0"/>
              </w:rPr>
              <w:t xml:space="preserve">$56.51</w:t>
            </w:r>
          </w:p>
        </w:tc>
        <w:tc>
          <w:tcPr>
            <w:vMerge w:val="restart"/>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22"/>
                <w:szCs w:val="22"/>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b w:val="1"/>
                <w:sz w:val="22"/>
                <w:szCs w:val="22"/>
              </w:rPr>
            </w:pPr>
            <w:r w:rsidDel="00000000" w:rsidR="00000000" w:rsidRPr="00000000">
              <w:rPr>
                <w:b w:val="1"/>
                <w:sz w:val="22"/>
                <w:szCs w:val="22"/>
                <w:rtl w:val="0"/>
              </w:rPr>
              <w:t xml:space="preserve">SUM OF COST FOR 1ST PROTOTYPE</w:t>
            </w:r>
          </w:p>
        </w:tc>
        <w:tc>
          <w:tcPr>
            <w:gridSpan w:val="5"/>
            <w:vMerge w:val="continue"/>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22"/>
                <w:szCs w:val="22"/>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22"/>
                <w:szCs w:val="22"/>
              </w:rPr>
            </w:pPr>
            <w:r w:rsidDel="00000000" w:rsidR="00000000" w:rsidRPr="00000000">
              <w:rPr>
                <w:sz w:val="22"/>
                <w:szCs w:val="22"/>
                <w:rtl w:val="0"/>
              </w:rPr>
              <w:t xml:space="preserve">$27.75</w:t>
            </w:r>
          </w:p>
        </w:tc>
        <w:tc>
          <w:tcPr>
            <w:vMerge w:val="continue"/>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22"/>
                <w:szCs w:val="22"/>
              </w:rPr>
            </w:pPr>
            <w:r w:rsidDel="00000000" w:rsidR="00000000" w:rsidRPr="00000000">
              <w:rPr>
                <w:rtl w:val="0"/>
              </w:rPr>
            </w:r>
          </w:p>
        </w:tc>
      </w:tr>
    </w:tbl>
    <w:p w:rsidR="00000000" w:rsidDel="00000000" w:rsidP="00000000" w:rsidRDefault="00000000" w:rsidRPr="00000000" w14:paraId="00000162">
      <w:pPr>
        <w:pStyle w:val="Heading1"/>
        <w:numPr>
          <w:ilvl w:val="0"/>
          <w:numId w:val="22"/>
        </w:numPr>
        <w:ind w:left="720" w:hanging="360"/>
        <w:rPr/>
      </w:pPr>
      <w:bookmarkStart w:colFirst="0" w:colLast="0" w:name="_heading=h.8txky2qnyz3" w:id="14"/>
      <w:bookmarkEnd w:id="14"/>
      <w:r w:rsidDel="00000000" w:rsidR="00000000" w:rsidRPr="00000000">
        <w:rPr>
          <w:rtl w:val="0"/>
        </w:rPr>
        <w:t xml:space="preserve">Prototype 1, Project Progress Presentation, Peer Feedback, and Team Dynamics </w:t>
      </w:r>
    </w:p>
    <w:p w:rsidR="00000000" w:rsidDel="00000000" w:rsidP="00000000" w:rsidRDefault="00000000" w:rsidRPr="00000000" w14:paraId="00000163">
      <w:pPr>
        <w:pStyle w:val="Heading2"/>
        <w:numPr>
          <w:ilvl w:val="1"/>
          <w:numId w:val="22"/>
        </w:numPr>
        <w:ind w:left="1440" w:hanging="360"/>
        <w:rPr/>
      </w:pPr>
      <w:bookmarkStart w:colFirst="0" w:colLast="0" w:name="_heading=h.x5mzh0wgi88p" w:id="15"/>
      <w:bookmarkEnd w:id="15"/>
      <w:r w:rsidDel="00000000" w:rsidR="00000000" w:rsidRPr="00000000">
        <w:rPr>
          <w:rtl w:val="0"/>
        </w:rPr>
        <w:t xml:space="preserve">Prototype 1</w:t>
      </w:r>
    </w:p>
    <w:p w:rsidR="00000000" w:rsidDel="00000000" w:rsidP="00000000" w:rsidRDefault="00000000" w:rsidRPr="00000000" w14:paraId="00000164">
      <w:pPr>
        <w:jc w:val="center"/>
        <w:rPr/>
      </w:pPr>
      <w:r w:rsidDel="00000000" w:rsidR="00000000" w:rsidRPr="00000000">
        <w:rPr/>
        <w:drawing>
          <wp:inline distB="114300" distT="114300" distL="114300" distR="114300">
            <wp:extent cx="5500688" cy="6275007"/>
            <wp:effectExtent b="0" l="0" r="0" t="0"/>
            <wp:docPr id="14" name="image5.jpg"/>
            <a:graphic>
              <a:graphicData uri="http://schemas.openxmlformats.org/drawingml/2006/picture">
                <pic:pic>
                  <pic:nvPicPr>
                    <pic:cNvPr id="0" name="image5.jpg"/>
                    <pic:cNvPicPr preferRelativeResize="0"/>
                  </pic:nvPicPr>
                  <pic:blipFill>
                    <a:blip r:embed="rId14"/>
                    <a:srcRect b="3124" l="0" r="0" t="8518"/>
                    <a:stretch>
                      <a:fillRect/>
                    </a:stretch>
                  </pic:blipFill>
                  <pic:spPr>
                    <a:xfrm>
                      <a:off x="0" y="0"/>
                      <a:ext cx="5500688" cy="6275007"/>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5">
      <w:pPr>
        <w:jc w:val="center"/>
        <w:rPr/>
      </w:pPr>
      <w:r w:rsidDel="00000000" w:rsidR="00000000" w:rsidRPr="00000000">
        <w:rPr/>
        <w:drawing>
          <wp:inline distB="114300" distT="114300" distL="114300" distR="114300">
            <wp:extent cx="5857875" cy="5208094"/>
            <wp:effectExtent b="0" l="0" r="0" t="0"/>
            <wp:docPr id="12" name="image9.jpg"/>
            <a:graphic>
              <a:graphicData uri="http://schemas.openxmlformats.org/drawingml/2006/picture">
                <pic:pic>
                  <pic:nvPicPr>
                    <pic:cNvPr id="0" name="image9.jpg"/>
                    <pic:cNvPicPr preferRelativeResize="0"/>
                  </pic:nvPicPr>
                  <pic:blipFill>
                    <a:blip r:embed="rId15"/>
                    <a:srcRect b="34448" l="0" r="4647" t="0"/>
                    <a:stretch>
                      <a:fillRect/>
                    </a:stretch>
                  </pic:blipFill>
                  <pic:spPr>
                    <a:xfrm>
                      <a:off x="0" y="0"/>
                      <a:ext cx="5857875" cy="5208094"/>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jc w:val="center"/>
        <w:rPr/>
      </w:pPr>
      <w:r w:rsidDel="00000000" w:rsidR="00000000" w:rsidRPr="00000000">
        <w:rPr/>
        <w:drawing>
          <wp:inline distB="114300" distT="114300" distL="114300" distR="114300">
            <wp:extent cx="5172075" cy="5953125"/>
            <wp:effectExtent b="0" l="0" r="0" t="0"/>
            <wp:docPr id="1" name="image2.png"/>
            <a:graphic>
              <a:graphicData uri="http://schemas.openxmlformats.org/drawingml/2006/picture">
                <pic:pic>
                  <pic:nvPicPr>
                    <pic:cNvPr id="0" name="image2.png"/>
                    <pic:cNvPicPr preferRelativeResize="0"/>
                  </pic:nvPicPr>
                  <pic:blipFill>
                    <a:blip r:embed="rId16"/>
                    <a:srcRect b="16331" l="0" r="12980" t="0"/>
                    <a:stretch>
                      <a:fillRect/>
                    </a:stretch>
                  </pic:blipFill>
                  <pic:spPr>
                    <a:xfrm>
                      <a:off x="0" y="0"/>
                      <a:ext cx="5172075" cy="595312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center"/>
        <w:rPr/>
      </w:pPr>
      <w:r w:rsidDel="00000000" w:rsidR="00000000" w:rsidRPr="00000000">
        <w:rPr>
          <w:b w:val="1"/>
          <w:rtl w:val="0"/>
        </w:rPr>
        <w:t xml:space="preserve">Updated Draft of Design</w:t>
      </w:r>
      <w:r w:rsidDel="00000000" w:rsidR="00000000" w:rsidRPr="00000000">
        <w:rPr>
          <w:rtl w:val="0"/>
        </w:rPr>
      </w:r>
    </w:p>
    <w:p w:rsidR="00000000" w:rsidDel="00000000" w:rsidP="00000000" w:rsidRDefault="00000000" w:rsidRPr="00000000" w14:paraId="00000168">
      <w:pPr>
        <w:pStyle w:val="Heading2"/>
        <w:numPr>
          <w:ilvl w:val="1"/>
          <w:numId w:val="22"/>
        </w:numPr>
        <w:spacing w:after="200" w:lineRule="auto"/>
        <w:ind w:left="1440" w:hanging="360"/>
        <w:rPr/>
      </w:pPr>
      <w:bookmarkStart w:colFirst="0" w:colLast="0" w:name="_heading=h.iehtp1a7p3gb" w:id="16"/>
      <w:bookmarkEnd w:id="16"/>
      <w:r w:rsidDel="00000000" w:rsidR="00000000" w:rsidRPr="00000000">
        <w:rPr>
          <w:rtl w:val="0"/>
        </w:rPr>
        <w:t xml:space="preserve">Progress Presentation</w:t>
      </w:r>
    </w:p>
    <w:p w:rsidR="00000000" w:rsidDel="00000000" w:rsidP="00000000" w:rsidRDefault="00000000" w:rsidRPr="00000000" w14:paraId="00000169">
      <w:pPr>
        <w:pStyle w:val="Heading2"/>
        <w:ind w:left="720" w:firstLine="0"/>
        <w:rPr/>
      </w:pPr>
      <w:bookmarkStart w:colFirst="0" w:colLast="0" w:name="_heading=h.jiazuhht469n" w:id="17"/>
      <w:bookmarkEnd w:id="17"/>
      <w:hyperlink r:id="rId17">
        <w:r w:rsidDel="00000000" w:rsidR="00000000" w:rsidRPr="00000000">
          <w:rPr>
            <w:b w:val="0"/>
            <w:color w:val="1155cc"/>
            <w:sz w:val="24"/>
            <w:szCs w:val="24"/>
            <w:u w:val="single"/>
            <w:rtl w:val="0"/>
          </w:rPr>
          <w:t xml:space="preserve">Presentation</w:t>
        </w:r>
      </w:hyperlink>
      <w:hyperlink r:id="rId18">
        <w:r w:rsidDel="00000000" w:rsidR="00000000" w:rsidRPr="00000000">
          <w:rPr>
            <w:color w:val="1155cc"/>
            <w:u w:val="single"/>
            <w:rtl w:val="0"/>
          </w:rPr>
          <w:t xml:space="preserve"> </w:t>
        </w:r>
      </w:hyperlink>
      <w:hyperlink r:id="rId19">
        <w:r w:rsidDel="00000000" w:rsidR="00000000" w:rsidRPr="00000000">
          <w:rPr>
            <w:b w:val="0"/>
            <w:color w:val="1155cc"/>
            <w:sz w:val="24"/>
            <w:szCs w:val="24"/>
            <w:u w:val="single"/>
            <w:rtl w:val="0"/>
          </w:rPr>
          <w:t xml:space="preserve">Link </w:t>
        </w:r>
      </w:hyperlink>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pStyle w:val="Heading1"/>
        <w:numPr>
          <w:ilvl w:val="0"/>
          <w:numId w:val="22"/>
        </w:numPr>
        <w:spacing w:after="200" w:lineRule="auto"/>
        <w:ind w:left="720" w:hanging="360"/>
        <w:rPr/>
      </w:pPr>
      <w:bookmarkStart w:colFirst="0" w:colLast="0" w:name="_heading=h.xgov42bi7un6" w:id="18"/>
      <w:bookmarkEnd w:id="18"/>
      <w:r w:rsidDel="00000000" w:rsidR="00000000" w:rsidRPr="00000000">
        <w:rPr>
          <w:sz w:val="32"/>
          <w:szCs w:val="32"/>
          <w:rtl w:val="0"/>
        </w:rPr>
        <w:t xml:space="preserve">Gantt Chart Update (</w:t>
      </w:r>
      <w:r w:rsidDel="00000000" w:rsidR="00000000" w:rsidRPr="00000000">
        <w:rPr>
          <w:rtl w:val="0"/>
        </w:rPr>
        <w:t xml:space="preserve">Deliverable</w:t>
      </w:r>
      <w:r w:rsidDel="00000000" w:rsidR="00000000" w:rsidRPr="00000000">
        <w:rPr>
          <w:sz w:val="32"/>
          <w:szCs w:val="32"/>
          <w:rtl w:val="0"/>
        </w:rPr>
        <w:t xml:space="preserve"> E)</w:t>
      </w:r>
    </w:p>
    <w:p w:rsidR="00000000" w:rsidDel="00000000" w:rsidP="00000000" w:rsidRDefault="00000000" w:rsidRPr="00000000" w14:paraId="0000016C">
      <w:pPr>
        <w:spacing w:line="276" w:lineRule="auto"/>
        <w:rPr/>
      </w:pPr>
      <w:r w:rsidDel="00000000" w:rsidR="00000000" w:rsidRPr="00000000">
        <w:rPr>
          <w:rtl w:val="0"/>
        </w:rPr>
        <w:t xml:space="preserve">Deliverable E Update:</w:t>
      </w:r>
      <w:r w:rsidDel="00000000" w:rsidR="00000000" w:rsidRPr="00000000">
        <w:rPr>
          <w:rtl w:val="0"/>
        </w:rPr>
      </w:r>
    </w:p>
    <w:p w:rsidR="00000000" w:rsidDel="00000000" w:rsidP="00000000" w:rsidRDefault="00000000" w:rsidRPr="00000000" w14:paraId="0000016D">
      <w:pPr>
        <w:ind w:left="0" w:firstLine="0"/>
        <w:jc w:val="left"/>
        <w:rPr/>
      </w:pPr>
      <w:r w:rsidDel="00000000" w:rsidR="00000000" w:rsidRPr="00000000">
        <w:rPr/>
        <w:drawing>
          <wp:inline distB="114300" distT="114300" distL="114300" distR="114300">
            <wp:extent cx="5943600" cy="1892300"/>
            <wp:effectExtent b="0" l="0" r="0" t="0"/>
            <wp:docPr id="1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276" w:lineRule="auto"/>
        <w:rPr/>
      </w:pPr>
      <w:r w:rsidDel="00000000" w:rsidR="00000000" w:rsidRPr="00000000">
        <w:rPr>
          <w:rtl w:val="0"/>
        </w:rPr>
        <w:t xml:space="preserve">PDF Snapshot of Full Gantt Chart:</w:t>
      </w:r>
    </w:p>
    <w:p w:rsidR="00000000" w:rsidDel="00000000" w:rsidP="00000000" w:rsidRDefault="00000000" w:rsidRPr="00000000" w14:paraId="0000016F">
      <w:pPr>
        <w:spacing w:line="276" w:lineRule="auto"/>
        <w:rPr/>
      </w:pPr>
      <w:hyperlink r:id="rId21">
        <w:r w:rsidDel="00000000" w:rsidR="00000000" w:rsidRPr="00000000">
          <w:rPr>
            <w:color w:val="1155cc"/>
            <w:u w:val="single"/>
            <w:rtl w:val="0"/>
          </w:rPr>
          <w:t xml:space="preserve">https://drive.google.com/file/d/1PI6jqSI2E9WGB_3GmRDij9ms8PFoBS2F/view?usp=drive_link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pStyle w:val="Heading1"/>
        <w:numPr>
          <w:ilvl w:val="0"/>
          <w:numId w:val="22"/>
        </w:numPr>
        <w:tabs>
          <w:tab w:val="left" w:leader="none" w:pos="480"/>
          <w:tab w:val="right" w:leader="dot" w:pos="9350"/>
        </w:tabs>
        <w:ind w:left="720" w:hanging="360"/>
        <w:rPr/>
      </w:pPr>
      <w:bookmarkStart w:colFirst="0" w:colLast="0" w:name="_heading=h.6nib5gw16zdl" w:id="19"/>
      <w:bookmarkEnd w:id="19"/>
      <w:r w:rsidDel="00000000" w:rsidR="00000000" w:rsidRPr="00000000">
        <w:rPr>
          <w:rtl w:val="0"/>
        </w:rPr>
        <w:t xml:space="preserve">Design Constraints and Prototype 2 </w:t>
      </w:r>
      <w:r w:rsidDel="00000000" w:rsidR="00000000" w:rsidRPr="00000000">
        <w:rPr>
          <w:rtl w:val="0"/>
        </w:rPr>
      </w:r>
    </w:p>
    <w:p w:rsidR="00000000" w:rsidDel="00000000" w:rsidP="00000000" w:rsidRDefault="00000000" w:rsidRPr="00000000" w14:paraId="00000172">
      <w:pPr>
        <w:pStyle w:val="Heading2"/>
        <w:numPr>
          <w:ilvl w:val="1"/>
          <w:numId w:val="22"/>
        </w:numPr>
        <w:tabs>
          <w:tab w:val="left" w:leader="none" w:pos="480"/>
          <w:tab w:val="right" w:leader="dot" w:pos="9350"/>
        </w:tabs>
        <w:ind w:left="1440" w:hanging="360"/>
        <w:rPr/>
      </w:pPr>
      <w:bookmarkStart w:colFirst="0" w:colLast="0" w:name="_heading=h.9oywa4cv1d9x" w:id="20"/>
      <w:bookmarkEnd w:id="20"/>
      <w:r w:rsidDel="00000000" w:rsidR="00000000" w:rsidRPr="00000000">
        <w:rPr>
          <w:rtl w:val="0"/>
        </w:rPr>
        <w:t xml:space="preserve">Non-Functional Design </w:t>
      </w:r>
      <w:r w:rsidDel="00000000" w:rsidR="00000000" w:rsidRPr="00000000">
        <w:rPr>
          <w:rtl w:val="0"/>
        </w:rPr>
        <w:t xml:space="preserve">Constraints </w:t>
      </w:r>
    </w:p>
    <w:p w:rsidR="00000000" w:rsidDel="00000000" w:rsidP="00000000" w:rsidRDefault="00000000" w:rsidRPr="00000000" w14:paraId="00000173">
      <w:pPr>
        <w:pStyle w:val="Heading3"/>
        <w:tabs>
          <w:tab w:val="left" w:leader="none" w:pos="480"/>
          <w:tab w:val="right" w:leader="dot" w:pos="9350"/>
        </w:tabs>
        <w:ind w:left="0" w:firstLine="0"/>
        <w:rPr>
          <w:color w:val="980000"/>
        </w:rPr>
      </w:pPr>
      <w:bookmarkStart w:colFirst="0" w:colLast="0" w:name="_heading=h.byznvrtqq3id" w:id="21"/>
      <w:bookmarkEnd w:id="21"/>
      <w:r w:rsidDel="00000000" w:rsidR="00000000" w:rsidRPr="00000000">
        <w:rPr>
          <w:rtl w:val="0"/>
        </w:rPr>
        <w:t xml:space="preserve">               </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Non-functional constraints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Changes to be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Effectiveness of changes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tabs>
                <w:tab w:val="left" w:leader="none" w:pos="480"/>
                <w:tab w:val="right" w:leader="dot" w:pos="9350"/>
              </w:tabs>
              <w:spacing w:line="240" w:lineRule="auto"/>
              <w:rPr/>
            </w:pPr>
            <w:r w:rsidDel="00000000" w:rsidR="00000000" w:rsidRPr="00000000">
              <w:rPr>
                <w:b w:val="1"/>
                <w:rtl w:val="0"/>
              </w:rPr>
              <w:t xml:space="preserve">Portability</w:t>
            </w:r>
            <w:r w:rsidDel="00000000" w:rsidR="00000000" w:rsidRPr="00000000">
              <w:rPr>
                <w:rtl w:val="0"/>
              </w:rPr>
              <w:t xml:space="preserve"> </w:t>
            </w:r>
          </w:p>
          <w:p w:rsidR="00000000" w:rsidDel="00000000" w:rsidP="00000000" w:rsidRDefault="00000000" w:rsidRPr="00000000" w14:paraId="00000178">
            <w:pPr>
              <w:tabs>
                <w:tab w:val="left" w:leader="none" w:pos="480"/>
                <w:tab w:val="right" w:leader="dot" w:pos="9350"/>
              </w:tabs>
              <w:spacing w:line="240" w:lineRule="auto"/>
              <w:rPr/>
            </w:pPr>
            <w:r w:rsidDel="00000000" w:rsidR="00000000" w:rsidRPr="00000000">
              <w:rPr>
                <w:rtl w:val="0"/>
              </w:rPr>
            </w:r>
          </w:p>
          <w:p w:rsidR="00000000" w:rsidDel="00000000" w:rsidP="00000000" w:rsidRDefault="00000000" w:rsidRPr="00000000" w14:paraId="00000179">
            <w:pPr>
              <w:widowControl w:val="0"/>
              <w:spacing w:line="240" w:lineRule="auto"/>
              <w:rPr/>
            </w:pPr>
            <w:r w:rsidDel="00000000" w:rsidR="00000000" w:rsidRPr="00000000">
              <w:rPr>
                <w:rtl w:val="0"/>
              </w:rPr>
              <w:t xml:space="preserve">-The headrest piece is small and attached to the wheelchair. However, for the slide, the original idea was to have it fixed in shape. Now the slide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slide is too big to be portable. There needs to be a change done to the slide for it to move easier. Hinges will be added to the legs.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Before the hinges were added the minimum length of the slide when moving it around was 23 inches. After the hinges were added, the minimum length of the slide when moving it around is 2.4 inches.</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802221" cy="1123857"/>
                  <wp:effectExtent b="0" l="0" r="0" t="0"/>
                  <wp:docPr id="13" name="image19.jpg"/>
                  <a:graphic>
                    <a:graphicData uri="http://schemas.openxmlformats.org/drawingml/2006/picture">
                      <pic:pic>
                        <pic:nvPicPr>
                          <pic:cNvPr id="0" name="image19.jpg"/>
                          <pic:cNvPicPr preferRelativeResize="0"/>
                        </pic:nvPicPr>
                        <pic:blipFill>
                          <a:blip r:embed="rId22"/>
                          <a:srcRect b="0" l="3091" r="18290" t="0"/>
                          <a:stretch>
                            <a:fillRect/>
                          </a:stretch>
                        </pic:blipFill>
                        <pic:spPr>
                          <a:xfrm>
                            <a:off x="0" y="0"/>
                            <a:ext cx="1802221" cy="1123857"/>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95463" cy="775313"/>
                  <wp:effectExtent b="0" l="0" r="0" t="0"/>
                  <wp:docPr id="16" name="image18.jpg"/>
                  <a:graphic>
                    <a:graphicData uri="http://schemas.openxmlformats.org/drawingml/2006/picture">
                      <pic:pic>
                        <pic:nvPicPr>
                          <pic:cNvPr id="0" name="image18.jpg"/>
                          <pic:cNvPicPr preferRelativeResize="0"/>
                        </pic:nvPicPr>
                        <pic:blipFill>
                          <a:blip r:embed="rId23"/>
                          <a:srcRect b="21774" l="0" r="13895" t="0"/>
                          <a:stretch>
                            <a:fillRect/>
                          </a:stretch>
                        </pic:blipFill>
                        <pic:spPr>
                          <a:xfrm>
                            <a:off x="0" y="0"/>
                            <a:ext cx="1795463" cy="7753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tabs>
                <w:tab w:val="left" w:leader="none" w:pos="480"/>
                <w:tab w:val="right" w:leader="dot" w:pos="9350"/>
              </w:tabs>
              <w:spacing w:line="240" w:lineRule="auto"/>
              <w:rPr>
                <w:b w:val="1"/>
              </w:rPr>
            </w:pPr>
            <w:r w:rsidDel="00000000" w:rsidR="00000000" w:rsidRPr="00000000">
              <w:rPr>
                <w:b w:val="1"/>
                <w:rtl w:val="0"/>
              </w:rPr>
              <w:t xml:space="preserve">Safety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slide when opened is not stable enough when pulling a weight up. There needs to be a stabilizer on the slide when it is opened so that the slide will not move during its use.</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Also, originally the design had four legs as its base to hold up the slide. It is not stable enough, so we added a back.</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4">
              <w:r w:rsidDel="00000000" w:rsidR="00000000" w:rsidRPr="00000000">
                <w:rPr>
                  <w:color w:val="1155cc"/>
                  <w:u w:val="single"/>
                  <w:rtl w:val="0"/>
                </w:rPr>
                <w:t xml:space="preserve">Video showing the slide</w:t>
              </w:r>
            </w:hyperlink>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base with a slot will be added under the slide so that the back of the slide can be slotted into it and be stabilized.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back of the slide makes the slide much more stable but the base with the slot will increase its stability.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8A">
      <w:pPr>
        <w:tabs>
          <w:tab w:val="left" w:leader="none" w:pos="480"/>
          <w:tab w:val="right" w:leader="dot" w:pos="9350"/>
        </w:tabs>
        <w:spacing w:line="240" w:lineRule="auto"/>
        <w:ind w:left="0" w:firstLine="0"/>
        <w:rPr>
          <w:color w:val="ff0000"/>
        </w:rPr>
      </w:pPr>
      <w:r w:rsidDel="00000000" w:rsidR="00000000" w:rsidRPr="00000000">
        <w:rPr>
          <w:rtl w:val="0"/>
        </w:rPr>
      </w:r>
    </w:p>
    <w:p w:rsidR="00000000" w:rsidDel="00000000" w:rsidP="00000000" w:rsidRDefault="00000000" w:rsidRPr="00000000" w14:paraId="0000018B">
      <w:pPr>
        <w:pStyle w:val="Heading2"/>
        <w:numPr>
          <w:ilvl w:val="1"/>
          <w:numId w:val="22"/>
        </w:numPr>
        <w:tabs>
          <w:tab w:val="left" w:leader="none" w:pos="480"/>
          <w:tab w:val="right" w:leader="dot" w:pos="9350"/>
        </w:tabs>
        <w:spacing w:line="240" w:lineRule="auto"/>
        <w:ind w:left="1440" w:hanging="360"/>
        <w:rPr/>
      </w:pPr>
      <w:bookmarkStart w:colFirst="0" w:colLast="0" w:name="_heading=h.b19j1ax1daqf" w:id="22"/>
      <w:bookmarkEnd w:id="22"/>
      <w:r w:rsidDel="00000000" w:rsidR="00000000" w:rsidRPr="00000000">
        <w:rPr>
          <w:rtl w:val="0"/>
        </w:rPr>
        <w:t xml:space="preserve">Prototype 2 </w:t>
      </w:r>
    </w:p>
    <w:p w:rsidR="00000000" w:rsidDel="00000000" w:rsidP="00000000" w:rsidRDefault="00000000" w:rsidRPr="00000000" w14:paraId="0000018C">
      <w:pPr>
        <w:pStyle w:val="Heading3"/>
        <w:numPr>
          <w:ilvl w:val="2"/>
          <w:numId w:val="22"/>
        </w:numPr>
        <w:tabs>
          <w:tab w:val="left" w:leader="none" w:pos="480"/>
          <w:tab w:val="right" w:leader="dot" w:pos="9350"/>
        </w:tabs>
        <w:spacing w:line="240" w:lineRule="auto"/>
        <w:ind w:left="2160" w:hanging="360"/>
        <w:rPr/>
      </w:pPr>
      <w:bookmarkStart w:colFirst="0" w:colLast="0" w:name="_heading=h.mqpi8dup7pg7" w:id="23"/>
      <w:bookmarkEnd w:id="23"/>
      <w:r w:rsidDel="00000000" w:rsidR="00000000" w:rsidRPr="00000000">
        <w:rPr>
          <w:rtl w:val="0"/>
        </w:rPr>
        <w:t xml:space="preserve">Client feedback </w:t>
      </w:r>
      <w:r w:rsidDel="00000000" w:rsidR="00000000" w:rsidRPr="00000000">
        <w:rPr>
          <w:rtl w:val="0"/>
        </w:rPr>
      </w:r>
    </w:p>
    <w:p w:rsidR="00000000" w:rsidDel="00000000" w:rsidP="00000000" w:rsidRDefault="00000000" w:rsidRPr="00000000" w14:paraId="0000018D">
      <w:pPr>
        <w:tabs>
          <w:tab w:val="left" w:leader="none" w:pos="480"/>
          <w:tab w:val="right" w:leader="dot" w:pos="9350"/>
        </w:tabs>
        <w:spacing w:after="200" w:before="200" w:line="240" w:lineRule="auto"/>
        <w:ind w:left="0" w:firstLine="0"/>
        <w:rPr/>
      </w:pPr>
      <w:r w:rsidDel="00000000" w:rsidR="00000000" w:rsidRPr="00000000">
        <w:rPr>
          <w:rtl w:val="0"/>
        </w:rPr>
        <w:t xml:space="preserve">Since the previous client meeting, we have maintained contact through email with the client and the company, receiving important feedback on our updated design. </w:t>
      </w:r>
    </w:p>
    <w:p w:rsidR="00000000" w:rsidDel="00000000" w:rsidP="00000000" w:rsidRDefault="00000000" w:rsidRPr="00000000" w14:paraId="0000018E">
      <w:pPr>
        <w:tabs>
          <w:tab w:val="left" w:leader="none" w:pos="480"/>
          <w:tab w:val="right" w:leader="dot" w:pos="9350"/>
        </w:tabs>
        <w:spacing w:after="200" w:before="200" w:line="240" w:lineRule="auto"/>
        <w:ind w:left="0" w:firstLine="0"/>
        <w:rPr/>
      </w:pPr>
      <w:r w:rsidDel="00000000" w:rsidR="00000000" w:rsidRPr="00000000">
        <w:rPr>
          <w:rtl w:val="0"/>
        </w:rPr>
        <w:t xml:space="preserve">Based on the detailed design from deliverable C, our client Rebecca, and her team Bob, Andrew, and Mallory shared some of their thoughts on what they liked:</w:t>
      </w:r>
    </w:p>
    <w:p w:rsidR="00000000" w:rsidDel="00000000" w:rsidP="00000000" w:rsidRDefault="00000000" w:rsidRPr="00000000" w14:paraId="0000018F">
      <w:pPr>
        <w:widowControl w:val="0"/>
        <w:numPr>
          <w:ilvl w:val="0"/>
          <w:numId w:val="19"/>
        </w:numPr>
        <w:spacing w:line="240" w:lineRule="auto"/>
        <w:ind w:left="720" w:hanging="360"/>
        <w:rPr/>
      </w:pPr>
      <w:r w:rsidDel="00000000" w:rsidR="00000000" w:rsidRPr="00000000">
        <w:rPr>
          <w:rtl w:val="0"/>
        </w:rPr>
        <w:t xml:space="preserve">The Design is clever and has the potential to work for users with a variety of disabilities and in a variety of situations/places</w:t>
      </w:r>
    </w:p>
    <w:p w:rsidR="00000000" w:rsidDel="00000000" w:rsidP="00000000" w:rsidRDefault="00000000" w:rsidRPr="00000000" w14:paraId="00000190">
      <w:pPr>
        <w:widowControl w:val="0"/>
        <w:numPr>
          <w:ilvl w:val="0"/>
          <w:numId w:val="19"/>
        </w:numPr>
        <w:spacing w:line="240" w:lineRule="auto"/>
        <w:ind w:left="720" w:hanging="360"/>
        <w:rPr/>
      </w:pPr>
      <w:r w:rsidDel="00000000" w:rsidR="00000000" w:rsidRPr="00000000">
        <w:rPr>
          <w:rtl w:val="0"/>
        </w:rPr>
        <w:t xml:space="preserve">The simplicity of the design and function</w:t>
      </w:r>
    </w:p>
    <w:p w:rsidR="00000000" w:rsidDel="00000000" w:rsidP="00000000" w:rsidRDefault="00000000" w:rsidRPr="00000000" w14:paraId="00000191">
      <w:pPr>
        <w:widowControl w:val="0"/>
        <w:numPr>
          <w:ilvl w:val="0"/>
          <w:numId w:val="19"/>
        </w:numPr>
        <w:spacing w:line="240" w:lineRule="auto"/>
        <w:ind w:left="720" w:hanging="360"/>
        <w:rPr/>
      </w:pPr>
      <w:r w:rsidDel="00000000" w:rsidR="00000000" w:rsidRPr="00000000">
        <w:rPr>
          <w:rtl w:val="0"/>
        </w:rPr>
        <w:t xml:space="preserve">The safety: The person with disabilities (PwD) is never in the air and stays on the ground</w:t>
      </w:r>
    </w:p>
    <w:p w:rsidR="00000000" w:rsidDel="00000000" w:rsidP="00000000" w:rsidRDefault="00000000" w:rsidRPr="00000000" w14:paraId="00000192">
      <w:pPr>
        <w:widowControl w:val="0"/>
        <w:numPr>
          <w:ilvl w:val="0"/>
          <w:numId w:val="19"/>
        </w:numPr>
        <w:spacing w:line="240" w:lineRule="auto"/>
        <w:ind w:left="720" w:hanging="360"/>
        <w:rPr/>
      </w:pPr>
      <w:r w:rsidDel="00000000" w:rsidR="00000000" w:rsidRPr="00000000">
        <w:rPr>
          <w:rtl w:val="0"/>
        </w:rPr>
        <w:t xml:space="preserve">Device could potentially be easy to use or versatile (multi-function)</w:t>
      </w:r>
    </w:p>
    <w:p w:rsidR="00000000" w:rsidDel="00000000" w:rsidP="00000000" w:rsidRDefault="00000000" w:rsidRPr="00000000" w14:paraId="00000193">
      <w:pPr>
        <w:widowControl w:val="0"/>
        <w:numPr>
          <w:ilvl w:val="0"/>
          <w:numId w:val="19"/>
        </w:numPr>
        <w:spacing w:line="240" w:lineRule="auto"/>
        <w:ind w:left="720" w:hanging="360"/>
        <w:rPr/>
      </w:pPr>
      <w:r w:rsidDel="00000000" w:rsidR="00000000" w:rsidRPr="00000000">
        <w:rPr>
          <w:rtl w:val="0"/>
        </w:rPr>
        <w:t xml:space="preserve">Device could potentially have a low-cost</w:t>
      </w:r>
    </w:p>
    <w:p w:rsidR="00000000" w:rsidDel="00000000" w:rsidP="00000000" w:rsidRDefault="00000000" w:rsidRPr="00000000" w14:paraId="00000194">
      <w:pPr>
        <w:widowControl w:val="0"/>
        <w:numPr>
          <w:ilvl w:val="0"/>
          <w:numId w:val="19"/>
        </w:numPr>
        <w:spacing w:line="240" w:lineRule="auto"/>
        <w:ind w:left="720" w:hanging="360"/>
        <w:rPr/>
      </w:pPr>
      <w:r w:rsidDel="00000000" w:rsidR="00000000" w:rsidRPr="00000000">
        <w:rPr>
          <w:rtl w:val="0"/>
        </w:rPr>
        <w:t xml:space="preserve">Device has a small footprint/Portable: Easy to store and transport device</w:t>
      </w:r>
    </w:p>
    <w:p w:rsidR="00000000" w:rsidDel="00000000" w:rsidP="00000000" w:rsidRDefault="00000000" w:rsidRPr="00000000" w14:paraId="00000195">
      <w:pPr>
        <w:tabs>
          <w:tab w:val="left" w:leader="none" w:pos="480"/>
          <w:tab w:val="right" w:leader="dot" w:pos="9350"/>
        </w:tabs>
        <w:spacing w:after="200" w:before="200" w:line="240" w:lineRule="auto"/>
        <w:ind w:left="0" w:firstLine="0"/>
        <w:rPr/>
      </w:pPr>
      <w:r w:rsidDel="00000000" w:rsidR="00000000" w:rsidRPr="00000000">
        <w:rPr>
          <w:rtl w:val="0"/>
        </w:rPr>
        <w:t xml:space="preserve">Rebecca and her team also had some concerns that need to be addressed:</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How we addressed feedback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Strength and smoothness of board: the slide component needs to be very thin but strong, like existing transfer boards. The slide must also be smooth to reduce friction.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the purpose of the prototype, wood will be used. For the final product/device it would be preferable for the slide to be made of hard plastic, such as HDPE plastic in order to keep it thin and light, but still strong. </w:t>
            </w:r>
            <w:r w:rsidDel="00000000" w:rsidR="00000000" w:rsidRPr="00000000">
              <w:rPr>
                <w:rtl w:val="0"/>
              </w:rPr>
              <w:t xml:space="preserve">HDPE </w:t>
            </w:r>
            <w:r w:rsidDel="00000000" w:rsidR="00000000" w:rsidRPr="00000000">
              <w:rPr>
                <w:rtl w:val="0"/>
              </w:rPr>
              <w:t xml:space="preserve">plastic is also a fairly affordable and common material to manufacture.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Attaching slide to the wheelchair: how will we safely and easily secure the slide to the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slide design is still in development as the second prototype is focused on the winch (testing and attaching). So far we are thinking about either making it compatible or attaching it to the seat using the handlebars or clips that could be attached to the chair seat. This section will be updated as we progress.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Attaching the pulley mechanism: Because 95% of wheelchairs have handle bars, would looping the pulleys to the handle bars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From our in-person meeting with a KPC team member, we examined and assessed an example power wheelchair. We determined that handle bars would not be high enough, not stable/sturdy enough to hold winches and that the measurements of the handle bars vary too much from wheelchair to wheelchair. We have developed a newer detailed design involving the attachment to a headrest sent to the client for additional feedback.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Sling/chair: Does the sling have to be inflatable? It’s an extra cost and may cause problems. It needs to be easy to put on and take off but still strong. There are some models like this </w:t>
            </w:r>
            <w:hyperlink r:id="rId25">
              <w:r w:rsidDel="00000000" w:rsidR="00000000" w:rsidRPr="00000000">
                <w:rPr>
                  <w:color w:val="1155cc"/>
                  <w:u w:val="single"/>
                  <w:rtl w:val="0"/>
                </w:rPr>
                <w:t xml:space="preserve">Transfer chair</w:t>
              </w:r>
            </w:hyperlink>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t xml:space="preserve">Our newest detailed design no longer includes an inflatable component to the sling/chair. We agree that it was an added complication to both the user, the designer, and the manufacturer. The final design will use the chair the client provided as it is affordable, offers good support, and has multiple uses. As for the prototype, we will be using a bag with weights in it to cut back on the cost.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Cost: are there any ways to reduce the cost? Is the winch needed? Are there different versions? Manual &amp; non-manual?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the prototype and budget, the team has chosen to use a manual winch instead of the more costly electric winches. This also reduced the need for charging and the attachment to additional adapters. Depending on the client, the final device could be made with a manual or electric winch.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Universality: To make the device be more usable for people with 2 good arms, there could be hole handles along each side so that they could shimmy up the board. If the slide was too slippery, it could be difficult, so maybe one side has non-slip strips along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relates to the design of the slide. It will be improved and taken into consideration in our next focused prototype.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Multi-function: Could the device serve another need?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Although it would be beneficial if the device could serve another function, the team has determined that the scope of usage of the device will stay focused on lifting a person up. This is because of time constraints and due to prioritizing the ranked metrics and target specifications that we stated in Deliverable 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Market: Does anything like this device exist already?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Several devices that we looked at lift, pull, and transfer patients from the ground, as seen in benchmarking in Deliverable C, but there are no devices that exist in the market similar to our design. It would be an addition to the market for people with different disabilities to use potentially.</w:t>
            </w:r>
          </w:p>
        </w:tc>
      </w:tr>
    </w:tbl>
    <w:p w:rsidR="00000000" w:rsidDel="00000000" w:rsidP="00000000" w:rsidRDefault="00000000" w:rsidRPr="00000000" w14:paraId="000001A8">
      <w:pPr>
        <w:tabs>
          <w:tab w:val="left" w:leader="none" w:pos="480"/>
          <w:tab w:val="right" w:leader="dot" w:pos="9350"/>
        </w:tabs>
        <w:spacing w:after="200" w:before="200" w:line="240" w:lineRule="auto"/>
        <w:ind w:left="0" w:firstLine="0"/>
        <w:rPr/>
      </w:pPr>
      <w:r w:rsidDel="00000000" w:rsidR="00000000" w:rsidRPr="00000000">
        <w:rPr>
          <w:rtl w:val="0"/>
        </w:rPr>
        <w:t xml:space="preserve">After receiving this feedback from the detailed design, we improved the detailed design as seen in deliverable E and updated some of our constraints that determined that our design cannot be used individually and requires at least one care-giver. Feedback from Rebecca is as follows: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b w:val="1"/>
              </w:rPr>
            </w:pPr>
            <w:r w:rsidDel="00000000" w:rsidR="00000000" w:rsidRPr="00000000">
              <w:rPr>
                <w:b w:val="1"/>
                <w:rtl w:val="0"/>
              </w:rPr>
              <w:t xml:space="preserve">How we addressed feedback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Winch headrest attachment: Is the chair’s back strong enough? Where would it be attached?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Our newest detailed design includes the headrest attachment attached to the original slot of the original wheelchair headrest. For this device to function, we assumed that the original headrest would be removed to be replaced for this device. </w:t>
            </w:r>
          </w:p>
        </w:tc>
      </w:tr>
    </w:tbl>
    <w:p w:rsidR="00000000" w:rsidDel="00000000" w:rsidP="00000000" w:rsidRDefault="00000000" w:rsidRPr="00000000" w14:paraId="000001AD">
      <w:pPr>
        <w:pStyle w:val="Heading3"/>
        <w:tabs>
          <w:tab w:val="left" w:leader="none" w:pos="480"/>
          <w:tab w:val="right" w:leader="dot" w:pos="9350"/>
        </w:tabs>
        <w:spacing w:line="240" w:lineRule="auto"/>
        <w:ind w:left="0" w:firstLine="0"/>
        <w:rPr/>
      </w:pPr>
      <w:bookmarkStart w:colFirst="0" w:colLast="0" w:name="_heading=h.4lgmkf9zddv" w:id="24"/>
      <w:bookmarkEnd w:id="24"/>
      <w:r w:rsidDel="00000000" w:rsidR="00000000" w:rsidRPr="00000000">
        <w:rPr>
          <w:rtl w:val="0"/>
        </w:rPr>
      </w:r>
    </w:p>
    <w:p w:rsidR="00000000" w:rsidDel="00000000" w:rsidP="00000000" w:rsidRDefault="00000000" w:rsidRPr="00000000" w14:paraId="000001AE">
      <w:pPr>
        <w:pStyle w:val="Heading3"/>
        <w:numPr>
          <w:ilvl w:val="2"/>
          <w:numId w:val="22"/>
        </w:numPr>
        <w:tabs>
          <w:tab w:val="left" w:leader="none" w:pos="480"/>
          <w:tab w:val="right" w:leader="dot" w:pos="9350"/>
        </w:tabs>
        <w:spacing w:line="240" w:lineRule="auto"/>
        <w:ind w:left="2160" w:hanging="360"/>
        <w:rPr/>
      </w:pPr>
      <w:bookmarkStart w:colFirst="0" w:colLast="0" w:name="_heading=h.5yuosepnvcau" w:id="25"/>
      <w:bookmarkEnd w:id="25"/>
      <w:r w:rsidDel="00000000" w:rsidR="00000000" w:rsidRPr="00000000">
        <w:rPr>
          <w:rtl w:val="0"/>
        </w:rPr>
        <w:t xml:space="preserve">Product assumptions that need to be tested</w:t>
      </w:r>
    </w:p>
    <w:p w:rsidR="00000000" w:rsidDel="00000000" w:rsidP="00000000" w:rsidRDefault="00000000" w:rsidRPr="00000000" w14:paraId="000001AF">
      <w:pPr>
        <w:tabs>
          <w:tab w:val="left" w:leader="none" w:pos="480"/>
          <w:tab w:val="right" w:leader="dot" w:pos="9350"/>
        </w:tabs>
        <w:spacing w:line="240" w:lineRule="auto"/>
        <w:ind w:left="0" w:firstLine="0"/>
        <w:rPr/>
      </w:pPr>
      <w:r w:rsidDel="00000000" w:rsidR="00000000" w:rsidRPr="00000000">
        <w:rPr>
          <w:rtl w:val="0"/>
        </w:rPr>
      </w:r>
    </w:p>
    <w:tbl>
      <w:tblPr>
        <w:tblStyle w:val="Table8"/>
        <w:tblW w:w="940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890"/>
        <w:tblGridChange w:id="0">
          <w:tblGrid>
            <w:gridCol w:w="4515"/>
            <w:gridCol w:w="4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Assumption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Relation to </w:t>
            </w:r>
            <w:r w:rsidDel="00000000" w:rsidR="00000000" w:rsidRPr="00000000">
              <w:rPr>
                <w:b w:val="1"/>
                <w:rtl w:val="0"/>
              </w:rPr>
              <w:t xml:space="preserve">DFX</w:t>
            </w:r>
            <w:r w:rsidDel="00000000" w:rsidR="00000000" w:rsidRPr="00000000">
              <w:rPr>
                <w:b w:val="1"/>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tabs>
                <w:tab w:val="left" w:leader="none" w:pos="480"/>
                <w:tab w:val="right" w:leader="dot" w:pos="9350"/>
              </w:tabs>
              <w:spacing w:line="240" w:lineRule="auto"/>
              <w:ind w:left="0" w:firstLine="0"/>
              <w:rPr/>
            </w:pPr>
            <w:r w:rsidDel="00000000" w:rsidR="00000000" w:rsidRPr="00000000">
              <w:rPr>
                <w:rtl w:val="0"/>
              </w:rPr>
              <w:t xml:space="preserve">Cranking the winch is easy and doesn’t need much physical effort.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pPr>
            <w:r w:rsidDel="00000000" w:rsidR="00000000" w:rsidRPr="00000000">
              <w:rPr>
                <w:rtl w:val="0"/>
              </w:rPr>
              <w:t xml:space="preserve">Design for accessibility: making sure the winch can be used by everybody regardless of their physical ability. The winch needs to be smooth and easily operated by everybody. </w:t>
            </w:r>
          </w:p>
          <w:p w:rsidR="00000000" w:rsidDel="00000000" w:rsidP="00000000" w:rsidRDefault="00000000" w:rsidRPr="00000000" w14:paraId="000001B4">
            <w:pPr>
              <w:widowControl w:val="0"/>
              <w:spacing w:line="240" w:lineRule="auto"/>
              <w:rPr/>
            </w:pPr>
            <w:r w:rsidDel="00000000" w:rsidR="00000000" w:rsidRPr="00000000">
              <w:rPr>
                <w:rtl w:val="0"/>
              </w:rPr>
              <w:t xml:space="preserve">Design for safety and ease of use: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winch can pull heavy weight from a height of at least 1 meter (the height of the headrest/back of the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Design for safety and ease of use: Test the winch's capability to pull the required weight easily without it getting stuck.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winch locking mechanism works smoothly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t xml:space="preserve">Design for safety and ease of use; We need to ensure that the locking mechanism is both fast and easy to operate in case of emergencies.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Headrest attachment will be used to attach the winch to the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pPr>
            <w:r w:rsidDel="00000000" w:rsidR="00000000" w:rsidRPr="00000000">
              <w:rPr>
                <w:rtl w:val="0"/>
              </w:rPr>
              <w:t xml:space="preserve">Design for safety and ease of use: The headpiece needs to be strong enough to be able to pull the required weight and be stable enough so the winch can be mounted on it. </w:t>
            </w:r>
          </w:p>
        </w:tc>
      </w:tr>
    </w:tbl>
    <w:p w:rsidR="00000000" w:rsidDel="00000000" w:rsidP="00000000" w:rsidRDefault="00000000" w:rsidRPr="00000000" w14:paraId="000001BB">
      <w:pPr>
        <w:pStyle w:val="Heading3"/>
        <w:tabs>
          <w:tab w:val="left" w:leader="none" w:pos="480"/>
          <w:tab w:val="right" w:leader="dot" w:pos="9350"/>
        </w:tabs>
        <w:spacing w:line="240" w:lineRule="auto"/>
        <w:ind w:left="0" w:firstLine="0"/>
        <w:rPr/>
      </w:pPr>
      <w:bookmarkStart w:colFirst="0" w:colLast="0" w:name="_heading=h.5nxdt3fv130x" w:id="26"/>
      <w:bookmarkEnd w:id="26"/>
      <w:r w:rsidDel="00000000" w:rsidR="00000000" w:rsidRPr="00000000">
        <w:rPr>
          <w:rtl w:val="0"/>
        </w:rPr>
      </w:r>
    </w:p>
    <w:p w:rsidR="00000000" w:rsidDel="00000000" w:rsidP="00000000" w:rsidRDefault="00000000" w:rsidRPr="00000000" w14:paraId="000001BC">
      <w:pPr>
        <w:numPr>
          <w:ilvl w:val="2"/>
          <w:numId w:val="22"/>
        </w:numPr>
        <w:tabs>
          <w:tab w:val="left" w:leader="none" w:pos="480"/>
          <w:tab w:val="right" w:leader="dot" w:pos="9350"/>
        </w:tabs>
        <w:spacing w:before="200" w:line="240" w:lineRule="auto"/>
        <w:ind w:left="2160" w:hanging="360"/>
        <w:rPr>
          <w:b w:val="1"/>
        </w:rPr>
      </w:pPr>
      <w:r w:rsidDel="00000000" w:rsidR="00000000" w:rsidRPr="00000000">
        <w:rPr>
          <w:b w:val="1"/>
          <w:rtl w:val="0"/>
        </w:rPr>
        <w:t xml:space="preserve">Prototype T</w:t>
      </w:r>
      <w:r w:rsidDel="00000000" w:rsidR="00000000" w:rsidRPr="00000000">
        <w:rPr>
          <w:b w:val="1"/>
          <w:rtl w:val="0"/>
        </w:rPr>
        <w:t xml:space="preserve">esting </w:t>
      </w:r>
    </w:p>
    <w:p w:rsidR="00000000" w:rsidDel="00000000" w:rsidP="00000000" w:rsidRDefault="00000000" w:rsidRPr="00000000" w14:paraId="000001BD">
      <w:pPr>
        <w:tabs>
          <w:tab w:val="left" w:leader="none" w:pos="480"/>
          <w:tab w:val="right" w:leader="dot" w:pos="9350"/>
        </w:tabs>
        <w:spacing w:before="200" w:line="240" w:lineRule="auto"/>
        <w:ind w:left="0" w:firstLine="0"/>
        <w:rPr>
          <w:b w:val="1"/>
        </w:rPr>
      </w:pPr>
      <w:r w:rsidDel="00000000" w:rsidR="00000000" w:rsidRPr="00000000">
        <w:rPr>
          <w:rtl w:val="0"/>
        </w:rPr>
      </w:r>
    </w:p>
    <w:tbl>
      <w:tblPr>
        <w:tblStyle w:val="Table9"/>
        <w:tblW w:w="11220.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920"/>
        <w:gridCol w:w="2340"/>
        <w:gridCol w:w="2730"/>
        <w:gridCol w:w="3075"/>
        <w:tblGridChange w:id="0">
          <w:tblGrid>
            <w:gridCol w:w="1155"/>
            <w:gridCol w:w="1920"/>
            <w:gridCol w:w="2340"/>
            <w:gridCol w:w="2730"/>
            <w:gridCol w:w="3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b w:val="1"/>
                <w:sz w:val="22"/>
                <w:szCs w:val="22"/>
              </w:rPr>
            </w:pPr>
            <w:r w:rsidDel="00000000" w:rsidR="00000000" w:rsidRPr="00000000">
              <w:rPr>
                <w:b w:val="1"/>
                <w:sz w:val="22"/>
                <w:szCs w:val="22"/>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b w:val="1"/>
                <w:sz w:val="22"/>
                <w:szCs w:val="22"/>
              </w:rPr>
            </w:pPr>
            <w:r w:rsidDel="00000000" w:rsidR="00000000" w:rsidRPr="00000000">
              <w:rPr>
                <w:b w:val="1"/>
                <w:sz w:val="22"/>
                <w:szCs w:val="22"/>
                <w:rtl w:val="0"/>
              </w:rPr>
              <w:t xml:space="preserve">Target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b w:val="1"/>
                <w:sz w:val="22"/>
                <w:szCs w:val="22"/>
              </w:rPr>
            </w:pPr>
            <w:r w:rsidDel="00000000" w:rsidR="00000000" w:rsidRPr="00000000">
              <w:rPr>
                <w:b w:val="1"/>
                <w:sz w:val="22"/>
                <w:szCs w:val="22"/>
                <w:rtl w:val="0"/>
              </w:rPr>
              <w:t xml:space="preserve">Critical Product Assumptions and 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b w:val="1"/>
                <w:sz w:val="22"/>
                <w:szCs w:val="22"/>
              </w:rPr>
            </w:pPr>
            <w:r w:rsidDel="00000000" w:rsidR="00000000" w:rsidRPr="00000000">
              <w:rPr>
                <w:b w:val="1"/>
                <w:sz w:val="22"/>
                <w:szCs w:val="22"/>
                <w:rtl w:val="0"/>
              </w:rPr>
              <w:t xml:space="preserve">Description of Prototype used and of Basic Test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b w:val="1"/>
                <w:sz w:val="22"/>
                <w:szCs w:val="22"/>
              </w:rPr>
            </w:pPr>
            <w:r w:rsidDel="00000000" w:rsidR="00000000" w:rsidRPr="00000000">
              <w:rPr>
                <w:b w:val="1"/>
                <w:sz w:val="22"/>
                <w:szCs w:val="22"/>
                <w:rtl w:val="0"/>
              </w:rPr>
              <w:t xml:space="preserve">Description of Results to be Recorded and how these results will be used</w:t>
            </w:r>
          </w:p>
        </w:tc>
      </w:tr>
      <w:tr>
        <w:trPr>
          <w:cantSplit w:val="0"/>
          <w:trHeight w:val="1075.000000000000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76" w:lineRule="auto"/>
              <w:jc w:val="center"/>
              <w:rPr>
                <w:sz w:val="22"/>
                <w:szCs w:val="22"/>
              </w:rPr>
            </w:pPr>
            <w:r w:rsidDel="00000000" w:rsidR="00000000" w:rsidRPr="00000000">
              <w:rPr>
                <w:sz w:val="22"/>
                <w:szCs w:val="22"/>
                <w:rtl w:val="0"/>
              </w:rPr>
              <w:t xml:space="preserve">Winch</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76" w:lineRule="auto"/>
              <w:rPr>
                <w:sz w:val="22"/>
                <w:szCs w:val="22"/>
              </w:rPr>
            </w:pPr>
            <w:r w:rsidDel="00000000" w:rsidR="00000000" w:rsidRPr="00000000">
              <w:rPr>
                <w:sz w:val="22"/>
                <w:szCs w:val="22"/>
                <w:rtl w:val="0"/>
              </w:rPr>
              <w:t xml:space="preserve">Weight capacity = 200lb</w:t>
            </w:r>
          </w:p>
          <w:p w:rsidR="00000000" w:rsidDel="00000000" w:rsidP="00000000" w:rsidRDefault="00000000" w:rsidRPr="00000000" w14:paraId="000001C5">
            <w:pPr>
              <w:widowControl w:val="0"/>
              <w:spacing w:line="276" w:lineRule="auto"/>
              <w:rPr>
                <w:sz w:val="22"/>
                <w:szCs w:val="22"/>
              </w:rPr>
            </w:pPr>
            <w:r w:rsidDel="00000000" w:rsidR="00000000" w:rsidRPr="00000000">
              <w:rPr>
                <w:rtl w:val="0"/>
              </w:rPr>
            </w:r>
          </w:p>
          <w:p w:rsidR="00000000" w:rsidDel="00000000" w:rsidP="00000000" w:rsidRDefault="00000000" w:rsidRPr="00000000" w14:paraId="000001C6">
            <w:pPr>
              <w:widowControl w:val="0"/>
              <w:spacing w:line="276" w:lineRule="auto"/>
              <w:rPr>
                <w:sz w:val="22"/>
                <w:szCs w:val="22"/>
              </w:rPr>
            </w:pPr>
            <w:r w:rsidDel="00000000" w:rsidR="00000000" w:rsidRPr="00000000">
              <w:rPr>
                <w:rtl w:val="0"/>
              </w:rPr>
            </w:r>
          </w:p>
          <w:p w:rsidR="00000000" w:rsidDel="00000000" w:rsidP="00000000" w:rsidRDefault="00000000" w:rsidRPr="00000000" w14:paraId="000001C7">
            <w:pPr>
              <w:widowControl w:val="0"/>
              <w:spacing w:line="276" w:lineRule="auto"/>
              <w:rPr>
                <w:sz w:val="22"/>
                <w:szCs w:val="22"/>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22"/>
                <w:szCs w:val="22"/>
              </w:rPr>
            </w:pPr>
            <w:r w:rsidDel="00000000" w:rsidR="00000000" w:rsidRPr="00000000">
              <w:rPr>
                <w:sz w:val="22"/>
                <w:szCs w:val="22"/>
                <w:rtl w:val="0"/>
              </w:rPr>
              <w:t xml:space="preserve">Can the winch pull a heavy weight from a height of at least 1 meter (the height of the headrest/back of wheelchair)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22"/>
                <w:szCs w:val="22"/>
              </w:rPr>
            </w:pPr>
            <w:r w:rsidDel="00000000" w:rsidR="00000000" w:rsidRPr="00000000">
              <w:rPr>
                <w:sz w:val="22"/>
                <w:szCs w:val="22"/>
                <w:rtl w:val="0"/>
              </w:rPr>
              <w:t xml:space="preserve">Focused physical prototype. </w:t>
            </w:r>
          </w:p>
          <w:p w:rsidR="00000000" w:rsidDel="00000000" w:rsidP="00000000" w:rsidRDefault="00000000" w:rsidRPr="00000000" w14:paraId="000001CA">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CB">
            <w:pPr>
              <w:widowControl w:val="0"/>
              <w:spacing w:line="240" w:lineRule="auto"/>
              <w:rPr>
                <w:sz w:val="22"/>
                <w:szCs w:val="22"/>
              </w:rPr>
            </w:pPr>
            <w:r w:rsidDel="00000000" w:rsidR="00000000" w:rsidRPr="00000000">
              <w:rPr>
                <w:sz w:val="22"/>
                <w:szCs w:val="22"/>
                <w:rtl w:val="0"/>
              </w:rPr>
              <w:t xml:space="preserve">Was tested in Brunsfield to help fix it in place, scrap wood was used to act as a slide, and a bag with the weight was used as the chair. </w:t>
            </w:r>
          </w:p>
          <w:p w:rsidR="00000000" w:rsidDel="00000000" w:rsidP="00000000" w:rsidRDefault="00000000" w:rsidRPr="00000000" w14:paraId="000001CC">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CD">
            <w:pPr>
              <w:widowControl w:val="0"/>
              <w:spacing w:line="240" w:lineRule="auto"/>
              <w:rPr>
                <w:sz w:val="22"/>
                <w:szCs w:val="22"/>
              </w:rPr>
            </w:pPr>
            <w:r w:rsidDel="00000000" w:rsidR="00000000" w:rsidRPr="00000000">
              <w:rPr>
                <w:sz w:val="22"/>
                <w:szCs w:val="22"/>
              </w:rPr>
              <w:drawing>
                <wp:inline distB="114300" distT="114300" distL="114300" distR="114300">
                  <wp:extent cx="1265452" cy="946745"/>
                  <wp:effectExtent b="0" l="0" r="0" t="0"/>
                  <wp:docPr id="4"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1265452" cy="946745"/>
                          </a:xfrm>
                          <a:prstGeom prst="rect"/>
                          <a:ln/>
                        </pic:spPr>
                      </pic:pic>
                    </a:graphicData>
                  </a:graphic>
                </wp:inline>
              </w:drawing>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22"/>
                <w:szCs w:val="22"/>
              </w:rPr>
            </w:pPr>
            <w:r w:rsidDel="00000000" w:rsidR="00000000" w:rsidRPr="00000000">
              <w:rPr>
                <w:sz w:val="22"/>
                <w:szCs w:val="22"/>
                <w:rtl w:val="0"/>
              </w:rPr>
              <w:t xml:space="preserve">The winch had several problems as it was not the best quality. The CEED members helped us fix it and get it working properly.</w:t>
            </w:r>
          </w:p>
          <w:p w:rsidR="00000000" w:rsidDel="00000000" w:rsidP="00000000" w:rsidRDefault="00000000" w:rsidRPr="00000000" w14:paraId="000001CF">
            <w:pPr>
              <w:widowControl w:val="0"/>
              <w:spacing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1D0">
            <w:pPr>
              <w:widowControl w:val="0"/>
              <w:spacing w:line="240" w:lineRule="auto"/>
              <w:rPr>
                <w:sz w:val="22"/>
                <w:szCs w:val="22"/>
              </w:rPr>
            </w:pPr>
            <w:r w:rsidDel="00000000" w:rsidR="00000000" w:rsidRPr="00000000">
              <w:rPr>
                <w:sz w:val="22"/>
                <w:szCs w:val="22"/>
                <w:rtl w:val="0"/>
              </w:rPr>
              <w:t xml:space="preserve">The test was successful in showing that the winch can both lift a significant weight without any wooden support and on wooden support at an angle of around </w:t>
            </w:r>
            <w:r w:rsidDel="00000000" w:rsidR="00000000" w:rsidRPr="00000000">
              <w:rPr>
                <w:sz w:val="22"/>
                <w:szCs w:val="22"/>
                <w:rtl w:val="0"/>
              </w:rPr>
              <w:t xml:space="preserve">45°. </w:t>
            </w:r>
          </w:p>
          <w:p w:rsidR="00000000" w:rsidDel="00000000" w:rsidP="00000000" w:rsidRDefault="00000000" w:rsidRPr="00000000" w14:paraId="000001D1">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D2">
            <w:pPr>
              <w:widowControl w:val="0"/>
              <w:spacing w:line="240" w:lineRule="auto"/>
              <w:rPr>
                <w:sz w:val="22"/>
                <w:szCs w:val="22"/>
              </w:rPr>
            </w:pPr>
            <w:r w:rsidDel="00000000" w:rsidR="00000000" w:rsidRPr="00000000">
              <w:rPr>
                <w:sz w:val="22"/>
                <w:szCs w:val="22"/>
                <w:rtl w:val="0"/>
              </w:rPr>
              <w:t xml:space="preserve">Cranking the winch was very easy, with a limited amount of force needed to control it.</w:t>
            </w:r>
            <w:r w:rsidDel="00000000" w:rsidR="00000000" w:rsidRPr="00000000">
              <w:rPr>
                <w:rtl w:val="0"/>
              </w:rPr>
            </w:r>
          </w:p>
          <w:p w:rsidR="00000000" w:rsidDel="00000000" w:rsidP="00000000" w:rsidRDefault="00000000" w:rsidRPr="00000000" w14:paraId="000001D3">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D4">
            <w:pPr>
              <w:widowControl w:val="0"/>
              <w:spacing w:line="240" w:lineRule="auto"/>
              <w:jc w:val="center"/>
              <w:rPr>
                <w:sz w:val="22"/>
                <w:szCs w:val="22"/>
              </w:rPr>
            </w:pPr>
            <w:r w:rsidDel="00000000" w:rsidR="00000000" w:rsidRPr="00000000">
              <w:rPr>
                <w:sz w:val="22"/>
                <w:szCs w:val="22"/>
              </w:rPr>
              <w:drawing>
                <wp:inline distB="114300" distT="114300" distL="114300" distR="114300">
                  <wp:extent cx="1047750" cy="1866900"/>
                  <wp:effectExtent b="0" l="0" r="0" t="0"/>
                  <wp:docPr id="19"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1047750" cy="1866900"/>
                          </a:xfrm>
                          <a:prstGeom prst="rect"/>
                          <a:ln/>
                        </pic:spPr>
                      </pic:pic>
                    </a:graphicData>
                  </a:graphic>
                </wp:inline>
              </w:drawing>
            </w:r>
            <w:r w:rsidDel="00000000" w:rsidR="00000000" w:rsidRPr="00000000">
              <w:rPr>
                <w:sz w:val="22"/>
                <w:szCs w:val="22"/>
                <w:rtl w:val="0"/>
              </w:rPr>
              <w:t xml:space="preserve"> </w:t>
            </w:r>
          </w:p>
          <w:p w:rsidR="00000000" w:rsidDel="00000000" w:rsidP="00000000" w:rsidRDefault="00000000" w:rsidRPr="00000000" w14:paraId="000001D5">
            <w:pPr>
              <w:widowControl w:val="0"/>
              <w:spacing w:line="240" w:lineRule="auto"/>
              <w:rPr>
                <w:sz w:val="22"/>
                <w:szCs w:val="22"/>
              </w:rPr>
            </w:pPr>
            <w:r w:rsidDel="00000000" w:rsidR="00000000" w:rsidRPr="00000000">
              <w:rPr>
                <w:rtl w:val="0"/>
              </w:rPr>
            </w:r>
          </w:p>
        </w:tc>
      </w:tr>
      <w:tr>
        <w:trPr>
          <w:cantSplit w:val="0"/>
          <w:trHeight w:val="1075.000000000000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before="0" w:line="240" w:lineRule="auto"/>
              <w:ind w:left="0" w:firstLine="0"/>
              <w:rPr>
                <w:sz w:val="22"/>
                <w:szCs w:val="22"/>
              </w:rPr>
            </w:pPr>
            <w:r w:rsidDel="00000000" w:rsidR="00000000" w:rsidRPr="00000000">
              <w:rPr>
                <w:rtl w:val="0"/>
              </w:rPr>
            </w:r>
          </w:p>
        </w:tc>
      </w:tr>
      <w:tr>
        <w:trPr>
          <w:cantSplit w:val="0"/>
          <w:trHeight w:val="1075.000000000000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before="0" w:line="240" w:lineRule="auto"/>
              <w:ind w:left="0" w:firstLine="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76" w:lineRule="auto"/>
              <w:rPr>
                <w:sz w:val="22"/>
                <w:szCs w:val="22"/>
              </w:rPr>
            </w:pPr>
            <w:r w:rsidDel="00000000" w:rsidR="00000000" w:rsidRPr="00000000">
              <w:rPr>
                <w:sz w:val="22"/>
                <w:szCs w:val="22"/>
                <w:rtl w:val="0"/>
              </w:rPr>
              <w:t xml:space="preserve">Movement control</w:t>
            </w:r>
          </w:p>
          <w:p w:rsidR="00000000" w:rsidDel="00000000" w:rsidP="00000000" w:rsidRDefault="00000000" w:rsidRPr="00000000" w14:paraId="000001DD">
            <w:pPr>
              <w:widowControl w:val="0"/>
              <w:spacing w:line="276" w:lineRule="auto"/>
              <w:rPr>
                <w:sz w:val="22"/>
                <w:szCs w:val="22"/>
              </w:rPr>
            </w:pPr>
            <w:r w:rsidDel="00000000" w:rsidR="00000000" w:rsidRPr="00000000">
              <w:rPr>
                <w:sz w:val="22"/>
                <w:szCs w:val="22"/>
                <w:rtl w:val="0"/>
              </w:rPr>
              <w:t xml:space="preserve">= 0.25 m/s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after="0" w:before="0" w:line="240" w:lineRule="auto"/>
              <w:ind w:left="0" w:firstLine="0"/>
              <w:rPr>
                <w:sz w:val="22"/>
                <w:szCs w:val="22"/>
              </w:rPr>
            </w:pPr>
            <w:r w:rsidDel="00000000" w:rsidR="00000000" w:rsidRPr="00000000">
              <w:rPr>
                <w:sz w:val="22"/>
                <w:szCs w:val="22"/>
                <w:rtl w:val="0"/>
              </w:rPr>
              <w:t xml:space="preserve">How easy is it to use the manual winch? </w:t>
            </w:r>
          </w:p>
          <w:p w:rsidR="00000000" w:rsidDel="00000000" w:rsidP="00000000" w:rsidRDefault="00000000" w:rsidRPr="00000000" w14:paraId="000001DF">
            <w:pPr>
              <w:widowControl w:val="0"/>
              <w:spacing w:after="0" w:before="0" w:line="240" w:lineRule="auto"/>
              <w:ind w:left="0" w:firstLine="0"/>
              <w:rPr>
                <w:sz w:val="22"/>
                <w:szCs w:val="22"/>
              </w:rPr>
            </w:pPr>
            <w:r w:rsidDel="00000000" w:rsidR="00000000" w:rsidRPr="00000000">
              <w:rPr>
                <w:sz w:val="22"/>
                <w:szCs w:val="22"/>
                <w:rtl w:val="0"/>
              </w:rPr>
              <w:t xml:space="preserve">Does it require a lot of physical effort?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0" w:before="0" w:line="240" w:lineRule="auto"/>
              <w:ind w:left="0" w:firstLine="0"/>
              <w:rPr>
                <w:sz w:val="22"/>
                <w:szCs w:val="22"/>
              </w:rPr>
            </w:pPr>
            <w:r w:rsidDel="00000000" w:rsidR="00000000" w:rsidRPr="00000000">
              <w:rPr>
                <w:rtl w:val="0"/>
              </w:rPr>
            </w:r>
          </w:p>
        </w:tc>
      </w:tr>
      <w:tr>
        <w:trPr>
          <w:cantSplit w:val="0"/>
          <w:trHeight w:val="1097.1028645833333"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after="0" w:before="0" w:line="240" w:lineRule="auto"/>
              <w:ind w:left="0" w:firstLine="0"/>
              <w:rPr>
                <w:sz w:val="22"/>
                <w:szCs w:val="22"/>
              </w:rPr>
            </w:pPr>
            <w:r w:rsidDel="00000000" w:rsidR="00000000" w:rsidRPr="00000000">
              <w:rPr>
                <w:rtl w:val="0"/>
              </w:rPr>
            </w:r>
          </w:p>
        </w:tc>
      </w:tr>
      <w:tr>
        <w:trPr>
          <w:cantSplit w:val="0"/>
          <w:trHeight w:val="1097.1028645833333"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after="0" w:before="0" w:line="240" w:lineRule="auto"/>
              <w:ind w:left="0" w:firstLine="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0" w:before="0" w:line="240" w:lineRule="auto"/>
              <w:ind w:left="0" w:firstLine="0"/>
              <w:rPr>
                <w:sz w:val="22"/>
                <w:szCs w:val="22"/>
              </w:rPr>
            </w:pPr>
            <w:r w:rsidDel="00000000" w:rsidR="00000000" w:rsidRPr="00000000">
              <w:rPr>
                <w:sz w:val="22"/>
                <w:szCs w:val="22"/>
                <w:rtl w:val="0"/>
              </w:rPr>
              <w:t xml:space="preserve">Emergency safety feature</w:t>
            </w:r>
          </w:p>
          <w:p w:rsidR="00000000" w:rsidDel="00000000" w:rsidP="00000000" w:rsidRDefault="00000000" w:rsidRPr="00000000" w14:paraId="000001E9">
            <w:pPr>
              <w:widowControl w:val="0"/>
              <w:spacing w:after="0" w:before="0" w:line="240" w:lineRule="auto"/>
              <w:ind w:left="0" w:firstLine="0"/>
              <w:rPr>
                <w:sz w:val="22"/>
                <w:szCs w:val="22"/>
              </w:rPr>
            </w:pPr>
            <w:sdt>
              <w:sdtPr>
                <w:tag w:val="goog_rdk_0"/>
              </w:sdtPr>
              <w:sdtContent>
                <w:r w:rsidDel="00000000" w:rsidR="00000000" w:rsidRPr="00000000">
                  <w:rPr>
                    <w:rFonts w:ascii="Gungsuh" w:cs="Gungsuh" w:eastAsia="Gungsuh" w:hAnsi="Gungsuh"/>
                    <w:sz w:val="22"/>
                    <w:szCs w:val="22"/>
                    <w:rtl w:val="0"/>
                  </w:rPr>
                  <w:t xml:space="preserve">≤ 1 second</w:t>
                </w:r>
              </w:sdtContent>
            </w:sdt>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before="0" w:line="240" w:lineRule="auto"/>
              <w:ind w:left="0" w:firstLine="0"/>
              <w:rPr>
                <w:sz w:val="22"/>
                <w:szCs w:val="22"/>
              </w:rPr>
            </w:pPr>
            <w:r w:rsidDel="00000000" w:rsidR="00000000" w:rsidRPr="00000000">
              <w:rPr>
                <w:sz w:val="22"/>
                <w:szCs w:val="22"/>
                <w:rtl w:val="0"/>
              </w:rPr>
              <w:t xml:space="preserve">Is there an easy locking mechanism to immediately stop the winch?</w:t>
            </w:r>
          </w:p>
          <w:p w:rsidR="00000000" w:rsidDel="00000000" w:rsidP="00000000" w:rsidRDefault="00000000" w:rsidRPr="00000000" w14:paraId="000001EB">
            <w:pPr>
              <w:widowControl w:val="0"/>
              <w:spacing w:after="0" w:before="0" w:line="240" w:lineRule="auto"/>
              <w:ind w:left="0" w:firstLine="0"/>
              <w:rPr>
                <w:sz w:val="22"/>
                <w:szCs w:val="22"/>
              </w:rPr>
            </w:pPr>
            <w:r w:rsidDel="00000000" w:rsidR="00000000" w:rsidRPr="00000000">
              <w:rPr>
                <w:rtl w:val="0"/>
              </w:rPr>
            </w:r>
          </w:p>
          <w:p w:rsidR="00000000" w:rsidDel="00000000" w:rsidP="00000000" w:rsidRDefault="00000000" w:rsidRPr="00000000" w14:paraId="000001EC">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0" w:before="0" w:line="240" w:lineRule="auto"/>
              <w:ind w:left="0" w:firstLine="0"/>
              <w:rPr>
                <w:sz w:val="22"/>
                <w:szCs w:val="22"/>
              </w:rPr>
            </w:pPr>
            <w:r w:rsidDel="00000000" w:rsidR="00000000" w:rsidRPr="00000000">
              <w:rPr>
                <w:rtl w:val="0"/>
              </w:rPr>
            </w:r>
          </w:p>
        </w:tc>
      </w:tr>
      <w:tr>
        <w:trPr>
          <w:cantSplit w:val="0"/>
          <w:trHeight w:val="1097.1028645833333"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before="0" w:line="240" w:lineRule="auto"/>
              <w:ind w:left="0" w:firstLine="0"/>
              <w:rPr>
                <w:sz w:val="22"/>
                <w:szCs w:val="22"/>
              </w:rPr>
            </w:pPr>
            <w:r w:rsidDel="00000000" w:rsidR="00000000" w:rsidRPr="00000000">
              <w:rPr>
                <w:rtl w:val="0"/>
              </w:rPr>
            </w:r>
          </w:p>
        </w:tc>
      </w:tr>
      <w:tr>
        <w:trPr>
          <w:cantSplit w:val="0"/>
          <w:trHeight w:val="1613.79394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jc w:val="center"/>
              <w:rPr>
                <w:sz w:val="22"/>
                <w:szCs w:val="22"/>
              </w:rPr>
            </w:pPr>
            <w:r w:rsidDel="00000000" w:rsidR="00000000" w:rsidRPr="00000000">
              <w:rPr>
                <w:sz w:val="22"/>
                <w:szCs w:val="22"/>
                <w:rtl w:val="0"/>
              </w:rPr>
              <w:t xml:space="preserve">Headrest Attachment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22"/>
                <w:szCs w:val="22"/>
              </w:rPr>
            </w:pPr>
            <w:r w:rsidDel="00000000" w:rsidR="00000000" w:rsidRPr="00000000">
              <w:rPr>
                <w:sz w:val="22"/>
                <w:szCs w:val="22"/>
                <w:rtl w:val="0"/>
              </w:rPr>
              <w:t xml:space="preserve">Dimensions (width)</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highlight w:val="yellow"/>
              </w:rPr>
            </w:pPr>
            <w:r w:rsidDel="00000000" w:rsidR="00000000" w:rsidRPr="00000000">
              <w:rPr>
                <w:sz w:val="22"/>
                <w:szCs w:val="22"/>
                <w:rtl w:val="0"/>
              </w:rPr>
              <w:t xml:space="preserve">&lt; 24”</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22"/>
                <w:szCs w:val="22"/>
              </w:rPr>
            </w:pPr>
            <w:r w:rsidDel="00000000" w:rsidR="00000000" w:rsidRPr="00000000">
              <w:rPr>
                <w:sz w:val="22"/>
                <w:szCs w:val="22"/>
                <w:rtl w:val="0"/>
              </w:rPr>
              <w:t xml:space="preserve">A headrest attachment will be used to attach the winch to the wheelchair. </w:t>
            </w:r>
          </w:p>
          <w:p w:rsidR="00000000" w:rsidDel="00000000" w:rsidP="00000000" w:rsidRDefault="00000000" w:rsidRPr="00000000" w14:paraId="000001F8">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F9">
            <w:pPr>
              <w:widowControl w:val="0"/>
              <w:spacing w:line="240" w:lineRule="auto"/>
              <w:rPr>
                <w:sz w:val="22"/>
                <w:szCs w:val="22"/>
              </w:rPr>
            </w:pPr>
            <w:r w:rsidDel="00000000" w:rsidR="00000000" w:rsidRPr="00000000">
              <w:rPr>
                <w:sz w:val="22"/>
                <w:szCs w:val="22"/>
                <w:rtl w:val="0"/>
              </w:rPr>
              <w:t xml:space="preserve">A pulley will be attached to the headrest on either side.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22"/>
                <w:szCs w:val="22"/>
              </w:rPr>
            </w:pPr>
            <w:r w:rsidDel="00000000" w:rsidR="00000000" w:rsidRPr="00000000">
              <w:rPr>
                <w:sz w:val="22"/>
                <w:szCs w:val="22"/>
                <w:rtl w:val="0"/>
              </w:rPr>
              <w:t xml:space="preserve">CAD model. </w:t>
            </w:r>
          </w:p>
          <w:p w:rsidR="00000000" w:rsidDel="00000000" w:rsidP="00000000" w:rsidRDefault="00000000" w:rsidRPr="00000000" w14:paraId="000001FB">
            <w:pPr>
              <w:widowControl w:val="0"/>
              <w:spacing w:line="240" w:lineRule="auto"/>
              <w:rPr>
                <w:sz w:val="22"/>
                <w:szCs w:val="22"/>
              </w:rPr>
            </w:pPr>
            <w:r w:rsidDel="00000000" w:rsidR="00000000" w:rsidRPr="00000000">
              <w:rPr>
                <w:sz w:val="22"/>
                <w:szCs w:val="22"/>
                <w:rtl w:val="0"/>
              </w:rPr>
              <w:t xml:space="preserve">This prototype is a Focused analytical prototype.</w:t>
            </w:r>
          </w:p>
          <w:p w:rsidR="00000000" w:rsidDel="00000000" w:rsidP="00000000" w:rsidRDefault="00000000" w:rsidRPr="00000000" w14:paraId="000001FC">
            <w:pPr>
              <w:widowControl w:val="0"/>
              <w:spacing w:line="240" w:lineRule="auto"/>
              <w:rPr>
                <w:sz w:val="22"/>
                <w:szCs w:val="22"/>
              </w:rPr>
            </w:pPr>
            <w:r w:rsidDel="00000000" w:rsidR="00000000" w:rsidRPr="00000000">
              <w:rPr>
                <w:sz w:val="22"/>
                <w:szCs w:val="22"/>
                <w:rtl w:val="0"/>
              </w:rPr>
              <w:t xml:space="preserve">The goal of this prototype is to achieve a general picture of the concept using real-world dimensions. We took from the wheelchair sent by the client and used the dimensions of the pulley we purchased. </w:t>
            </w:r>
          </w:p>
          <w:p w:rsidR="00000000" w:rsidDel="00000000" w:rsidP="00000000" w:rsidRDefault="00000000" w:rsidRPr="00000000" w14:paraId="000001FD">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FE">
            <w:pPr>
              <w:widowControl w:val="0"/>
              <w:spacing w:line="240" w:lineRule="auto"/>
              <w:rPr>
                <w:sz w:val="22"/>
                <w:szCs w:val="22"/>
              </w:rPr>
            </w:pPr>
            <w:r w:rsidDel="00000000" w:rsidR="00000000" w:rsidRPr="00000000">
              <w:rPr>
                <w:sz w:val="22"/>
                <w:szCs w:val="22"/>
                <w:rtl w:val="0"/>
              </w:rPr>
              <w:t xml:space="preserve">Furthermore, the pulleys will be attached to the two flanges on the sides and bolted using screws and hex nuts.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22"/>
                <w:szCs w:val="22"/>
              </w:rPr>
            </w:pPr>
            <w:r w:rsidDel="00000000" w:rsidR="00000000" w:rsidRPr="00000000">
              <w:rPr>
                <w:sz w:val="22"/>
                <w:szCs w:val="22"/>
              </w:rPr>
              <w:drawing>
                <wp:inline distB="114300" distT="114300" distL="114300" distR="114300">
                  <wp:extent cx="1285875" cy="927100"/>
                  <wp:effectExtent b="0" l="0" r="0" t="0"/>
                  <wp:docPr id="2"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1285875" cy="9271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widowControl w:val="0"/>
              <w:spacing w:line="240" w:lineRule="auto"/>
              <w:rPr>
                <w:sz w:val="22"/>
                <w:szCs w:val="22"/>
              </w:rPr>
            </w:pPr>
            <w:r w:rsidDel="00000000" w:rsidR="00000000" w:rsidRPr="00000000">
              <w:rPr>
                <w:sz w:val="22"/>
                <w:szCs w:val="22"/>
              </w:rPr>
              <w:drawing>
                <wp:inline distB="114300" distT="114300" distL="114300" distR="114300">
                  <wp:extent cx="1285875" cy="774700"/>
                  <wp:effectExtent b="0" l="0" r="0" t="0"/>
                  <wp:docPr id="10"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285875" cy="7747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widowControl w:val="0"/>
              <w:spacing w:line="240" w:lineRule="auto"/>
              <w:rPr>
                <w:sz w:val="22"/>
                <w:szCs w:val="22"/>
              </w:rPr>
            </w:pPr>
            <w:r w:rsidDel="00000000" w:rsidR="00000000" w:rsidRPr="00000000">
              <w:rPr>
                <w:sz w:val="22"/>
                <w:szCs w:val="22"/>
              </w:rPr>
              <w:drawing>
                <wp:inline distB="114300" distT="114300" distL="114300" distR="114300">
                  <wp:extent cx="1285875" cy="1282700"/>
                  <wp:effectExtent b="0" l="0" r="0" t="0"/>
                  <wp:docPr id="11"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1285875"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widowControl w:val="0"/>
              <w:spacing w:line="240" w:lineRule="auto"/>
              <w:rPr>
                <w:sz w:val="22"/>
                <w:szCs w:val="22"/>
              </w:rPr>
            </w:pPr>
            <w:r w:rsidDel="00000000" w:rsidR="00000000" w:rsidRPr="00000000">
              <w:rPr>
                <w:sz w:val="22"/>
                <w:szCs w:val="22"/>
                <w:rtl w:val="0"/>
              </w:rPr>
              <w:t xml:space="preserve">The CAD design is the blueprint for the real-life model we mean to construct.</w:t>
            </w:r>
          </w:p>
        </w:tc>
      </w:tr>
      <w:tr>
        <w:trPr>
          <w:cantSplit w:val="0"/>
          <w:trHeight w:val="1613.7939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before="0" w:line="240" w:lineRule="auto"/>
              <w:ind w:left="0" w:firstLine="0"/>
              <w:rPr>
                <w:sz w:val="22"/>
                <w:szCs w:val="22"/>
              </w:rPr>
            </w:pPr>
            <w:r w:rsidDel="00000000" w:rsidR="00000000" w:rsidRPr="00000000">
              <w:rPr>
                <w:rtl w:val="0"/>
              </w:rPr>
            </w:r>
          </w:p>
        </w:tc>
      </w:tr>
      <w:tr>
        <w:trPr>
          <w:cantSplit w:val="0"/>
          <w:trHeight w:val="1613.7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sz w:val="22"/>
                <w:szCs w:val="22"/>
              </w:rPr>
            </w:pPr>
            <w:r w:rsidDel="00000000" w:rsidR="00000000" w:rsidRPr="00000000">
              <w:rPr>
                <w:sz w:val="22"/>
                <w:szCs w:val="22"/>
                <w:rtl w:val="0"/>
              </w:rPr>
              <w:t xml:space="preserve">Slide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22"/>
                <w:szCs w:val="22"/>
              </w:rPr>
            </w:pPr>
            <w:r w:rsidDel="00000000" w:rsidR="00000000" w:rsidRPr="00000000">
              <w:rPr>
                <w:sz w:val="22"/>
                <w:szCs w:val="22"/>
                <w:rtl w:val="0"/>
              </w:rPr>
              <w:t xml:space="preserve">Dimensions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22"/>
                <w:szCs w:val="22"/>
              </w:rPr>
            </w:pPr>
            <w:r w:rsidDel="00000000" w:rsidR="00000000" w:rsidRPr="00000000">
              <w:rPr>
                <w:sz w:val="22"/>
                <w:szCs w:val="22"/>
                <w:rtl w:val="0"/>
              </w:rPr>
              <w:t xml:space="preserve">A slide will be used to transport the person using the wheelchair back on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22"/>
                <w:szCs w:val="22"/>
              </w:rPr>
            </w:pPr>
            <w:r w:rsidDel="00000000" w:rsidR="00000000" w:rsidRPr="00000000">
              <w:rPr>
                <w:sz w:val="22"/>
                <w:szCs w:val="22"/>
                <w:rtl w:val="0"/>
              </w:rPr>
              <w:t xml:space="preserve">The dimensions used are based on the “standard” floor to wheelchair height which is 19 inches. The “standard” height of the wheelchair effects the angle and the length of the slide, so we have to calculate the angle and the rest of the dimensions the ensure efficiency </w:t>
            </w:r>
          </w:p>
          <w:p w:rsidR="00000000" w:rsidDel="00000000" w:rsidP="00000000" w:rsidRDefault="00000000" w:rsidRPr="00000000" w14:paraId="0000020C">
            <w:pPr>
              <w:widowControl w:val="0"/>
              <w:spacing w:line="240" w:lineRule="auto"/>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22"/>
                <w:szCs w:val="22"/>
              </w:rPr>
            </w:pPr>
            <w:r w:rsidDel="00000000" w:rsidR="00000000" w:rsidRPr="00000000">
              <w:rPr>
                <w:sz w:val="22"/>
                <w:szCs w:val="22"/>
              </w:rPr>
              <w:drawing>
                <wp:inline distB="114300" distT="114300" distL="114300" distR="114300">
                  <wp:extent cx="1671638" cy="944839"/>
                  <wp:effectExtent b="0" l="0" r="0" t="0"/>
                  <wp:docPr id="23" name="image25.png"/>
                  <a:graphic>
                    <a:graphicData uri="http://schemas.openxmlformats.org/drawingml/2006/picture">
                      <pic:pic>
                        <pic:nvPicPr>
                          <pic:cNvPr id="0" name="image25.png"/>
                          <pic:cNvPicPr preferRelativeResize="0"/>
                        </pic:nvPicPr>
                        <pic:blipFill>
                          <a:blip r:embed="rId31"/>
                          <a:srcRect b="47961" l="0" r="0" t="11761"/>
                          <a:stretch>
                            <a:fillRect/>
                          </a:stretch>
                        </pic:blipFill>
                        <pic:spPr>
                          <a:xfrm>
                            <a:off x="0" y="0"/>
                            <a:ext cx="1671638" cy="944839"/>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widowControl w:val="0"/>
              <w:spacing w:line="240" w:lineRule="auto"/>
              <w:rPr>
                <w:sz w:val="22"/>
                <w:szCs w:val="22"/>
              </w:rPr>
            </w:pPr>
            <w:r w:rsidDel="00000000" w:rsidR="00000000" w:rsidRPr="00000000">
              <w:rPr>
                <w:rtl w:val="0"/>
              </w:rPr>
            </w:r>
          </w:p>
          <w:p w:rsidR="00000000" w:rsidDel="00000000" w:rsidP="00000000" w:rsidRDefault="00000000" w:rsidRPr="00000000" w14:paraId="0000020F">
            <w:pPr>
              <w:widowControl w:val="0"/>
              <w:spacing w:line="240" w:lineRule="auto"/>
              <w:rPr>
                <w:sz w:val="22"/>
                <w:szCs w:val="22"/>
              </w:rPr>
            </w:pPr>
            <w:r w:rsidDel="00000000" w:rsidR="00000000" w:rsidRPr="00000000">
              <w:rPr>
                <w:sz w:val="22"/>
                <w:szCs w:val="22"/>
              </w:rPr>
              <w:drawing>
                <wp:inline distB="114300" distT="114300" distL="114300" distR="114300">
                  <wp:extent cx="1685925" cy="1266825"/>
                  <wp:effectExtent b="0" l="0" r="0" t="0"/>
                  <wp:docPr id="17" name="image20.jpg"/>
                  <a:graphic>
                    <a:graphicData uri="http://schemas.openxmlformats.org/drawingml/2006/picture">
                      <pic:pic>
                        <pic:nvPicPr>
                          <pic:cNvPr id="0" name="image20.jpg"/>
                          <pic:cNvPicPr preferRelativeResize="0"/>
                        </pic:nvPicPr>
                        <pic:blipFill>
                          <a:blip r:embed="rId32"/>
                          <a:srcRect b="0" l="0" r="37455" t="0"/>
                          <a:stretch>
                            <a:fillRect/>
                          </a:stretch>
                        </pic:blipFill>
                        <pic:spPr>
                          <a:xfrm>
                            <a:off x="0" y="0"/>
                            <a:ext cx="16859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widowControl w:val="0"/>
              <w:spacing w:line="240" w:lineRule="auto"/>
              <w:rPr>
                <w:sz w:val="22"/>
                <w:szCs w:val="22"/>
              </w:rPr>
            </w:pPr>
            <w:r w:rsidDel="00000000" w:rsidR="00000000" w:rsidRPr="00000000">
              <w:rPr>
                <w:rtl w:val="0"/>
              </w:rPr>
            </w:r>
          </w:p>
          <w:p w:rsidR="00000000" w:rsidDel="00000000" w:rsidP="00000000" w:rsidRDefault="00000000" w:rsidRPr="00000000" w14:paraId="00000211">
            <w:pPr>
              <w:widowControl w:val="0"/>
              <w:spacing w:line="240" w:lineRule="auto"/>
              <w:rPr>
                <w:sz w:val="22"/>
                <w:szCs w:val="22"/>
              </w:rPr>
            </w:pPr>
            <w:r w:rsidDel="00000000" w:rsidR="00000000" w:rsidRPr="00000000">
              <w:rPr>
                <w:sz w:val="22"/>
                <w:szCs w:val="22"/>
              </w:rPr>
              <w:drawing>
                <wp:inline distB="114300" distT="114300" distL="114300" distR="114300">
                  <wp:extent cx="1846104" cy="3575918"/>
                  <wp:effectExtent b="0" l="0" r="0" t="0"/>
                  <wp:docPr id="3" name="image22.jpg"/>
                  <a:graphic>
                    <a:graphicData uri="http://schemas.openxmlformats.org/drawingml/2006/picture">
                      <pic:pic>
                        <pic:nvPicPr>
                          <pic:cNvPr id="0" name="image22.jpg"/>
                          <pic:cNvPicPr preferRelativeResize="0"/>
                        </pic:nvPicPr>
                        <pic:blipFill>
                          <a:blip r:embed="rId33"/>
                          <a:srcRect b="30655" l="18142" r="6311" t="0"/>
                          <a:stretch>
                            <a:fillRect/>
                          </a:stretch>
                        </pic:blipFill>
                        <pic:spPr>
                          <a:xfrm>
                            <a:off x="0" y="0"/>
                            <a:ext cx="1846104" cy="35759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2">
      <w:pPr>
        <w:tabs>
          <w:tab w:val="left" w:leader="none" w:pos="480"/>
          <w:tab w:val="right" w:leader="dot" w:pos="9350"/>
        </w:tabs>
        <w:spacing w:before="200" w:line="240" w:lineRule="auto"/>
        <w:ind w:left="0" w:firstLine="0"/>
        <w:rPr>
          <w:b w:val="1"/>
        </w:rPr>
      </w:pPr>
      <w:r w:rsidDel="00000000" w:rsidR="00000000" w:rsidRPr="00000000">
        <w:rPr>
          <w:rtl w:val="0"/>
        </w:rPr>
      </w:r>
    </w:p>
    <w:p w:rsidR="00000000" w:rsidDel="00000000" w:rsidP="00000000" w:rsidRDefault="00000000" w:rsidRPr="00000000" w14:paraId="00000213">
      <w:pPr>
        <w:numPr>
          <w:ilvl w:val="2"/>
          <w:numId w:val="22"/>
        </w:numPr>
        <w:tabs>
          <w:tab w:val="left" w:leader="none" w:pos="480"/>
          <w:tab w:val="right" w:leader="dot" w:pos="9350"/>
        </w:tabs>
        <w:spacing w:after="200" w:before="200" w:line="240" w:lineRule="auto"/>
        <w:ind w:left="2160" w:hanging="360"/>
        <w:rPr>
          <w:b w:val="1"/>
        </w:rPr>
      </w:pPr>
      <w:r w:rsidDel="00000000" w:rsidR="00000000" w:rsidRPr="00000000">
        <w:rPr>
          <w:b w:val="1"/>
          <w:rtl w:val="0"/>
        </w:rPr>
        <w:t xml:space="preserve">Next Client Meet Preparation </w:t>
      </w:r>
    </w:p>
    <w:p w:rsidR="00000000" w:rsidDel="00000000" w:rsidP="00000000" w:rsidRDefault="00000000" w:rsidRPr="00000000" w14:paraId="00000214">
      <w:pPr>
        <w:numPr>
          <w:ilvl w:val="0"/>
          <w:numId w:val="1"/>
        </w:numPr>
        <w:tabs>
          <w:tab w:val="left" w:leader="none" w:pos="480"/>
          <w:tab w:val="right" w:leader="dot" w:pos="9350"/>
        </w:tabs>
        <w:spacing w:after="0" w:afterAutospacing="0" w:before="200" w:line="240" w:lineRule="auto"/>
        <w:ind w:left="720" w:hanging="360"/>
        <w:rPr/>
      </w:pPr>
      <w:r w:rsidDel="00000000" w:rsidR="00000000" w:rsidRPr="00000000">
        <w:rPr>
          <w:rtl w:val="0"/>
        </w:rPr>
        <w:t xml:space="preserve">Mention that the device needs a caregiver </w:t>
      </w:r>
    </w:p>
    <w:p w:rsidR="00000000" w:rsidDel="00000000" w:rsidP="00000000" w:rsidRDefault="00000000" w:rsidRPr="00000000" w14:paraId="00000215">
      <w:pPr>
        <w:numPr>
          <w:ilvl w:val="0"/>
          <w:numId w:val="1"/>
        </w:numPr>
        <w:tabs>
          <w:tab w:val="left" w:leader="none" w:pos="480"/>
          <w:tab w:val="right" w:leader="dot" w:pos="9350"/>
        </w:tabs>
        <w:spacing w:after="0" w:afterAutospacing="0" w:before="0" w:beforeAutospacing="0" w:line="240" w:lineRule="auto"/>
        <w:ind w:left="720" w:hanging="360"/>
        <w:rPr/>
      </w:pPr>
      <w:r w:rsidDel="00000000" w:rsidR="00000000" w:rsidRPr="00000000">
        <w:rPr>
          <w:rtl w:val="0"/>
        </w:rPr>
        <w:t xml:space="preserve">Talk about the headrest </w:t>
      </w:r>
    </w:p>
    <w:p w:rsidR="00000000" w:rsidDel="00000000" w:rsidP="00000000" w:rsidRDefault="00000000" w:rsidRPr="00000000" w14:paraId="00000216">
      <w:pPr>
        <w:numPr>
          <w:ilvl w:val="0"/>
          <w:numId w:val="1"/>
        </w:numPr>
        <w:tabs>
          <w:tab w:val="left" w:leader="none" w:pos="480"/>
          <w:tab w:val="right" w:leader="dot" w:pos="9350"/>
        </w:tabs>
        <w:spacing w:after="0" w:afterAutospacing="0" w:before="0" w:beforeAutospacing="0" w:line="240" w:lineRule="auto"/>
        <w:ind w:left="720" w:hanging="360"/>
        <w:rPr/>
      </w:pPr>
      <w:r w:rsidDel="00000000" w:rsidR="00000000" w:rsidRPr="00000000">
        <w:rPr>
          <w:rtl w:val="0"/>
        </w:rPr>
        <w:t xml:space="preserve">Address her feedback </w:t>
      </w:r>
    </w:p>
    <w:p w:rsidR="00000000" w:rsidDel="00000000" w:rsidP="00000000" w:rsidRDefault="00000000" w:rsidRPr="00000000" w14:paraId="00000217">
      <w:pPr>
        <w:numPr>
          <w:ilvl w:val="0"/>
          <w:numId w:val="1"/>
        </w:numPr>
        <w:tabs>
          <w:tab w:val="left" w:leader="none" w:pos="480"/>
          <w:tab w:val="right" w:leader="dot" w:pos="9350"/>
        </w:tabs>
        <w:spacing w:after="0" w:afterAutospacing="0" w:before="0" w:beforeAutospacing="0" w:line="240" w:lineRule="auto"/>
        <w:ind w:left="720" w:hanging="360"/>
        <w:rPr/>
      </w:pPr>
      <w:r w:rsidDel="00000000" w:rsidR="00000000" w:rsidRPr="00000000">
        <w:rPr>
          <w:rtl w:val="0"/>
        </w:rPr>
        <w:t xml:space="preserve">Prototypes tests and results </w:t>
      </w:r>
    </w:p>
    <w:p w:rsidR="00000000" w:rsidDel="00000000" w:rsidP="00000000" w:rsidRDefault="00000000" w:rsidRPr="00000000" w14:paraId="00000218">
      <w:pPr>
        <w:numPr>
          <w:ilvl w:val="0"/>
          <w:numId w:val="1"/>
        </w:numPr>
        <w:tabs>
          <w:tab w:val="left" w:leader="none" w:pos="480"/>
          <w:tab w:val="right" w:leader="dot" w:pos="9350"/>
        </w:tabs>
        <w:spacing w:before="0" w:beforeAutospacing="0" w:line="240" w:lineRule="auto"/>
        <w:ind w:left="720" w:hanging="360"/>
        <w:rPr/>
      </w:pPr>
      <w:r w:rsidDel="00000000" w:rsidR="00000000" w:rsidRPr="00000000">
        <w:rPr>
          <w:color w:val="1155cc"/>
          <w:u w:val="single"/>
          <w:rtl w:val="0"/>
        </w:rPr>
        <w:t xml:space="preserve">Presentation</w:t>
      </w:r>
      <w:hyperlink r:id="rId34">
        <w:r w:rsidDel="00000000" w:rsidR="00000000" w:rsidRPr="00000000">
          <w:rPr>
            <w:color w:val="1155cc"/>
            <w:u w:val="single"/>
            <w:rtl w:val="0"/>
          </w:rPr>
          <w:t xml:space="preserve"> link</w:t>
        </w:r>
      </w:hyperlink>
      <w:r w:rsidDel="00000000" w:rsidR="00000000" w:rsidRPr="00000000">
        <w:rPr>
          <w:rtl w:val="0"/>
        </w:rPr>
      </w:r>
    </w:p>
    <w:p w:rsidR="00000000" w:rsidDel="00000000" w:rsidP="00000000" w:rsidRDefault="00000000" w:rsidRPr="00000000" w14:paraId="00000219">
      <w:pPr>
        <w:tabs>
          <w:tab w:val="left" w:leader="none" w:pos="480"/>
          <w:tab w:val="right" w:leader="dot" w:pos="9350"/>
        </w:tabs>
        <w:spacing w:before="200" w:line="240" w:lineRule="auto"/>
        <w:ind w:left="720" w:firstLine="0"/>
        <w:rPr/>
      </w:pPr>
      <w:r w:rsidDel="00000000" w:rsidR="00000000" w:rsidRPr="00000000">
        <w:rPr>
          <w:rtl w:val="0"/>
        </w:rPr>
      </w:r>
    </w:p>
    <w:p w:rsidR="00000000" w:rsidDel="00000000" w:rsidP="00000000" w:rsidRDefault="00000000" w:rsidRPr="00000000" w14:paraId="0000021A">
      <w:pPr>
        <w:pStyle w:val="Heading1"/>
        <w:numPr>
          <w:ilvl w:val="0"/>
          <w:numId w:val="22"/>
        </w:numPr>
        <w:tabs>
          <w:tab w:val="left" w:leader="none" w:pos="480"/>
          <w:tab w:val="right" w:leader="dot" w:pos="9350"/>
        </w:tabs>
        <w:spacing w:after="200" w:before="200" w:line="240" w:lineRule="auto"/>
        <w:ind w:left="720" w:hanging="360"/>
        <w:rPr/>
      </w:pPr>
      <w:bookmarkStart w:colFirst="0" w:colLast="0" w:name="_heading=h.l7ehe5tv00e" w:id="27"/>
      <w:bookmarkEnd w:id="27"/>
      <w:r w:rsidDel="00000000" w:rsidR="00000000" w:rsidRPr="00000000">
        <w:rPr>
          <w:rtl w:val="0"/>
        </w:rPr>
        <w:t xml:space="preserve">Updated Prototype</w:t>
      </w:r>
    </w:p>
    <w:p w:rsidR="00000000" w:rsidDel="00000000" w:rsidP="00000000" w:rsidRDefault="00000000" w:rsidRPr="00000000" w14:paraId="0000021B">
      <w:pPr>
        <w:tabs>
          <w:tab w:val="left" w:leader="none" w:pos="480"/>
          <w:tab w:val="right" w:leader="dot" w:pos="9350"/>
        </w:tabs>
        <w:spacing w:after="200" w:line="240" w:lineRule="auto"/>
        <w:rPr/>
      </w:pPr>
      <w:r w:rsidDel="00000000" w:rsidR="00000000" w:rsidRPr="00000000">
        <w:rPr>
          <w:rtl w:val="0"/>
        </w:rPr>
        <w:t xml:space="preserve">The team consulted Alex during the testing and gained some feedback on the feasibility of the design:</w:t>
      </w:r>
    </w:p>
    <w:p w:rsidR="00000000" w:rsidDel="00000000" w:rsidP="00000000" w:rsidRDefault="00000000" w:rsidRPr="00000000" w14:paraId="0000021C">
      <w:pPr>
        <w:widowControl w:val="0"/>
        <w:spacing w:after="200" w:line="240" w:lineRule="auto"/>
        <w:rPr/>
      </w:pPr>
      <w:r w:rsidDel="00000000" w:rsidR="00000000" w:rsidRPr="00000000">
        <w:rPr>
          <w:rtl w:val="0"/>
        </w:rPr>
        <w:t xml:space="preserve">-The headrest attachment would not be able to pull up 200 lb of weight in the current iteration. -The headrest attachment would most -likely snap during the pull because all the force will be directed to the piece and not benefit from the wheelchair weight we relied on.</w:t>
      </w:r>
    </w:p>
    <w:p w:rsidR="00000000" w:rsidDel="00000000" w:rsidP="00000000" w:rsidRDefault="00000000" w:rsidRPr="00000000" w14:paraId="0000021D">
      <w:pPr>
        <w:widowControl w:val="0"/>
        <w:spacing w:after="200" w:line="240" w:lineRule="auto"/>
        <w:rPr/>
      </w:pPr>
      <w:r w:rsidDel="00000000" w:rsidR="00000000" w:rsidRPr="00000000">
        <w:rPr>
          <w:rtl w:val="0"/>
        </w:rPr>
        <w:t xml:space="preserve">What would be more feasible is to mount the winch lower on the wheelchair so that the weight distribution will be more balanced.</w:t>
      </w:r>
    </w:p>
    <w:p w:rsidR="00000000" w:rsidDel="00000000" w:rsidP="00000000" w:rsidRDefault="00000000" w:rsidRPr="00000000" w14:paraId="0000021E">
      <w:pPr>
        <w:widowControl w:val="0"/>
        <w:spacing w:line="240" w:lineRule="auto"/>
        <w:rPr/>
      </w:pPr>
      <w:r w:rsidDel="00000000" w:rsidR="00000000" w:rsidRPr="00000000">
        <w:rPr>
          <w:rtl w:val="0"/>
        </w:rPr>
        <w:t xml:space="preserve">To improve our design, we came up with a new design; it begins with a three-bar base shaped as a triangle. Attached to this base are 3 metal flanges to which the wheels for movement are mounted. There is a fourth steel bar extruding from the tip part of the triangle to not cause any rotation or swaying. From this extruding bar, there is a hook-like shape at the top that’s purpose is to be placed into the headrest slot of the wheel chair for stability purposes. Finally, there is a steel flange placed at the bottom of the extruding steel bar to which the winch will be mounted. By keeping the weight of the winch at the bottom, we increase the chances of a more stable mechanism. The wire from the winch will be guided through the pipe that follows the profile of the structure up to the headrest area.</w:t>
      </w:r>
    </w:p>
    <w:p w:rsidR="00000000" w:rsidDel="00000000" w:rsidP="00000000" w:rsidRDefault="00000000" w:rsidRPr="00000000" w14:paraId="0000021F">
      <w:pPr>
        <w:tabs>
          <w:tab w:val="left" w:leader="none" w:pos="480"/>
          <w:tab w:val="right" w:leader="dot" w:pos="9350"/>
        </w:tabs>
        <w:spacing w:line="240" w:lineRule="auto"/>
        <w:rPr/>
      </w:pPr>
      <w:r w:rsidDel="00000000" w:rsidR="00000000" w:rsidRPr="00000000">
        <w:rPr>
          <w:rtl w:val="0"/>
        </w:rPr>
      </w:r>
    </w:p>
    <w:p w:rsidR="00000000" w:rsidDel="00000000" w:rsidP="00000000" w:rsidRDefault="00000000" w:rsidRPr="00000000" w14:paraId="00000220">
      <w:pPr>
        <w:tabs>
          <w:tab w:val="left" w:leader="none" w:pos="480"/>
          <w:tab w:val="right" w:leader="dot" w:pos="9350"/>
        </w:tabs>
        <w:spacing w:line="240" w:lineRule="auto"/>
        <w:rPr/>
      </w:pPr>
      <w:r w:rsidDel="00000000" w:rsidR="00000000" w:rsidRPr="00000000">
        <w:rPr>
          <w:rtl w:val="0"/>
        </w:rPr>
      </w:r>
    </w:p>
    <w:p w:rsidR="00000000" w:rsidDel="00000000" w:rsidP="00000000" w:rsidRDefault="00000000" w:rsidRPr="00000000" w14:paraId="00000221">
      <w:pPr>
        <w:tabs>
          <w:tab w:val="left" w:leader="none" w:pos="480"/>
          <w:tab w:val="right" w:leader="dot" w:pos="9350"/>
        </w:tabs>
        <w:spacing w:line="240" w:lineRule="auto"/>
        <w:rPr>
          <w:b w:val="1"/>
        </w:rPr>
      </w:pPr>
      <w:r w:rsidDel="00000000" w:rsidR="00000000" w:rsidRPr="00000000">
        <w:rPr>
          <w:b w:val="1"/>
          <w:rtl w:val="0"/>
        </w:rPr>
        <w:t xml:space="preserve">Updated CAD Model: </w:t>
      </w:r>
    </w:p>
    <w:p w:rsidR="00000000" w:rsidDel="00000000" w:rsidP="00000000" w:rsidRDefault="00000000" w:rsidRPr="00000000" w14:paraId="00000222">
      <w:pPr>
        <w:tabs>
          <w:tab w:val="left" w:leader="none" w:pos="480"/>
          <w:tab w:val="right" w:leader="dot" w:pos="9350"/>
        </w:tabs>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-628649</wp:posOffset>
            </wp:positionH>
            <wp:positionV relativeFrom="paragraph">
              <wp:posOffset>285750</wp:posOffset>
            </wp:positionV>
            <wp:extent cx="3624263" cy="3322241"/>
            <wp:effectExtent b="0" l="0" r="0" t="0"/>
            <wp:wrapSquare wrapText="bothSides" distB="114300" distT="114300" distL="114300" distR="114300"/>
            <wp:docPr id="25" name="image15.jpg"/>
            <a:graphic>
              <a:graphicData uri="http://schemas.openxmlformats.org/drawingml/2006/picture">
                <pic:pic>
                  <pic:nvPicPr>
                    <pic:cNvPr id="0" name="image15.jpg"/>
                    <pic:cNvPicPr preferRelativeResize="0"/>
                  </pic:nvPicPr>
                  <pic:blipFill>
                    <a:blip r:embed="rId35"/>
                    <a:srcRect b="27592" l="0" r="0" t="20739"/>
                    <a:stretch>
                      <a:fillRect/>
                    </a:stretch>
                  </pic:blipFill>
                  <pic:spPr>
                    <a:xfrm>
                      <a:off x="0" y="0"/>
                      <a:ext cx="3624263" cy="33222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285750</wp:posOffset>
            </wp:positionV>
            <wp:extent cx="3605213" cy="2703909"/>
            <wp:effectExtent b="0" l="0" r="0" t="0"/>
            <wp:wrapSquare wrapText="bothSides" distB="114300" distT="114300" distL="114300" distR="114300"/>
            <wp:docPr id="22" name="image14.jpg"/>
            <a:graphic>
              <a:graphicData uri="http://schemas.openxmlformats.org/drawingml/2006/picture">
                <pic:pic>
                  <pic:nvPicPr>
                    <pic:cNvPr id="0" name="image14.jpg"/>
                    <pic:cNvPicPr preferRelativeResize="0"/>
                  </pic:nvPicPr>
                  <pic:blipFill>
                    <a:blip r:embed="rId36"/>
                    <a:srcRect b="25428" l="0" r="0" t="32371"/>
                    <a:stretch>
                      <a:fillRect/>
                    </a:stretch>
                  </pic:blipFill>
                  <pic:spPr>
                    <a:xfrm>
                      <a:off x="0" y="0"/>
                      <a:ext cx="3605213" cy="2703909"/>
                    </a:xfrm>
                    <a:prstGeom prst="rect"/>
                    <a:ln/>
                  </pic:spPr>
                </pic:pic>
              </a:graphicData>
            </a:graphic>
          </wp:anchor>
        </w:drawing>
      </w:r>
    </w:p>
    <w:p w:rsidR="00000000" w:rsidDel="00000000" w:rsidP="00000000" w:rsidRDefault="00000000" w:rsidRPr="00000000" w14:paraId="00000223">
      <w:pPr>
        <w:tabs>
          <w:tab w:val="left" w:leader="none" w:pos="480"/>
          <w:tab w:val="right" w:leader="dot" w:pos="9350"/>
        </w:tabs>
        <w:spacing w:line="240" w:lineRule="auto"/>
        <w:jc w:val="center"/>
        <w:rPr/>
      </w:pPr>
      <w:r w:rsidDel="00000000" w:rsidR="00000000" w:rsidRPr="00000000">
        <w:rPr>
          <w:rtl w:val="0"/>
        </w:rPr>
      </w:r>
    </w:p>
    <w:p w:rsidR="00000000" w:rsidDel="00000000" w:rsidP="00000000" w:rsidRDefault="00000000" w:rsidRPr="00000000" w14:paraId="00000224">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5">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6">
      <w:pPr>
        <w:tabs>
          <w:tab w:val="left" w:leader="none" w:pos="480"/>
          <w:tab w:val="right" w:leader="dot" w:pos="9350"/>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323850</wp:posOffset>
            </wp:positionV>
            <wp:extent cx="3948113" cy="2714327"/>
            <wp:effectExtent b="0" l="0" r="0" t="0"/>
            <wp:wrapSquare wrapText="bothSides" distB="114300" distT="114300" distL="114300" distR="114300"/>
            <wp:docPr id="18" name="image8.jpg"/>
            <a:graphic>
              <a:graphicData uri="http://schemas.openxmlformats.org/drawingml/2006/picture">
                <pic:pic>
                  <pic:nvPicPr>
                    <pic:cNvPr id="0" name="image8.jpg"/>
                    <pic:cNvPicPr preferRelativeResize="0"/>
                  </pic:nvPicPr>
                  <pic:blipFill>
                    <a:blip r:embed="rId37"/>
                    <a:srcRect b="35527" l="0" r="0" t="25788"/>
                    <a:stretch>
                      <a:fillRect/>
                    </a:stretch>
                  </pic:blipFill>
                  <pic:spPr>
                    <a:xfrm>
                      <a:off x="0" y="0"/>
                      <a:ext cx="3948113" cy="2714327"/>
                    </a:xfrm>
                    <a:prstGeom prst="rect"/>
                    <a:ln/>
                  </pic:spPr>
                </pic:pic>
              </a:graphicData>
            </a:graphic>
          </wp:anchor>
        </w:drawing>
      </w:r>
    </w:p>
    <w:p w:rsidR="00000000" w:rsidDel="00000000" w:rsidP="00000000" w:rsidRDefault="00000000" w:rsidRPr="00000000" w14:paraId="00000227">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8">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9">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A">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B">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C">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D">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E">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2F">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30">
      <w:pPr>
        <w:pStyle w:val="Heading1"/>
        <w:numPr>
          <w:ilvl w:val="0"/>
          <w:numId w:val="22"/>
        </w:numPr>
        <w:tabs>
          <w:tab w:val="left" w:leader="none" w:pos="480"/>
          <w:tab w:val="right" w:leader="dot" w:pos="9350"/>
        </w:tabs>
        <w:ind w:left="720" w:hanging="360"/>
        <w:rPr/>
      </w:pPr>
      <w:bookmarkStart w:colFirst="0" w:colLast="0" w:name="_heading=h.22gqvog23izi" w:id="28"/>
      <w:bookmarkEnd w:id="28"/>
      <w:r w:rsidDel="00000000" w:rsidR="00000000" w:rsidRPr="00000000">
        <w:rPr>
          <w:rtl w:val="0"/>
        </w:rPr>
        <w:t xml:space="preserve">Gantt Chart Update (Deliverable F)</w:t>
      </w:r>
      <w:r w:rsidDel="00000000" w:rsidR="00000000" w:rsidRPr="00000000">
        <w:rPr>
          <w:rtl w:val="0"/>
        </w:rPr>
      </w:r>
    </w:p>
    <w:p w:rsidR="00000000" w:rsidDel="00000000" w:rsidP="00000000" w:rsidRDefault="00000000" w:rsidRPr="00000000" w14:paraId="00000231">
      <w:pPr>
        <w:tabs>
          <w:tab w:val="left" w:leader="none" w:pos="480"/>
          <w:tab w:val="right" w:leader="dot" w:pos="9350"/>
        </w:tabs>
        <w:spacing w:before="200" w:line="240" w:lineRule="auto"/>
        <w:rPr>
          <w:b w:val="1"/>
        </w:rPr>
      </w:pPr>
      <w:r w:rsidDel="00000000" w:rsidR="00000000" w:rsidRPr="00000000">
        <w:rPr>
          <w:b w:val="1"/>
        </w:rPr>
        <w:drawing>
          <wp:inline distB="114300" distT="114300" distL="114300" distR="114300">
            <wp:extent cx="5943600" cy="2247900"/>
            <wp:effectExtent b="0" l="0" r="0" t="0"/>
            <wp:docPr id="8"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spacing w:line="276" w:lineRule="auto"/>
        <w:rPr/>
      </w:pPr>
      <w:r w:rsidDel="00000000" w:rsidR="00000000" w:rsidRPr="00000000">
        <w:rPr>
          <w:rtl w:val="0"/>
        </w:rPr>
      </w:r>
    </w:p>
    <w:p w:rsidR="00000000" w:rsidDel="00000000" w:rsidP="00000000" w:rsidRDefault="00000000" w:rsidRPr="00000000" w14:paraId="00000233">
      <w:pPr>
        <w:spacing w:line="276" w:lineRule="auto"/>
        <w:rPr>
          <w:b w:val="1"/>
        </w:rPr>
      </w:pPr>
      <w:r w:rsidDel="00000000" w:rsidR="00000000" w:rsidRPr="00000000">
        <w:rPr>
          <w:rtl w:val="0"/>
        </w:rPr>
        <w:t xml:space="preserve">PDF Snapshot of Full Gantt Chart:</w:t>
      </w:r>
      <w:r w:rsidDel="00000000" w:rsidR="00000000" w:rsidRPr="00000000">
        <w:rPr>
          <w:rtl w:val="0"/>
        </w:rPr>
      </w:r>
    </w:p>
    <w:p w:rsidR="00000000" w:rsidDel="00000000" w:rsidP="00000000" w:rsidRDefault="00000000" w:rsidRPr="00000000" w14:paraId="00000234">
      <w:pPr>
        <w:tabs>
          <w:tab w:val="left" w:leader="none" w:pos="480"/>
          <w:tab w:val="right" w:leader="dot" w:pos="9350"/>
        </w:tabs>
        <w:spacing w:before="0" w:line="240" w:lineRule="auto"/>
        <w:rPr>
          <w:b w:val="1"/>
        </w:rPr>
      </w:pPr>
      <w:hyperlink r:id="rId39">
        <w:r w:rsidDel="00000000" w:rsidR="00000000" w:rsidRPr="00000000">
          <w:rPr>
            <w:b w:val="1"/>
            <w:color w:val="1155cc"/>
            <w:u w:val="single"/>
            <w:rtl w:val="0"/>
          </w:rPr>
          <w:t xml:space="preserve">https://drive.google.com/file/d/1Qfas_crZuKQYTYA9iVOnQyihLc9eKmu0/view?usp=drive_link</w:t>
        </w:r>
      </w:hyperlink>
      <w:r w:rsidDel="00000000" w:rsidR="00000000" w:rsidRPr="00000000">
        <w:rPr>
          <w:b w:val="1"/>
          <w:rtl w:val="0"/>
        </w:rPr>
        <w:t xml:space="preserve"> </w:t>
      </w:r>
    </w:p>
    <w:p w:rsidR="00000000" w:rsidDel="00000000" w:rsidP="00000000" w:rsidRDefault="00000000" w:rsidRPr="00000000" w14:paraId="00000235">
      <w:pPr>
        <w:tabs>
          <w:tab w:val="left" w:leader="none" w:pos="480"/>
          <w:tab w:val="right" w:leader="dot" w:pos="9350"/>
        </w:tabs>
        <w:spacing w:before="0" w:line="240" w:lineRule="auto"/>
        <w:rPr>
          <w:b w:val="1"/>
        </w:rPr>
      </w:pPr>
      <w:r w:rsidDel="00000000" w:rsidR="00000000" w:rsidRPr="00000000">
        <w:rPr>
          <w:rtl w:val="0"/>
        </w:rPr>
      </w:r>
    </w:p>
    <w:p w:rsidR="00000000" w:rsidDel="00000000" w:rsidP="00000000" w:rsidRDefault="00000000" w:rsidRPr="00000000" w14:paraId="00000236">
      <w:pPr>
        <w:pStyle w:val="Heading1"/>
        <w:numPr>
          <w:ilvl w:val="0"/>
          <w:numId w:val="22"/>
        </w:numPr>
        <w:tabs>
          <w:tab w:val="left" w:leader="none" w:pos="480"/>
          <w:tab w:val="right" w:leader="dot" w:pos="9350"/>
        </w:tabs>
        <w:ind w:left="720" w:hanging="360"/>
        <w:rPr/>
      </w:pPr>
      <w:bookmarkStart w:colFirst="0" w:colLast="0" w:name="_heading=h.y7mxpxrzzef2" w:id="29"/>
      <w:bookmarkEnd w:id="29"/>
      <w:r w:rsidDel="00000000" w:rsidR="00000000" w:rsidRPr="00000000">
        <w:rPr>
          <w:rtl w:val="0"/>
        </w:rPr>
        <w:t xml:space="preserve">Economics Report </w:t>
      </w:r>
    </w:p>
    <w:p w:rsidR="00000000" w:rsidDel="00000000" w:rsidP="00000000" w:rsidRDefault="00000000" w:rsidRPr="00000000" w14:paraId="00000237">
      <w:pPr>
        <w:pStyle w:val="Heading2"/>
        <w:numPr>
          <w:ilvl w:val="1"/>
          <w:numId w:val="22"/>
        </w:numPr>
        <w:tabs>
          <w:tab w:val="left" w:leader="none" w:pos="480"/>
          <w:tab w:val="right" w:leader="dot" w:pos="9350"/>
        </w:tabs>
        <w:ind w:left="1440" w:hanging="360"/>
        <w:rPr/>
      </w:pPr>
      <w:bookmarkStart w:colFirst="0" w:colLast="0" w:name="_heading=h.yxxm56qn3icn" w:id="30"/>
      <w:bookmarkEnd w:id="30"/>
      <w:r w:rsidDel="00000000" w:rsidR="00000000" w:rsidRPr="00000000">
        <w:rPr>
          <w:rtl w:val="0"/>
        </w:rPr>
        <w:t xml:space="preserve">Cost Classification</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price per 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Variability of 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indirect or direct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type of 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Pull up bar</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shd w:fill="ccccc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direct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material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Straps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shd w:fill="ccccc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Indirect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Material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Manual Winch</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shd w:fill="ccccc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Indirect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Material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Fabric</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shd w:fill="ccccc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Fixed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Indirect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Material</w:t>
            </w:r>
          </w:p>
        </w:tc>
      </w:tr>
    </w:tbl>
    <w:p w:rsidR="00000000" w:rsidDel="00000000" w:rsidP="00000000" w:rsidRDefault="00000000" w:rsidRPr="00000000" w14:paraId="00000251">
      <w:pPr>
        <w:spacing w:line="276" w:lineRule="auto"/>
        <w:rPr>
          <w:sz w:val="22"/>
          <w:szCs w:val="22"/>
        </w:rPr>
      </w:pPr>
      <w:r w:rsidDel="00000000" w:rsidR="00000000" w:rsidRPr="00000000">
        <w:rPr>
          <w:rtl w:val="0"/>
        </w:rPr>
      </w:r>
    </w:p>
    <w:p w:rsidR="00000000" w:rsidDel="00000000" w:rsidP="00000000" w:rsidRDefault="00000000" w:rsidRPr="00000000" w14:paraId="00000252">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53">
      <w:pPr>
        <w:pStyle w:val="Heading2"/>
        <w:numPr>
          <w:ilvl w:val="1"/>
          <w:numId w:val="22"/>
        </w:numPr>
        <w:tabs>
          <w:tab w:val="left" w:leader="none" w:pos="480"/>
          <w:tab w:val="right" w:leader="dot" w:pos="9350"/>
        </w:tabs>
        <w:ind w:left="1440" w:hanging="360"/>
        <w:rPr/>
      </w:pPr>
      <w:bookmarkStart w:colFirst="0" w:colLast="0" w:name="_heading=h.n2bz7vgpwg5h" w:id="31"/>
      <w:bookmarkEnd w:id="31"/>
      <w:r w:rsidDel="00000000" w:rsidR="00000000" w:rsidRPr="00000000">
        <w:rPr>
          <w:rtl w:val="0"/>
        </w:rPr>
        <w:t xml:space="preserve">3-Year Income Statement</w:t>
      </w:r>
      <w:r w:rsidDel="00000000" w:rsidR="00000000" w:rsidRPr="00000000">
        <w:rPr>
          <w:rtl w:val="0"/>
        </w:rPr>
      </w:r>
    </w:p>
    <w:p w:rsidR="00000000" w:rsidDel="00000000" w:rsidP="00000000" w:rsidRDefault="00000000" w:rsidRPr="00000000" w14:paraId="00000254">
      <w:pPr>
        <w:tabs>
          <w:tab w:val="left" w:leader="none" w:pos="480"/>
          <w:tab w:val="right" w:leader="dot" w:pos="9350"/>
        </w:tabs>
        <w:spacing w:line="240" w:lineRule="auto"/>
        <w:ind w:left="0" w:firstLine="0"/>
        <w:rPr>
          <w:b w:val="1"/>
          <w:sz w:val="28"/>
          <w:szCs w:val="28"/>
          <w:u w:val="single"/>
          <w:shd w:fill="fce5cd" w:val="clear"/>
        </w:rPr>
      </w:pPr>
      <w:r w:rsidDel="00000000" w:rsidR="00000000" w:rsidRPr="00000000">
        <w:rPr>
          <w:b w:val="1"/>
          <w:sz w:val="28"/>
          <w:szCs w:val="28"/>
          <w:u w:val="single"/>
          <w:shd w:fill="fce5cd" w:val="clear"/>
          <w:rtl w:val="0"/>
        </w:rPr>
        <w:t xml:space="preserve">Year 1 (2024):</w:t>
      </w:r>
    </w:p>
    <w:p w:rsidR="00000000" w:rsidDel="00000000" w:rsidP="00000000" w:rsidRDefault="00000000" w:rsidRPr="00000000" w14:paraId="00000255">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Sales Revenue:</w:t>
      </w:r>
    </w:p>
    <w:p w:rsidR="00000000" w:rsidDel="00000000" w:rsidP="00000000" w:rsidRDefault="00000000" w:rsidRPr="00000000" w14:paraId="00000256">
      <w:pPr>
        <w:numPr>
          <w:ilvl w:val="0"/>
          <w:numId w:val="7"/>
        </w:numPr>
        <w:tabs>
          <w:tab w:val="left" w:leader="none" w:pos="480"/>
          <w:tab w:val="right" w:leader="dot" w:pos="9350"/>
        </w:tabs>
        <w:spacing w:line="240" w:lineRule="auto"/>
        <w:ind w:left="720" w:hanging="360"/>
        <w:jc w:val="both"/>
        <w:rPr/>
      </w:pPr>
      <w:r w:rsidDel="00000000" w:rsidR="00000000" w:rsidRPr="00000000">
        <w:rPr>
          <w:rtl w:val="0"/>
        </w:rPr>
        <w:t xml:space="preserve">price per device: </w:t>
      </w:r>
      <w:r w:rsidDel="00000000" w:rsidR="00000000" w:rsidRPr="00000000">
        <w:rPr>
          <w:rtl w:val="0"/>
        </w:rPr>
        <w:t xml:space="preserve">$599</w:t>
      </w:r>
    </w:p>
    <w:p w:rsidR="00000000" w:rsidDel="00000000" w:rsidP="00000000" w:rsidRDefault="00000000" w:rsidRPr="00000000" w14:paraId="00000257">
      <w:pPr>
        <w:numPr>
          <w:ilvl w:val="0"/>
          <w:numId w:val="7"/>
        </w:numPr>
        <w:tabs>
          <w:tab w:val="left" w:leader="none" w:pos="480"/>
          <w:tab w:val="right" w:leader="dot" w:pos="9350"/>
        </w:tabs>
        <w:spacing w:line="240" w:lineRule="auto"/>
        <w:ind w:left="720" w:hanging="360"/>
        <w:jc w:val="both"/>
        <w:rPr/>
      </w:pPr>
      <w:r w:rsidDel="00000000" w:rsidR="00000000" w:rsidRPr="00000000">
        <w:rPr>
          <w:rtl w:val="0"/>
        </w:rPr>
        <w:t xml:space="preserve">number of device sold (estimated): </w:t>
      </w:r>
      <w:r w:rsidDel="00000000" w:rsidR="00000000" w:rsidRPr="00000000">
        <w:rPr>
          <w:rtl w:val="0"/>
        </w:rPr>
        <w:t xml:space="preserve">1,000 </w:t>
      </w:r>
    </w:p>
    <w:p w:rsidR="00000000" w:rsidDel="00000000" w:rsidP="00000000" w:rsidRDefault="00000000" w:rsidRPr="00000000" w14:paraId="00000258">
      <w:pPr>
        <w:numPr>
          <w:ilvl w:val="0"/>
          <w:numId w:val="7"/>
        </w:numPr>
        <w:tabs>
          <w:tab w:val="left" w:leader="none" w:pos="480"/>
          <w:tab w:val="right" w:leader="dot" w:pos="9350"/>
        </w:tabs>
        <w:spacing w:line="240" w:lineRule="auto"/>
        <w:ind w:left="720" w:hanging="360"/>
        <w:jc w:val="both"/>
        <w:rPr/>
      </w:pPr>
      <w:r w:rsidDel="00000000" w:rsidR="00000000" w:rsidRPr="00000000">
        <w:rPr>
          <w:rtl w:val="0"/>
        </w:rPr>
        <w:t xml:space="preserve">total sales revenue: $599*1,000 = </w:t>
      </w:r>
      <w:r w:rsidDel="00000000" w:rsidR="00000000" w:rsidRPr="00000000">
        <w:rPr>
          <w:rtl w:val="0"/>
        </w:rPr>
        <w:t xml:space="preserve">$599,000</w:t>
      </w:r>
    </w:p>
    <w:p w:rsidR="00000000" w:rsidDel="00000000" w:rsidP="00000000" w:rsidRDefault="00000000" w:rsidRPr="00000000" w14:paraId="00000259">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Cost of goods sold:</w:t>
      </w:r>
    </w:p>
    <w:p w:rsidR="00000000" w:rsidDel="00000000" w:rsidP="00000000" w:rsidRDefault="00000000" w:rsidRPr="00000000" w14:paraId="0000025A">
      <w:pPr>
        <w:numPr>
          <w:ilvl w:val="0"/>
          <w:numId w:val="26"/>
        </w:numPr>
        <w:tabs>
          <w:tab w:val="left" w:leader="none" w:pos="480"/>
          <w:tab w:val="right" w:leader="dot" w:pos="9350"/>
        </w:tabs>
        <w:spacing w:line="240" w:lineRule="auto"/>
        <w:ind w:left="720" w:hanging="360"/>
        <w:jc w:val="both"/>
        <w:rPr/>
      </w:pPr>
      <w:r w:rsidDel="00000000" w:rsidR="00000000" w:rsidRPr="00000000">
        <w:rPr>
          <w:rtl w:val="0"/>
        </w:rPr>
        <w:t xml:space="preserve">Cost per device (including manufacturing, materials and labour): </w:t>
      </w:r>
      <w:r w:rsidDel="00000000" w:rsidR="00000000" w:rsidRPr="00000000">
        <w:rPr>
          <w:rtl w:val="0"/>
        </w:rPr>
        <w:t xml:space="preserve">$476.28</w:t>
      </w:r>
    </w:p>
    <w:p w:rsidR="00000000" w:rsidDel="00000000" w:rsidP="00000000" w:rsidRDefault="00000000" w:rsidRPr="00000000" w14:paraId="0000025B">
      <w:pPr>
        <w:numPr>
          <w:ilvl w:val="0"/>
          <w:numId w:val="26"/>
        </w:numPr>
        <w:tabs>
          <w:tab w:val="left" w:leader="none" w:pos="480"/>
          <w:tab w:val="right" w:leader="dot" w:pos="9350"/>
        </w:tabs>
        <w:spacing w:line="240" w:lineRule="auto"/>
        <w:ind w:left="720" w:hanging="360"/>
        <w:jc w:val="both"/>
        <w:rPr/>
      </w:pPr>
      <w:r w:rsidDel="00000000" w:rsidR="00000000" w:rsidRPr="00000000">
        <w:rPr>
          <w:rtl w:val="0"/>
        </w:rPr>
        <w:t xml:space="preserve">number of device sold: </w:t>
      </w:r>
      <w:r w:rsidDel="00000000" w:rsidR="00000000" w:rsidRPr="00000000">
        <w:rPr>
          <w:rtl w:val="0"/>
        </w:rPr>
        <w:t xml:space="preserve">1000</w:t>
      </w:r>
    </w:p>
    <w:p w:rsidR="00000000" w:rsidDel="00000000" w:rsidP="00000000" w:rsidRDefault="00000000" w:rsidRPr="00000000" w14:paraId="0000025C">
      <w:pPr>
        <w:numPr>
          <w:ilvl w:val="0"/>
          <w:numId w:val="26"/>
        </w:numPr>
        <w:tabs>
          <w:tab w:val="left" w:leader="none" w:pos="480"/>
          <w:tab w:val="right" w:leader="dot" w:pos="9350"/>
        </w:tabs>
        <w:spacing w:line="240" w:lineRule="auto"/>
        <w:ind w:left="720" w:hanging="360"/>
        <w:jc w:val="both"/>
        <w:rPr/>
      </w:pPr>
      <w:r w:rsidDel="00000000" w:rsidR="00000000" w:rsidRPr="00000000">
        <w:rPr>
          <w:rtl w:val="0"/>
        </w:rPr>
        <w:t xml:space="preserve">total “cost of goods sold”: $476.28*1000 =</w:t>
      </w:r>
      <w:r w:rsidDel="00000000" w:rsidR="00000000" w:rsidRPr="00000000">
        <w:rPr>
          <w:rtl w:val="0"/>
        </w:rPr>
        <w:t xml:space="preserve"> $476,280</w:t>
      </w:r>
    </w:p>
    <w:p w:rsidR="00000000" w:rsidDel="00000000" w:rsidP="00000000" w:rsidRDefault="00000000" w:rsidRPr="00000000" w14:paraId="0000025D">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Gross profit:</w:t>
      </w:r>
    </w:p>
    <w:p w:rsidR="00000000" w:rsidDel="00000000" w:rsidP="00000000" w:rsidRDefault="00000000" w:rsidRPr="00000000" w14:paraId="0000025E">
      <w:pPr>
        <w:numPr>
          <w:ilvl w:val="0"/>
          <w:numId w:val="2"/>
        </w:numPr>
        <w:tabs>
          <w:tab w:val="left" w:leader="none" w:pos="480"/>
          <w:tab w:val="right" w:leader="dot" w:pos="9350"/>
        </w:tabs>
        <w:spacing w:line="240" w:lineRule="auto"/>
        <w:ind w:left="720" w:hanging="360"/>
        <w:jc w:val="both"/>
        <w:rPr/>
      </w:pPr>
      <w:r w:rsidDel="00000000" w:rsidR="00000000" w:rsidRPr="00000000">
        <w:rPr>
          <w:rtl w:val="0"/>
        </w:rPr>
        <w:t xml:space="preserve">gross profit = sales revenue - Cost of goods sold</w:t>
      </w:r>
    </w:p>
    <w:p w:rsidR="00000000" w:rsidDel="00000000" w:rsidP="00000000" w:rsidRDefault="00000000" w:rsidRPr="00000000" w14:paraId="0000025F">
      <w:pPr>
        <w:numPr>
          <w:ilvl w:val="0"/>
          <w:numId w:val="2"/>
        </w:numPr>
        <w:tabs>
          <w:tab w:val="left" w:leader="none" w:pos="480"/>
          <w:tab w:val="right" w:leader="dot" w:pos="9350"/>
        </w:tabs>
        <w:spacing w:line="240" w:lineRule="auto"/>
        <w:ind w:left="720" w:hanging="360"/>
        <w:jc w:val="both"/>
        <w:rPr/>
      </w:pPr>
      <w:r w:rsidDel="00000000" w:rsidR="00000000" w:rsidRPr="00000000">
        <w:rPr>
          <w:rtl w:val="0"/>
        </w:rPr>
        <w:t xml:space="preserve">gross profit =  $599,000 - $476,280 = </w:t>
      </w:r>
      <w:r w:rsidDel="00000000" w:rsidR="00000000" w:rsidRPr="00000000">
        <w:rPr>
          <w:rtl w:val="0"/>
        </w:rPr>
        <w:t xml:space="preserve">$122,720</w:t>
      </w:r>
    </w:p>
    <w:p w:rsidR="00000000" w:rsidDel="00000000" w:rsidP="00000000" w:rsidRDefault="00000000" w:rsidRPr="00000000" w14:paraId="00000260">
      <w:pPr>
        <w:tabs>
          <w:tab w:val="left" w:leader="none" w:pos="480"/>
          <w:tab w:val="right" w:leader="dot" w:pos="9350"/>
        </w:tabs>
        <w:spacing w:line="240" w:lineRule="auto"/>
        <w:ind w:left="0" w:firstLine="0"/>
        <w:jc w:val="both"/>
        <w:rPr/>
      </w:pPr>
      <w:r w:rsidDel="00000000" w:rsidR="00000000" w:rsidRPr="00000000">
        <w:rPr>
          <w:b w:val="1"/>
          <w:rtl w:val="0"/>
        </w:rPr>
        <w:t xml:space="preserve">Operating expenses:</w:t>
      </w:r>
      <w:r w:rsidDel="00000000" w:rsidR="00000000" w:rsidRPr="00000000">
        <w:rPr>
          <w:rtl w:val="0"/>
        </w:rPr>
        <w:t xml:space="preserve"> this includes expenses like salaries, marketing rent, etc. Estimation at: </w:t>
      </w:r>
      <w:r w:rsidDel="00000000" w:rsidR="00000000" w:rsidRPr="00000000">
        <w:rPr>
          <w:rtl w:val="0"/>
        </w:rPr>
        <w:t xml:space="preserve">$100,000 for the first year.</w:t>
      </w:r>
    </w:p>
    <w:p w:rsidR="00000000" w:rsidDel="00000000" w:rsidP="00000000" w:rsidRDefault="00000000" w:rsidRPr="00000000" w14:paraId="00000261">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62">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Operating income: </w:t>
      </w:r>
    </w:p>
    <w:p w:rsidR="00000000" w:rsidDel="00000000" w:rsidP="00000000" w:rsidRDefault="00000000" w:rsidRPr="00000000" w14:paraId="00000263">
      <w:pPr>
        <w:numPr>
          <w:ilvl w:val="0"/>
          <w:numId w:val="10"/>
        </w:numPr>
        <w:tabs>
          <w:tab w:val="left" w:leader="none" w:pos="480"/>
          <w:tab w:val="right" w:leader="dot" w:pos="9350"/>
        </w:tabs>
        <w:spacing w:line="240" w:lineRule="auto"/>
        <w:ind w:left="720" w:hanging="360"/>
        <w:jc w:val="both"/>
        <w:rPr/>
      </w:pPr>
      <w:r w:rsidDel="00000000" w:rsidR="00000000" w:rsidRPr="00000000">
        <w:rPr>
          <w:rtl w:val="0"/>
        </w:rPr>
        <w:t xml:space="preserve">Operating Income = Gross Profit - Operating Expenses</w:t>
      </w:r>
    </w:p>
    <w:p w:rsidR="00000000" w:rsidDel="00000000" w:rsidP="00000000" w:rsidRDefault="00000000" w:rsidRPr="00000000" w14:paraId="00000264">
      <w:pPr>
        <w:numPr>
          <w:ilvl w:val="0"/>
          <w:numId w:val="10"/>
        </w:numPr>
        <w:tabs>
          <w:tab w:val="left" w:leader="none" w:pos="480"/>
          <w:tab w:val="right" w:leader="dot" w:pos="9350"/>
        </w:tabs>
        <w:spacing w:line="240" w:lineRule="auto"/>
        <w:ind w:left="720" w:hanging="360"/>
        <w:jc w:val="both"/>
        <w:rPr/>
      </w:pPr>
      <w:r w:rsidDel="00000000" w:rsidR="00000000" w:rsidRPr="00000000">
        <w:rPr>
          <w:rtl w:val="0"/>
        </w:rPr>
        <w:t xml:space="preserve">Operating income = $122,720 - $100,000 = </w:t>
      </w:r>
      <w:r w:rsidDel="00000000" w:rsidR="00000000" w:rsidRPr="00000000">
        <w:rPr>
          <w:rtl w:val="0"/>
        </w:rPr>
        <w:t xml:space="preserve">$22,720</w:t>
      </w:r>
    </w:p>
    <w:p w:rsidR="00000000" w:rsidDel="00000000" w:rsidP="00000000" w:rsidRDefault="00000000" w:rsidRPr="00000000" w14:paraId="00000265">
      <w:pPr>
        <w:tabs>
          <w:tab w:val="left" w:leader="none" w:pos="480"/>
          <w:tab w:val="right" w:leader="dot" w:pos="9350"/>
        </w:tabs>
        <w:spacing w:line="240" w:lineRule="auto"/>
        <w:ind w:left="0" w:firstLine="0"/>
        <w:jc w:val="both"/>
        <w:rPr>
          <w:b w:val="1"/>
          <w:sz w:val="28"/>
          <w:szCs w:val="28"/>
          <w:u w:val="single"/>
        </w:rPr>
      </w:pPr>
      <w:r w:rsidDel="00000000" w:rsidR="00000000" w:rsidRPr="00000000">
        <w:rPr>
          <w:rtl w:val="0"/>
        </w:rPr>
      </w:r>
    </w:p>
    <w:p w:rsidR="00000000" w:rsidDel="00000000" w:rsidP="00000000" w:rsidRDefault="00000000" w:rsidRPr="00000000" w14:paraId="00000266">
      <w:pPr>
        <w:tabs>
          <w:tab w:val="left" w:leader="none" w:pos="480"/>
          <w:tab w:val="right" w:leader="dot" w:pos="9350"/>
        </w:tabs>
        <w:spacing w:line="240" w:lineRule="auto"/>
        <w:ind w:left="0" w:firstLine="0"/>
        <w:jc w:val="both"/>
        <w:rPr>
          <w:b w:val="1"/>
          <w:sz w:val="28"/>
          <w:szCs w:val="28"/>
          <w:u w:val="single"/>
          <w:shd w:fill="fce5cd" w:val="clear"/>
        </w:rPr>
      </w:pPr>
      <w:r w:rsidDel="00000000" w:rsidR="00000000" w:rsidRPr="00000000">
        <w:rPr>
          <w:b w:val="1"/>
          <w:sz w:val="28"/>
          <w:szCs w:val="28"/>
          <w:u w:val="single"/>
          <w:shd w:fill="fce5cd" w:val="clear"/>
          <w:rtl w:val="0"/>
        </w:rPr>
        <w:t xml:space="preserve">Year 2 (2025):</w:t>
      </w:r>
    </w:p>
    <w:p w:rsidR="00000000" w:rsidDel="00000000" w:rsidP="00000000" w:rsidRDefault="00000000" w:rsidRPr="00000000" w14:paraId="00000267">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Sales revenue:</w:t>
      </w:r>
    </w:p>
    <w:p w:rsidR="00000000" w:rsidDel="00000000" w:rsidP="00000000" w:rsidRDefault="00000000" w:rsidRPr="00000000" w14:paraId="00000268">
      <w:pPr>
        <w:numPr>
          <w:ilvl w:val="0"/>
          <w:numId w:val="3"/>
        </w:numPr>
        <w:tabs>
          <w:tab w:val="left" w:leader="none" w:pos="480"/>
          <w:tab w:val="right" w:leader="dot" w:pos="9350"/>
        </w:tabs>
        <w:spacing w:line="240" w:lineRule="auto"/>
        <w:ind w:left="720" w:hanging="360"/>
        <w:jc w:val="both"/>
        <w:rPr/>
      </w:pPr>
      <w:r w:rsidDel="00000000" w:rsidR="00000000" w:rsidRPr="00000000">
        <w:rPr>
          <w:rtl w:val="0"/>
        </w:rPr>
        <w:t xml:space="preserve">assuming 10% increase in sales. so, estimated devices sold = 1000*1.10 </w:t>
      </w:r>
    </w:p>
    <w:p w:rsidR="00000000" w:rsidDel="00000000" w:rsidP="00000000" w:rsidRDefault="00000000" w:rsidRPr="00000000" w14:paraId="00000269">
      <w:pPr>
        <w:tabs>
          <w:tab w:val="left" w:leader="none" w:pos="480"/>
          <w:tab w:val="right" w:leader="dot" w:pos="9350"/>
        </w:tabs>
        <w:spacing w:line="240" w:lineRule="auto"/>
        <w:ind w:left="720" w:firstLine="0"/>
        <w:jc w:val="both"/>
        <w:rPr/>
      </w:pPr>
      <w:r w:rsidDel="00000000" w:rsidR="00000000" w:rsidRPr="00000000">
        <w:rPr>
          <w:rtl w:val="0"/>
        </w:rPr>
        <w:t xml:space="preserve">= 1100</w:t>
      </w:r>
    </w:p>
    <w:p w:rsidR="00000000" w:rsidDel="00000000" w:rsidP="00000000" w:rsidRDefault="00000000" w:rsidRPr="00000000" w14:paraId="0000026A">
      <w:pPr>
        <w:numPr>
          <w:ilvl w:val="0"/>
          <w:numId w:val="3"/>
        </w:numPr>
        <w:tabs>
          <w:tab w:val="left" w:leader="none" w:pos="480"/>
          <w:tab w:val="right" w:leader="dot" w:pos="9350"/>
        </w:tabs>
        <w:spacing w:line="240" w:lineRule="auto"/>
        <w:ind w:left="720" w:hanging="360"/>
        <w:jc w:val="both"/>
        <w:rPr/>
      </w:pPr>
      <w:r w:rsidDel="00000000" w:rsidR="00000000" w:rsidRPr="00000000">
        <w:rPr>
          <w:rtl w:val="0"/>
        </w:rPr>
        <w:t xml:space="preserve">total sales revenue: $599* 1100 = $658,900</w:t>
      </w:r>
    </w:p>
    <w:p w:rsidR="00000000" w:rsidDel="00000000" w:rsidP="00000000" w:rsidRDefault="00000000" w:rsidRPr="00000000" w14:paraId="0000026B">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Cost of good sold:</w:t>
      </w:r>
    </w:p>
    <w:p w:rsidR="00000000" w:rsidDel="00000000" w:rsidP="00000000" w:rsidRDefault="00000000" w:rsidRPr="00000000" w14:paraId="0000026C">
      <w:pPr>
        <w:numPr>
          <w:ilvl w:val="0"/>
          <w:numId w:val="9"/>
        </w:numPr>
        <w:tabs>
          <w:tab w:val="left" w:leader="none" w:pos="480"/>
          <w:tab w:val="right" w:leader="dot" w:pos="9350"/>
        </w:tabs>
        <w:spacing w:line="240" w:lineRule="auto"/>
        <w:ind w:left="720" w:hanging="360"/>
        <w:jc w:val="both"/>
        <w:rPr/>
      </w:pPr>
      <w:r w:rsidDel="00000000" w:rsidR="00000000" w:rsidRPr="00000000">
        <w:rPr>
          <w:rtl w:val="0"/>
        </w:rPr>
        <w:t xml:space="preserve">no change in the cost structure, fixed at $476.28 per device</w:t>
      </w:r>
    </w:p>
    <w:p w:rsidR="00000000" w:rsidDel="00000000" w:rsidP="00000000" w:rsidRDefault="00000000" w:rsidRPr="00000000" w14:paraId="0000026D">
      <w:pPr>
        <w:numPr>
          <w:ilvl w:val="0"/>
          <w:numId w:val="9"/>
        </w:numPr>
        <w:tabs>
          <w:tab w:val="left" w:leader="none" w:pos="480"/>
          <w:tab w:val="right" w:leader="dot" w:pos="9350"/>
        </w:tabs>
        <w:spacing w:line="240" w:lineRule="auto"/>
        <w:ind w:left="720" w:hanging="360"/>
        <w:jc w:val="both"/>
        <w:rPr/>
      </w:pPr>
      <w:r w:rsidDel="00000000" w:rsidR="00000000" w:rsidRPr="00000000">
        <w:rPr>
          <w:rtl w:val="0"/>
        </w:rPr>
        <w:t xml:space="preserve">total “cost of good sold”:  $476.28*1100 = $523,908</w:t>
      </w:r>
    </w:p>
    <w:p w:rsidR="00000000" w:rsidDel="00000000" w:rsidP="00000000" w:rsidRDefault="00000000" w:rsidRPr="00000000" w14:paraId="0000026E">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Gross profit:</w:t>
      </w:r>
    </w:p>
    <w:p w:rsidR="00000000" w:rsidDel="00000000" w:rsidP="00000000" w:rsidRDefault="00000000" w:rsidRPr="00000000" w14:paraId="0000026F">
      <w:pPr>
        <w:numPr>
          <w:ilvl w:val="0"/>
          <w:numId w:val="16"/>
        </w:numPr>
        <w:tabs>
          <w:tab w:val="left" w:leader="none" w:pos="480"/>
          <w:tab w:val="right" w:leader="dot" w:pos="9350"/>
        </w:tabs>
        <w:spacing w:line="240" w:lineRule="auto"/>
        <w:ind w:left="720" w:hanging="360"/>
        <w:jc w:val="both"/>
        <w:rPr/>
      </w:pPr>
      <w:r w:rsidDel="00000000" w:rsidR="00000000" w:rsidRPr="00000000">
        <w:rPr>
          <w:rtl w:val="0"/>
        </w:rPr>
        <w:t xml:space="preserve">gross profit = sales revenue - Cost of goods sold</w:t>
      </w:r>
    </w:p>
    <w:p w:rsidR="00000000" w:rsidDel="00000000" w:rsidP="00000000" w:rsidRDefault="00000000" w:rsidRPr="00000000" w14:paraId="00000270">
      <w:pPr>
        <w:numPr>
          <w:ilvl w:val="0"/>
          <w:numId w:val="16"/>
        </w:numPr>
        <w:tabs>
          <w:tab w:val="left" w:leader="none" w:pos="480"/>
          <w:tab w:val="right" w:leader="dot" w:pos="9350"/>
        </w:tabs>
        <w:spacing w:line="240" w:lineRule="auto"/>
        <w:ind w:left="720" w:hanging="360"/>
        <w:jc w:val="both"/>
        <w:rPr/>
      </w:pPr>
      <w:r w:rsidDel="00000000" w:rsidR="00000000" w:rsidRPr="00000000">
        <w:rPr>
          <w:rtl w:val="0"/>
        </w:rPr>
        <w:t xml:space="preserve">gross profit = $658,900 - $523,908 = $134,992</w:t>
      </w:r>
    </w:p>
    <w:p w:rsidR="00000000" w:rsidDel="00000000" w:rsidP="00000000" w:rsidRDefault="00000000" w:rsidRPr="00000000" w14:paraId="00000271">
      <w:pPr>
        <w:tabs>
          <w:tab w:val="left" w:leader="none" w:pos="480"/>
          <w:tab w:val="right" w:leader="dot" w:pos="9350"/>
        </w:tabs>
        <w:spacing w:line="240" w:lineRule="auto"/>
        <w:ind w:left="0" w:firstLine="0"/>
        <w:jc w:val="both"/>
        <w:rPr/>
      </w:pPr>
      <w:r w:rsidDel="00000000" w:rsidR="00000000" w:rsidRPr="00000000">
        <w:rPr>
          <w:b w:val="1"/>
          <w:rtl w:val="0"/>
        </w:rPr>
        <w:t xml:space="preserve">Operating expenses:</w:t>
      </w:r>
      <w:r w:rsidDel="00000000" w:rsidR="00000000" w:rsidRPr="00000000">
        <w:rPr>
          <w:rtl w:val="0"/>
        </w:rPr>
        <w:t xml:space="preserve"> Assuming a minor increase in expenses to $101,000 due to potential expansion and inflation.</w:t>
      </w:r>
    </w:p>
    <w:p w:rsidR="00000000" w:rsidDel="00000000" w:rsidP="00000000" w:rsidRDefault="00000000" w:rsidRPr="00000000" w14:paraId="00000272">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73">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Operating Income: </w:t>
      </w:r>
    </w:p>
    <w:p w:rsidR="00000000" w:rsidDel="00000000" w:rsidP="00000000" w:rsidRDefault="00000000" w:rsidRPr="00000000" w14:paraId="00000274">
      <w:pPr>
        <w:numPr>
          <w:ilvl w:val="0"/>
          <w:numId w:val="13"/>
        </w:numPr>
        <w:tabs>
          <w:tab w:val="left" w:leader="none" w:pos="480"/>
          <w:tab w:val="right" w:leader="dot" w:pos="9350"/>
        </w:tabs>
        <w:spacing w:line="240" w:lineRule="auto"/>
        <w:ind w:left="720" w:hanging="360"/>
        <w:jc w:val="both"/>
        <w:rPr/>
      </w:pPr>
      <w:r w:rsidDel="00000000" w:rsidR="00000000" w:rsidRPr="00000000">
        <w:rPr>
          <w:rtl w:val="0"/>
        </w:rPr>
        <w:t xml:space="preserve">Operating Income = Gross Profit - Operating Expenses</w:t>
      </w:r>
    </w:p>
    <w:p w:rsidR="00000000" w:rsidDel="00000000" w:rsidP="00000000" w:rsidRDefault="00000000" w:rsidRPr="00000000" w14:paraId="00000275">
      <w:pPr>
        <w:numPr>
          <w:ilvl w:val="0"/>
          <w:numId w:val="13"/>
        </w:numPr>
        <w:tabs>
          <w:tab w:val="left" w:leader="none" w:pos="480"/>
          <w:tab w:val="right" w:leader="dot" w:pos="9350"/>
        </w:tabs>
        <w:spacing w:line="240" w:lineRule="auto"/>
        <w:ind w:left="720" w:hanging="360"/>
        <w:jc w:val="both"/>
        <w:rPr/>
      </w:pPr>
      <w:r w:rsidDel="00000000" w:rsidR="00000000" w:rsidRPr="00000000">
        <w:rPr>
          <w:rtl w:val="0"/>
        </w:rPr>
        <w:t xml:space="preserve">Operating Income = $134,992 - $101,000 = $33,992</w:t>
      </w:r>
    </w:p>
    <w:p w:rsidR="00000000" w:rsidDel="00000000" w:rsidP="00000000" w:rsidRDefault="00000000" w:rsidRPr="00000000" w14:paraId="00000276">
      <w:pPr>
        <w:tabs>
          <w:tab w:val="left" w:leader="none" w:pos="480"/>
          <w:tab w:val="right" w:leader="dot" w:pos="9350"/>
        </w:tabs>
        <w:spacing w:line="240" w:lineRule="auto"/>
        <w:jc w:val="both"/>
        <w:rPr/>
      </w:pPr>
      <w:r w:rsidDel="00000000" w:rsidR="00000000" w:rsidRPr="00000000">
        <w:rPr>
          <w:rtl w:val="0"/>
        </w:rPr>
      </w:r>
    </w:p>
    <w:p w:rsidR="00000000" w:rsidDel="00000000" w:rsidP="00000000" w:rsidRDefault="00000000" w:rsidRPr="00000000" w14:paraId="00000277">
      <w:pPr>
        <w:tabs>
          <w:tab w:val="left" w:leader="none" w:pos="480"/>
          <w:tab w:val="right" w:leader="dot" w:pos="9350"/>
        </w:tabs>
        <w:spacing w:line="240" w:lineRule="auto"/>
        <w:jc w:val="both"/>
        <w:rPr>
          <w:b w:val="1"/>
          <w:sz w:val="28"/>
          <w:szCs w:val="28"/>
          <w:u w:val="single"/>
          <w:shd w:fill="fce5cd" w:val="clear"/>
        </w:rPr>
      </w:pPr>
      <w:r w:rsidDel="00000000" w:rsidR="00000000" w:rsidRPr="00000000">
        <w:rPr>
          <w:b w:val="1"/>
          <w:sz w:val="28"/>
          <w:szCs w:val="28"/>
          <w:u w:val="single"/>
          <w:shd w:fill="fce5cd" w:val="clear"/>
          <w:rtl w:val="0"/>
        </w:rPr>
        <w:t xml:space="preserve">Year 3 (2026):</w:t>
      </w:r>
    </w:p>
    <w:p w:rsidR="00000000" w:rsidDel="00000000" w:rsidP="00000000" w:rsidRDefault="00000000" w:rsidRPr="00000000" w14:paraId="00000278">
      <w:pPr>
        <w:tabs>
          <w:tab w:val="left" w:leader="none" w:pos="480"/>
          <w:tab w:val="right" w:leader="dot" w:pos="9350"/>
        </w:tabs>
        <w:spacing w:line="240" w:lineRule="auto"/>
        <w:jc w:val="both"/>
        <w:rPr>
          <w:b w:val="1"/>
        </w:rPr>
      </w:pPr>
      <w:r w:rsidDel="00000000" w:rsidR="00000000" w:rsidRPr="00000000">
        <w:rPr>
          <w:b w:val="1"/>
          <w:rtl w:val="0"/>
        </w:rPr>
        <w:t xml:space="preserve">Sales revenue:</w:t>
      </w:r>
    </w:p>
    <w:p w:rsidR="00000000" w:rsidDel="00000000" w:rsidP="00000000" w:rsidRDefault="00000000" w:rsidRPr="00000000" w14:paraId="00000279">
      <w:pPr>
        <w:numPr>
          <w:ilvl w:val="0"/>
          <w:numId w:val="4"/>
        </w:numPr>
        <w:tabs>
          <w:tab w:val="left" w:leader="none" w:pos="480"/>
          <w:tab w:val="right" w:leader="dot" w:pos="9350"/>
        </w:tabs>
        <w:spacing w:line="240" w:lineRule="auto"/>
        <w:ind w:left="720" w:hanging="360"/>
        <w:jc w:val="both"/>
        <w:rPr/>
      </w:pPr>
      <w:r w:rsidDel="00000000" w:rsidR="00000000" w:rsidRPr="00000000">
        <w:rPr>
          <w:rtl w:val="0"/>
        </w:rPr>
        <w:t xml:space="preserve">assuming another 10% increase in sales. so, estimated devices sold = 1100*1.10 = 1210</w:t>
      </w:r>
    </w:p>
    <w:p w:rsidR="00000000" w:rsidDel="00000000" w:rsidP="00000000" w:rsidRDefault="00000000" w:rsidRPr="00000000" w14:paraId="0000027A">
      <w:pPr>
        <w:numPr>
          <w:ilvl w:val="0"/>
          <w:numId w:val="4"/>
        </w:numPr>
        <w:tabs>
          <w:tab w:val="left" w:leader="none" w:pos="480"/>
          <w:tab w:val="right" w:leader="dot" w:pos="9350"/>
        </w:tabs>
        <w:spacing w:line="240" w:lineRule="auto"/>
        <w:ind w:left="720" w:hanging="360"/>
        <w:jc w:val="both"/>
        <w:rPr/>
      </w:pPr>
      <w:r w:rsidDel="00000000" w:rsidR="00000000" w:rsidRPr="00000000">
        <w:rPr>
          <w:rtl w:val="0"/>
        </w:rPr>
        <w:t xml:space="preserve">total sales revenue: $599*1210 = $724,790</w:t>
      </w:r>
    </w:p>
    <w:p w:rsidR="00000000" w:rsidDel="00000000" w:rsidP="00000000" w:rsidRDefault="00000000" w:rsidRPr="00000000" w14:paraId="0000027B">
      <w:pPr>
        <w:tabs>
          <w:tab w:val="left" w:leader="none" w:pos="480"/>
          <w:tab w:val="right" w:leader="dot" w:pos="9350"/>
        </w:tabs>
        <w:spacing w:line="240" w:lineRule="auto"/>
        <w:jc w:val="both"/>
        <w:rPr>
          <w:b w:val="1"/>
        </w:rPr>
      </w:pPr>
      <w:r w:rsidDel="00000000" w:rsidR="00000000" w:rsidRPr="00000000">
        <w:rPr>
          <w:rtl w:val="0"/>
        </w:rPr>
      </w:r>
    </w:p>
    <w:p w:rsidR="00000000" w:rsidDel="00000000" w:rsidP="00000000" w:rsidRDefault="00000000" w:rsidRPr="00000000" w14:paraId="0000027C">
      <w:pPr>
        <w:tabs>
          <w:tab w:val="left" w:leader="none" w:pos="480"/>
          <w:tab w:val="right" w:leader="dot" w:pos="9350"/>
        </w:tabs>
        <w:spacing w:line="240" w:lineRule="auto"/>
        <w:jc w:val="both"/>
        <w:rPr>
          <w:b w:val="1"/>
        </w:rPr>
      </w:pPr>
      <w:r w:rsidDel="00000000" w:rsidR="00000000" w:rsidRPr="00000000">
        <w:rPr>
          <w:b w:val="1"/>
          <w:rtl w:val="0"/>
        </w:rPr>
        <w:t xml:space="preserve">Cost of good sold:</w:t>
      </w:r>
    </w:p>
    <w:p w:rsidR="00000000" w:rsidDel="00000000" w:rsidP="00000000" w:rsidRDefault="00000000" w:rsidRPr="00000000" w14:paraId="0000027D">
      <w:pPr>
        <w:numPr>
          <w:ilvl w:val="0"/>
          <w:numId w:val="11"/>
        </w:numPr>
        <w:tabs>
          <w:tab w:val="left" w:leader="none" w:pos="480"/>
          <w:tab w:val="right" w:leader="dot" w:pos="9350"/>
        </w:tabs>
        <w:spacing w:line="240" w:lineRule="auto"/>
        <w:ind w:left="720" w:hanging="360"/>
        <w:jc w:val="both"/>
        <w:rPr/>
      </w:pPr>
      <w:r w:rsidDel="00000000" w:rsidR="00000000" w:rsidRPr="00000000">
        <w:rPr>
          <w:rtl w:val="0"/>
        </w:rPr>
        <w:t xml:space="preserve">no change in the cost structure, fixed at $476.28 per device</w:t>
      </w:r>
    </w:p>
    <w:p w:rsidR="00000000" w:rsidDel="00000000" w:rsidP="00000000" w:rsidRDefault="00000000" w:rsidRPr="00000000" w14:paraId="0000027E">
      <w:pPr>
        <w:numPr>
          <w:ilvl w:val="0"/>
          <w:numId w:val="11"/>
        </w:numPr>
        <w:tabs>
          <w:tab w:val="left" w:leader="none" w:pos="480"/>
          <w:tab w:val="right" w:leader="dot" w:pos="9350"/>
        </w:tabs>
        <w:spacing w:line="240" w:lineRule="auto"/>
        <w:ind w:left="720" w:hanging="360"/>
        <w:jc w:val="both"/>
        <w:rPr/>
      </w:pPr>
      <w:r w:rsidDel="00000000" w:rsidR="00000000" w:rsidRPr="00000000">
        <w:rPr>
          <w:rtl w:val="0"/>
        </w:rPr>
        <w:t xml:space="preserve">total “cost of good sold”: $476.28 *1210 = $576298.8</w:t>
      </w:r>
    </w:p>
    <w:p w:rsidR="00000000" w:rsidDel="00000000" w:rsidP="00000000" w:rsidRDefault="00000000" w:rsidRPr="00000000" w14:paraId="0000027F">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80">
      <w:pPr>
        <w:tabs>
          <w:tab w:val="left" w:leader="none" w:pos="480"/>
          <w:tab w:val="right" w:leader="dot" w:pos="9350"/>
        </w:tabs>
        <w:spacing w:line="240" w:lineRule="auto"/>
        <w:jc w:val="both"/>
        <w:rPr>
          <w:b w:val="1"/>
        </w:rPr>
      </w:pPr>
      <w:r w:rsidDel="00000000" w:rsidR="00000000" w:rsidRPr="00000000">
        <w:rPr>
          <w:b w:val="1"/>
          <w:rtl w:val="0"/>
        </w:rPr>
        <w:t xml:space="preserve">Gross profit:</w:t>
      </w:r>
    </w:p>
    <w:p w:rsidR="00000000" w:rsidDel="00000000" w:rsidP="00000000" w:rsidRDefault="00000000" w:rsidRPr="00000000" w14:paraId="00000281">
      <w:pPr>
        <w:numPr>
          <w:ilvl w:val="0"/>
          <w:numId w:val="21"/>
        </w:numPr>
        <w:tabs>
          <w:tab w:val="left" w:leader="none" w:pos="480"/>
          <w:tab w:val="right" w:leader="dot" w:pos="9350"/>
        </w:tabs>
        <w:spacing w:line="240" w:lineRule="auto"/>
        <w:ind w:left="720" w:hanging="360"/>
        <w:jc w:val="both"/>
        <w:rPr/>
      </w:pPr>
      <w:r w:rsidDel="00000000" w:rsidR="00000000" w:rsidRPr="00000000">
        <w:rPr>
          <w:rtl w:val="0"/>
        </w:rPr>
        <w:t xml:space="preserve">gross profit = sales revenue - Cost of goods sold</w:t>
      </w:r>
    </w:p>
    <w:p w:rsidR="00000000" w:rsidDel="00000000" w:rsidP="00000000" w:rsidRDefault="00000000" w:rsidRPr="00000000" w14:paraId="00000282">
      <w:pPr>
        <w:numPr>
          <w:ilvl w:val="0"/>
          <w:numId w:val="21"/>
        </w:numPr>
        <w:tabs>
          <w:tab w:val="left" w:leader="none" w:pos="480"/>
          <w:tab w:val="right" w:leader="dot" w:pos="9350"/>
        </w:tabs>
        <w:spacing w:line="240" w:lineRule="auto"/>
        <w:ind w:left="720" w:hanging="360"/>
        <w:jc w:val="both"/>
        <w:rPr/>
      </w:pPr>
      <w:r w:rsidDel="00000000" w:rsidR="00000000" w:rsidRPr="00000000">
        <w:rPr>
          <w:rtl w:val="0"/>
        </w:rPr>
        <w:t xml:space="preserve">gross profit = $724790 - $576298.8 = $148491.2</w:t>
      </w:r>
    </w:p>
    <w:p w:rsidR="00000000" w:rsidDel="00000000" w:rsidP="00000000" w:rsidRDefault="00000000" w:rsidRPr="00000000" w14:paraId="00000283">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84">
      <w:pPr>
        <w:tabs>
          <w:tab w:val="left" w:leader="none" w:pos="480"/>
          <w:tab w:val="right" w:leader="dot" w:pos="9350"/>
        </w:tabs>
        <w:spacing w:line="240" w:lineRule="auto"/>
        <w:jc w:val="both"/>
        <w:rPr/>
      </w:pPr>
      <w:r w:rsidDel="00000000" w:rsidR="00000000" w:rsidRPr="00000000">
        <w:rPr>
          <w:b w:val="1"/>
          <w:rtl w:val="0"/>
        </w:rPr>
        <w:t xml:space="preserve">Operating expenses:</w:t>
      </w:r>
      <w:r w:rsidDel="00000000" w:rsidR="00000000" w:rsidRPr="00000000">
        <w:rPr>
          <w:rtl w:val="0"/>
        </w:rPr>
        <w:t xml:space="preserve"> Assuming a minor increase in expenses to $102,000 due to potential expansion and inflation.</w:t>
      </w:r>
    </w:p>
    <w:p w:rsidR="00000000" w:rsidDel="00000000" w:rsidP="00000000" w:rsidRDefault="00000000" w:rsidRPr="00000000" w14:paraId="00000285">
      <w:pPr>
        <w:tabs>
          <w:tab w:val="left" w:leader="none" w:pos="480"/>
          <w:tab w:val="right" w:leader="dot" w:pos="9350"/>
        </w:tabs>
        <w:spacing w:line="240" w:lineRule="auto"/>
        <w:jc w:val="both"/>
        <w:rPr/>
      </w:pPr>
      <w:r w:rsidDel="00000000" w:rsidR="00000000" w:rsidRPr="00000000">
        <w:rPr>
          <w:rtl w:val="0"/>
        </w:rPr>
      </w:r>
    </w:p>
    <w:p w:rsidR="00000000" w:rsidDel="00000000" w:rsidP="00000000" w:rsidRDefault="00000000" w:rsidRPr="00000000" w14:paraId="00000286">
      <w:pPr>
        <w:tabs>
          <w:tab w:val="left" w:leader="none" w:pos="480"/>
          <w:tab w:val="right" w:leader="dot" w:pos="9350"/>
        </w:tabs>
        <w:spacing w:line="240" w:lineRule="auto"/>
        <w:jc w:val="both"/>
        <w:rPr>
          <w:b w:val="1"/>
        </w:rPr>
      </w:pPr>
      <w:r w:rsidDel="00000000" w:rsidR="00000000" w:rsidRPr="00000000">
        <w:rPr>
          <w:b w:val="1"/>
          <w:rtl w:val="0"/>
        </w:rPr>
        <w:t xml:space="preserve">Operating Income: </w:t>
      </w:r>
    </w:p>
    <w:p w:rsidR="00000000" w:rsidDel="00000000" w:rsidP="00000000" w:rsidRDefault="00000000" w:rsidRPr="00000000" w14:paraId="00000287">
      <w:pPr>
        <w:numPr>
          <w:ilvl w:val="0"/>
          <w:numId w:val="5"/>
        </w:numPr>
        <w:tabs>
          <w:tab w:val="left" w:leader="none" w:pos="480"/>
          <w:tab w:val="right" w:leader="dot" w:pos="9350"/>
        </w:tabs>
        <w:spacing w:line="240" w:lineRule="auto"/>
        <w:ind w:left="720" w:hanging="360"/>
        <w:jc w:val="both"/>
        <w:rPr/>
      </w:pPr>
      <w:r w:rsidDel="00000000" w:rsidR="00000000" w:rsidRPr="00000000">
        <w:rPr>
          <w:rtl w:val="0"/>
        </w:rPr>
        <w:t xml:space="preserve">Operating Income = Gross Profit - Operating Expenses</w:t>
      </w:r>
    </w:p>
    <w:p w:rsidR="00000000" w:rsidDel="00000000" w:rsidP="00000000" w:rsidRDefault="00000000" w:rsidRPr="00000000" w14:paraId="00000288">
      <w:pPr>
        <w:numPr>
          <w:ilvl w:val="0"/>
          <w:numId w:val="5"/>
        </w:numPr>
        <w:tabs>
          <w:tab w:val="left" w:leader="none" w:pos="480"/>
          <w:tab w:val="right" w:leader="dot" w:pos="9350"/>
        </w:tabs>
        <w:spacing w:line="240" w:lineRule="auto"/>
        <w:ind w:left="720" w:hanging="360"/>
        <w:jc w:val="both"/>
        <w:rPr/>
      </w:pPr>
      <w:r w:rsidDel="00000000" w:rsidR="00000000" w:rsidRPr="00000000">
        <w:rPr>
          <w:rtl w:val="0"/>
        </w:rPr>
        <w:t xml:space="preserve">Operating Income = $148491.2 - $102,000 = $46491.2</w:t>
      </w:r>
    </w:p>
    <w:p w:rsidR="00000000" w:rsidDel="00000000" w:rsidP="00000000" w:rsidRDefault="00000000" w:rsidRPr="00000000" w14:paraId="00000289">
      <w:pPr>
        <w:tabs>
          <w:tab w:val="left" w:leader="none" w:pos="480"/>
          <w:tab w:val="right" w:leader="dot" w:pos="9350"/>
        </w:tabs>
        <w:spacing w:line="240" w:lineRule="auto"/>
        <w:jc w:val="both"/>
        <w:rPr/>
      </w:pPr>
      <w:r w:rsidDel="00000000" w:rsidR="00000000" w:rsidRPr="00000000">
        <w:rPr>
          <w:rtl w:val="0"/>
        </w:rPr>
      </w:r>
    </w:p>
    <w:p w:rsidR="00000000" w:rsidDel="00000000" w:rsidP="00000000" w:rsidRDefault="00000000" w:rsidRPr="00000000" w14:paraId="0000028A">
      <w:pPr>
        <w:tabs>
          <w:tab w:val="left" w:leader="none" w:pos="480"/>
          <w:tab w:val="right" w:leader="dot" w:pos="9350"/>
        </w:tabs>
        <w:spacing w:line="240" w:lineRule="auto"/>
        <w:jc w:val="both"/>
        <w:rPr/>
      </w:pPr>
      <w:r w:rsidDel="00000000" w:rsidR="00000000" w:rsidRPr="00000000">
        <w:rPr>
          <w:rtl w:val="0"/>
        </w:rPr>
      </w:r>
    </w:p>
    <w:p w:rsidR="00000000" w:rsidDel="00000000" w:rsidP="00000000" w:rsidRDefault="00000000" w:rsidRPr="00000000" w14:paraId="0000028B">
      <w:pPr>
        <w:tabs>
          <w:tab w:val="left" w:leader="none" w:pos="480"/>
          <w:tab w:val="right" w:leader="dot" w:pos="9350"/>
        </w:tabs>
        <w:spacing w:line="240" w:lineRule="auto"/>
        <w:jc w:val="both"/>
        <w:rPr/>
      </w:pPr>
      <w:r w:rsidDel="00000000" w:rsidR="00000000" w:rsidRPr="00000000">
        <w:rPr>
          <w:rtl w:val="0"/>
        </w:rPr>
      </w:r>
    </w:p>
    <w:p w:rsidR="00000000" w:rsidDel="00000000" w:rsidP="00000000" w:rsidRDefault="00000000" w:rsidRPr="00000000" w14:paraId="0000028C">
      <w:pPr>
        <w:tabs>
          <w:tab w:val="left" w:leader="none" w:pos="480"/>
          <w:tab w:val="right" w:leader="dot" w:pos="9350"/>
        </w:tabs>
        <w:spacing w:line="240" w:lineRule="auto"/>
        <w:jc w:val="both"/>
        <w:rPr>
          <w:b w:val="1"/>
          <w:sz w:val="28"/>
          <w:szCs w:val="28"/>
          <w:u w:val="single"/>
        </w:rPr>
      </w:pPr>
      <w:r w:rsidDel="00000000" w:rsidR="00000000" w:rsidRPr="00000000">
        <w:rPr>
          <w:rtl w:val="0"/>
        </w:rPr>
      </w:r>
    </w:p>
    <w:p w:rsidR="00000000" w:rsidDel="00000000" w:rsidP="00000000" w:rsidRDefault="00000000" w:rsidRPr="00000000" w14:paraId="0000028D">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8E">
      <w:pPr>
        <w:tabs>
          <w:tab w:val="left" w:leader="none" w:pos="480"/>
          <w:tab w:val="right" w:leader="dot" w:pos="9350"/>
        </w:tabs>
        <w:spacing w:line="240" w:lineRule="auto"/>
        <w:ind w:left="0" w:firstLine="0"/>
        <w:jc w:val="both"/>
        <w:rPr>
          <w:b w:val="1"/>
        </w:rPr>
      </w:pPr>
      <w:r w:rsidDel="00000000" w:rsidR="00000000" w:rsidRPr="00000000">
        <w:rPr>
          <w:rtl w:val="0"/>
        </w:rPr>
      </w:r>
    </w:p>
    <w:p w:rsidR="00000000" w:rsidDel="00000000" w:rsidP="00000000" w:rsidRDefault="00000000" w:rsidRPr="00000000" w14:paraId="0000028F">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90">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91">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92">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93">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94">
      <w:pPr>
        <w:tabs>
          <w:tab w:val="left" w:leader="none" w:pos="480"/>
          <w:tab w:val="right" w:leader="dot" w:pos="9350"/>
        </w:tabs>
        <w:spacing w:line="240" w:lineRule="auto"/>
        <w:ind w:left="0" w:firstLine="0"/>
        <w:jc w:val="both"/>
        <w:rPr/>
      </w:pPr>
      <w:r w:rsidDel="00000000" w:rsidR="00000000" w:rsidRPr="00000000">
        <w:rPr>
          <w:rtl w:val="0"/>
        </w:rPr>
      </w:r>
    </w:p>
    <w:p w:rsidR="00000000" w:rsidDel="00000000" w:rsidP="00000000" w:rsidRDefault="00000000" w:rsidRPr="00000000" w14:paraId="00000295">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96">
      <w:pPr>
        <w:pStyle w:val="Heading2"/>
        <w:numPr>
          <w:ilvl w:val="1"/>
          <w:numId w:val="22"/>
        </w:numPr>
        <w:tabs>
          <w:tab w:val="left" w:leader="none" w:pos="480"/>
          <w:tab w:val="right" w:leader="dot" w:pos="9350"/>
        </w:tabs>
        <w:ind w:left="1440" w:hanging="360"/>
        <w:rPr/>
      </w:pPr>
      <w:bookmarkStart w:colFirst="0" w:colLast="0" w:name="_heading=h.juksclxmjt5h" w:id="32"/>
      <w:bookmarkEnd w:id="32"/>
      <w:r w:rsidDel="00000000" w:rsidR="00000000" w:rsidRPr="00000000">
        <w:rPr>
          <w:rtl w:val="0"/>
        </w:rPr>
        <w:t xml:space="preserve">NPV Analysis </w:t>
      </w:r>
      <w:r w:rsidDel="00000000" w:rsidR="00000000" w:rsidRPr="00000000">
        <w:rPr>
          <w:rtl w:val="0"/>
        </w:rPr>
      </w:r>
    </w:p>
    <w:p w:rsidR="00000000" w:rsidDel="00000000" w:rsidP="00000000" w:rsidRDefault="00000000" w:rsidRPr="00000000" w14:paraId="00000297">
      <w:pPr>
        <w:tabs>
          <w:tab w:val="left" w:leader="none" w:pos="480"/>
          <w:tab w:val="right" w:leader="dot" w:pos="9350"/>
        </w:tabs>
        <w:spacing w:line="240" w:lineRule="auto"/>
        <w:ind w:left="1440" w:firstLine="0"/>
        <w:jc w:val="both"/>
        <w:rPr/>
      </w:pPr>
      <w:r w:rsidDel="00000000" w:rsidR="00000000" w:rsidRPr="00000000">
        <w:rPr>
          <w:rtl w:val="0"/>
        </w:rPr>
        <w:t xml:space="preserve">Assuming a Total “Cost of Good Sold” of $476,280 for the first year (see above) and $100,000  of operating expenses, we will break even at $576,280. With a cost of $599 per unit sold, we will break even at $576,280 / $599 = $962.07 units sold.Assuming that we sell 1,000 units, our operating income is positive and we break even in the first year, so an NPV analysis is unnecessary.</w:t>
      </w:r>
    </w:p>
    <w:p w:rsidR="00000000" w:rsidDel="00000000" w:rsidP="00000000" w:rsidRDefault="00000000" w:rsidRPr="00000000" w14:paraId="00000298">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99">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9A">
      <w:pPr>
        <w:tabs>
          <w:tab w:val="left" w:leader="none" w:pos="480"/>
          <w:tab w:val="right" w:leader="dot" w:pos="9350"/>
        </w:tabs>
        <w:spacing w:line="240" w:lineRule="auto"/>
        <w:ind w:left="1440" w:firstLine="0"/>
        <w:rPr>
          <w:b w:val="1"/>
          <w:u w:val="single"/>
        </w:rPr>
      </w:pPr>
      <w:r w:rsidDel="00000000" w:rsidR="00000000" w:rsidRPr="00000000">
        <w:rPr>
          <w:b w:val="1"/>
          <w:u w:val="single"/>
          <w:rtl w:val="0"/>
        </w:rPr>
        <w:t xml:space="preserve">Cash flow diagrams</w:t>
      </w:r>
    </w:p>
    <w:p w:rsidR="00000000" w:rsidDel="00000000" w:rsidP="00000000" w:rsidRDefault="00000000" w:rsidRPr="00000000" w14:paraId="0000029B">
      <w:pPr>
        <w:tabs>
          <w:tab w:val="left" w:leader="none" w:pos="480"/>
          <w:tab w:val="right" w:leader="dot" w:pos="9350"/>
        </w:tabs>
        <w:spacing w:line="240" w:lineRule="auto"/>
        <w:ind w:left="1440" w:firstLine="0"/>
        <w:rPr>
          <w:b w:val="1"/>
          <w:u w:val="single"/>
        </w:rPr>
      </w:pPr>
      <w:r w:rsidDel="00000000" w:rsidR="00000000" w:rsidRPr="00000000">
        <w:rPr>
          <w:rtl w:val="0"/>
        </w:rPr>
      </w:r>
    </w:p>
    <w:p w:rsidR="00000000" w:rsidDel="00000000" w:rsidP="00000000" w:rsidRDefault="00000000" w:rsidRPr="00000000" w14:paraId="0000029C">
      <w:pPr>
        <w:tabs>
          <w:tab w:val="left" w:leader="none" w:pos="480"/>
          <w:tab w:val="right" w:leader="dot" w:pos="9350"/>
        </w:tabs>
        <w:spacing w:line="240" w:lineRule="auto"/>
        <w:ind w:left="1440" w:firstLine="0"/>
        <w:rPr/>
      </w:pPr>
      <w:r w:rsidDel="00000000" w:rsidR="00000000" w:rsidRPr="00000000">
        <w:rPr>
          <w:rtl w:val="0"/>
        </w:rPr>
        <w:t xml:space="preserve">Year 1:</w:t>
      </w:r>
    </w:p>
    <w:p w:rsidR="00000000" w:rsidDel="00000000" w:rsidP="00000000" w:rsidRDefault="00000000" w:rsidRPr="00000000" w14:paraId="0000029D">
      <w:pPr>
        <w:tabs>
          <w:tab w:val="left" w:leader="none" w:pos="480"/>
          <w:tab w:val="right" w:leader="dot" w:pos="9350"/>
        </w:tabs>
        <w:spacing w:line="240" w:lineRule="auto"/>
        <w:ind w:left="1440" w:firstLine="0"/>
        <w:rPr/>
      </w:pPr>
      <w:r w:rsidDel="00000000" w:rsidR="00000000" w:rsidRPr="00000000">
        <w:rPr>
          <w:rtl w:val="0"/>
        </w:rPr>
      </w:r>
    </w:p>
    <w:tbl>
      <w:tblPr>
        <w:tblStyle w:val="Table11"/>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Cash inflows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tabs>
                <w:tab w:val="left" w:leader="none" w:pos="480"/>
                <w:tab w:val="right" w:leader="dot" w:pos="9350"/>
              </w:tabs>
              <w:spacing w:line="240" w:lineRule="auto"/>
              <w:ind w:left="0" w:firstLine="0"/>
              <w:jc w:val="both"/>
              <w:rPr/>
            </w:pPr>
            <w:r w:rsidDel="00000000" w:rsidR="00000000" w:rsidRPr="00000000">
              <w:rPr>
                <w:rtl w:val="0"/>
              </w:rPr>
              <w:t xml:space="preserve">$599,000, Sales Revenue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Total Inflows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$599,000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Cash Outflows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tabs>
                <w:tab w:val="left" w:leader="none" w:pos="480"/>
                <w:tab w:val="right" w:leader="dot" w:pos="9350"/>
              </w:tabs>
              <w:spacing w:line="240" w:lineRule="auto"/>
              <w:ind w:left="0" w:firstLine="0"/>
              <w:jc w:val="both"/>
              <w:rPr/>
            </w:pPr>
            <w:r w:rsidDel="00000000" w:rsidR="00000000" w:rsidRPr="00000000">
              <w:rPr>
                <w:rtl w:val="0"/>
              </w:rPr>
              <w:t xml:space="preserve">$476,280, “Cost of Good Sold”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tabs>
                <w:tab w:val="left" w:leader="none" w:pos="480"/>
                <w:tab w:val="right" w:leader="dot" w:pos="9350"/>
              </w:tabs>
              <w:spacing w:line="240" w:lineRule="auto"/>
              <w:jc w:val="both"/>
              <w:rPr/>
            </w:pPr>
            <w:r w:rsidDel="00000000" w:rsidR="00000000" w:rsidRPr="00000000">
              <w:rPr>
                <w:rtl w:val="0"/>
              </w:rPr>
              <w:t xml:space="preserve">$100,000, Operating Expense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Total Outflow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$576,280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b w:val="1"/>
                <w:shd w:fill="fce5cd" w:val="clear"/>
              </w:rPr>
            </w:pPr>
            <w:r w:rsidDel="00000000" w:rsidR="00000000" w:rsidRPr="00000000">
              <w:rPr>
                <w:rtl w:val="0"/>
              </w:rPr>
              <w:t xml:space="preserve">$599,000 -$576,280 =</w:t>
            </w:r>
            <w:r w:rsidDel="00000000" w:rsidR="00000000" w:rsidRPr="00000000">
              <w:rPr>
                <w:shd w:fill="fce5cd" w:val="clear"/>
                <w:rtl w:val="0"/>
              </w:rPr>
              <w:t xml:space="preserve"> </w:t>
            </w:r>
            <w:r w:rsidDel="00000000" w:rsidR="00000000" w:rsidRPr="00000000">
              <w:rPr>
                <w:b w:val="1"/>
                <w:shd w:fill="fce5cd" w:val="clear"/>
                <w:rtl w:val="0"/>
              </w:rPr>
              <w:t xml:space="preserve">$22,720</w:t>
            </w:r>
          </w:p>
        </w:tc>
      </w:tr>
    </w:tbl>
    <w:p w:rsidR="00000000" w:rsidDel="00000000" w:rsidP="00000000" w:rsidRDefault="00000000" w:rsidRPr="00000000" w14:paraId="000002AA">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2AB">
      <w:pPr>
        <w:tabs>
          <w:tab w:val="left" w:leader="none" w:pos="480"/>
          <w:tab w:val="right" w:leader="dot" w:pos="9350"/>
        </w:tabs>
        <w:ind w:left="0" w:firstLine="0"/>
        <w:rPr/>
      </w:pPr>
      <w:r w:rsidDel="00000000" w:rsidR="00000000" w:rsidRPr="00000000">
        <w:rPr>
          <w:rtl w:val="0"/>
        </w:rPr>
        <w:tab/>
        <w:t xml:space="preserve">                </w:t>
      </w:r>
      <w:r w:rsidDel="00000000" w:rsidR="00000000" w:rsidRPr="00000000">
        <w:rPr>
          <w:rtl w:val="0"/>
        </w:rPr>
        <w:t xml:space="preserve">Year 2:</w:t>
      </w:r>
    </w:p>
    <w:tbl>
      <w:tblPr>
        <w:tblStyle w:val="Table12"/>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pPr>
            <w:r w:rsidDel="00000000" w:rsidR="00000000" w:rsidRPr="00000000">
              <w:rPr>
                <w:rtl w:val="0"/>
              </w:rPr>
              <w:t xml:space="preserve">Cash inflows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tabs>
                <w:tab w:val="left" w:leader="none" w:pos="480"/>
                <w:tab w:val="right" w:leader="dot" w:pos="9350"/>
              </w:tabs>
              <w:spacing w:line="240" w:lineRule="auto"/>
              <w:ind w:left="0" w:firstLine="0"/>
              <w:jc w:val="both"/>
              <w:rPr/>
            </w:pPr>
            <w:r w:rsidDel="00000000" w:rsidR="00000000" w:rsidRPr="00000000">
              <w:rPr>
                <w:rtl w:val="0"/>
              </w:rPr>
              <w:t xml:space="preserve">$658,900, Sales Revenue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b w:val="1"/>
              </w:rPr>
            </w:pPr>
            <w:r w:rsidDel="00000000" w:rsidR="00000000" w:rsidRPr="00000000">
              <w:rPr>
                <w:b w:val="1"/>
                <w:rtl w:val="0"/>
              </w:rPr>
              <w:t xml:space="preserve">Total Inflows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$658,900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pPr>
            <w:r w:rsidDel="00000000" w:rsidR="00000000" w:rsidRPr="00000000">
              <w:rPr>
                <w:rtl w:val="0"/>
              </w:rPr>
              <w:t xml:space="preserve">Cash Outflows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tabs>
                <w:tab w:val="left" w:leader="none" w:pos="480"/>
                <w:tab w:val="right" w:leader="dot" w:pos="9350"/>
              </w:tabs>
              <w:spacing w:line="240" w:lineRule="auto"/>
              <w:ind w:left="0" w:firstLine="0"/>
              <w:jc w:val="both"/>
              <w:rPr/>
            </w:pPr>
            <w:r w:rsidDel="00000000" w:rsidR="00000000" w:rsidRPr="00000000">
              <w:rPr>
                <w:rtl w:val="0"/>
              </w:rPr>
              <w:t xml:space="preserve">$523,908, “Cost of Good Sold”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tabs>
                <w:tab w:val="left" w:leader="none" w:pos="480"/>
                <w:tab w:val="right" w:leader="dot" w:pos="9350"/>
              </w:tabs>
              <w:spacing w:line="240" w:lineRule="auto"/>
              <w:jc w:val="both"/>
              <w:rPr/>
            </w:pPr>
            <w:r w:rsidDel="00000000" w:rsidR="00000000" w:rsidRPr="00000000">
              <w:rPr>
                <w:rtl w:val="0"/>
              </w:rPr>
              <w:t xml:space="preserve">$101,000, Operating Expense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b w:val="1"/>
              </w:rPr>
            </w:pPr>
            <w:r w:rsidDel="00000000" w:rsidR="00000000" w:rsidRPr="00000000">
              <w:rPr>
                <w:b w:val="1"/>
                <w:rtl w:val="0"/>
              </w:rPr>
              <w:t xml:space="preserve">Total Outflow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b w:val="1"/>
              </w:rPr>
            </w:pPr>
            <w:r w:rsidDel="00000000" w:rsidR="00000000" w:rsidRPr="00000000">
              <w:rPr>
                <w:b w:val="1"/>
                <w:rtl w:val="0"/>
              </w:rPr>
              <w:t xml:space="preserve">$624,908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pPr>
            <w:r w:rsidDel="00000000" w:rsidR="00000000" w:rsidRPr="00000000">
              <w:rPr>
                <w:rtl w:val="0"/>
              </w:rPr>
              <w:t xml:space="preserve">Balance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tabs>
                <w:tab w:val="left" w:leader="none" w:pos="480"/>
                <w:tab w:val="right" w:leader="dot" w:pos="9350"/>
              </w:tabs>
              <w:spacing w:line="240" w:lineRule="auto"/>
              <w:jc w:val="both"/>
              <w:rPr>
                <w:b w:val="1"/>
                <w:shd w:fill="fce5cd" w:val="clear"/>
              </w:rPr>
            </w:pPr>
            <w:r w:rsidDel="00000000" w:rsidR="00000000" w:rsidRPr="00000000">
              <w:rPr>
                <w:rtl w:val="0"/>
              </w:rPr>
              <w:t xml:space="preserve">$658,900 - $624,908 =</w:t>
            </w:r>
            <w:r w:rsidDel="00000000" w:rsidR="00000000" w:rsidRPr="00000000">
              <w:rPr>
                <w:b w:val="1"/>
                <w:shd w:fill="fce5cd" w:val="clear"/>
                <w:rtl w:val="0"/>
              </w:rPr>
              <w:t xml:space="preserve"> $33,992</w:t>
            </w:r>
          </w:p>
        </w:tc>
      </w:tr>
    </w:tbl>
    <w:p w:rsidR="00000000" w:rsidDel="00000000" w:rsidP="00000000" w:rsidRDefault="00000000" w:rsidRPr="00000000" w14:paraId="000002B8">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B9">
      <w:pPr>
        <w:tabs>
          <w:tab w:val="left" w:leader="none" w:pos="480"/>
          <w:tab w:val="right" w:leader="dot" w:pos="9350"/>
        </w:tabs>
        <w:ind w:left="1440" w:firstLine="0"/>
        <w:rPr/>
      </w:pPr>
      <w:r w:rsidDel="00000000" w:rsidR="00000000" w:rsidRPr="00000000">
        <w:rPr>
          <w:rtl w:val="0"/>
        </w:rPr>
      </w:r>
    </w:p>
    <w:p w:rsidR="00000000" w:rsidDel="00000000" w:rsidP="00000000" w:rsidRDefault="00000000" w:rsidRPr="00000000" w14:paraId="000002BA">
      <w:pPr>
        <w:tabs>
          <w:tab w:val="left" w:leader="none" w:pos="480"/>
          <w:tab w:val="right" w:leader="dot" w:pos="9350"/>
        </w:tabs>
        <w:ind w:left="1440" w:firstLine="0"/>
        <w:rPr/>
      </w:pPr>
      <w:r w:rsidDel="00000000" w:rsidR="00000000" w:rsidRPr="00000000">
        <w:rPr>
          <w:rtl w:val="0"/>
        </w:rPr>
      </w:r>
    </w:p>
    <w:p w:rsidR="00000000" w:rsidDel="00000000" w:rsidP="00000000" w:rsidRDefault="00000000" w:rsidRPr="00000000" w14:paraId="000002BB">
      <w:pPr>
        <w:tabs>
          <w:tab w:val="left" w:leader="none" w:pos="480"/>
          <w:tab w:val="right" w:leader="dot" w:pos="9350"/>
        </w:tabs>
        <w:ind w:left="1440" w:firstLine="0"/>
        <w:rPr/>
      </w:pPr>
      <w:r w:rsidDel="00000000" w:rsidR="00000000" w:rsidRPr="00000000">
        <w:rPr>
          <w:rtl w:val="0"/>
        </w:rPr>
      </w:r>
    </w:p>
    <w:p w:rsidR="00000000" w:rsidDel="00000000" w:rsidP="00000000" w:rsidRDefault="00000000" w:rsidRPr="00000000" w14:paraId="000002BC">
      <w:pPr>
        <w:tabs>
          <w:tab w:val="left" w:leader="none" w:pos="480"/>
          <w:tab w:val="right" w:leader="dot" w:pos="9350"/>
        </w:tabs>
        <w:ind w:left="1440" w:firstLine="0"/>
        <w:rPr/>
      </w:pPr>
      <w:r w:rsidDel="00000000" w:rsidR="00000000" w:rsidRPr="00000000">
        <w:rPr>
          <w:rtl w:val="0"/>
        </w:rPr>
        <w:t xml:space="preserve">Year 3:</w:t>
      </w:r>
    </w:p>
    <w:tbl>
      <w:tblPr>
        <w:tblStyle w:val="Table13"/>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pPr>
            <w:r w:rsidDel="00000000" w:rsidR="00000000" w:rsidRPr="00000000">
              <w:rPr>
                <w:rtl w:val="0"/>
              </w:rPr>
              <w:t xml:space="preserve">Cash inflows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tabs>
                <w:tab w:val="left" w:leader="none" w:pos="480"/>
                <w:tab w:val="right" w:leader="dot" w:pos="9350"/>
              </w:tabs>
              <w:spacing w:line="240" w:lineRule="auto"/>
              <w:jc w:val="both"/>
              <w:rPr/>
            </w:pPr>
            <w:r w:rsidDel="00000000" w:rsidR="00000000" w:rsidRPr="00000000">
              <w:rPr>
                <w:rtl w:val="0"/>
              </w:rPr>
              <w:t xml:space="preserve"> $724,790, Sales Revenue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b w:val="1"/>
              </w:rPr>
            </w:pPr>
            <w:r w:rsidDel="00000000" w:rsidR="00000000" w:rsidRPr="00000000">
              <w:rPr>
                <w:b w:val="1"/>
                <w:rtl w:val="0"/>
              </w:rPr>
              <w:t xml:space="preserve">Total Inflows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tabs>
                <w:tab w:val="left" w:leader="none" w:pos="480"/>
                <w:tab w:val="right" w:leader="dot" w:pos="9350"/>
              </w:tabs>
              <w:spacing w:line="240" w:lineRule="auto"/>
              <w:ind w:left="0" w:firstLine="0"/>
              <w:jc w:val="both"/>
              <w:rPr>
                <w:b w:val="1"/>
              </w:rPr>
            </w:pPr>
            <w:r w:rsidDel="00000000" w:rsidR="00000000" w:rsidRPr="00000000">
              <w:rPr>
                <w:b w:val="1"/>
                <w:rtl w:val="0"/>
              </w:rPr>
              <w:t xml:space="preserve"> $724,790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pPr>
            <w:r w:rsidDel="00000000" w:rsidR="00000000" w:rsidRPr="00000000">
              <w:rPr>
                <w:rtl w:val="0"/>
              </w:rPr>
              <w:t xml:space="preserve">Cash Outflows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tabs>
                <w:tab w:val="left" w:leader="none" w:pos="480"/>
                <w:tab w:val="right" w:leader="dot" w:pos="9350"/>
              </w:tabs>
              <w:spacing w:line="240" w:lineRule="auto"/>
              <w:jc w:val="both"/>
              <w:rPr/>
            </w:pPr>
            <w:r w:rsidDel="00000000" w:rsidR="00000000" w:rsidRPr="00000000">
              <w:rPr>
                <w:rtl w:val="0"/>
              </w:rPr>
              <w:t xml:space="preserve">$576,298.8, “Cost of Good Sold”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tabs>
                <w:tab w:val="left" w:leader="none" w:pos="480"/>
                <w:tab w:val="right" w:leader="dot" w:pos="9350"/>
              </w:tabs>
              <w:spacing w:line="240" w:lineRule="auto"/>
              <w:jc w:val="both"/>
              <w:rPr/>
            </w:pPr>
            <w:r w:rsidDel="00000000" w:rsidR="00000000" w:rsidRPr="00000000">
              <w:rPr>
                <w:rtl w:val="0"/>
              </w:rPr>
              <w:t xml:space="preserve">$102,000, Operating Expense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b w:val="1"/>
              </w:rPr>
            </w:pPr>
            <w:r w:rsidDel="00000000" w:rsidR="00000000" w:rsidRPr="00000000">
              <w:rPr>
                <w:b w:val="1"/>
                <w:rtl w:val="0"/>
              </w:rPr>
              <w:t xml:space="preserve">Total Outflow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b w:val="1"/>
              </w:rPr>
            </w:pPr>
            <w:r w:rsidDel="00000000" w:rsidR="00000000" w:rsidRPr="00000000">
              <w:rPr>
                <w:b w:val="1"/>
                <w:rtl w:val="0"/>
              </w:rPr>
              <w:t xml:space="preserve">$678,298.8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pPr>
            <w:r w:rsidDel="00000000" w:rsidR="00000000" w:rsidRPr="00000000">
              <w:rPr>
                <w:rtl w:val="0"/>
              </w:rPr>
              <w:t xml:space="preserve">Balance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b w:val="1"/>
                <w:shd w:fill="fce5cd" w:val="clear"/>
              </w:rPr>
            </w:pPr>
            <w:r w:rsidDel="00000000" w:rsidR="00000000" w:rsidRPr="00000000">
              <w:rPr>
                <w:b w:val="1"/>
                <w:rtl w:val="0"/>
              </w:rPr>
              <w:t xml:space="preserve"> </w:t>
            </w:r>
            <w:r w:rsidDel="00000000" w:rsidR="00000000" w:rsidRPr="00000000">
              <w:rPr>
                <w:rtl w:val="0"/>
              </w:rPr>
              <w:t xml:space="preserve">$724,790 - $678,298.8 =</w:t>
            </w:r>
            <w:r w:rsidDel="00000000" w:rsidR="00000000" w:rsidRPr="00000000">
              <w:rPr>
                <w:shd w:fill="fce5cd" w:val="clear"/>
                <w:rtl w:val="0"/>
              </w:rPr>
              <w:t xml:space="preserve"> </w:t>
            </w:r>
            <w:r w:rsidDel="00000000" w:rsidR="00000000" w:rsidRPr="00000000">
              <w:rPr>
                <w:b w:val="1"/>
                <w:shd w:fill="fce5cd" w:val="clear"/>
                <w:rtl w:val="0"/>
              </w:rPr>
              <w:t xml:space="preserve">46,491.2</w:t>
            </w:r>
          </w:p>
        </w:tc>
      </w:tr>
    </w:tbl>
    <w:p w:rsidR="00000000" w:rsidDel="00000000" w:rsidP="00000000" w:rsidRDefault="00000000" w:rsidRPr="00000000" w14:paraId="000002C9">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CA">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2CB">
      <w:pPr>
        <w:pStyle w:val="Heading2"/>
        <w:numPr>
          <w:ilvl w:val="1"/>
          <w:numId w:val="22"/>
        </w:numPr>
        <w:tabs>
          <w:tab w:val="left" w:leader="none" w:pos="480"/>
          <w:tab w:val="right" w:leader="dot" w:pos="9350"/>
        </w:tabs>
        <w:ind w:left="1440" w:hanging="360"/>
        <w:rPr/>
      </w:pPr>
      <w:bookmarkStart w:colFirst="0" w:colLast="0" w:name="_heading=h.iqff9a3m7xdz" w:id="33"/>
      <w:bookmarkEnd w:id="33"/>
      <w:r w:rsidDel="00000000" w:rsidR="00000000" w:rsidRPr="00000000">
        <w:rPr>
          <w:rtl w:val="0"/>
        </w:rPr>
        <w:t xml:space="preserve">Assumptions Made </w:t>
      </w:r>
    </w:p>
    <w:p w:rsidR="00000000" w:rsidDel="00000000" w:rsidP="00000000" w:rsidRDefault="00000000" w:rsidRPr="00000000" w14:paraId="000002CC">
      <w:pPr>
        <w:tabs>
          <w:tab w:val="left" w:leader="none" w:pos="480"/>
          <w:tab w:val="right" w:leader="dot" w:pos="9350"/>
        </w:tabs>
        <w:spacing w:line="240" w:lineRule="auto"/>
        <w:ind w:left="0" w:firstLine="0"/>
        <w:rPr/>
      </w:pPr>
      <w:r w:rsidDel="00000000" w:rsidR="00000000" w:rsidRPr="00000000">
        <w:rPr>
          <w:color w:val="ff0000"/>
          <w:rtl w:val="0"/>
        </w:rPr>
        <w:tab/>
        <w:t xml:space="preserve">                </w:t>
      </w:r>
      <w:r w:rsidDel="00000000" w:rsidR="00000000" w:rsidRPr="00000000">
        <w:rPr>
          <w:b w:val="1"/>
          <w:rtl w:val="0"/>
        </w:rPr>
        <w:t xml:space="preserve">Assumption 1: </w:t>
      </w:r>
      <w:r w:rsidDel="00000000" w:rsidR="00000000" w:rsidRPr="00000000">
        <w:rPr>
          <w:rtl w:val="0"/>
        </w:rPr>
        <w:t xml:space="preserve">We will sell 1,000 units per year.</w:t>
      </w:r>
    </w:p>
    <w:p w:rsidR="00000000" w:rsidDel="00000000" w:rsidP="00000000" w:rsidRDefault="00000000" w:rsidRPr="00000000" w14:paraId="000002CD">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CE">
      <w:pPr>
        <w:tabs>
          <w:tab w:val="left" w:leader="none" w:pos="480"/>
          <w:tab w:val="right" w:leader="dot" w:pos="9350"/>
        </w:tabs>
        <w:spacing w:line="240" w:lineRule="auto"/>
        <w:ind w:left="1440" w:firstLine="0"/>
        <w:jc w:val="both"/>
        <w:rPr/>
      </w:pPr>
      <w:r w:rsidDel="00000000" w:rsidR="00000000" w:rsidRPr="00000000">
        <w:rPr>
          <w:rtl w:val="0"/>
        </w:rPr>
        <w:t xml:space="preserve">By assuming that we have finished our product and entered the production phase, it is assumed that our company will adopt a concrete customer base in manufacturing our product efficiently. For this exercise, a realistic target has been set to selling 1,000 units annually. This translates to a daily output of  10 units (1,000 units/100 working days). It is reasonable to say that 1,000 units could be sold,  annually by taking the following actions.</w:t>
      </w:r>
    </w:p>
    <w:p w:rsidR="00000000" w:rsidDel="00000000" w:rsidP="00000000" w:rsidRDefault="00000000" w:rsidRPr="00000000" w14:paraId="000002CF">
      <w:pPr>
        <w:tabs>
          <w:tab w:val="left" w:leader="none" w:pos="480"/>
          <w:tab w:val="right" w:leader="dot" w:pos="9350"/>
        </w:tabs>
        <w:spacing w:line="240" w:lineRule="auto"/>
        <w:ind w:left="1440" w:firstLine="0"/>
        <w:jc w:val="both"/>
        <w:rPr/>
      </w:pPr>
      <w:r w:rsidDel="00000000" w:rsidR="00000000" w:rsidRPr="00000000">
        <w:rPr>
          <w:rtl w:val="0"/>
        </w:rPr>
      </w:r>
    </w:p>
    <w:p w:rsidR="00000000" w:rsidDel="00000000" w:rsidP="00000000" w:rsidRDefault="00000000" w:rsidRPr="00000000" w14:paraId="000002D0">
      <w:pPr>
        <w:numPr>
          <w:ilvl w:val="0"/>
          <w:numId w:val="6"/>
        </w:numPr>
        <w:tabs>
          <w:tab w:val="left" w:leader="none" w:pos="480"/>
          <w:tab w:val="right" w:leader="dot" w:pos="9350"/>
        </w:tabs>
        <w:spacing w:line="240" w:lineRule="auto"/>
        <w:ind w:left="2160" w:hanging="360"/>
        <w:jc w:val="both"/>
        <w:rPr/>
      </w:pPr>
      <w:r w:rsidDel="00000000" w:rsidR="00000000" w:rsidRPr="00000000">
        <w:rPr>
          <w:rtl w:val="0"/>
        </w:rPr>
        <w:t xml:space="preserve">Putting advertisement for our product</w:t>
      </w:r>
    </w:p>
    <w:p w:rsidR="00000000" w:rsidDel="00000000" w:rsidP="00000000" w:rsidRDefault="00000000" w:rsidRPr="00000000" w14:paraId="000002D1">
      <w:pPr>
        <w:numPr>
          <w:ilvl w:val="0"/>
          <w:numId w:val="6"/>
        </w:numPr>
        <w:tabs>
          <w:tab w:val="left" w:leader="none" w:pos="480"/>
          <w:tab w:val="right" w:leader="dot" w:pos="9350"/>
        </w:tabs>
        <w:spacing w:line="240" w:lineRule="auto"/>
        <w:ind w:left="2160" w:hanging="360"/>
        <w:jc w:val="both"/>
        <w:rPr/>
      </w:pPr>
      <w:r w:rsidDel="00000000" w:rsidR="00000000" w:rsidRPr="00000000">
        <w:rPr>
          <w:rtl w:val="0"/>
        </w:rPr>
        <w:t xml:space="preserve">offering shipping nationally or internationally</w:t>
      </w:r>
    </w:p>
    <w:p w:rsidR="00000000" w:rsidDel="00000000" w:rsidP="00000000" w:rsidRDefault="00000000" w:rsidRPr="00000000" w14:paraId="000002D2">
      <w:pPr>
        <w:numPr>
          <w:ilvl w:val="0"/>
          <w:numId w:val="6"/>
        </w:numPr>
        <w:tabs>
          <w:tab w:val="left" w:leader="none" w:pos="480"/>
          <w:tab w:val="right" w:leader="dot" w:pos="9350"/>
        </w:tabs>
        <w:spacing w:line="240" w:lineRule="auto"/>
        <w:ind w:left="2160" w:hanging="360"/>
        <w:jc w:val="both"/>
        <w:rPr/>
      </w:pPr>
      <w:r w:rsidDel="00000000" w:rsidR="00000000" w:rsidRPr="00000000">
        <w:rPr>
          <w:rtl w:val="0"/>
        </w:rPr>
        <w:t xml:space="preserve">contact care facilities for potential interest in buying the product etc.</w:t>
      </w:r>
    </w:p>
    <w:p w:rsidR="00000000" w:rsidDel="00000000" w:rsidP="00000000" w:rsidRDefault="00000000" w:rsidRPr="00000000" w14:paraId="000002D3">
      <w:pPr>
        <w:tabs>
          <w:tab w:val="left" w:leader="none" w:pos="480"/>
          <w:tab w:val="right" w:leader="dot" w:pos="9350"/>
        </w:tabs>
        <w:spacing w:line="240" w:lineRule="auto"/>
        <w:ind w:left="0" w:firstLine="0"/>
        <w:jc w:val="both"/>
        <w:rPr/>
      </w:pPr>
      <w:r w:rsidDel="00000000" w:rsidR="00000000" w:rsidRPr="00000000">
        <w:rPr>
          <w:rtl w:val="0"/>
        </w:rPr>
        <w:tab/>
      </w:r>
    </w:p>
    <w:p w:rsidR="00000000" w:rsidDel="00000000" w:rsidP="00000000" w:rsidRDefault="00000000" w:rsidRPr="00000000" w14:paraId="000002D4">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D5">
      <w:pPr>
        <w:tabs>
          <w:tab w:val="left" w:leader="none" w:pos="480"/>
          <w:tab w:val="right" w:leader="dot" w:pos="9350"/>
        </w:tabs>
        <w:spacing w:line="240" w:lineRule="auto"/>
        <w:ind w:left="1440" w:firstLine="0"/>
        <w:rPr/>
      </w:pPr>
      <w:r w:rsidDel="00000000" w:rsidR="00000000" w:rsidRPr="00000000">
        <w:rPr>
          <w:b w:val="1"/>
          <w:rtl w:val="0"/>
        </w:rPr>
        <w:t xml:space="preserve">Assumption 2: </w:t>
      </w:r>
      <w:r w:rsidDel="00000000" w:rsidR="00000000" w:rsidRPr="00000000">
        <w:rPr>
          <w:rtl w:val="0"/>
        </w:rPr>
        <w:t xml:space="preserve">Sales increases by 10% annually</w:t>
      </w:r>
    </w:p>
    <w:p w:rsidR="00000000" w:rsidDel="00000000" w:rsidP="00000000" w:rsidRDefault="00000000" w:rsidRPr="00000000" w14:paraId="000002D6">
      <w:pPr>
        <w:tabs>
          <w:tab w:val="left" w:leader="none" w:pos="480"/>
          <w:tab w:val="right" w:leader="dot" w:pos="9350"/>
        </w:tabs>
        <w:spacing w:line="240" w:lineRule="auto"/>
        <w:ind w:left="1440" w:firstLine="0"/>
        <w:jc w:val="both"/>
        <w:rPr/>
      </w:pPr>
      <w:r w:rsidDel="00000000" w:rsidR="00000000" w:rsidRPr="00000000">
        <w:rPr>
          <w:rtl w:val="0"/>
        </w:rPr>
        <w:t xml:space="preserve">By assuming that our estimates above are reasonable and that it is possible to sell 1000 units annually, it is therefore we can confidently project a 10% increase annually. This increase is by taking new salaries, and our new income and investing in it to increase our sales and profit. For instance, we could invest in a method of new marketing where it would spike our sales, expand our new market and many more other methods. Overall, any combination of an advertising method could allow us for a 10% increase in sales over a year.</w:t>
      </w:r>
    </w:p>
    <w:p w:rsidR="00000000" w:rsidDel="00000000" w:rsidP="00000000" w:rsidRDefault="00000000" w:rsidRPr="00000000" w14:paraId="000002D7">
      <w:pPr>
        <w:tabs>
          <w:tab w:val="left" w:leader="none" w:pos="480"/>
          <w:tab w:val="right" w:leader="dot" w:pos="9350"/>
        </w:tabs>
        <w:spacing w:line="240" w:lineRule="auto"/>
        <w:ind w:left="1440" w:firstLine="0"/>
        <w:jc w:val="both"/>
        <w:rPr/>
      </w:pPr>
      <w:r w:rsidDel="00000000" w:rsidR="00000000" w:rsidRPr="00000000">
        <w:rPr>
          <w:rtl w:val="0"/>
        </w:rPr>
      </w:r>
    </w:p>
    <w:p w:rsidR="00000000" w:rsidDel="00000000" w:rsidP="00000000" w:rsidRDefault="00000000" w:rsidRPr="00000000" w14:paraId="000002D8">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D9">
      <w:pPr>
        <w:tabs>
          <w:tab w:val="left" w:leader="none" w:pos="480"/>
          <w:tab w:val="right" w:leader="dot" w:pos="9350"/>
        </w:tabs>
        <w:spacing w:line="240" w:lineRule="auto"/>
        <w:ind w:left="1440" w:firstLine="0"/>
        <w:rPr>
          <w:b w:val="1"/>
        </w:rPr>
      </w:pPr>
      <w:r w:rsidDel="00000000" w:rsidR="00000000" w:rsidRPr="00000000">
        <w:rPr>
          <w:rtl w:val="0"/>
        </w:rPr>
      </w:r>
    </w:p>
    <w:p w:rsidR="00000000" w:rsidDel="00000000" w:rsidP="00000000" w:rsidRDefault="00000000" w:rsidRPr="00000000" w14:paraId="000002DA">
      <w:pPr>
        <w:tabs>
          <w:tab w:val="left" w:leader="none" w:pos="480"/>
          <w:tab w:val="right" w:leader="dot" w:pos="9350"/>
        </w:tabs>
        <w:spacing w:line="240" w:lineRule="auto"/>
        <w:ind w:left="1440" w:firstLine="0"/>
        <w:rPr>
          <w:b w:val="1"/>
        </w:rPr>
      </w:pPr>
      <w:r w:rsidDel="00000000" w:rsidR="00000000" w:rsidRPr="00000000">
        <w:rPr>
          <w:rtl w:val="0"/>
        </w:rPr>
      </w:r>
    </w:p>
    <w:p w:rsidR="00000000" w:rsidDel="00000000" w:rsidP="00000000" w:rsidRDefault="00000000" w:rsidRPr="00000000" w14:paraId="000002DB">
      <w:pPr>
        <w:tabs>
          <w:tab w:val="left" w:leader="none" w:pos="480"/>
          <w:tab w:val="right" w:leader="dot" w:pos="9350"/>
        </w:tabs>
        <w:spacing w:line="240" w:lineRule="auto"/>
        <w:ind w:left="1440" w:firstLine="0"/>
        <w:rPr/>
      </w:pPr>
      <w:r w:rsidDel="00000000" w:rsidR="00000000" w:rsidRPr="00000000">
        <w:rPr>
          <w:b w:val="1"/>
          <w:rtl w:val="0"/>
        </w:rPr>
        <w:t xml:space="preserve">Assumption 3: </w:t>
      </w:r>
      <w:r w:rsidDel="00000000" w:rsidR="00000000" w:rsidRPr="00000000">
        <w:rPr>
          <w:rtl w:val="0"/>
        </w:rPr>
        <w:t xml:space="preserve">Operating expenses increase by $1000 annually.</w:t>
      </w:r>
    </w:p>
    <w:p w:rsidR="00000000" w:rsidDel="00000000" w:rsidP="00000000" w:rsidRDefault="00000000" w:rsidRPr="00000000" w14:paraId="000002DC">
      <w:pPr>
        <w:tabs>
          <w:tab w:val="left" w:leader="none" w:pos="480"/>
          <w:tab w:val="right" w:leader="dot" w:pos="9350"/>
        </w:tabs>
        <w:spacing w:line="240" w:lineRule="auto"/>
        <w:ind w:left="1440" w:firstLine="0"/>
        <w:rPr/>
      </w:pPr>
      <w:r w:rsidDel="00000000" w:rsidR="00000000" w:rsidRPr="00000000">
        <w:rPr>
          <w:rtl w:val="0"/>
        </w:rPr>
      </w:r>
    </w:p>
    <w:p w:rsidR="00000000" w:rsidDel="00000000" w:rsidP="00000000" w:rsidRDefault="00000000" w:rsidRPr="00000000" w14:paraId="000002DD">
      <w:pPr>
        <w:tabs>
          <w:tab w:val="left" w:leader="none" w:pos="480"/>
          <w:tab w:val="right" w:leader="dot" w:pos="9350"/>
        </w:tabs>
        <w:spacing w:line="240" w:lineRule="auto"/>
        <w:ind w:left="1440" w:firstLine="0"/>
        <w:jc w:val="both"/>
        <w:rPr/>
      </w:pPr>
      <w:r w:rsidDel="00000000" w:rsidR="00000000" w:rsidRPr="00000000">
        <w:rPr>
          <w:rtl w:val="0"/>
        </w:rPr>
        <w:t xml:space="preserve">Rent and the salaries should stay constant assuming that no large changes are done to the company. However, we've outlined that if we assume that we are going to invest in better marketing and create new sales, we should consider that extra logistics and marketing would be needed. As a result, increasing the operating expenses by approximately $1000 per year is reasonable to state.</w:t>
      </w:r>
    </w:p>
    <w:p w:rsidR="00000000" w:rsidDel="00000000" w:rsidP="00000000" w:rsidRDefault="00000000" w:rsidRPr="00000000" w14:paraId="000002DE">
      <w:pPr>
        <w:tabs>
          <w:tab w:val="left" w:leader="none" w:pos="480"/>
          <w:tab w:val="right" w:leader="dot" w:pos="9350"/>
        </w:tabs>
        <w:spacing w:line="240" w:lineRule="auto"/>
        <w:ind w:left="1440" w:firstLine="0"/>
        <w:jc w:val="both"/>
        <w:rPr/>
      </w:pPr>
      <w:r w:rsidDel="00000000" w:rsidR="00000000" w:rsidRPr="00000000">
        <w:rPr>
          <w:rtl w:val="0"/>
        </w:rPr>
      </w:r>
    </w:p>
    <w:p w:rsidR="00000000" w:rsidDel="00000000" w:rsidP="00000000" w:rsidRDefault="00000000" w:rsidRPr="00000000" w14:paraId="000002DF">
      <w:pPr>
        <w:tabs>
          <w:tab w:val="left" w:leader="none" w:pos="480"/>
          <w:tab w:val="right" w:leader="dot" w:pos="9350"/>
        </w:tabs>
        <w:spacing w:line="240" w:lineRule="auto"/>
        <w:ind w:left="1440" w:firstLine="0"/>
        <w:jc w:val="both"/>
        <w:rPr/>
      </w:pPr>
      <w:r w:rsidDel="00000000" w:rsidR="00000000" w:rsidRPr="00000000">
        <w:rPr>
          <w:rtl w:val="0"/>
        </w:rPr>
      </w:r>
    </w:p>
    <w:p w:rsidR="00000000" w:rsidDel="00000000" w:rsidP="00000000" w:rsidRDefault="00000000" w:rsidRPr="00000000" w14:paraId="000002E0">
      <w:pPr>
        <w:pStyle w:val="Heading1"/>
        <w:numPr>
          <w:ilvl w:val="0"/>
          <w:numId w:val="22"/>
        </w:numPr>
        <w:tabs>
          <w:tab w:val="left" w:leader="none" w:pos="480"/>
          <w:tab w:val="right" w:leader="dot" w:pos="9350"/>
        </w:tabs>
        <w:spacing w:after="200" w:lineRule="auto"/>
        <w:ind w:left="720" w:hanging="360"/>
        <w:rPr/>
      </w:pPr>
      <w:bookmarkStart w:colFirst="0" w:colLast="0" w:name="_heading=h.tmocxlwpaz2w" w:id="34"/>
      <w:bookmarkEnd w:id="34"/>
      <w:r w:rsidDel="00000000" w:rsidR="00000000" w:rsidRPr="00000000">
        <w:rPr>
          <w:rtl w:val="0"/>
        </w:rPr>
        <w:t xml:space="preserve">Intellectual Property Report </w:t>
      </w:r>
      <w:r w:rsidDel="00000000" w:rsidR="00000000" w:rsidRPr="00000000">
        <w:rPr>
          <w:rtl w:val="0"/>
        </w:rPr>
      </w:r>
    </w:p>
    <w:p w:rsidR="00000000" w:rsidDel="00000000" w:rsidP="00000000" w:rsidRDefault="00000000" w:rsidRPr="00000000" w14:paraId="000002E1">
      <w:pPr>
        <w:tabs>
          <w:tab w:val="left" w:leader="none" w:pos="480"/>
          <w:tab w:val="right" w:leader="dot" w:pos="9350"/>
        </w:tabs>
        <w:spacing w:line="240" w:lineRule="auto"/>
        <w:ind w:left="720" w:firstLine="0"/>
        <w:rPr>
          <w:color w:val="ff0000"/>
        </w:rPr>
      </w:pPr>
      <w:r w:rsidDel="00000000" w:rsidR="00000000" w:rsidRPr="00000000">
        <w:rPr>
          <w:rtl w:val="0"/>
        </w:rPr>
      </w:r>
    </w:p>
    <w:p w:rsidR="00000000" w:rsidDel="00000000" w:rsidP="00000000" w:rsidRDefault="00000000" w:rsidRPr="00000000" w14:paraId="000002E2">
      <w:pPr>
        <w:tabs>
          <w:tab w:val="left" w:leader="none" w:pos="480"/>
          <w:tab w:val="right" w:leader="dot" w:pos="9350"/>
        </w:tabs>
        <w:spacing w:before="20" w:line="240" w:lineRule="auto"/>
        <w:ind w:left="0" w:firstLine="0"/>
        <w:rPr>
          <w:color w:val="333333"/>
        </w:rPr>
      </w:pPr>
      <w:r w:rsidDel="00000000" w:rsidR="00000000" w:rsidRPr="00000000">
        <w:rPr>
          <w:b w:val="1"/>
          <w:color w:val="333333"/>
          <w:rtl w:val="0"/>
        </w:rPr>
        <w:tab/>
      </w:r>
      <w:r w:rsidDel="00000000" w:rsidR="00000000" w:rsidRPr="00000000">
        <w:rPr>
          <w:b w:val="1"/>
          <w:color w:val="333333"/>
          <w:rtl w:val="0"/>
        </w:rPr>
        <w:t xml:space="preserve">Sling bars, methods for attaching a subject sling to sling bars, and lift systems using </w:t>
        <w:tab/>
        <w:tab/>
        <w:tab/>
        <w:t xml:space="preserve">sling bars </w:t>
      </w:r>
      <w:r w:rsidDel="00000000" w:rsidR="00000000" w:rsidRPr="00000000">
        <w:rPr>
          <w:color w:val="333333"/>
          <w:rtl w:val="0"/>
        </w:rPr>
        <w:t xml:space="preserve">(United States Patent 11767198)</w:t>
      </w:r>
    </w:p>
    <w:p w:rsidR="00000000" w:rsidDel="00000000" w:rsidP="00000000" w:rsidRDefault="00000000" w:rsidRPr="00000000" w14:paraId="000002E3">
      <w:pPr>
        <w:tabs>
          <w:tab w:val="left" w:leader="none" w:pos="480"/>
          <w:tab w:val="right" w:leader="dot" w:pos="9350"/>
        </w:tabs>
        <w:spacing w:before="20" w:line="240" w:lineRule="auto"/>
        <w:ind w:left="0" w:firstLine="0"/>
        <w:rPr>
          <w:color w:val="333333"/>
        </w:rPr>
      </w:pPr>
      <w:r w:rsidDel="00000000" w:rsidR="00000000" w:rsidRPr="00000000">
        <w:rPr>
          <w:color w:val="333333"/>
          <w:rtl w:val="0"/>
        </w:rPr>
        <w:tab/>
        <w:t xml:space="preserve">Patent was avoided because the country it was issued from is the United States </w:t>
      </w:r>
    </w:p>
    <w:p w:rsidR="00000000" w:rsidDel="00000000" w:rsidP="00000000" w:rsidRDefault="00000000" w:rsidRPr="00000000" w14:paraId="000002E4">
      <w:pPr>
        <w:tabs>
          <w:tab w:val="left" w:leader="none" w:pos="480"/>
          <w:tab w:val="right" w:leader="dot" w:pos="9350"/>
        </w:tabs>
        <w:spacing w:before="20" w:line="240" w:lineRule="auto"/>
        <w:ind w:left="0" w:firstLine="0"/>
        <w:rPr>
          <w:color w:val="333333"/>
        </w:rPr>
      </w:pPr>
      <w:r w:rsidDel="00000000" w:rsidR="00000000" w:rsidRPr="00000000">
        <w:rPr>
          <w:rtl w:val="0"/>
        </w:rPr>
      </w:r>
    </w:p>
    <w:p w:rsidR="00000000" w:rsidDel="00000000" w:rsidP="00000000" w:rsidRDefault="00000000" w:rsidRPr="00000000" w14:paraId="000002E5">
      <w:pPr>
        <w:tabs>
          <w:tab w:val="left" w:leader="none" w:pos="480"/>
          <w:tab w:val="right" w:leader="dot" w:pos="9350"/>
        </w:tabs>
        <w:spacing w:before="20" w:line="240" w:lineRule="auto"/>
        <w:ind w:left="0" w:firstLine="0"/>
        <w:rPr>
          <w:color w:val="333333"/>
        </w:rPr>
      </w:pPr>
      <w:r w:rsidDel="00000000" w:rsidR="00000000" w:rsidRPr="00000000">
        <w:rPr>
          <w:b w:val="1"/>
          <w:color w:val="333333"/>
          <w:rtl w:val="0"/>
        </w:rPr>
        <w:tab/>
      </w:r>
      <w:r w:rsidDel="00000000" w:rsidR="00000000" w:rsidRPr="00000000">
        <w:rPr>
          <w:b w:val="1"/>
          <w:color w:val="333333"/>
          <w:rtl w:val="0"/>
        </w:rPr>
        <w:t xml:space="preserve">Pull-Up Bar (</w:t>
      </w:r>
      <w:r w:rsidDel="00000000" w:rsidR="00000000" w:rsidRPr="00000000">
        <w:rPr>
          <w:color w:val="333333"/>
          <w:rtl w:val="0"/>
        </w:rPr>
        <w:t xml:space="preserve">United States Patent Application 20150024907)</w:t>
      </w:r>
    </w:p>
    <w:p w:rsidR="00000000" w:rsidDel="00000000" w:rsidP="00000000" w:rsidRDefault="00000000" w:rsidRPr="00000000" w14:paraId="000002E6">
      <w:pPr>
        <w:tabs>
          <w:tab w:val="left" w:leader="none" w:pos="480"/>
          <w:tab w:val="right" w:leader="dot" w:pos="9350"/>
        </w:tabs>
        <w:spacing w:before="20" w:line="240" w:lineRule="auto"/>
        <w:ind w:left="0" w:firstLine="0"/>
        <w:rPr>
          <w:color w:val="333333"/>
        </w:rPr>
      </w:pPr>
      <w:r w:rsidDel="00000000" w:rsidR="00000000" w:rsidRPr="00000000">
        <w:rPr>
          <w:color w:val="333333"/>
          <w:rtl w:val="0"/>
        </w:rPr>
        <w:tab/>
        <w:t xml:space="preserve">Patent was avoided because it is only valid in the United States</w:t>
      </w:r>
    </w:p>
    <w:p w:rsidR="00000000" w:rsidDel="00000000" w:rsidP="00000000" w:rsidRDefault="00000000" w:rsidRPr="00000000" w14:paraId="000002E7">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2E8">
      <w:pPr>
        <w:pStyle w:val="Heading1"/>
        <w:numPr>
          <w:ilvl w:val="0"/>
          <w:numId w:val="22"/>
        </w:numPr>
        <w:tabs>
          <w:tab w:val="left" w:leader="none" w:pos="480"/>
          <w:tab w:val="right" w:leader="dot" w:pos="9350"/>
        </w:tabs>
        <w:ind w:left="720" w:hanging="360"/>
        <w:rPr/>
      </w:pPr>
      <w:bookmarkStart w:colFirst="0" w:colLast="0" w:name="_heading=h.7y2yoktdl9or" w:id="35"/>
      <w:bookmarkEnd w:id="35"/>
      <w:r w:rsidDel="00000000" w:rsidR="00000000" w:rsidRPr="00000000">
        <w:rPr>
          <w:rtl w:val="0"/>
        </w:rPr>
        <w:t xml:space="preserve">Gantt Chart Update (Deliverable G) </w:t>
      </w:r>
    </w:p>
    <w:p w:rsidR="00000000" w:rsidDel="00000000" w:rsidP="00000000" w:rsidRDefault="00000000" w:rsidRPr="00000000" w14:paraId="000002E9">
      <w:pPr>
        <w:tabs>
          <w:tab w:val="left" w:leader="none" w:pos="480"/>
          <w:tab w:val="right" w:leader="dot" w:pos="9350"/>
        </w:tabs>
        <w:ind w:left="720" w:firstLine="0"/>
        <w:rPr/>
      </w:pPr>
      <w:r w:rsidDel="00000000" w:rsidR="00000000" w:rsidRPr="00000000">
        <w:rPr>
          <w:rtl w:val="0"/>
        </w:rPr>
      </w:r>
    </w:p>
    <w:p w:rsidR="00000000" w:rsidDel="00000000" w:rsidP="00000000" w:rsidRDefault="00000000" w:rsidRPr="00000000" w14:paraId="000002EA">
      <w:pPr>
        <w:tabs>
          <w:tab w:val="left" w:leader="none" w:pos="480"/>
          <w:tab w:val="right" w:leader="dot" w:pos="9350"/>
        </w:tabs>
        <w:ind w:left="720" w:firstLine="0"/>
        <w:jc w:val="center"/>
        <w:rPr/>
      </w:pPr>
      <w:r w:rsidDel="00000000" w:rsidR="00000000" w:rsidRPr="00000000">
        <w:rPr/>
        <w:drawing>
          <wp:inline distB="114300" distT="114300" distL="114300" distR="114300">
            <wp:extent cx="5482657" cy="3119140"/>
            <wp:effectExtent b="0" l="0" r="0" t="0"/>
            <wp:docPr id="7"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5482657" cy="311914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2EC">
      <w:pPr>
        <w:pStyle w:val="Heading1"/>
        <w:numPr>
          <w:ilvl w:val="0"/>
          <w:numId w:val="22"/>
        </w:numPr>
        <w:tabs>
          <w:tab w:val="left" w:leader="none" w:pos="480"/>
          <w:tab w:val="right" w:leader="dot" w:pos="9350"/>
        </w:tabs>
        <w:ind w:left="720" w:hanging="360"/>
        <w:rPr/>
      </w:pPr>
      <w:bookmarkStart w:colFirst="0" w:colLast="0" w:name="_heading=h.3v6t7ltqb5zu" w:id="36"/>
      <w:bookmarkEnd w:id="36"/>
      <w:r w:rsidDel="00000000" w:rsidR="00000000" w:rsidRPr="00000000">
        <w:rPr>
          <w:rtl w:val="0"/>
        </w:rPr>
        <w:t xml:space="preserve">Design day preparation </w:t>
      </w:r>
    </w:p>
    <w:p w:rsidR="00000000" w:rsidDel="00000000" w:rsidP="00000000" w:rsidRDefault="00000000" w:rsidRPr="00000000" w14:paraId="000002ED">
      <w:pPr>
        <w:pStyle w:val="Heading2"/>
        <w:numPr>
          <w:ilvl w:val="1"/>
          <w:numId w:val="22"/>
        </w:numPr>
        <w:tabs>
          <w:tab w:val="left" w:leader="none" w:pos="480"/>
          <w:tab w:val="right" w:leader="dot" w:pos="9350"/>
        </w:tabs>
        <w:ind w:left="1440" w:hanging="360"/>
      </w:pPr>
      <w:bookmarkStart w:colFirst="0" w:colLast="0" w:name="_heading=h.7na7wq3vhswx" w:id="37"/>
      <w:bookmarkEnd w:id="37"/>
      <w:r w:rsidDel="00000000" w:rsidR="00000000" w:rsidRPr="00000000">
        <w:rPr>
          <w:rtl w:val="0"/>
        </w:rPr>
        <w:t xml:space="preserve">D</w:t>
      </w:r>
      <w:r w:rsidDel="00000000" w:rsidR="00000000" w:rsidRPr="00000000">
        <w:rPr>
          <w:rtl w:val="0"/>
        </w:rPr>
        <w:t xml:space="preserve">esign day pitch </w:t>
      </w:r>
    </w:p>
    <w:p w:rsidR="00000000" w:rsidDel="00000000" w:rsidP="00000000" w:rsidRDefault="00000000" w:rsidRPr="00000000" w14:paraId="000002EE">
      <w:pPr>
        <w:tabs>
          <w:tab w:val="left" w:leader="none" w:pos="480"/>
          <w:tab w:val="right" w:leader="dot" w:pos="9350"/>
        </w:tabs>
        <w:spacing w:line="276" w:lineRule="auto"/>
        <w:rPr>
          <w:color w:val="ff0000"/>
        </w:rPr>
      </w:pPr>
      <w:r w:rsidDel="00000000" w:rsidR="00000000" w:rsidRPr="00000000">
        <w:rPr>
          <w:rtl w:val="0"/>
        </w:rPr>
      </w:r>
    </w:p>
    <w:p w:rsidR="00000000" w:rsidDel="00000000" w:rsidP="00000000" w:rsidRDefault="00000000" w:rsidRPr="00000000" w14:paraId="000002EF">
      <w:pPr>
        <w:tabs>
          <w:tab w:val="left" w:leader="none" w:pos="480"/>
          <w:tab w:val="right" w:leader="dot" w:pos="9350"/>
        </w:tabs>
        <w:spacing w:line="276" w:lineRule="auto"/>
        <w:rPr/>
      </w:pPr>
      <w:r w:rsidDel="00000000" w:rsidR="00000000" w:rsidRPr="00000000">
        <w:rPr>
          <w:rtl w:val="0"/>
        </w:rPr>
        <w:t xml:space="preserve">The problem we have related to mobility is the inability of individuals with disabilities to help themselves back into their wheelchairs once they have fallen out as a result of a transfer error. Why is this problem so important? </w:t>
      </w:r>
    </w:p>
    <w:p w:rsidR="00000000" w:rsidDel="00000000" w:rsidP="00000000" w:rsidRDefault="00000000" w:rsidRPr="00000000" w14:paraId="000002F0">
      <w:pPr>
        <w:tabs>
          <w:tab w:val="left" w:leader="none" w:pos="480"/>
          <w:tab w:val="right" w:leader="dot" w:pos="9350"/>
        </w:tabs>
        <w:spacing w:line="276" w:lineRule="auto"/>
        <w:rPr/>
      </w:pPr>
      <w:r w:rsidDel="00000000" w:rsidR="00000000" w:rsidRPr="00000000">
        <w:rPr>
          <w:rtl w:val="0"/>
        </w:rPr>
      </w:r>
    </w:p>
    <w:p w:rsidR="00000000" w:rsidDel="00000000" w:rsidP="00000000" w:rsidRDefault="00000000" w:rsidRPr="00000000" w14:paraId="000002F1">
      <w:pPr>
        <w:tabs>
          <w:tab w:val="left" w:leader="none" w:pos="480"/>
          <w:tab w:val="right" w:leader="dot" w:pos="9350"/>
        </w:tabs>
        <w:spacing w:line="276" w:lineRule="auto"/>
        <w:rPr/>
      </w:pPr>
      <w:r w:rsidDel="00000000" w:rsidR="00000000" w:rsidRPr="00000000">
        <w:rPr>
          <w:rtl w:val="0"/>
        </w:rPr>
        <w:t xml:space="preserve">A PubMed study found that 46.3% of wheelchair users fell forward, and injuries occurred in over half of these occurrences, accounting for 57.4% of reported falls. This demonstrates the risk and importance of finding a safe solution to lift users. Our device makes a big step towards guaranteeing user freedom and well-being by reducing fall-related injuries, of which 15.8% were severe and included fractures. [1]</w:t>
      </w:r>
    </w:p>
    <w:p w:rsidR="00000000" w:rsidDel="00000000" w:rsidP="00000000" w:rsidRDefault="00000000" w:rsidRPr="00000000" w14:paraId="000002F2">
      <w:pPr>
        <w:tabs>
          <w:tab w:val="left" w:leader="none" w:pos="480"/>
          <w:tab w:val="right" w:leader="dot" w:pos="9350"/>
        </w:tabs>
        <w:spacing w:line="276" w:lineRule="auto"/>
        <w:rPr/>
      </w:pPr>
      <w:r w:rsidDel="00000000" w:rsidR="00000000" w:rsidRPr="00000000">
        <w:rPr>
          <w:rtl w:val="0"/>
        </w:rPr>
      </w:r>
    </w:p>
    <w:p w:rsidR="00000000" w:rsidDel="00000000" w:rsidP="00000000" w:rsidRDefault="00000000" w:rsidRPr="00000000" w14:paraId="000002F3">
      <w:pPr>
        <w:tabs>
          <w:tab w:val="left" w:leader="none" w:pos="480"/>
          <w:tab w:val="right" w:leader="dot" w:pos="9350"/>
        </w:tabs>
        <w:spacing w:line="276" w:lineRule="auto"/>
        <w:rPr/>
      </w:pPr>
      <w:r w:rsidDel="00000000" w:rsidR="00000000" w:rsidRPr="00000000">
        <w:rPr>
          <w:rtl w:val="0"/>
        </w:rPr>
        <w:t xml:space="preserve">Our winch technology fills a major void in mobility and safety by helping wheelchair users recover with minimal help after a fall. By increasing user autonomy, this system lessens the need for a lot of physical outside assistance, which has a favorable impact on everyday functioning and mental wellness. It offers a safer method of getting back into wheelchairs, which could reduce medical expenses by reducing the likelihood of accidents and promoting more general accessibility objectives.</w:t>
      </w:r>
    </w:p>
    <w:p w:rsidR="00000000" w:rsidDel="00000000" w:rsidP="00000000" w:rsidRDefault="00000000" w:rsidRPr="00000000" w14:paraId="000002F4">
      <w:pPr>
        <w:tabs>
          <w:tab w:val="left" w:leader="none" w:pos="480"/>
          <w:tab w:val="right" w:leader="dot" w:pos="9350"/>
        </w:tabs>
        <w:spacing w:line="276" w:lineRule="auto"/>
        <w:rPr/>
      </w:pPr>
      <w:r w:rsidDel="00000000" w:rsidR="00000000" w:rsidRPr="00000000">
        <w:rPr>
          <w:rtl w:val="0"/>
        </w:rPr>
      </w:r>
    </w:p>
    <w:p w:rsidR="00000000" w:rsidDel="00000000" w:rsidP="00000000" w:rsidRDefault="00000000" w:rsidRPr="00000000" w14:paraId="000002F5">
      <w:pPr>
        <w:tabs>
          <w:tab w:val="left" w:leader="none" w:pos="480"/>
          <w:tab w:val="right" w:leader="dot" w:pos="9350"/>
        </w:tabs>
        <w:spacing w:line="276" w:lineRule="auto"/>
        <w:rPr/>
      </w:pPr>
      <w:r w:rsidDel="00000000" w:rsidR="00000000" w:rsidRPr="00000000">
        <w:rPr>
          <w:rtl w:val="0"/>
        </w:rPr>
        <w:t xml:space="preserve">Our product provides safe transfer using an electric winch attached to a pull-up bar for minimal effort. The winch hook is then attached to a transfer chair that the user will be sitting on. The user is then lifted using the remote control of the winch. The caregiver can bring the chair under the client and lower them down safely. </w:t>
      </w:r>
    </w:p>
    <w:p w:rsidR="00000000" w:rsidDel="00000000" w:rsidP="00000000" w:rsidRDefault="00000000" w:rsidRPr="00000000" w14:paraId="000002F6">
      <w:pPr>
        <w:tabs>
          <w:tab w:val="left" w:leader="none" w:pos="480"/>
          <w:tab w:val="right" w:leader="dot" w:pos="9350"/>
        </w:tabs>
        <w:spacing w:line="276" w:lineRule="auto"/>
        <w:ind w:left="0" w:firstLine="0"/>
        <w:rPr/>
      </w:pPr>
      <w:r w:rsidDel="00000000" w:rsidR="00000000" w:rsidRPr="00000000">
        <w:rPr>
          <w:rtl w:val="0"/>
        </w:rPr>
      </w:r>
    </w:p>
    <w:p w:rsidR="00000000" w:rsidDel="00000000" w:rsidP="00000000" w:rsidRDefault="00000000" w:rsidRPr="00000000" w14:paraId="000002F7">
      <w:p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480"/>
          <w:tab w:val="right" w:leader="dot" w:pos="9350"/>
        </w:tabs>
        <w:spacing w:after="300" w:line="276" w:lineRule="auto"/>
        <w:rPr>
          <w:color w:val="0d0d0d"/>
        </w:rPr>
      </w:pPr>
      <w:r w:rsidDel="00000000" w:rsidR="00000000" w:rsidRPr="00000000">
        <w:rPr>
          <w:color w:val="0d0d0d"/>
          <w:rtl w:val="0"/>
        </w:rPr>
        <w:t xml:space="preserve">O</w:t>
      </w:r>
      <w:r w:rsidDel="00000000" w:rsidR="00000000" w:rsidRPr="00000000">
        <w:rPr>
          <w:color w:val="0d0d0d"/>
          <w:rtl w:val="0"/>
        </w:rPr>
        <w:t xml:space="preserve">ur mobility aid solution is a small, portable device designed to make life easier for individuals with mobility challenges. Our device is like a pull-up bar, offering convenience without sacrificing safety or reliability. It's small enough to fit between a door and easy to dismount, so you can move it to any indoor area with a door. In contrast to expensive and bulky alternatives that demand physical strength from users and caregivers, our solution is accessible, providing lifting support for indoor use.</w:t>
      </w:r>
    </w:p>
    <w:p w:rsidR="00000000" w:rsidDel="00000000" w:rsidP="00000000" w:rsidRDefault="00000000" w:rsidRPr="00000000" w14:paraId="000002F8">
      <w:pPr>
        <w:tabs>
          <w:tab w:val="left" w:leader="none" w:pos="480"/>
          <w:tab w:val="right" w:leader="dot" w:pos="9350"/>
        </w:tabs>
        <w:spacing w:line="276" w:lineRule="auto"/>
        <w:rPr/>
      </w:pPr>
      <w:r w:rsidDel="00000000" w:rsidR="00000000" w:rsidRPr="00000000">
        <w:rPr>
          <w:rtl w:val="0"/>
        </w:rPr>
        <w:t xml:space="preserve">Our design is user-centered and focuses on user experience, being accessible and aims to cater to a wide range of disabilities while being affordable and portable. Due to our main subsystem being a pull-up bar, it’s very accessible to most households and doesn’t require any additional custom or complex components to use, making it very simple and intuitive. </w:t>
      </w:r>
    </w:p>
    <w:p w:rsidR="00000000" w:rsidDel="00000000" w:rsidP="00000000" w:rsidRDefault="00000000" w:rsidRPr="00000000" w14:paraId="000002F9">
      <w:pPr>
        <w:tabs>
          <w:tab w:val="left" w:leader="none" w:pos="480"/>
          <w:tab w:val="right" w:leader="dot" w:pos="9350"/>
        </w:tabs>
        <w:spacing w:line="276" w:lineRule="auto"/>
        <w:rPr>
          <w:color w:val="ff0000"/>
        </w:rPr>
      </w:pPr>
      <w:r w:rsidDel="00000000" w:rsidR="00000000" w:rsidRPr="00000000">
        <w:rPr>
          <w:rtl w:val="0"/>
        </w:rPr>
      </w:r>
    </w:p>
    <w:p w:rsidR="00000000" w:rsidDel="00000000" w:rsidP="00000000" w:rsidRDefault="00000000" w:rsidRPr="00000000" w14:paraId="000002FA">
      <w:pPr>
        <w:tabs>
          <w:tab w:val="left" w:leader="none" w:pos="480"/>
          <w:tab w:val="right" w:leader="dot" w:pos="9350"/>
        </w:tabs>
        <w:spacing w:line="276" w:lineRule="auto"/>
        <w:ind w:left="0" w:firstLine="0"/>
        <w:rPr/>
      </w:pPr>
      <w:r w:rsidDel="00000000" w:rsidR="00000000" w:rsidRPr="00000000">
        <w:rPr>
          <w:rtl w:val="0"/>
        </w:rPr>
        <w:t xml:space="preserve">Show the video tutorial. </w:t>
      </w:r>
    </w:p>
    <w:p w:rsidR="00000000" w:rsidDel="00000000" w:rsidP="00000000" w:rsidRDefault="00000000" w:rsidRPr="00000000" w14:paraId="000002FB">
      <w:pPr>
        <w:tabs>
          <w:tab w:val="left" w:leader="none" w:pos="480"/>
          <w:tab w:val="right" w:leader="dot" w:pos="9350"/>
        </w:tabs>
        <w:spacing w:line="276" w:lineRule="auto"/>
        <w:rPr>
          <w:color w:val="ff0000"/>
        </w:rPr>
      </w:pPr>
      <w:r w:rsidDel="00000000" w:rsidR="00000000" w:rsidRPr="00000000">
        <w:rPr>
          <w:rtl w:val="0"/>
        </w:rPr>
      </w:r>
    </w:p>
    <w:p w:rsidR="00000000" w:rsidDel="00000000" w:rsidP="00000000" w:rsidRDefault="00000000" w:rsidRPr="00000000" w14:paraId="000002FC">
      <w:pPr>
        <w:tabs>
          <w:tab w:val="left" w:leader="none" w:pos="480"/>
          <w:tab w:val="right" w:leader="dot" w:pos="9350"/>
        </w:tabs>
        <w:spacing w:line="276" w:lineRule="auto"/>
        <w:rPr/>
      </w:pPr>
      <w:hyperlink r:id="rId41">
        <w:r w:rsidDel="00000000" w:rsidR="00000000" w:rsidRPr="00000000">
          <w:rPr>
            <w:color w:val="1155cc"/>
            <w:u w:val="single"/>
            <w:rtl w:val="0"/>
          </w:rPr>
          <w:t xml:space="preserve">Presentation Link </w:t>
        </w:r>
      </w:hyperlink>
      <w:r w:rsidDel="00000000" w:rsidR="00000000" w:rsidRPr="00000000">
        <w:rPr>
          <w:rtl w:val="0"/>
        </w:rPr>
      </w:r>
    </w:p>
    <w:p w:rsidR="00000000" w:rsidDel="00000000" w:rsidP="00000000" w:rsidRDefault="00000000" w:rsidRPr="00000000" w14:paraId="000002FD">
      <w:pPr>
        <w:pStyle w:val="Heading2"/>
        <w:numPr>
          <w:ilvl w:val="1"/>
          <w:numId w:val="22"/>
        </w:numPr>
        <w:tabs>
          <w:tab w:val="left" w:leader="none" w:pos="480"/>
          <w:tab w:val="right" w:leader="dot" w:pos="9350"/>
        </w:tabs>
        <w:spacing w:line="276" w:lineRule="auto"/>
        <w:ind w:left="1440" w:hanging="360"/>
        <w:rPr/>
      </w:pPr>
      <w:bookmarkStart w:colFirst="0" w:colLast="0" w:name="_heading=h.tzbvn4t1vzf" w:id="38"/>
      <w:bookmarkEnd w:id="38"/>
      <w:r w:rsidDel="00000000" w:rsidR="00000000" w:rsidRPr="00000000">
        <w:rPr>
          <w:rtl w:val="0"/>
        </w:rPr>
        <w:t xml:space="preserve">Design Day Poster Board </w:t>
      </w:r>
    </w:p>
    <w:p w:rsidR="00000000" w:rsidDel="00000000" w:rsidP="00000000" w:rsidRDefault="00000000" w:rsidRPr="00000000" w14:paraId="000002FE">
      <w:pPr>
        <w:tabs>
          <w:tab w:val="left" w:leader="none" w:pos="480"/>
          <w:tab w:val="right" w:leader="dot" w:pos="9350"/>
        </w:tabs>
        <w:spacing w:line="276" w:lineRule="auto"/>
        <w:ind w:left="0" w:firstLine="0"/>
        <w:rPr>
          <w:color w:val="999999"/>
        </w:rPr>
      </w:pPr>
      <w:r w:rsidDel="00000000" w:rsidR="00000000" w:rsidRPr="00000000">
        <w:rPr>
          <w:rtl w:val="0"/>
        </w:rPr>
      </w:r>
    </w:p>
    <w:p w:rsidR="00000000" w:rsidDel="00000000" w:rsidP="00000000" w:rsidRDefault="00000000" w:rsidRPr="00000000" w14:paraId="000002FF">
      <w:pPr>
        <w:tabs>
          <w:tab w:val="left" w:leader="none" w:pos="480"/>
          <w:tab w:val="right" w:leader="dot" w:pos="9350"/>
        </w:tabs>
        <w:spacing w:line="276" w:lineRule="auto"/>
        <w:rPr>
          <w:color w:val="ff0000"/>
        </w:rPr>
      </w:pPr>
      <w:r w:rsidDel="00000000" w:rsidR="00000000" w:rsidRPr="00000000">
        <w:rPr>
          <w:color w:val="ff0000"/>
        </w:rPr>
        <w:drawing>
          <wp:inline distB="114300" distT="114300" distL="114300" distR="114300">
            <wp:extent cx="4319588" cy="5759450"/>
            <wp:effectExtent b="0" l="0" r="0" t="0"/>
            <wp:docPr id="5" name="image4.jpg"/>
            <a:graphic>
              <a:graphicData uri="http://schemas.openxmlformats.org/drawingml/2006/picture">
                <pic:pic>
                  <pic:nvPicPr>
                    <pic:cNvPr id="0" name="image4.jpg"/>
                    <pic:cNvPicPr preferRelativeResize="0"/>
                  </pic:nvPicPr>
                  <pic:blipFill>
                    <a:blip r:embed="rId42"/>
                    <a:srcRect b="0" l="0" r="0" t="0"/>
                    <a:stretch>
                      <a:fillRect/>
                    </a:stretch>
                  </pic:blipFill>
                  <pic:spPr>
                    <a:xfrm>
                      <a:off x="0" y="0"/>
                      <a:ext cx="4319588" cy="5759450"/>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tabs>
          <w:tab w:val="left" w:leader="none" w:pos="480"/>
          <w:tab w:val="right" w:leader="dot" w:pos="9350"/>
        </w:tabs>
        <w:spacing w:line="276" w:lineRule="auto"/>
        <w:rPr/>
      </w:pPr>
      <w:r w:rsidDel="00000000" w:rsidR="00000000" w:rsidRPr="00000000">
        <w:rPr>
          <w:rtl w:val="0"/>
        </w:rPr>
      </w:r>
    </w:p>
    <w:p w:rsidR="00000000" w:rsidDel="00000000" w:rsidP="00000000" w:rsidRDefault="00000000" w:rsidRPr="00000000" w14:paraId="00000301">
      <w:pPr>
        <w:pStyle w:val="Heading1"/>
        <w:numPr>
          <w:ilvl w:val="0"/>
          <w:numId w:val="22"/>
        </w:numPr>
        <w:tabs>
          <w:tab w:val="left" w:leader="none" w:pos="480"/>
          <w:tab w:val="right" w:leader="dot" w:pos="9350"/>
        </w:tabs>
        <w:ind w:left="720" w:hanging="360"/>
        <w:rPr/>
      </w:pPr>
      <w:bookmarkStart w:colFirst="0" w:colLast="0" w:name="_heading=h.k4tck34yfzmo" w:id="39"/>
      <w:bookmarkEnd w:id="39"/>
      <w:r w:rsidDel="00000000" w:rsidR="00000000" w:rsidRPr="00000000">
        <w:rPr>
          <w:rtl w:val="0"/>
        </w:rPr>
        <w:t xml:space="preserve">Video and User Manual </w:t>
      </w:r>
      <w:r w:rsidDel="00000000" w:rsidR="00000000" w:rsidRPr="00000000">
        <w:rPr>
          <w:rtl w:val="0"/>
        </w:rPr>
      </w:r>
    </w:p>
    <w:p w:rsidR="00000000" w:rsidDel="00000000" w:rsidP="00000000" w:rsidRDefault="00000000" w:rsidRPr="00000000" w14:paraId="00000302">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03">
      <w:pPr>
        <w:tabs>
          <w:tab w:val="left" w:leader="none" w:pos="480"/>
          <w:tab w:val="right" w:leader="dot" w:pos="9350"/>
        </w:tabs>
        <w:rPr/>
      </w:pPr>
      <w:r w:rsidDel="00000000" w:rsidR="00000000" w:rsidRPr="00000000">
        <w:rPr>
          <w:rtl w:val="0"/>
        </w:rPr>
        <w:tab/>
      </w:r>
      <w:hyperlink r:id="rId43">
        <w:r w:rsidDel="00000000" w:rsidR="00000000" w:rsidRPr="00000000">
          <w:rPr>
            <w:color w:val="1155cc"/>
            <w:u w:val="single"/>
            <w:rtl w:val="0"/>
          </w:rPr>
          <w:t xml:space="preserve">User Manual Link</w:t>
        </w:r>
      </w:hyperlink>
      <w:r w:rsidDel="00000000" w:rsidR="00000000" w:rsidRPr="00000000">
        <w:rPr>
          <w:rtl w:val="0"/>
        </w:rPr>
      </w:r>
    </w:p>
    <w:p w:rsidR="00000000" w:rsidDel="00000000" w:rsidP="00000000" w:rsidRDefault="00000000" w:rsidRPr="00000000" w14:paraId="00000304">
      <w:pPr>
        <w:tabs>
          <w:tab w:val="left" w:leader="none" w:pos="480"/>
          <w:tab w:val="right" w:leader="dot" w:pos="9350"/>
        </w:tabs>
        <w:rPr/>
      </w:pPr>
      <w:hyperlink r:id="rId44">
        <w:r w:rsidDel="00000000" w:rsidR="00000000" w:rsidRPr="00000000">
          <w:rPr>
            <w:color w:val="1155cc"/>
            <w:u w:val="single"/>
            <w:rtl w:val="0"/>
          </w:rPr>
          <w:t xml:space="preserve"> </w:t>
          <w:tab/>
          <w:t xml:space="preserve">Video Tutorial Link </w:t>
        </w:r>
      </w:hyperlink>
      <w:r w:rsidDel="00000000" w:rsidR="00000000" w:rsidRPr="00000000">
        <w:rPr>
          <w:rtl w:val="0"/>
        </w:rPr>
      </w:r>
    </w:p>
    <w:p w:rsidR="00000000" w:rsidDel="00000000" w:rsidP="00000000" w:rsidRDefault="00000000" w:rsidRPr="00000000" w14:paraId="00000305">
      <w:pPr>
        <w:pStyle w:val="Heading1"/>
        <w:numPr>
          <w:ilvl w:val="0"/>
          <w:numId w:val="22"/>
        </w:numPr>
        <w:tabs>
          <w:tab w:val="left" w:leader="none" w:pos="480"/>
          <w:tab w:val="right" w:leader="dot" w:pos="9350"/>
        </w:tabs>
        <w:ind w:left="720" w:hanging="360"/>
        <w:jc w:val="left"/>
        <w:rPr/>
      </w:pPr>
      <w:bookmarkStart w:colFirst="0" w:colLast="0" w:name="_heading=h.d2sm7q71d6ow" w:id="40"/>
      <w:bookmarkEnd w:id="40"/>
      <w:r w:rsidDel="00000000" w:rsidR="00000000" w:rsidRPr="00000000">
        <w:rPr>
          <w:rtl w:val="0"/>
        </w:rPr>
        <w:t xml:space="preserve">Gantt Chart Update (H)</w:t>
      </w:r>
    </w:p>
    <w:p w:rsidR="00000000" w:rsidDel="00000000" w:rsidP="00000000" w:rsidRDefault="00000000" w:rsidRPr="00000000" w14:paraId="00000306">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07">
      <w:pPr>
        <w:tabs>
          <w:tab w:val="left" w:leader="none" w:pos="480"/>
          <w:tab w:val="right" w:leader="dot" w:pos="9350"/>
        </w:tabs>
        <w:rPr/>
      </w:pPr>
      <w:r w:rsidDel="00000000" w:rsidR="00000000" w:rsidRPr="00000000">
        <w:rPr/>
        <w:drawing>
          <wp:inline distB="114300" distT="114300" distL="114300" distR="114300">
            <wp:extent cx="5943600" cy="965200"/>
            <wp:effectExtent b="0" l="0" r="0" t="0"/>
            <wp:docPr id="24"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59436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line="276" w:lineRule="auto"/>
        <w:rPr/>
      </w:pPr>
      <w:r w:rsidDel="00000000" w:rsidR="00000000" w:rsidRPr="00000000">
        <w:rPr>
          <w:rtl w:val="0"/>
        </w:rPr>
        <w:t xml:space="preserve">PDF of Full Gantt Chart:</w:t>
      </w:r>
    </w:p>
    <w:p w:rsidR="00000000" w:rsidDel="00000000" w:rsidP="00000000" w:rsidRDefault="00000000" w:rsidRPr="00000000" w14:paraId="00000309">
      <w:pPr>
        <w:spacing w:line="276" w:lineRule="auto"/>
        <w:rPr/>
      </w:pPr>
      <w:hyperlink r:id="rId46">
        <w:r w:rsidDel="00000000" w:rsidR="00000000" w:rsidRPr="00000000">
          <w:rPr>
            <w:color w:val="1155cc"/>
            <w:u w:val="single"/>
            <w:rtl w:val="0"/>
          </w:rPr>
          <w:t xml:space="preserve">https://drive.google.com/file/d/1_M7nRDoS3yU15od2EKRwikuGPnmh72q8/view?usp=sharing</w:t>
        </w:r>
      </w:hyperlink>
      <w:r w:rsidDel="00000000" w:rsidR="00000000" w:rsidRPr="00000000">
        <w:rPr>
          <w:rtl w:val="0"/>
        </w:rPr>
        <w:t xml:space="preserve"> </w:t>
      </w:r>
    </w:p>
    <w:p w:rsidR="00000000" w:rsidDel="00000000" w:rsidP="00000000" w:rsidRDefault="00000000" w:rsidRPr="00000000" w14:paraId="0000030A">
      <w:pPr>
        <w:spacing w:line="276" w:lineRule="auto"/>
        <w:rPr/>
      </w:pPr>
      <w:r w:rsidDel="00000000" w:rsidR="00000000" w:rsidRPr="00000000">
        <w:rPr>
          <w:rtl w:val="0"/>
        </w:rPr>
      </w:r>
    </w:p>
    <w:p w:rsidR="00000000" w:rsidDel="00000000" w:rsidP="00000000" w:rsidRDefault="00000000" w:rsidRPr="00000000" w14:paraId="0000030B">
      <w:pPr>
        <w:pStyle w:val="Heading1"/>
        <w:numPr>
          <w:ilvl w:val="0"/>
          <w:numId w:val="22"/>
        </w:numPr>
        <w:tabs>
          <w:tab w:val="left" w:leader="none" w:pos="480"/>
          <w:tab w:val="right" w:leader="dot" w:pos="9350"/>
        </w:tabs>
        <w:ind w:left="720" w:hanging="360"/>
        <w:rPr/>
      </w:pPr>
      <w:bookmarkStart w:colFirst="0" w:colLast="0" w:name="_heading=h.4rdzjljiovtu" w:id="41"/>
      <w:bookmarkEnd w:id="41"/>
      <w:r w:rsidDel="00000000" w:rsidR="00000000" w:rsidRPr="00000000">
        <w:rPr>
          <w:rtl w:val="0"/>
        </w:rPr>
        <w:t xml:space="preserve">Conclusion </w:t>
      </w:r>
    </w:p>
    <w:p w:rsidR="00000000" w:rsidDel="00000000" w:rsidP="00000000" w:rsidRDefault="00000000" w:rsidRPr="00000000" w14:paraId="0000030C">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0D">
      <w:pPr>
        <w:tabs>
          <w:tab w:val="left" w:leader="none" w:pos="480"/>
          <w:tab w:val="right" w:leader="dot" w:pos="9350"/>
        </w:tabs>
        <w:spacing w:line="240" w:lineRule="auto"/>
        <w:rPr/>
      </w:pPr>
      <w:r w:rsidDel="00000000" w:rsidR="00000000" w:rsidRPr="00000000">
        <w:rPr>
          <w:rtl w:val="0"/>
        </w:rPr>
        <w:tab/>
        <w:t xml:space="preserve">In conclusion this document includes most of our process in designing the final product. From the very early stages like defining the problem, the client's needs, benchmarking, and the DfXs to the later stages including all the prototypes and the design changes we had to do to satisfy our client. The document also includes an economic statement showing cost classification, a 3-year income breakdown as well an NPV analysis including all assumptions we made making the report. This document showcases design day preparation, including our judges' pitch and the visuals we used. Finally, we added links to the user manual and video tutorial. </w:t>
      </w:r>
    </w:p>
    <w:p w:rsidR="00000000" w:rsidDel="00000000" w:rsidP="00000000" w:rsidRDefault="00000000" w:rsidRPr="00000000" w14:paraId="0000030E">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0F">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0">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1">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2">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3">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4">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5">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6">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7">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8">
      <w:pPr>
        <w:tabs>
          <w:tab w:val="left" w:leader="none" w:pos="480"/>
          <w:tab w:val="right" w:leader="dot" w:pos="9350"/>
        </w:tabs>
        <w:rPr/>
      </w:pPr>
      <w:r w:rsidDel="00000000" w:rsidR="00000000" w:rsidRPr="00000000">
        <w:rPr>
          <w:rtl w:val="0"/>
        </w:rPr>
      </w:r>
    </w:p>
    <w:p w:rsidR="00000000" w:rsidDel="00000000" w:rsidP="00000000" w:rsidRDefault="00000000" w:rsidRPr="00000000" w14:paraId="00000319">
      <w:pPr>
        <w:pStyle w:val="Heading1"/>
        <w:numPr>
          <w:ilvl w:val="0"/>
          <w:numId w:val="22"/>
        </w:numPr>
        <w:tabs>
          <w:tab w:val="left" w:leader="none" w:pos="480"/>
          <w:tab w:val="right" w:leader="dot" w:pos="9350"/>
        </w:tabs>
        <w:ind w:left="720" w:hanging="360"/>
        <w:rPr/>
      </w:pPr>
      <w:bookmarkStart w:colFirst="0" w:colLast="0" w:name="_heading=h.ur9xf5jgidb1" w:id="42"/>
      <w:bookmarkEnd w:id="42"/>
      <w:r w:rsidDel="00000000" w:rsidR="00000000" w:rsidRPr="00000000">
        <w:rPr>
          <w:rtl w:val="0"/>
        </w:rPr>
        <w:t xml:space="preserve">Bibliography</w:t>
      </w:r>
    </w:p>
    <w:p w:rsidR="00000000" w:rsidDel="00000000" w:rsidP="00000000" w:rsidRDefault="00000000" w:rsidRPr="00000000" w14:paraId="0000031A">
      <w:pPr>
        <w:tabs>
          <w:tab w:val="left" w:leader="none" w:pos="480"/>
          <w:tab w:val="right" w:leader="dot" w:pos="9350"/>
        </w:tabs>
        <w:spacing w:line="276" w:lineRule="auto"/>
        <w:rPr/>
      </w:pPr>
      <w:r w:rsidDel="00000000" w:rsidR="00000000" w:rsidRPr="00000000">
        <w:rPr>
          <w:rtl w:val="0"/>
        </w:rPr>
      </w:r>
    </w:p>
    <w:p w:rsidR="00000000" w:rsidDel="00000000" w:rsidP="00000000" w:rsidRDefault="00000000" w:rsidRPr="00000000" w14:paraId="0000031B">
      <w:pPr>
        <w:tabs>
          <w:tab w:val="left" w:leader="none" w:pos="480"/>
          <w:tab w:val="right" w:leader="dot" w:pos="9350"/>
        </w:tabs>
        <w:spacing w:line="276" w:lineRule="auto"/>
        <w:rPr/>
      </w:pPr>
      <w:r w:rsidDel="00000000" w:rsidR="00000000" w:rsidRPr="00000000">
        <w:rPr>
          <w:rtl w:val="0"/>
        </w:rPr>
        <w:t xml:space="preserve">[1] </w:t>
      </w:r>
      <w:hyperlink r:id="rId47">
        <w:r w:rsidDel="00000000" w:rsidR="00000000" w:rsidRPr="00000000">
          <w:rPr>
            <w:color w:val="1155cc"/>
            <w:u w:val="single"/>
            <w:rtl w:val="0"/>
          </w:rPr>
          <w:t xml:space="preserve">https://pubmed.ncbi.nlm.nih.gov/7917161/#:~:text=Among%20the%20577%20appropriate%20respondents,%25%20backward%20and%2024.2%25%20sideways</w:t>
        </w:r>
      </w:hyperlink>
      <w:r w:rsidDel="00000000" w:rsidR="00000000" w:rsidRPr="00000000">
        <w:rPr>
          <w:rtl w:val="0"/>
        </w:rPr>
        <w:t xml:space="preserve">.</w:t>
      </w:r>
    </w:p>
    <w:p w:rsidR="00000000" w:rsidDel="00000000" w:rsidP="00000000" w:rsidRDefault="00000000" w:rsidRPr="00000000" w14:paraId="0000031C">
      <w:pPr>
        <w:tabs>
          <w:tab w:val="left" w:leader="none" w:pos="480"/>
          <w:tab w:val="right" w:leader="dot" w:pos="9350"/>
        </w:tabs>
        <w:ind w:left="720" w:firstLine="0"/>
        <w:rPr/>
        <w:sectPr>
          <w:footerReference r:id="rId48" w:type="default"/>
          <w:footerReference r:id="rId49" w:type="first"/>
          <w:type w:val="nextPage"/>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31D">
      <w:pPr>
        <w:pStyle w:val="Heading1"/>
        <w:ind w:left="0"/>
        <w:rPr/>
      </w:pPr>
      <w:bookmarkStart w:colFirst="0" w:colLast="0" w:name="_heading=h.ksel2kfi8o64" w:id="43"/>
      <w:bookmarkEnd w:id="43"/>
      <w:r w:rsidDel="00000000" w:rsidR="00000000" w:rsidRPr="00000000">
        <w:rPr>
          <w:rtl w:val="0"/>
        </w:rPr>
      </w:r>
    </w:p>
    <w:sectPr>
      <w:footerReference r:id="rId50" w:type="default"/>
      <w:type w:val="nextPage"/>
      <w:pgSz w:h="15840" w:w="12240" w:orient="portrait"/>
      <w:pgMar w:bottom="1440" w:top="1440" w:left="1440" w:right="132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Gungsuh"/>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240" w:lineRule="auto"/>
      <w:ind w:left="576" w:hanging="576"/>
    </w:pPr>
    <w:rPr>
      <w:b w:val="1"/>
      <w:sz w:val="28"/>
      <w:szCs w:val="28"/>
    </w:rPr>
  </w:style>
  <w:style w:type="paragraph" w:styleId="Heading3">
    <w:name w:val="heading 3"/>
    <w:basedOn w:val="Normal"/>
    <w:next w:val="Normal"/>
    <w:pPr>
      <w:keepNext w:val="1"/>
      <w:spacing w:before="240" w:lin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084642"/>
    <w:pPr>
      <w:keepNext w:val="1"/>
      <w:keepLines w:val="1"/>
      <w:widowControl w:val="0"/>
      <w:numPr>
        <w:numId w:val="27"/>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111C1E"/>
    <w:pPr>
      <w:keepNext w:val="1"/>
      <w:numPr>
        <w:ilvl w:val="1"/>
        <w:numId w:val="27"/>
      </w:numPr>
      <w:spacing w:after="240" w:before="240" w:line="240" w:lineRule="auto"/>
      <w:outlineLvl w:val="1"/>
    </w:pPr>
    <w:rPr>
      <w:b w:val="1"/>
      <w:bCs w:val="1"/>
      <w:iCs w:val="1"/>
      <w:sz w:val="28"/>
      <w:szCs w:val="28"/>
      <w:lang w:val="en-CA"/>
    </w:rPr>
  </w:style>
  <w:style w:type="paragraph" w:styleId="Heading3">
    <w:name w:val="heading 3"/>
    <w:basedOn w:val="Normal"/>
    <w:next w:val="ParIndent"/>
    <w:link w:val="Heading3Char"/>
    <w:autoRedefine w:val="1"/>
    <w:uiPriority w:val="9"/>
    <w:qFormat w:val="1"/>
    <w:rsid w:val="005E217C"/>
    <w:pPr>
      <w:keepNext w:val="1"/>
      <w:numPr>
        <w:ilvl w:val="2"/>
        <w:numId w:val="27"/>
      </w:numPr>
      <w:spacing w:before="240" w:line="240" w:lineRule="auto"/>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7"/>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7"/>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7"/>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7"/>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7"/>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7"/>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084642"/>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111C1E"/>
    <w:rPr>
      <w:rFonts w:ascii="Times New Roman" w:hAnsi="Times New Roman"/>
      <w:b w:val="1"/>
      <w:bCs w:val="1"/>
      <w:iCs w:val="1"/>
      <w:sz w:val="28"/>
      <w:szCs w:val="28"/>
      <w:lang w:eastAsia="en-US"/>
    </w:rPr>
  </w:style>
  <w:style w:type="character" w:styleId="Heading3Char" w:customStyle="1">
    <w:name w:val="Heading 3 Char"/>
    <w:basedOn w:val="DefaultParagraphFont"/>
    <w:link w:val="Heading3"/>
    <w:uiPriority w:val="9"/>
    <w:locked w:val="1"/>
    <w:rsid w:val="005E217C"/>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3"/>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DD5C5F"/>
    <w:pPr>
      <w:spacing w:after="200" w:line="240" w:lineRule="auto"/>
    </w:pPr>
    <w:rPr>
      <w:b w:val="1"/>
      <w:bCs w:val="1"/>
      <w:sz w:val="20"/>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4"/>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5"/>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DD5C5F"/>
    <w:rPr>
      <w:rFonts w:ascii="Times New Roman" w:hAnsi="Times New Roman"/>
      <w:b w:val="1"/>
      <w:bCs w:val="1"/>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7"/>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InstructionalText" w:customStyle="1">
    <w:name w:val="Instructional Text"/>
    <w:basedOn w:val="BodyText"/>
    <w:next w:val="BodyText"/>
    <w:link w:val="InstructionalTextChar"/>
    <w:qFormat w:val="1"/>
    <w:rsid w:val="0062697C"/>
    <w:pPr>
      <w:spacing w:before="120" w:line="240" w:lineRule="auto"/>
    </w:pPr>
    <w:rPr>
      <w:rFonts w:ascii="Arial" w:hAnsi="Arial"/>
      <w:i w:val="1"/>
      <w:color w:val="0000ff"/>
      <w:lang w:eastAsia="ar-SA"/>
    </w:rPr>
  </w:style>
  <w:style w:type="character" w:styleId="InstructionalTextChar" w:customStyle="1">
    <w:name w:val="Instructional Text Char"/>
    <w:basedOn w:val="BodyTextChar"/>
    <w:link w:val="InstructionalText"/>
    <w:rsid w:val="0062697C"/>
    <w:rPr>
      <w:rFonts w:ascii="Arial" w:cs="Times New Roman" w:hAnsi="Arial"/>
      <w:i w:val="1"/>
      <w:color w:val="0000ff"/>
      <w:sz w:val="24"/>
      <w:szCs w:val="24"/>
      <w:lang w:eastAsia="ar-SA" w:val="en-US"/>
    </w:rPr>
  </w:style>
  <w:style w:type="character" w:styleId="UnresolvedMention">
    <w:name w:val="Unresolved Mention"/>
    <w:basedOn w:val="DefaultParagraphFont"/>
    <w:uiPriority w:val="99"/>
    <w:semiHidden w:val="1"/>
    <w:unhideWhenUsed w:val="1"/>
    <w:rsid w:val="006B19B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4.jpg"/><Relationship Id="rId41" Type="http://schemas.openxmlformats.org/officeDocument/2006/relationships/hyperlink" Target="https://docs.google.com/presentation/d/1wWZ2z8XWIr80Iz_JPBX7iRjo_PA81zNfOjo8sx-63Ko/edit#slide=id.g2c909641016_0_953" TargetMode="External"/><Relationship Id="rId44" Type="http://schemas.openxmlformats.org/officeDocument/2006/relationships/hyperlink" Target="https://drive.google.com/file/d/13NrhT6RVGt2nPQPaueiXuKmr_CPwQVor/view?usp=drive_link" TargetMode="External"/><Relationship Id="rId43" Type="http://schemas.openxmlformats.org/officeDocument/2006/relationships/hyperlink" Target="https://docs.google.com/document/d/1NJjvyA4xLoa1JFDWRDbCeLhqJ6D8Ko9k/edit#heading=h.gjdgxs" TargetMode="External"/><Relationship Id="rId46" Type="http://schemas.openxmlformats.org/officeDocument/2006/relationships/hyperlink" Target="https://drive.google.com/file/d/1_M7nRDoS3yU15od2EKRwikuGPnmh72q8/view?usp=sharing" TargetMode="External"/><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footer" Target="footer1.xml"/><Relationship Id="rId47" Type="http://schemas.openxmlformats.org/officeDocument/2006/relationships/hyperlink" Target="https://pubmed.ncbi.nlm.nih.gov/7917161/#:~:text=Among%20the%20577%20appropriate%20respondents,%25%20backward%20and%2024.2%25%20sideways" TargetMode="External"/><Relationship Id="rId49"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 Id="rId31" Type="http://schemas.openxmlformats.org/officeDocument/2006/relationships/image" Target="media/image25.png"/><Relationship Id="rId30" Type="http://schemas.openxmlformats.org/officeDocument/2006/relationships/image" Target="media/image16.png"/><Relationship Id="rId33" Type="http://schemas.openxmlformats.org/officeDocument/2006/relationships/image" Target="media/image22.jpg"/><Relationship Id="rId32" Type="http://schemas.openxmlformats.org/officeDocument/2006/relationships/image" Target="media/image20.jpg"/><Relationship Id="rId35" Type="http://schemas.openxmlformats.org/officeDocument/2006/relationships/image" Target="media/image15.jpg"/><Relationship Id="rId34" Type="http://schemas.openxmlformats.org/officeDocument/2006/relationships/hyperlink" Target="https://www.canva.com/design/DAF-T-gV8p8/lidOZQtSW-HY2M4fl_c0aw/edit?utm_content=DAF-T-gV8p8&amp;utm_campaign=designshare&amp;utm_medium=link2&amp;utm_source=sharebutton" TargetMode="External"/><Relationship Id="rId37" Type="http://schemas.openxmlformats.org/officeDocument/2006/relationships/image" Target="media/image8.jpg"/><Relationship Id="rId36" Type="http://schemas.openxmlformats.org/officeDocument/2006/relationships/image" Target="media/image14.jpg"/><Relationship Id="rId39" Type="http://schemas.openxmlformats.org/officeDocument/2006/relationships/hyperlink" Target="https://drive.google.com/file/d/1Qfas_crZuKQYTYA9iVOnQyihLc9eKmu0/view?usp=drive_link" TargetMode="External"/><Relationship Id="rId38" Type="http://schemas.openxmlformats.org/officeDocument/2006/relationships/image" Target="media/image6.png"/><Relationship Id="rId20" Type="http://schemas.openxmlformats.org/officeDocument/2006/relationships/image" Target="media/image3.png"/><Relationship Id="rId22" Type="http://schemas.openxmlformats.org/officeDocument/2006/relationships/image" Target="media/image19.jpg"/><Relationship Id="rId21" Type="http://schemas.openxmlformats.org/officeDocument/2006/relationships/hyperlink" Target="https://drive.google.com/file/d/1PI6jqSI2E9WGB_3GmRDij9ms8PFoBS2F/view?usp=drive_link" TargetMode="External"/><Relationship Id="rId24" Type="http://schemas.openxmlformats.org/officeDocument/2006/relationships/hyperlink" Target="https://drive.google.com/file/d/14a0Y3qqezXj9MmB5WLMsE3E31YUl3tHI/view?usp=drive_link" TargetMode="External"/><Relationship Id="rId23" Type="http://schemas.openxmlformats.org/officeDocument/2006/relationships/image" Target="media/image18.jpg"/><Relationship Id="rId26" Type="http://schemas.openxmlformats.org/officeDocument/2006/relationships/image" Target="media/image23.jpg"/><Relationship Id="rId25" Type="http://schemas.openxmlformats.org/officeDocument/2006/relationships/hyperlink" Target="https://www.amazon.ca/dp/B072KGY3NV?ref_=cm_sw_r_cp_ud_dp_RAX2K1M8CA15GHVXFBQQ" TargetMode="External"/><Relationship Id="rId28" Type="http://schemas.openxmlformats.org/officeDocument/2006/relationships/image" Target="media/image17.png"/><Relationship Id="rId27" Type="http://schemas.openxmlformats.org/officeDocument/2006/relationships/image" Target="media/image11.jpg"/><Relationship Id="rId29" Type="http://schemas.openxmlformats.org/officeDocument/2006/relationships/image" Target="media/image21.png"/><Relationship Id="rId50" Type="http://schemas.openxmlformats.org/officeDocument/2006/relationships/footer" Target="footer3.xml"/><Relationship Id="rId11" Type="http://schemas.openxmlformats.org/officeDocument/2006/relationships/image" Target="media/image13.jpg"/><Relationship Id="rId10" Type="http://schemas.openxmlformats.org/officeDocument/2006/relationships/image" Target="media/image24.jpg"/><Relationship Id="rId13" Type="http://schemas.openxmlformats.org/officeDocument/2006/relationships/hyperlink" Target="https://www.amazon.ca/BIG-RED-ATRT1061CR-600lbs-Capacity/dp/B09XJMDXT4/ref=asc_df_B09XJMDXT4/?tag=googleshopc0c-20&amp;linkCode=df0&amp;hvadid=578883484072&amp;hvpos=&amp;hvnetw=g&amp;hvrand=740960152868855752&amp;hvpone=&amp;hvptwo=&amp;hvqmt=&amp;hvdev=c&amp;hvdvcmdl=&amp;hvlocint=&amp;hvlocphy=9000668&amp;hvtargid=pla-1655212192020&amp;psc=1&amp;mcid=4c11053eb4a13d88bfb51a9af43c019b" TargetMode="External"/><Relationship Id="rId12" Type="http://schemas.openxmlformats.org/officeDocument/2006/relationships/image" Target="media/image10.jpg"/><Relationship Id="rId15" Type="http://schemas.openxmlformats.org/officeDocument/2006/relationships/image" Target="media/image9.jpg"/><Relationship Id="rId14" Type="http://schemas.openxmlformats.org/officeDocument/2006/relationships/image" Target="media/image5.jpg"/><Relationship Id="rId17" Type="http://schemas.openxmlformats.org/officeDocument/2006/relationships/hyperlink" Target="https://www.canva.com/design/DAF8IucuPIo/fCoK_Khqfd5m2ubkxvPrjw/edit?utm_content=DAF8IucuPIo&amp;utm_campaign=designshare&amp;utm_medium=link2&amp;utm_source=sharebutton" TargetMode="External"/><Relationship Id="rId16" Type="http://schemas.openxmlformats.org/officeDocument/2006/relationships/image" Target="media/image2.png"/><Relationship Id="rId19" Type="http://schemas.openxmlformats.org/officeDocument/2006/relationships/hyperlink" Target="https://www.canva.com/design/DAF8IucuPIo/fCoK_Khqfd5m2ubkxvPrjw/edit?utm_content=DAF8IucuPIo&amp;utm_campaign=designshare&amp;utm_medium=link2&amp;utm_source=sharebutton" TargetMode="External"/><Relationship Id="rId18" Type="http://schemas.openxmlformats.org/officeDocument/2006/relationships/hyperlink" Target="https://www.canva.com/design/DAF8IucuPIo/fCoK_Khqfd5m2ubkxvPrjw/edit?utm_content=DAF8IucuPIo&amp;utm_campaign=designshare&amp;utm_medium=link2&amp;utm_source=sharebut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EId6zPItk6iM4wWZIfxhE8VPig==">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2023-09-07T18:35:00Z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y fmtid="{D5CDD505-2E9C-101B-9397-08002B2CF9AE}" pid="27" name="Mendeley Document_1">
    <vt:lpwstr>True</vt:lpwstr>
  </property>
  <property fmtid="{D5CDD505-2E9C-101B-9397-08002B2CF9AE}" pid="28" name="MediaServiceImageTags">
    <vt:lpwstr>MediaServiceImageTags</vt:lpwstr>
  </property>
  <property fmtid="{D5CDD505-2E9C-101B-9397-08002B2CF9AE}" pid="29" name="Mendeley Recent Style Name 8_1">
    <vt:lpwstr>Modern Language Association 7th edition</vt:lpwstr>
  </property>
  <property fmtid="{D5CDD505-2E9C-101B-9397-08002B2CF9AE}" pid="30" name="ContentTypeId">
    <vt:lpwstr>0x01010062A16B36C614F549B7EFFC1443077F49</vt:lpwstr>
  </property>
  <property fmtid="{D5CDD505-2E9C-101B-9397-08002B2CF9AE}" pid="31" name="Mendeley Recent Style Name 9_1">
    <vt:lpwstr>Nature</vt:lpwstr>
  </property>
  <property fmtid="{D5CDD505-2E9C-101B-9397-08002B2CF9AE}" pid="32" name="Mendeley Recent Style Name 6_1">
    <vt:lpwstr>IEEE</vt:lpwstr>
  </property>
  <property fmtid="{D5CDD505-2E9C-101B-9397-08002B2CF9AE}" pid="33" name="Mendeley Recent Style Name 7_1">
    <vt:lpwstr>Modern Humanities Research Association 3rd edition (note with bibliography)</vt:lpwstr>
  </property>
  <property fmtid="{D5CDD505-2E9C-101B-9397-08002B2CF9AE}" pid="34" name="Mendeley Citation Style_1">
    <vt:lpwstr>http://www.zotero.org/styles/apa</vt:lpwstr>
  </property>
  <property fmtid="{D5CDD505-2E9C-101B-9397-08002B2CF9AE}" pid="35" name="Mendeley Recent Style Name 0_1">
    <vt:lpwstr>American Medical Association</vt:lpwstr>
  </property>
  <property fmtid="{D5CDD505-2E9C-101B-9397-08002B2CF9AE}" pid="36" name="Mendeley Recent Style Name 1_1">
    <vt:lpwstr>American Political Science Association</vt:lpwstr>
  </property>
  <property fmtid="{D5CDD505-2E9C-101B-9397-08002B2CF9AE}" pid="37" name="Mendeley Recent Style Name 4_1">
    <vt:lpwstr>Chicago Manual of Style 16th edition (author-date)</vt:lpwstr>
  </property>
  <property fmtid="{D5CDD505-2E9C-101B-9397-08002B2CF9AE}" pid="38" name="Mendeley Recent Style Name 5_1">
    <vt:lpwstr>Harvard Reference format 1 (author-date)</vt:lpwstr>
  </property>
  <property fmtid="{D5CDD505-2E9C-101B-9397-08002B2CF9AE}" pid="39" name="Mendeley Recent Style Name 2_1">
    <vt:lpwstr>American Psychological Association 6th edition</vt:lpwstr>
  </property>
  <property fmtid="{D5CDD505-2E9C-101B-9397-08002B2CF9AE}" pid="40" name="Mendeley Recent Style Name 3_1">
    <vt:lpwstr>American Sociological Association</vt:lpwstr>
  </property>
  <property fmtid="{D5CDD505-2E9C-101B-9397-08002B2CF9AE}" pid="41" name="Mendeley Recent Style Id 2_1">
    <vt:lpwstr>http://www.zotero.org/styles/apa</vt:lpwstr>
  </property>
  <property fmtid="{D5CDD505-2E9C-101B-9397-08002B2CF9AE}" pid="42" name="Mendeley Recent Style Id 3_1">
    <vt:lpwstr>http://www.zotero.org/styles/american-sociological-association</vt:lpwstr>
  </property>
  <property fmtid="{D5CDD505-2E9C-101B-9397-08002B2CF9AE}" pid="43" name="Mendeley Recent Style Id 4_1">
    <vt:lpwstr>http://www.zotero.org/styles/chicago-author-date</vt:lpwstr>
  </property>
  <property fmtid="{D5CDD505-2E9C-101B-9397-08002B2CF9AE}" pid="44" name="Mendeley Recent Style Id 5_1">
    <vt:lpwstr>http://www.zotero.org/styles/harvard1</vt:lpwstr>
  </property>
  <property fmtid="{D5CDD505-2E9C-101B-9397-08002B2CF9AE}" pid="45" name="Mendeley Recent Style Id 0_1">
    <vt:lpwstr>http://www.zotero.org/styles/american-medical-association</vt:lpwstr>
  </property>
  <property fmtid="{D5CDD505-2E9C-101B-9397-08002B2CF9AE}" pid="46" name="Mendeley Recent Style Id 1_1">
    <vt:lpwstr>http://www.zotero.org/styles/american-political-science-association</vt:lpwstr>
  </property>
  <property fmtid="{D5CDD505-2E9C-101B-9397-08002B2CF9AE}" pid="47" name="Mendeley Recent Style Id 6_1">
    <vt:lpwstr>http://www.zotero.org/styles/ieee</vt:lpwstr>
  </property>
  <property fmtid="{D5CDD505-2E9C-101B-9397-08002B2CF9AE}" pid="48" name="Mendeley Recent Style Id 7_1">
    <vt:lpwstr>http://www.zotero.org/styles/modern-humanities-research-association</vt:lpwstr>
  </property>
  <property fmtid="{D5CDD505-2E9C-101B-9397-08002B2CF9AE}" pid="49" name="Mendeley Recent Style Id 8_1">
    <vt:lpwstr>http://www.zotero.org/styles/modern-language-association</vt:lpwstr>
  </property>
  <property fmtid="{D5CDD505-2E9C-101B-9397-08002B2CF9AE}" pid="50" name="Mendeley Recent Style Id 9_1">
    <vt:lpwstr>http://www.zotero.org/styles/nature</vt:lpwstr>
  </property>
  <property fmtid="{D5CDD505-2E9C-101B-9397-08002B2CF9AE}" pid="51" name="Mendeley Unique User Id_1">
    <vt:lpwstr>30ae864c-ff59-3e79-aac0-f5ca62542109</vt:lpwstr>
  </property>
</Properties>
</file>