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37BC" w:rsidRPr="00C137BC" w:rsidRDefault="00C137BC" w:rsidP="00C137BC">
      <w:pPr>
        <w:ind w:firstLine="720"/>
        <w:rPr>
          <w:rFonts w:ascii="Times New Roman" w:eastAsia="Times New Roman" w:hAnsi="Times New Roman" w:cs="Times New Roman"/>
        </w:rPr>
      </w:pPr>
      <w:r w:rsidRPr="00C137BC">
        <w:rPr>
          <w:rFonts w:ascii="Arial" w:eastAsia="Times New Roman" w:hAnsi="Arial" w:cs="Arial"/>
          <w:color w:val="000000"/>
          <w:sz w:val="22"/>
          <w:szCs w:val="22"/>
        </w:rPr>
        <w:t xml:space="preserve">To attach the wheelchair camera mount to the user’s wheelchair, the device needs to be placed where the clamp can be attached to the frame of the wheelchair. There is a rotating joint at the bottom that is used to store the device at the side of the wheelchair. This will allow the user to have easy access to the product without having to get up from their wheelchair, the user only needs to unscrew the joint for it to be moved. Moving it in the clockwise direction brings it out of storage and moving it in the </w:t>
      </w:r>
      <w:r w:rsidR="00AF6F54" w:rsidRPr="00C137BC">
        <w:rPr>
          <w:rFonts w:ascii="Arial" w:eastAsia="Times New Roman" w:hAnsi="Arial" w:cs="Arial"/>
          <w:color w:val="000000"/>
          <w:sz w:val="22"/>
          <w:szCs w:val="22"/>
        </w:rPr>
        <w:t>counter clockwise</w:t>
      </w:r>
      <w:r w:rsidRPr="00C137BC">
        <w:rPr>
          <w:rFonts w:ascii="Arial" w:eastAsia="Times New Roman" w:hAnsi="Arial" w:cs="Arial"/>
          <w:color w:val="000000"/>
          <w:sz w:val="22"/>
          <w:szCs w:val="22"/>
        </w:rPr>
        <w:t xml:space="preserve"> direction puts it into storage. Once the product is in a useable position the user can either use the device as a mount for her phone or </w:t>
      </w:r>
      <w:proofErr w:type="spellStart"/>
      <w:r w:rsidRPr="00C137BC">
        <w:rPr>
          <w:rFonts w:ascii="Arial" w:eastAsia="Times New Roman" w:hAnsi="Arial" w:cs="Arial"/>
          <w:color w:val="000000"/>
          <w:sz w:val="22"/>
          <w:szCs w:val="22"/>
        </w:rPr>
        <w:t>a</w:t>
      </w:r>
      <w:r w:rsidR="00AF6F54">
        <w:rPr>
          <w:rFonts w:ascii="Arial" w:eastAsia="Times New Roman" w:hAnsi="Arial" w:cs="Arial"/>
          <w:color w:val="000000"/>
          <w:sz w:val="22"/>
          <w:szCs w:val="22"/>
        </w:rPr>
        <w:t xml:space="preserve"> </w:t>
      </w:r>
      <w:bookmarkStart w:id="0" w:name="_GoBack"/>
      <w:bookmarkEnd w:id="0"/>
      <w:r w:rsidRPr="00C137BC">
        <w:rPr>
          <w:rFonts w:ascii="Arial" w:eastAsia="Times New Roman" w:hAnsi="Arial" w:cs="Arial"/>
          <w:color w:val="000000"/>
          <w:sz w:val="22"/>
          <w:szCs w:val="22"/>
        </w:rPr>
        <w:t>mount</w:t>
      </w:r>
      <w:proofErr w:type="spellEnd"/>
      <w:r w:rsidRPr="00C137BC">
        <w:rPr>
          <w:rFonts w:ascii="Arial" w:eastAsia="Times New Roman" w:hAnsi="Arial" w:cs="Arial"/>
          <w:color w:val="000000"/>
          <w:sz w:val="22"/>
          <w:szCs w:val="22"/>
        </w:rPr>
        <w:t xml:space="preserve"> for her camera. To use the phone mount, the user will not have to do anything, aside from keeping the gooseneck section tucked in. To put the phone in the phone holder all that is needed is to unscrew the phone mount and to put on the phone. To use the camera </w:t>
      </w:r>
      <w:r w:rsidR="00AF6F54" w:rsidRPr="00C137BC">
        <w:rPr>
          <w:rFonts w:ascii="Arial" w:eastAsia="Times New Roman" w:hAnsi="Arial" w:cs="Arial"/>
          <w:color w:val="000000"/>
          <w:sz w:val="22"/>
          <w:szCs w:val="22"/>
        </w:rPr>
        <w:t>mount,</w:t>
      </w:r>
      <w:r w:rsidRPr="00C137BC">
        <w:rPr>
          <w:rFonts w:ascii="Arial" w:eastAsia="Times New Roman" w:hAnsi="Arial" w:cs="Arial"/>
          <w:color w:val="000000"/>
          <w:sz w:val="22"/>
          <w:szCs w:val="22"/>
        </w:rPr>
        <w:t xml:space="preserve"> function the second rotating joint needs to be unscrewed and turned in the clockwise direction. Now the user adjusts the gooseneck to the desired position and finally attaches the camera onto the camera mount. To store the device when it is no longer in use the user can unscrew the rotating joints and put the device in a stored position and screw the rotating joints up.</w:t>
      </w:r>
    </w:p>
    <w:p w:rsidR="00C137BC" w:rsidRPr="00C137BC" w:rsidRDefault="00C137BC" w:rsidP="00C137BC">
      <w:pPr>
        <w:rPr>
          <w:rFonts w:ascii="Times New Roman" w:eastAsia="Times New Roman" w:hAnsi="Times New Roman" w:cs="Times New Roman"/>
        </w:rPr>
      </w:pPr>
    </w:p>
    <w:p w:rsidR="00F7768C" w:rsidRDefault="00AF6F54"/>
    <w:sectPr w:rsidR="00F7768C" w:rsidSect="0029413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7BC"/>
    <w:rsid w:val="001F7EBF"/>
    <w:rsid w:val="00294132"/>
    <w:rsid w:val="00327D2D"/>
    <w:rsid w:val="00993EE0"/>
    <w:rsid w:val="00AA3FC4"/>
    <w:rsid w:val="00AF6F54"/>
    <w:rsid w:val="00C137BC"/>
    <w:rsid w:val="00F366CC"/>
    <w:rsid w:val="00F52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D6E988E"/>
  <w14:defaultImageDpi w14:val="32767"/>
  <w15:chartTrackingRefBased/>
  <w15:docId w15:val="{5AA4B8F0-7EBC-B945-AACF-B1BE6BC10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lang w:val="en-CA"/>
    </w:rPr>
  </w:style>
  <w:style w:type="paragraph" w:styleId="Heading3">
    <w:name w:val="heading 3"/>
    <w:basedOn w:val="Normal"/>
    <w:link w:val="Heading3Char"/>
    <w:uiPriority w:val="9"/>
    <w:qFormat/>
    <w:rsid w:val="00C137BC"/>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137BC"/>
    <w:rPr>
      <w:rFonts w:ascii="Times New Roman" w:eastAsia="Times New Roman" w:hAnsi="Times New Roman" w:cs="Times New Roman"/>
      <w:b/>
      <w:bCs/>
      <w:sz w:val="27"/>
      <w:szCs w:val="27"/>
      <w:lang w:val="en-CA"/>
    </w:rPr>
  </w:style>
  <w:style w:type="paragraph" w:styleId="NormalWeb">
    <w:name w:val="Normal (Web)"/>
    <w:basedOn w:val="Normal"/>
    <w:uiPriority w:val="99"/>
    <w:semiHidden/>
    <w:unhideWhenUsed/>
    <w:rsid w:val="00C137BC"/>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2786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196</Words>
  <Characters>1123</Characters>
  <Application>Microsoft Office Word</Application>
  <DocSecurity>0</DocSecurity>
  <Lines>9</Lines>
  <Paragraphs>2</Paragraphs>
  <ScaleCrop>false</ScaleCrop>
  <Company/>
  <LinksUpToDate>false</LinksUpToDate>
  <CharactersWithSpaces>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Anderson</dc:creator>
  <cp:keywords/>
  <dc:description/>
  <cp:lastModifiedBy>Nicholas Anderson</cp:lastModifiedBy>
  <cp:revision>2</cp:revision>
  <dcterms:created xsi:type="dcterms:W3CDTF">2020-05-13T20:44:00Z</dcterms:created>
  <dcterms:modified xsi:type="dcterms:W3CDTF">2020-05-13T20:46:00Z</dcterms:modified>
</cp:coreProperties>
</file>