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FA6" w:rsidRPr="004E0FA6" w:rsidRDefault="004E0FA6" w:rsidP="004E0FA6">
      <w:pPr>
        <w:jc w:val="center"/>
        <w:textAlignment w:val="baseline"/>
        <w:rPr>
          <w:rFonts w:ascii="Arial" w:eastAsia="Times New Roman" w:hAnsi="Arial" w:cs="Arial"/>
          <w:color w:val="000000"/>
          <w:sz w:val="28"/>
          <w:szCs w:val="28"/>
          <w:u w:val="single"/>
          <w:lang w:val="en-CA"/>
        </w:rPr>
      </w:pPr>
      <w:r w:rsidRPr="004E0FA6">
        <w:rPr>
          <w:rFonts w:ascii="Arial" w:eastAsia="Times New Roman" w:hAnsi="Arial" w:cs="Arial"/>
          <w:color w:val="000000"/>
          <w:sz w:val="28"/>
          <w:szCs w:val="28"/>
          <w:u w:val="single"/>
          <w:lang w:val="en-CA"/>
        </w:rPr>
        <w:t>Benchmarking</w:t>
      </w:r>
      <w:r>
        <w:rPr>
          <w:rFonts w:ascii="Arial" w:eastAsia="Times New Roman" w:hAnsi="Arial" w:cs="Arial"/>
          <w:color w:val="000000"/>
          <w:sz w:val="28"/>
          <w:szCs w:val="28"/>
          <w:u w:val="single"/>
          <w:lang w:val="en-CA"/>
        </w:rPr>
        <w:t xml:space="preserve"> of similar devices</w:t>
      </w:r>
    </w:p>
    <w:p w:rsidR="004E0FA6" w:rsidRDefault="004E0FA6" w:rsidP="004E0FA6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</w:p>
    <w:p w:rsidR="004E0FA6" w:rsidRDefault="004E0FA6" w:rsidP="004E0FA6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</w:p>
    <w:p w:rsidR="004E0FA6" w:rsidRPr="004E0FA6" w:rsidRDefault="004E0FA6" w:rsidP="004E0FA6">
      <w:pPr>
        <w:numPr>
          <w:ilvl w:val="0"/>
          <w:numId w:val="1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t>Deaf Fire Alarm Pager System (By GD Systems): This solution is a Pager System with two components. The first is the Transmitter which is attached adjacent to the fire alarm. The second is the pager which is a small device that alerts the user of a fire alarm (when the signal has been sent by the transmitter) via vibrations and messages.  </w:t>
      </w:r>
    </w:p>
    <w:p w:rsidR="004E0FA6" w:rsidRDefault="004E0FA6" w:rsidP="004E0FA6">
      <w:pPr>
        <w:jc w:val="center"/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begin"/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instrText xml:space="preserve"> INCLUDEPICTURE "https://lh4.googleusercontent.com/9nlGKWmYOtNhMX9CHTQqwAvwdcPzgGd3rDr0zR-FLgIUZ5b0xPSXRkdz4TkMwaGAPSVb63lfCHdYutZ5iW8R5TR2RxW8-zFlXak7KeQczv8BkOEZvh_SUfcV8jqLA1whdbB3dhrX" \* MERGEFORMATINET </w:instrText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separate"/>
      </w:r>
      <w:r w:rsidRPr="004E0FA6">
        <w:rPr>
          <w:rFonts w:ascii="Arial" w:eastAsia="Times New Roman" w:hAnsi="Arial" w:cs="Arial"/>
          <w:noProof/>
          <w:color w:val="000000"/>
          <w:sz w:val="22"/>
          <w:szCs w:val="22"/>
          <w:lang w:val="en-CA"/>
        </w:rPr>
        <w:drawing>
          <wp:inline distT="0" distB="0" distL="0" distR="0">
            <wp:extent cx="2135505" cy="2297430"/>
            <wp:effectExtent l="0" t="0" r="0" b="1270"/>
            <wp:docPr id="1" name="Picture 1" descr="https://lh4.googleusercontent.com/9nlGKWmYOtNhMX9CHTQqwAvwdcPzgGd3rDr0zR-FLgIUZ5b0xPSXRkdz4TkMwaGAPSVb63lfCHdYutZ5iW8R5TR2RxW8-zFlXak7KeQczv8BkOEZvh_SUfcV8jqLA1whdbB3dhr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9nlGKWmYOtNhMX9CHTQqwAvwdcPzgGd3rDr0zR-FLgIUZ5b0xPSXRkdz4TkMwaGAPSVb63lfCHdYutZ5iW8R5TR2RxW8-zFlXak7KeQczv8BkOEZvh_SUfcV8jqLA1whdbB3dhr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end"/>
      </w:r>
    </w:p>
    <w:p w:rsidR="004E0FA6" w:rsidRDefault="004E0FA6" w:rsidP="004E0FA6">
      <w:pPr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ab/>
      </w:r>
      <w:r w:rsidRPr="004E0FA6"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  <w:t>Why our device is better:</w:t>
      </w:r>
    </w:p>
    <w:p w:rsidR="0097342A" w:rsidRDefault="0097342A" w:rsidP="0097342A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 w:rsidRPr="0097342A">
        <w:rPr>
          <w:rFonts w:ascii="Arial" w:eastAsia="Times New Roman" w:hAnsi="Arial" w:cs="Arial"/>
          <w:color w:val="000000"/>
          <w:sz w:val="22"/>
          <w:szCs w:val="22"/>
          <w:lang w:val="en-CA"/>
        </w:rPr>
        <w:t>Our device is available in Canada.</w:t>
      </w:r>
    </w:p>
    <w:p w:rsidR="004E0FA6" w:rsidRPr="006B3338" w:rsidRDefault="0097342A" w:rsidP="004E0FA6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>Our device can be further developed into a more advanced device (WIFI integration)</w:t>
      </w:r>
    </w:p>
    <w:p w:rsidR="004E0FA6" w:rsidRPr="004E0FA6" w:rsidRDefault="004E0FA6" w:rsidP="004E0FA6">
      <w:pPr>
        <w:jc w:val="center"/>
        <w:rPr>
          <w:rFonts w:ascii="Times New Roman" w:eastAsia="Times New Roman" w:hAnsi="Times New Roman" w:cs="Times New Roman"/>
          <w:lang w:val="en-CA"/>
        </w:rPr>
      </w:pPr>
    </w:p>
    <w:p w:rsidR="004E0FA6" w:rsidRPr="004E0FA6" w:rsidRDefault="004E0FA6" w:rsidP="004E0FA6">
      <w:pPr>
        <w:rPr>
          <w:rFonts w:ascii="Times New Roman" w:eastAsia="Times New Roman" w:hAnsi="Times New Roman" w:cs="Times New Roman"/>
          <w:lang w:val="en-CA"/>
        </w:rPr>
      </w:pPr>
    </w:p>
    <w:p w:rsidR="004E0FA6" w:rsidRDefault="004E0FA6" w:rsidP="004E0FA6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t>The Clip: This solution was generated by another group in previous years. It is a small wearable device that can detect loud noises like fire alarms or sirens and vibrates to alert the user.</w:t>
      </w:r>
    </w:p>
    <w:p w:rsidR="004E0FA6" w:rsidRPr="004E0FA6" w:rsidRDefault="004E0FA6" w:rsidP="004E0FA6">
      <w:pPr>
        <w:jc w:val="center"/>
        <w:rPr>
          <w:rFonts w:ascii="Times New Roman" w:eastAsia="Times New Roman" w:hAnsi="Times New Roman" w:cs="Times New Roman"/>
          <w:lang w:val="en-CA"/>
        </w:rPr>
      </w:pP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begin"/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instrText xml:space="preserve"> INCLUDEPICTURE "https://lh5.googleusercontent.com/VocQrCEYmEUjSmUPP09zk-Pbj4F0HV3zli4qL8KeuK9BXgLi-y-iNV5nQ3_0haK9FbisiSzE7mL2E9Wxd7qg-J3F_O5q4Y7McAxXAOh7vlBTLQZp-W6OCKPdRFOm2RmpAQnv-X7j" \* MERGEFORMATINET </w:instrText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separate"/>
      </w:r>
      <w:r w:rsidRPr="004E0FA6">
        <w:rPr>
          <w:rFonts w:ascii="Arial" w:eastAsia="Times New Roman" w:hAnsi="Arial" w:cs="Arial"/>
          <w:noProof/>
          <w:color w:val="000000"/>
          <w:sz w:val="22"/>
          <w:szCs w:val="22"/>
          <w:lang w:val="en-CA"/>
        </w:rPr>
        <w:drawing>
          <wp:inline distT="0" distB="0" distL="0" distR="0">
            <wp:extent cx="2189018" cy="1862242"/>
            <wp:effectExtent l="0" t="0" r="0" b="5080"/>
            <wp:docPr id="3" name="Picture 3" descr="https://lh5.googleusercontent.com/VocQrCEYmEUjSmUPP09zk-Pbj4F0HV3zli4qL8KeuK9BXgLi-y-iNV5nQ3_0haK9FbisiSzE7mL2E9Wxd7qg-J3F_O5q4Y7McAxXAOh7vlBTLQZp-W6OCKPdRFOm2RmpAQnv-X7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VocQrCEYmEUjSmUPP09zk-Pbj4F0HV3zli4qL8KeuK9BXgLi-y-iNV5nQ3_0haK9FbisiSzE7mL2E9Wxd7qg-J3F_O5q4Y7McAxXAOh7vlBTLQZp-W6OCKPdRFOm2RmpAQnv-X7j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49" cy="1864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end"/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tab/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tab/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begin"/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instrText xml:space="preserve"> INCLUDEPICTURE "https://lh4.googleusercontent.com/0gBWdIebVZM4hs28xKQ14If8DxSvVw7mn9s2j_uJUfVXTQyEB-H-MZD0Fr9C24pw8Qkab4Os8yNalC2aECn7Z_3i-zATMMt5O7hSLZNgL5JsWJpyyjJX5_ExynnEE55XuXpznc0o" \* MERGEFORMATINET </w:instrText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separate"/>
      </w:r>
      <w:r w:rsidRPr="004E0FA6">
        <w:rPr>
          <w:rFonts w:ascii="Arial" w:eastAsia="Times New Roman" w:hAnsi="Arial" w:cs="Arial"/>
          <w:noProof/>
          <w:color w:val="000000"/>
          <w:sz w:val="22"/>
          <w:szCs w:val="22"/>
          <w:lang w:val="en-CA"/>
        </w:rPr>
        <w:drawing>
          <wp:inline distT="0" distB="0" distL="0" distR="0">
            <wp:extent cx="1821600" cy="1883987"/>
            <wp:effectExtent l="0" t="0" r="0" b="0"/>
            <wp:docPr id="2" name="Picture 2" descr="https://lh4.googleusercontent.com/0gBWdIebVZM4hs28xKQ14If8DxSvVw7mn9s2j_uJUfVXTQyEB-H-MZD0Fr9C24pw8Qkab4Os8yNalC2aECn7Z_3i-zATMMt5O7hSLZNgL5JsWJpyyjJX5_ExynnEE55XuXpznc0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4.googleusercontent.com/0gBWdIebVZM4hs28xKQ14If8DxSvVw7mn9s2j_uJUfVXTQyEB-H-MZD0Fr9C24pw8Qkab4Os8yNalC2aECn7Z_3i-zATMMt5O7hSLZNgL5JsWJpyyjJX5_ExynnEE55XuXpznc0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019" cy="190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0FA6">
        <w:rPr>
          <w:rFonts w:ascii="Arial" w:eastAsia="Times New Roman" w:hAnsi="Arial" w:cs="Arial"/>
          <w:color w:val="000000"/>
          <w:sz w:val="22"/>
          <w:szCs w:val="22"/>
          <w:lang w:val="en-CA"/>
        </w:rPr>
        <w:fldChar w:fldCharType="end"/>
      </w:r>
    </w:p>
    <w:p w:rsidR="004E0FA6" w:rsidRPr="004E0FA6" w:rsidRDefault="004E0FA6" w:rsidP="004E0FA6">
      <w:pPr>
        <w:rPr>
          <w:rFonts w:ascii="Times New Roman" w:eastAsia="Times New Roman" w:hAnsi="Times New Roman" w:cs="Times New Roman"/>
          <w:lang w:val="en-CA"/>
        </w:rPr>
      </w:pPr>
    </w:p>
    <w:p w:rsidR="006B3338" w:rsidRDefault="006B3338" w:rsidP="006B3338">
      <w:pPr>
        <w:ind w:firstLine="720"/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</w:pPr>
      <w:r w:rsidRPr="004E0FA6"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  <w:t>Why our device is better:</w:t>
      </w:r>
    </w:p>
    <w:p w:rsidR="006B3338" w:rsidRDefault="006B3338" w:rsidP="006B333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 xml:space="preserve">Our device can detect the sound of a fire alarm without </w:t>
      </w:r>
      <w:r w:rsidR="00412CFE">
        <w:rPr>
          <w:rFonts w:ascii="Arial" w:eastAsia="Times New Roman" w:hAnsi="Arial" w:cs="Arial"/>
          <w:color w:val="000000"/>
          <w:sz w:val="22"/>
          <w:szCs w:val="22"/>
          <w:lang w:val="en-CA"/>
        </w:rPr>
        <w:t xml:space="preserve">any sound </w:t>
      </w: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>interference.</w:t>
      </w:r>
    </w:p>
    <w:p w:rsidR="006B3338" w:rsidRDefault="006B3338" w:rsidP="006B333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>Our device can be setup to have alarm multiple devices at once.</w:t>
      </w:r>
    </w:p>
    <w:p w:rsidR="00C35836" w:rsidRDefault="00C35836"/>
    <w:p w:rsidR="00412CFE" w:rsidRDefault="00412CFE" w:rsidP="00412CFE"/>
    <w:p w:rsidR="00412CFE" w:rsidRDefault="00412CFE" w:rsidP="00412CFE"/>
    <w:p w:rsidR="00EC3D41" w:rsidRPr="004E0FA6" w:rsidRDefault="00EC3D41" w:rsidP="00EC3D41">
      <w:pPr>
        <w:numPr>
          <w:ilvl w:val="0"/>
          <w:numId w:val="2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</w:pPr>
      <w:proofErr w:type="spellStart"/>
      <w:r w:rsidRPr="00EC3D41"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  <w:lastRenderedPageBreak/>
        <w:t>Kiddle</w:t>
      </w:r>
      <w:proofErr w:type="spellEnd"/>
      <w:r w:rsidRPr="00EC3D41"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  <w:t xml:space="preserve"> Strobe Light:</w:t>
      </w: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 xml:space="preserve"> This device provides a visual notification of smoke, fire or carbon monoxide. Visual notifications like this are also implemented in shopping malls and other public space.</w:t>
      </w:r>
    </w:p>
    <w:p w:rsidR="00412CFE" w:rsidRDefault="00EC3D41" w:rsidP="00EC3D41">
      <w:pPr>
        <w:jc w:val="center"/>
      </w:pPr>
      <w:r>
        <w:rPr>
          <w:rFonts w:ascii="Arial" w:eastAsia="Times New Roman" w:hAnsi="Arial" w:cs="Arial"/>
          <w:noProof/>
          <w:color w:val="000000"/>
          <w:sz w:val="22"/>
          <w:szCs w:val="22"/>
          <w:lang w:val="en-CA"/>
        </w:rPr>
        <w:drawing>
          <wp:inline distT="0" distB="0" distL="0" distR="0" wp14:anchorId="61FB9212" wp14:editId="0B1F9F39">
            <wp:extent cx="3798963" cy="238910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 2018-03-28 23.59.2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971" cy="241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D41" w:rsidRDefault="00EC3D41" w:rsidP="00EC3D41">
      <w:pPr>
        <w:ind w:firstLine="720"/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</w:pPr>
      <w:r w:rsidRPr="004E0FA6">
        <w:rPr>
          <w:rFonts w:ascii="Arial" w:eastAsia="Times New Roman" w:hAnsi="Arial" w:cs="Arial"/>
          <w:color w:val="000000"/>
          <w:sz w:val="22"/>
          <w:szCs w:val="22"/>
          <w:u w:val="single"/>
          <w:lang w:val="en-CA"/>
        </w:rPr>
        <w:t>Why our device is better:</w:t>
      </w:r>
    </w:p>
    <w:p w:rsidR="00EC3D41" w:rsidRDefault="00EC3D41" w:rsidP="00EC3D41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  <w:lang w:val="en-CA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 xml:space="preserve">Our device </w:t>
      </w:r>
      <w:r>
        <w:rPr>
          <w:rFonts w:ascii="Arial" w:eastAsia="Times New Roman" w:hAnsi="Arial" w:cs="Arial"/>
          <w:color w:val="000000"/>
          <w:sz w:val="22"/>
          <w:szCs w:val="22"/>
          <w:lang w:val="en-CA"/>
        </w:rPr>
        <w:t>is portable, enabling alarm notification from anywhere in the building.</w:t>
      </w:r>
    </w:p>
    <w:p w:rsidR="00EC3D41" w:rsidRPr="00EC3D41" w:rsidRDefault="00EC3D41" w:rsidP="00EC3D41">
      <w:pPr>
        <w:pStyle w:val="ListParagraph"/>
        <w:numPr>
          <w:ilvl w:val="0"/>
          <w:numId w:val="3"/>
        </w:numPr>
      </w:pPr>
      <w:r w:rsidRPr="00EC3D41">
        <w:rPr>
          <w:rFonts w:ascii="Arial" w:eastAsia="Times New Roman" w:hAnsi="Arial" w:cs="Arial"/>
          <w:color w:val="000000"/>
          <w:sz w:val="22"/>
          <w:szCs w:val="22"/>
          <w:lang w:val="en-CA"/>
        </w:rPr>
        <w:t xml:space="preserve">Our device </w:t>
      </w:r>
      <w:r w:rsidR="0015183A">
        <w:rPr>
          <w:rFonts w:ascii="Arial" w:eastAsia="Times New Roman" w:hAnsi="Arial" w:cs="Arial"/>
          <w:color w:val="000000"/>
          <w:sz w:val="22"/>
          <w:szCs w:val="22"/>
          <w:lang w:val="en-CA"/>
        </w:rPr>
        <w:t>doesn’t create new problems during implementation. (People with epilepsy can’t have an alarm with flashing lights).</w:t>
      </w:r>
      <w:bookmarkStart w:id="0" w:name="_GoBack"/>
      <w:bookmarkEnd w:id="0"/>
    </w:p>
    <w:sectPr w:rsidR="00EC3D41" w:rsidRPr="00EC3D41" w:rsidSect="000D6F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16D0D"/>
    <w:multiLevelType w:val="hybridMultilevel"/>
    <w:tmpl w:val="15E8D562"/>
    <w:lvl w:ilvl="0" w:tplc="040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" w15:restartNumberingAfterBreak="0">
    <w:nsid w:val="6DF52FFC"/>
    <w:multiLevelType w:val="multilevel"/>
    <w:tmpl w:val="14F4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5A7A41"/>
    <w:multiLevelType w:val="multilevel"/>
    <w:tmpl w:val="B116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FA6"/>
    <w:rsid w:val="000D6FB6"/>
    <w:rsid w:val="0015183A"/>
    <w:rsid w:val="00412CFE"/>
    <w:rsid w:val="004E0FA6"/>
    <w:rsid w:val="006B3338"/>
    <w:rsid w:val="0097342A"/>
    <w:rsid w:val="00AA456C"/>
    <w:rsid w:val="00C35836"/>
    <w:rsid w:val="00E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D732C4"/>
  <w14:defaultImageDpi w14:val="32767"/>
  <w15:chartTrackingRefBased/>
  <w15:docId w15:val="{32F503DB-7E08-BE4D-AC47-6EE5AE56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0FA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  <w:style w:type="character" w:customStyle="1" w:styleId="apple-tab-span">
    <w:name w:val="apple-tab-span"/>
    <w:basedOn w:val="DefaultParagraphFont"/>
    <w:rsid w:val="004E0FA6"/>
  </w:style>
  <w:style w:type="paragraph" w:styleId="ListParagraph">
    <w:name w:val="List Paragraph"/>
    <w:basedOn w:val="Normal"/>
    <w:uiPriority w:val="34"/>
    <w:qFormat/>
    <w:rsid w:val="00973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8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Nduka</dc:creator>
  <cp:keywords/>
  <dc:description/>
  <cp:lastModifiedBy>David Nduka</cp:lastModifiedBy>
  <cp:revision>1</cp:revision>
  <cp:lastPrinted>2018-03-29T04:17:00Z</cp:lastPrinted>
  <dcterms:created xsi:type="dcterms:W3CDTF">2018-03-29T04:05:00Z</dcterms:created>
  <dcterms:modified xsi:type="dcterms:W3CDTF">2018-03-29T05:01:00Z</dcterms:modified>
</cp:coreProperties>
</file>