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glossary/document.xml" ContentType="application/vnd.openxmlformats-officedocument.wordprocessingml.document.glossary+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7734CA" w:rsidR="004127FD" w:rsidP="4A86C755" w:rsidRDefault="004127FD" w14:paraId="4DCB1147" w14:textId="1716B0DB">
      <w:pPr>
        <w:pStyle w:val="Titre"/>
        <w:rPr>
          <w:rFonts w:ascii="Times New Roman" w:hAnsi="Times New Roman"/>
          <w:sz w:val="24"/>
          <w:szCs w:val="24"/>
          <w:lang w:val="fr-CA"/>
        </w:rPr>
      </w:pPr>
      <w:r w:rsidRPr="4A86C755" w:rsidR="5CA5D1C5">
        <w:rPr>
          <w:rFonts w:ascii="Times New Roman" w:hAnsi="Times New Roman"/>
          <w:sz w:val="24"/>
          <w:szCs w:val="24"/>
        </w:rPr>
        <w:t>Instructions</w:t>
      </w:r>
      <w:r w:rsidRPr="4A86C755" w:rsidR="6970D557">
        <w:rPr>
          <w:rFonts w:ascii="Times New Roman" w:hAnsi="Times New Roman"/>
          <w:sz w:val="24"/>
          <w:szCs w:val="24"/>
        </w:rPr>
        <w:t xml:space="preserve"> pour le Manuel d’u</w:t>
      </w:r>
      <w:r w:rsidRPr="4A86C755" w:rsidR="7AE5885D">
        <w:rPr>
          <w:rFonts w:ascii="Times New Roman" w:hAnsi="Times New Roman"/>
          <w:sz w:val="24"/>
          <w:szCs w:val="24"/>
        </w:rPr>
        <w:t>tilisat</w:t>
      </w:r>
      <w:r w:rsidRPr="4A86C755" w:rsidR="6970D557">
        <w:rPr>
          <w:rFonts w:ascii="Times New Roman" w:hAnsi="Times New Roman"/>
          <w:sz w:val="24"/>
          <w:szCs w:val="24"/>
        </w:rPr>
        <w:t>ion</w:t>
      </w:r>
      <w:r w:rsidRPr="4A86C755" w:rsidR="785DA100">
        <w:rPr>
          <w:rFonts w:ascii="Times New Roman" w:hAnsi="Times New Roman"/>
          <w:sz w:val="24"/>
          <w:szCs w:val="24"/>
        </w:rPr>
        <w:t xml:space="preserve"> et de produit</w:t>
      </w:r>
    </w:p>
    <w:p w:rsidRPr="007734CA" w:rsidR="00625108" w:rsidP="004127FD" w:rsidRDefault="00625108" w14:paraId="3CCF944F" w14:textId="79C34B8A">
      <w:pPr>
        <w:spacing w:line="240" w:lineRule="auto"/>
        <w:ind w:firstLine="720"/>
        <w:jc w:val="both"/>
        <w:rPr>
          <w:lang w:val="fr-CA" w:eastAsia="zh-CN"/>
        </w:rPr>
      </w:pPr>
      <w:r w:rsidR="7AE5885D">
        <w:rPr/>
        <w:t xml:space="preserve">Ce document est un </w:t>
      </w:r>
      <w:r w:rsidR="6970D557">
        <w:rPr/>
        <w:t>gabarit</w:t>
      </w:r>
      <w:r w:rsidR="7AE5885D">
        <w:rPr/>
        <w:t xml:space="preserve"> de manuel d’utilisat</w:t>
      </w:r>
      <w:r w:rsidR="6970D557">
        <w:rPr/>
        <w:t>ion</w:t>
      </w:r>
      <w:r w:rsidR="785DA100">
        <w:rPr/>
        <w:t xml:space="preserve"> et de produit</w:t>
      </w:r>
      <w:r w:rsidR="7AE5885D">
        <w:rPr/>
        <w:t xml:space="preserve">. </w:t>
      </w:r>
      <w:r w:rsidR="192037C7">
        <w:rPr/>
        <w:t>Il se peut que le</w:t>
      </w:r>
      <w:r w:rsidR="7AE5885D">
        <w:rPr/>
        <w:t xml:space="preserve"> client </w:t>
      </w:r>
      <w:r w:rsidR="192037C7">
        <w:rPr/>
        <w:t>veuille</w:t>
      </w:r>
      <w:r w:rsidR="7AE5885D">
        <w:rPr/>
        <w:t xml:space="preserve"> faire des améliorations sur le prototype</w:t>
      </w:r>
      <w:r w:rsidR="192037C7">
        <w:rPr/>
        <w:t xml:space="preserve">, veuille </w:t>
      </w:r>
      <w:r w:rsidR="7AE5885D">
        <w:rPr/>
        <w:t>l</w:t>
      </w:r>
      <w:r w:rsidR="1E82298B">
        <w:rPr/>
        <w:t>e</w:t>
      </w:r>
      <w:r w:rsidR="7AE5885D">
        <w:rPr/>
        <w:t xml:space="preserve"> réparer si quelque chose ne </w:t>
      </w:r>
      <w:r w:rsidR="192037C7">
        <w:rPr/>
        <w:t>fonctionne</w:t>
      </w:r>
      <w:r w:rsidR="7AE5885D">
        <w:rPr/>
        <w:t xml:space="preserve"> pas</w:t>
      </w:r>
      <w:r w:rsidR="192037C7">
        <w:rPr/>
        <w:t xml:space="preserve"> correctement</w:t>
      </w:r>
      <w:r w:rsidR="7AE5885D">
        <w:rPr/>
        <w:t xml:space="preserve"> ou </w:t>
      </w:r>
      <w:r w:rsidR="192037C7">
        <w:rPr/>
        <w:t>encore qu’</w:t>
      </w:r>
      <w:r w:rsidR="7AE5885D">
        <w:rPr/>
        <w:t xml:space="preserve">un autre groupe d’étudiants </w:t>
      </w:r>
      <w:r w:rsidR="192037C7">
        <w:rPr/>
        <w:t>veuille</w:t>
      </w:r>
      <w:r w:rsidR="7AE5885D">
        <w:rPr/>
        <w:t xml:space="preserve"> travailler</w:t>
      </w:r>
      <w:r w:rsidR="192037C7">
        <w:rPr/>
        <w:t xml:space="preserve"> dessus</w:t>
      </w:r>
      <w:r w:rsidR="6970D557">
        <w:rPr/>
        <w:t xml:space="preserve"> pour</w:t>
      </w:r>
      <w:r w:rsidR="192037C7">
        <w:rPr/>
        <w:t xml:space="preserve"> </w:t>
      </w:r>
      <w:r w:rsidR="7AE5885D">
        <w:rPr/>
        <w:t>rendre</w:t>
      </w:r>
      <w:r w:rsidR="6970D557">
        <w:rPr/>
        <w:t xml:space="preserve"> le</w:t>
      </w:r>
      <w:r w:rsidR="7AE5885D">
        <w:rPr/>
        <w:t xml:space="preserve"> prototype plus robuste. Le </w:t>
      </w:r>
      <w:r w:rsidR="6970D557">
        <w:rPr/>
        <w:t>document</w:t>
      </w:r>
      <w:r w:rsidR="7AE5885D">
        <w:rPr/>
        <w:t xml:space="preserve"> doit </w:t>
      </w:r>
      <w:r w:rsidR="192037C7">
        <w:rPr/>
        <w:t xml:space="preserve">donc </w:t>
      </w:r>
      <w:r w:rsidR="7AE5885D">
        <w:rPr/>
        <w:t>être clair pour que quelqu’un d’autre</w:t>
      </w:r>
      <w:r w:rsidR="2B766F90">
        <w:rPr/>
        <w:t xml:space="preserve"> qui n’est </w:t>
      </w:r>
      <w:r w:rsidRPr="4A86C755" w:rsidR="2B766F90">
        <w:rPr>
          <w:u w:val="single"/>
        </w:rPr>
        <w:t>pas</w:t>
      </w:r>
      <w:r w:rsidR="2B766F90">
        <w:rPr/>
        <w:t xml:space="preserve"> un ingénieur</w:t>
      </w:r>
      <w:r w:rsidR="7AE5885D">
        <w:rPr/>
        <w:t xml:space="preserve"> </w:t>
      </w:r>
      <w:r w:rsidRPr="4A86C755" w:rsidR="7AE5885D">
        <w:rPr>
          <w:b w:val="1"/>
          <w:bCs w:val="1"/>
        </w:rPr>
        <w:t>p</w:t>
      </w:r>
      <w:r w:rsidRPr="4A86C755" w:rsidR="1E82298B">
        <w:rPr>
          <w:b w:val="1"/>
          <w:bCs w:val="1"/>
        </w:rPr>
        <w:t>uisse</w:t>
      </w:r>
      <w:r w:rsidRPr="4A86C755" w:rsidR="7AE5885D">
        <w:rPr>
          <w:b w:val="1"/>
          <w:bCs w:val="1"/>
        </w:rPr>
        <w:t xml:space="preserve"> utiliser, </w:t>
      </w:r>
      <w:r w:rsidRPr="4A86C755" w:rsidR="6970D557">
        <w:rPr>
          <w:b w:val="1"/>
          <w:bCs w:val="1"/>
        </w:rPr>
        <w:t>entre</w:t>
      </w:r>
      <w:r w:rsidRPr="4A86C755" w:rsidR="7AE5885D">
        <w:rPr>
          <w:b w:val="1"/>
          <w:bCs w:val="1"/>
        </w:rPr>
        <w:t>tenir ou reproduire le projet</w:t>
      </w:r>
      <w:r w:rsidR="7AE5885D">
        <w:rPr/>
        <w:t>. Inclue</w:t>
      </w:r>
      <w:r w:rsidR="1E82298B">
        <w:rPr/>
        <w:t>z</w:t>
      </w:r>
      <w:r w:rsidR="7AE5885D">
        <w:rPr/>
        <w:t xml:space="preserve"> autant d’images </w:t>
      </w:r>
      <w:r w:rsidR="785DA100">
        <w:rPr/>
        <w:t xml:space="preserve">et diagrammes </w:t>
      </w:r>
      <w:r w:rsidR="7AE5885D">
        <w:rPr/>
        <w:t>que nécessaire pour une meilleure compréhension. Garde</w:t>
      </w:r>
      <w:r w:rsidR="1E82298B">
        <w:rPr/>
        <w:t xml:space="preserve">z </w:t>
      </w:r>
      <w:r w:rsidR="7AE5885D">
        <w:rPr/>
        <w:t>le</w:t>
      </w:r>
      <w:r w:rsidR="1E82298B">
        <w:rPr/>
        <w:t xml:space="preserve"> manuel</w:t>
      </w:r>
      <w:r w:rsidR="7AE5885D">
        <w:rPr/>
        <w:t xml:space="preserve"> clair, simple, visuel et logique.</w:t>
      </w:r>
    </w:p>
    <w:p w:rsidRPr="007734CA" w:rsidR="00DB7D60" w:rsidP="004127FD" w:rsidRDefault="00DB7D60" w14:paraId="0BA91AE7" w14:textId="523AAF6F">
      <w:pPr>
        <w:spacing w:line="240" w:lineRule="auto"/>
        <w:ind w:firstLine="720"/>
        <w:jc w:val="both"/>
        <w:rPr>
          <w:lang w:val="fr-CA" w:eastAsia="zh-CN"/>
        </w:rPr>
      </w:pPr>
      <w:r w:rsidR="47EEC692">
        <w:rPr/>
        <w:t xml:space="preserve">En général, si vous ne savez pas exactement quoi inclure, imaginez que ce document est la seule chose que vous possédiez. Imaginez également que votre travail consistait à ajouter une nouvelle fonctionnalité </w:t>
      </w:r>
      <w:r w:rsidR="57408566">
        <w:rPr/>
        <w:t>ou à recréer le</w:t>
      </w:r>
      <w:r w:rsidR="47EEC692">
        <w:rPr/>
        <w:t xml:space="preserve"> projet décrit dans votre document. Que devriez-vous savoir?</w:t>
      </w:r>
    </w:p>
    <w:p w:rsidRPr="007734CA" w:rsidR="00C304B6" w:rsidP="004127FD" w:rsidRDefault="00C304B6" w14:paraId="12715095" w14:textId="3156442E">
      <w:pPr>
        <w:spacing w:line="240" w:lineRule="auto"/>
        <w:ind w:firstLine="720"/>
        <w:jc w:val="both"/>
        <w:rPr>
          <w:lang w:val="fr-CA" w:eastAsia="zh-CN"/>
        </w:rPr>
      </w:pPr>
      <w:r w:rsidR="218F9CD2">
        <w:rPr/>
        <w:t>Veuillez seulement inclure les détails</w:t>
      </w:r>
      <w:r w:rsidR="218F9CD2">
        <w:rPr/>
        <w:t xml:space="preserve"> reliés</w:t>
      </w:r>
      <w:r w:rsidR="218F9CD2">
        <w:rPr/>
        <w:t xml:space="preserve"> à votre prototype final.</w:t>
      </w:r>
    </w:p>
    <w:p w:rsidRPr="007734CA" w:rsidR="004127FD" w:rsidP="004127FD" w:rsidRDefault="004127FD" w14:paraId="62F87228" w14:textId="77777777">
      <w:pPr>
        <w:rPr>
          <w:lang w:val="fr-CA" w:eastAsia="zh-CN"/>
        </w:rPr>
      </w:pPr>
    </w:p>
    <w:p w:rsidRPr="007734CA" w:rsidR="00625108" w:rsidP="00757A76" w:rsidRDefault="00757A76" w14:paraId="436E8B37" w14:textId="20DB4F04">
      <w:pPr>
        <w:spacing w:line="240" w:lineRule="auto"/>
        <w:rPr>
          <w:lang w:val="fr-CA" w:eastAsia="zh-CN"/>
        </w:rPr>
      </w:pPr>
      <w:r w:rsidR="5DE0D3B3">
        <w:rPr/>
        <w:t>Conventions de ce manuel:</w:t>
      </w:r>
    </w:p>
    <w:p w:rsidRPr="007734CA" w:rsidR="00757A76" w:rsidP="004127FD" w:rsidRDefault="00757A76" w14:paraId="522F0043" w14:textId="4EECFE47">
      <w:pPr>
        <w:pStyle w:val="Paragraphedeliste"/>
        <w:numPr>
          <w:ilvl w:val="0"/>
          <w:numId w:val="29"/>
        </w:numPr>
        <w:spacing w:line="240" w:lineRule="auto"/>
        <w:rPr>
          <w:rFonts w:ascii="Times New Roman" w:hAnsi="Times New Roman"/>
          <w:sz w:val="24"/>
          <w:szCs w:val="24"/>
          <w:lang w:val="fr-CA" w:eastAsia="zh-CN"/>
        </w:rPr>
      </w:pPr>
      <w:r w:rsidRPr="4A86C755" w:rsidR="5DE0D3B3">
        <w:rPr>
          <w:rFonts w:ascii="Times New Roman" w:hAnsi="Times New Roman"/>
          <w:sz w:val="24"/>
          <w:szCs w:val="24"/>
        </w:rPr>
        <w:t xml:space="preserve">Enlever tout le </w:t>
      </w:r>
      <w:r w:rsidRPr="4A86C755" w:rsidR="5DE0D3B3">
        <w:rPr>
          <w:rFonts w:ascii="Times New Roman" w:hAnsi="Times New Roman"/>
          <w:color w:val="C00000"/>
          <w:sz w:val="24"/>
          <w:szCs w:val="24"/>
        </w:rPr>
        <w:t>texte rouge</w:t>
      </w:r>
      <w:r w:rsidRPr="4A86C755" w:rsidR="10A18C28">
        <w:rPr>
          <w:rFonts w:ascii="Times New Roman" w:hAnsi="Times New Roman"/>
          <w:sz w:val="24"/>
          <w:szCs w:val="24"/>
        </w:rPr>
        <w:t>, il est seulement là pour vous guider</w:t>
      </w:r>
    </w:p>
    <w:p w:rsidRPr="007734CA" w:rsidR="00757A76" w:rsidP="00757A76" w:rsidRDefault="00757A76" w14:paraId="056C6933" w14:textId="77777777">
      <w:pPr>
        <w:pStyle w:val="Paragraphedeliste"/>
        <w:numPr>
          <w:ilvl w:val="0"/>
          <w:numId w:val="29"/>
        </w:numPr>
        <w:spacing w:line="240" w:lineRule="auto"/>
        <w:rPr>
          <w:rFonts w:ascii="Times New Roman" w:hAnsi="Times New Roman"/>
          <w:sz w:val="24"/>
          <w:szCs w:val="24"/>
          <w:lang w:val="fr-CA" w:eastAsia="zh-CN"/>
        </w:rPr>
      </w:pPr>
      <w:r w:rsidRPr="4A86C755" w:rsidR="5DE0D3B3">
        <w:rPr>
          <w:rFonts w:ascii="Times New Roman" w:hAnsi="Times New Roman"/>
          <w:sz w:val="24"/>
          <w:szCs w:val="24"/>
        </w:rPr>
        <w:t>Enlever cette page (instructions)</w:t>
      </w:r>
    </w:p>
    <w:p w:rsidRPr="007734CA" w:rsidR="00A3449E" w:rsidP="00A3449E" w:rsidRDefault="00757A76" w14:paraId="7AFBFE70" w14:textId="063C7A96">
      <w:pPr>
        <w:pStyle w:val="Paragraphedeliste"/>
        <w:numPr>
          <w:ilvl w:val="0"/>
          <w:numId w:val="29"/>
        </w:numPr>
        <w:spacing w:line="240" w:lineRule="auto"/>
        <w:rPr>
          <w:rFonts w:ascii="Times New Roman" w:hAnsi="Times New Roman"/>
          <w:sz w:val="24"/>
          <w:szCs w:val="24"/>
          <w:lang w:val="fr-CA" w:eastAsia="zh-CN"/>
        </w:rPr>
      </w:pPr>
      <w:r w:rsidRPr="4A86C755" w:rsidR="5DE0D3B3">
        <w:rPr>
          <w:rFonts w:ascii="Times New Roman" w:hAnsi="Times New Roman"/>
          <w:sz w:val="24"/>
          <w:szCs w:val="24"/>
        </w:rPr>
        <w:t xml:space="preserve">Remplacez toutes les instances de &lt;xxx&gt; par les informations appropriées pour votre groupe, par exemple, vous pouvez remplacer &lt;nom du système (acronyme)&gt; par </w:t>
      </w:r>
      <w:r w:rsidRPr="4A86C755" w:rsidR="5DE0D3B3">
        <w:rPr>
          <w:rFonts w:ascii="Times New Roman" w:hAnsi="Times New Roman"/>
          <w:sz w:val="24"/>
          <w:szCs w:val="24"/>
          <w:u w:val="single"/>
        </w:rPr>
        <w:t>Le Produit Incroyable (LPI</w:t>
      </w:r>
      <w:r w:rsidRPr="4A86C755" w:rsidR="1A4CD9C2">
        <w:rPr>
          <w:rFonts w:ascii="Times New Roman" w:hAnsi="Times New Roman"/>
          <w:sz w:val="24"/>
          <w:szCs w:val="24"/>
          <w:u w:val="single"/>
        </w:rPr>
        <w:t>)</w:t>
      </w:r>
    </w:p>
    <w:p w:rsidRPr="007734CA" w:rsidR="00A3449E" w:rsidP="00A3449E" w:rsidRDefault="00A3449E" w14:paraId="2BFAEBF0" w14:textId="5D0706AF">
      <w:pPr>
        <w:pStyle w:val="Paragraphedeliste"/>
        <w:numPr>
          <w:ilvl w:val="0"/>
          <w:numId w:val="29"/>
        </w:numPr>
        <w:spacing w:line="240" w:lineRule="auto"/>
        <w:rPr>
          <w:rFonts w:ascii="Times New Roman" w:hAnsi="Times New Roman"/>
          <w:sz w:val="24"/>
          <w:szCs w:val="24"/>
          <w:lang w:val="fr-CA" w:eastAsia="zh-CN"/>
        </w:rPr>
      </w:pPr>
      <w:r w:rsidRPr="4A86C755" w:rsidR="1A4CD9C2">
        <w:rPr>
          <w:rFonts w:ascii="Times New Roman" w:hAnsi="Times New Roman"/>
          <w:sz w:val="24"/>
          <w:szCs w:val="24"/>
        </w:rPr>
        <w:t xml:space="preserve">Sauvegarder ce document sous ‘Manuel d’utilisation et de </w:t>
      </w:r>
      <w:r w:rsidRPr="4A86C755" w:rsidR="1A4CD9C2">
        <w:rPr>
          <w:rFonts w:ascii="Times New Roman" w:hAnsi="Times New Roman"/>
          <w:sz w:val="24"/>
          <w:szCs w:val="24"/>
        </w:rPr>
        <w:t>produit_numéro</w:t>
      </w:r>
      <w:r w:rsidRPr="4A86C755" w:rsidR="1A4CD9C2">
        <w:rPr>
          <w:rFonts w:ascii="Times New Roman" w:hAnsi="Times New Roman"/>
          <w:sz w:val="24"/>
          <w:szCs w:val="24"/>
        </w:rPr>
        <w:t xml:space="preserve"> de groupe’ au lieu de </w:t>
      </w:r>
      <w:r w:rsidRPr="4A86C755" w:rsidR="0F186902">
        <w:rPr>
          <w:rFonts w:ascii="Times New Roman" w:hAnsi="Times New Roman"/>
          <w:sz w:val="24"/>
          <w:szCs w:val="24"/>
        </w:rPr>
        <w:t>L</w:t>
      </w:r>
      <w:r w:rsidRPr="4A86C755" w:rsidR="1A4CD9C2">
        <w:rPr>
          <w:rFonts w:ascii="Times New Roman" w:hAnsi="Times New Roman"/>
          <w:sz w:val="24"/>
          <w:szCs w:val="24"/>
        </w:rPr>
        <w:t xml:space="preserve">ivrable X pour que les autres savent ce qu’il </w:t>
      </w:r>
      <w:r w:rsidRPr="4A86C755" w:rsidR="3FB0DDCC">
        <w:rPr>
          <w:rFonts w:ascii="Times New Roman" w:hAnsi="Times New Roman"/>
          <w:sz w:val="24"/>
          <w:szCs w:val="24"/>
        </w:rPr>
        <w:t>représente</w:t>
      </w:r>
      <w:r w:rsidRPr="4A86C755" w:rsidR="2238BBE2">
        <w:rPr>
          <w:rFonts w:ascii="Times New Roman" w:hAnsi="Times New Roman"/>
          <w:sz w:val="24"/>
          <w:szCs w:val="24"/>
        </w:rPr>
        <w:t xml:space="preserve"> quand ils le </w:t>
      </w:r>
      <w:r w:rsidRPr="4A86C755" w:rsidR="2238BBE2">
        <w:rPr>
          <w:rFonts w:ascii="Times New Roman" w:hAnsi="Times New Roman"/>
          <w:sz w:val="24"/>
          <w:szCs w:val="24"/>
        </w:rPr>
        <w:t>voyent</w:t>
      </w:r>
      <w:r w:rsidRPr="4A86C755" w:rsidR="2238BBE2">
        <w:rPr>
          <w:rFonts w:ascii="Times New Roman" w:hAnsi="Times New Roman"/>
          <w:sz w:val="24"/>
          <w:szCs w:val="24"/>
        </w:rPr>
        <w:t xml:space="preserve"> dans </w:t>
      </w:r>
      <w:r w:rsidRPr="4A86C755" w:rsidR="36673537">
        <w:rPr>
          <w:rFonts w:ascii="Times New Roman" w:hAnsi="Times New Roman"/>
          <w:sz w:val="24"/>
          <w:szCs w:val="24"/>
        </w:rPr>
        <w:t>M</w:t>
      </w:r>
      <w:r w:rsidRPr="4A86C755" w:rsidR="2238BBE2">
        <w:rPr>
          <w:rFonts w:ascii="Times New Roman" w:hAnsi="Times New Roman"/>
          <w:sz w:val="24"/>
          <w:szCs w:val="24"/>
        </w:rPr>
        <w:t>ake</w:t>
      </w:r>
      <w:r w:rsidRPr="4A86C755" w:rsidR="7D2C0721">
        <w:rPr>
          <w:rFonts w:ascii="Times New Roman" w:hAnsi="Times New Roman"/>
          <w:sz w:val="24"/>
          <w:szCs w:val="24"/>
        </w:rPr>
        <w:t>R</w:t>
      </w:r>
      <w:r w:rsidRPr="4A86C755" w:rsidR="2238BBE2">
        <w:rPr>
          <w:rFonts w:ascii="Times New Roman" w:hAnsi="Times New Roman"/>
          <w:sz w:val="24"/>
          <w:szCs w:val="24"/>
        </w:rPr>
        <w:t>epo</w:t>
      </w:r>
    </w:p>
    <w:p w:rsidRPr="007734CA" w:rsidR="00A3449E" w:rsidP="00A3449E" w:rsidRDefault="00A3449E" w14:paraId="46CD124B" w14:textId="77777777">
      <w:pPr>
        <w:spacing w:line="240" w:lineRule="auto"/>
        <w:rPr>
          <w:lang w:val="fr-CA" w:eastAsia="zh-CN"/>
        </w:rPr>
      </w:pPr>
    </w:p>
    <w:p w:rsidRPr="007734CA" w:rsidR="00A3449E" w:rsidP="00A3449E" w:rsidRDefault="00A3449E" w14:paraId="3FC49670" w14:textId="5439C1CF">
      <w:pPr>
        <w:spacing w:line="240" w:lineRule="auto"/>
        <w:rPr>
          <w:lang w:val="fr-CA" w:eastAsia="zh-CN"/>
        </w:rPr>
        <w:sectPr w:rsidRPr="007734CA" w:rsidR="00A3449E" w:rsidSect="003A152E">
          <w:footerReference w:type="default" r:id="rId11"/>
          <w:pgSz w:w="12240" w:h="15840" w:orient="portrait"/>
          <w:pgMar w:top="1440" w:right="1440" w:bottom="1440" w:left="1440" w:header="708" w:footer="708" w:gutter="0"/>
          <w:pgNumType w:fmt="lowerRoman" w:start="1"/>
          <w:cols w:space="708"/>
          <w:docGrid w:linePitch="360"/>
        </w:sectPr>
      </w:pPr>
    </w:p>
    <w:p w:rsidR="6E61B501" w:rsidP="4A86C755" w:rsidRDefault="6E61B501" w14:paraId="211D58EB" w14:textId="56A557F3">
      <w:pPr>
        <w:pStyle w:val="Author"/>
        <w:rPr>
          <w:rFonts w:ascii="Times New Roman" w:hAnsi="Times New Roman" w:eastAsia="Times New Roman" w:cs="Times New Roman"/>
          <w:b w:val="1"/>
          <w:bCs w:val="1"/>
          <w:i w:val="0"/>
          <w:iCs w:val="0"/>
          <w:caps w:val="0"/>
          <w:smallCaps w:val="0"/>
          <w:noProof w:val="0"/>
          <w:color w:val="000000" w:themeColor="text1" w:themeTint="FF" w:themeShade="FF"/>
          <w:sz w:val="32"/>
          <w:szCs w:val="32"/>
          <w:lang w:val="fr-CA"/>
        </w:rPr>
      </w:pPr>
      <w:r w:rsidR="0479FEC0">
        <w:rPr/>
        <w:t>GNG2501</w:t>
      </w:r>
    </w:p>
    <w:p w:rsidR="6E61B501" w:rsidP="4A86C755" w:rsidRDefault="6E61B501" w14:paraId="50F795B0" w14:textId="4F6B1165">
      <w:pPr>
        <w:pStyle w:val="Author"/>
        <w:jc w:val="center"/>
        <w:rPr>
          <w:rFonts w:ascii="Times New Roman" w:hAnsi="Times New Roman" w:eastAsia="Times New Roman" w:cs="Times New Roman"/>
          <w:b w:val="1"/>
          <w:bCs w:val="1"/>
          <w:i w:val="0"/>
          <w:iCs w:val="0"/>
          <w:caps w:val="0"/>
          <w:smallCaps w:val="0"/>
          <w:noProof w:val="0"/>
          <w:color w:val="000000" w:themeColor="text1" w:themeTint="FF" w:themeShade="FF"/>
          <w:sz w:val="32"/>
          <w:szCs w:val="32"/>
          <w:lang w:val="fr-CA"/>
        </w:rPr>
      </w:pPr>
      <w:r w:rsidR="0479FEC0">
        <w:rPr/>
        <w:t xml:space="preserve">Mise à jour du </w:t>
      </w:r>
      <w:r w:rsidR="0479FEC0">
        <w:rPr/>
        <w:t>progrès</w:t>
      </w:r>
      <w:r w:rsidR="0479FEC0">
        <w:rPr/>
        <w:t xml:space="preserve"> du </w:t>
      </w:r>
      <w:r w:rsidR="0479FEC0">
        <w:rPr/>
        <w:t>projet</w:t>
      </w:r>
      <w:r w:rsidR="0479FEC0">
        <w:rPr/>
        <w:t xml:space="preserve"> de conception</w:t>
      </w:r>
    </w:p>
    <w:p w:rsidR="612AAF07" w:rsidP="4A86C755" w:rsidRDefault="612AAF07" w14:paraId="41210C66" w14:textId="7A3037E6">
      <w:pPr>
        <w:jc w:val="center"/>
        <w:rPr>
          <w:rFonts w:ascii="Times New Roman" w:hAnsi="Times New Roman" w:eastAsia="Times New Roman" w:cs="Times New Roman"/>
          <w:b w:val="1"/>
          <w:bCs w:val="1"/>
          <w:i w:val="0"/>
          <w:iCs w:val="0"/>
          <w:caps w:val="0"/>
          <w:smallCaps w:val="0"/>
          <w:noProof w:val="0"/>
          <w:color w:val="000000" w:themeColor="text1" w:themeTint="FF" w:themeShade="FF"/>
          <w:sz w:val="32"/>
          <w:szCs w:val="32"/>
          <w:lang w:val="fr-CA"/>
        </w:rPr>
      </w:pPr>
    </w:p>
    <w:p w:rsidR="612AAF07" w:rsidP="4A86C755" w:rsidRDefault="612AAF07" w14:paraId="6BD8063C" w14:textId="2B63D158">
      <w:pPr>
        <w:jc w:val="center"/>
        <w:rPr>
          <w:rFonts w:ascii="Times New Roman" w:hAnsi="Times New Roman" w:eastAsia="Times New Roman" w:cs="Times New Roman"/>
          <w:b w:val="1"/>
          <w:bCs w:val="1"/>
          <w:i w:val="0"/>
          <w:iCs w:val="0"/>
          <w:caps w:val="0"/>
          <w:smallCaps w:val="0"/>
          <w:noProof w:val="0"/>
          <w:color w:val="000000" w:themeColor="text1" w:themeTint="FF" w:themeShade="FF"/>
          <w:sz w:val="32"/>
          <w:szCs w:val="32"/>
          <w:lang w:val="fr-CA"/>
        </w:rPr>
      </w:pPr>
    </w:p>
    <w:p w:rsidR="612AAF07" w:rsidP="4A86C755" w:rsidRDefault="612AAF07" w14:paraId="5C06B87F" w14:textId="5E7332D1">
      <w:pPr>
        <w:jc w:val="center"/>
        <w:rPr>
          <w:rFonts w:ascii="Times New Roman" w:hAnsi="Times New Roman" w:eastAsia="Times New Roman" w:cs="Times New Roman"/>
          <w:b w:val="1"/>
          <w:bCs w:val="1"/>
          <w:i w:val="0"/>
          <w:iCs w:val="0"/>
          <w:caps w:val="0"/>
          <w:smallCaps w:val="0"/>
          <w:noProof w:val="0"/>
          <w:color w:val="000000" w:themeColor="text1" w:themeTint="FF" w:themeShade="FF"/>
          <w:sz w:val="32"/>
          <w:szCs w:val="32"/>
          <w:lang w:val="fr-CA"/>
        </w:rPr>
      </w:pPr>
    </w:p>
    <w:p w:rsidR="612AAF07" w:rsidP="4A86C755" w:rsidRDefault="612AAF07" w14:paraId="2294088D" w14:textId="5603233B">
      <w:pPr>
        <w:jc w:val="center"/>
        <w:rPr>
          <w:rFonts w:ascii="Times New Roman" w:hAnsi="Times New Roman" w:eastAsia="Times New Roman" w:cs="Times New Roman"/>
          <w:b w:val="1"/>
          <w:bCs w:val="1"/>
          <w:i w:val="0"/>
          <w:iCs w:val="0"/>
          <w:caps w:val="0"/>
          <w:smallCaps w:val="0"/>
          <w:noProof w:val="0"/>
          <w:color w:val="000000" w:themeColor="text1" w:themeTint="FF" w:themeShade="FF"/>
          <w:sz w:val="32"/>
          <w:szCs w:val="32"/>
          <w:lang w:val="fr-CA"/>
        </w:rPr>
      </w:pPr>
    </w:p>
    <w:p w:rsidR="6E61B501" w:rsidP="4A86C755" w:rsidRDefault="6E61B501" w14:paraId="43ED9237" w14:textId="1C3B4170">
      <w:pPr>
        <w:jc w:val="center"/>
        <w:rPr>
          <w:rFonts w:ascii="Times New Roman" w:hAnsi="Times New Roman" w:eastAsia="Times New Roman" w:cs="Times New Roman"/>
          <w:b w:val="1"/>
          <w:bCs w:val="1"/>
          <w:i w:val="0"/>
          <w:iCs w:val="0"/>
          <w:caps w:val="0"/>
          <w:smallCaps w:val="0"/>
          <w:noProof w:val="0"/>
          <w:color w:val="000000" w:themeColor="text1" w:themeTint="FF" w:themeShade="FF"/>
          <w:sz w:val="32"/>
          <w:szCs w:val="32"/>
          <w:lang w:val="fr-CA"/>
        </w:rPr>
      </w:pPr>
      <w:r w:rsidRPr="4A86C755" w:rsidR="0479FEC0">
        <w:rPr>
          <w:rStyle w:val="normaltextrun"/>
          <w:rFonts w:ascii="Times New Roman" w:hAnsi="Times New Roman" w:eastAsia="Times New Roman" w:cs="Times New Roman"/>
          <w:b w:val="1"/>
          <w:bCs w:val="1"/>
          <w:i w:val="0"/>
          <w:iCs w:val="0"/>
          <w:caps w:val="0"/>
          <w:smallCaps w:val="0"/>
          <w:color w:val="000000" w:themeColor="text1" w:themeTint="FF" w:themeShade="FF"/>
          <w:sz w:val="32"/>
          <w:szCs w:val="32"/>
        </w:rPr>
        <w:t>Sound Scape F0A1.1 </w:t>
      </w:r>
    </w:p>
    <w:p w:rsidR="612AAF07" w:rsidP="4A86C755" w:rsidRDefault="612AAF07" w14:paraId="5E4E1086" w14:textId="1F380FAD">
      <w:pP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fr-CA"/>
        </w:rPr>
      </w:pPr>
    </w:p>
    <w:p w:rsidR="612AAF07" w:rsidP="4A86C755" w:rsidRDefault="612AAF07" w14:paraId="0E72091C" w14:textId="3495AEDF">
      <w:pP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fr-CA"/>
        </w:rPr>
      </w:pPr>
    </w:p>
    <w:p w:rsidR="612AAF07" w:rsidP="4A86C755" w:rsidRDefault="612AAF07" w14:paraId="03C7FBCE" w14:textId="4FBD0484">
      <w:pPr>
        <w:spacing w:line="480" w:lineRule="auto"/>
        <w:jc w:val="left"/>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fr-CA"/>
        </w:rPr>
      </w:pPr>
    </w:p>
    <w:p w:rsidR="612AAF07" w:rsidP="4A86C755" w:rsidRDefault="612AAF07" w14:paraId="2DDECC93" w14:textId="30C5F108">
      <w:pP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fr-CA"/>
        </w:rPr>
      </w:pPr>
    </w:p>
    <w:p w:rsidR="6E61B501" w:rsidP="4A86C755" w:rsidRDefault="6E61B501" w14:paraId="40085220" w14:textId="11680570">
      <w:pPr>
        <w:pStyle w:val="ThesisSubmitDetailHeade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fr-CA"/>
        </w:rPr>
      </w:pPr>
      <w:r w:rsidR="0479FEC0">
        <w:rPr/>
        <w:t>Soumis</w:t>
      </w:r>
      <w:r w:rsidR="0479FEC0">
        <w:rPr/>
        <w:t xml:space="preserve"> par:</w:t>
      </w:r>
    </w:p>
    <w:p w:rsidR="6E61B501" w:rsidP="4A86C755" w:rsidRDefault="6E61B501" w14:paraId="1CEDD030" w14:textId="741296FB">
      <w:pPr>
        <w:spacing w:beforeAutospacing="off" w:afterAutospacing="off"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fr-CA"/>
        </w:rPr>
      </w:pPr>
      <w:r w:rsidRPr="4A86C755" w:rsidR="0479FEC0">
        <w:rPr>
          <w:rStyle w:val="normaltextrun"/>
          <w:rFonts w:ascii="Times New Roman" w:hAnsi="Times New Roman" w:eastAsia="Times New Roman" w:cs="Times New Roman"/>
          <w:b w:val="0"/>
          <w:bCs w:val="0"/>
          <w:i w:val="0"/>
          <w:iCs w:val="0"/>
          <w:caps w:val="0"/>
          <w:smallCaps w:val="0"/>
          <w:color w:val="000000" w:themeColor="text1" w:themeTint="FF" w:themeShade="FF"/>
          <w:sz w:val="24"/>
          <w:szCs w:val="24"/>
        </w:rPr>
        <w:t>Ismet</w:t>
      </w:r>
      <w:r w:rsidRPr="4A86C755" w:rsidR="0479FEC0">
        <w:rPr>
          <w:rStyle w:val="normaltextrun"/>
          <w:rFonts w:ascii="Times New Roman" w:hAnsi="Times New Roman" w:eastAsia="Times New Roman" w:cs="Times New Roman"/>
          <w:b w:val="0"/>
          <w:bCs w:val="0"/>
          <w:i w:val="0"/>
          <w:iCs w:val="0"/>
          <w:caps w:val="0"/>
          <w:smallCaps w:val="0"/>
          <w:color w:val="000000" w:themeColor="text1" w:themeTint="FF" w:themeShade="FF"/>
          <w:sz w:val="24"/>
          <w:szCs w:val="24"/>
        </w:rPr>
        <w:t xml:space="preserve"> </w:t>
      </w:r>
      <w:r w:rsidRPr="4A86C755" w:rsidR="0479FEC0">
        <w:rPr>
          <w:rStyle w:val="normaltextrun"/>
          <w:rFonts w:ascii="Times New Roman" w:hAnsi="Times New Roman" w:eastAsia="Times New Roman" w:cs="Times New Roman"/>
          <w:b w:val="0"/>
          <w:bCs w:val="0"/>
          <w:i w:val="0"/>
          <w:iCs w:val="0"/>
          <w:caps w:val="0"/>
          <w:smallCaps w:val="0"/>
          <w:color w:val="000000" w:themeColor="text1" w:themeTint="FF" w:themeShade="FF"/>
          <w:sz w:val="24"/>
          <w:szCs w:val="24"/>
        </w:rPr>
        <w:t>Bilgic</w:t>
      </w:r>
      <w:r w:rsidRPr="4A86C755" w:rsidR="0479FEC0">
        <w:rPr>
          <w:rStyle w:val="normaltextrun"/>
          <w:rFonts w:ascii="Times New Roman" w:hAnsi="Times New Roman" w:eastAsia="Times New Roman" w:cs="Times New Roman"/>
          <w:b w:val="0"/>
          <w:bCs w:val="0"/>
          <w:i w:val="0"/>
          <w:iCs w:val="0"/>
          <w:caps w:val="0"/>
          <w:smallCaps w:val="0"/>
          <w:color w:val="000000" w:themeColor="text1" w:themeTint="FF" w:themeShade="FF"/>
          <w:sz w:val="24"/>
          <w:szCs w:val="24"/>
        </w:rPr>
        <w:t>, 300281963 </w:t>
      </w:r>
    </w:p>
    <w:p w:rsidR="6E61B501" w:rsidP="4A86C755" w:rsidRDefault="6E61B501" w14:paraId="7C8F7A6F" w14:textId="0B7F5365">
      <w:pPr>
        <w:spacing w:beforeAutospacing="off" w:afterAutospacing="off"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fr-CA"/>
        </w:rPr>
      </w:pPr>
      <w:r w:rsidRPr="4A86C755" w:rsidR="0479FEC0">
        <w:rPr>
          <w:rStyle w:val="normaltextrun"/>
          <w:rFonts w:ascii="Times New Roman" w:hAnsi="Times New Roman" w:eastAsia="Times New Roman" w:cs="Times New Roman"/>
          <w:b w:val="0"/>
          <w:bCs w:val="0"/>
          <w:i w:val="0"/>
          <w:iCs w:val="0"/>
          <w:caps w:val="0"/>
          <w:smallCaps w:val="0"/>
          <w:color w:val="000000" w:themeColor="text1" w:themeTint="FF" w:themeShade="FF"/>
          <w:sz w:val="24"/>
          <w:szCs w:val="24"/>
        </w:rPr>
        <w:t xml:space="preserve">Lara </w:t>
      </w:r>
      <w:r w:rsidRPr="4A86C755" w:rsidR="0479FEC0">
        <w:rPr>
          <w:rStyle w:val="normaltextrun"/>
          <w:rFonts w:ascii="Times New Roman" w:hAnsi="Times New Roman" w:eastAsia="Times New Roman" w:cs="Times New Roman"/>
          <w:b w:val="0"/>
          <w:bCs w:val="0"/>
          <w:i w:val="0"/>
          <w:iCs w:val="0"/>
          <w:caps w:val="0"/>
          <w:smallCaps w:val="0"/>
          <w:color w:val="000000" w:themeColor="text1" w:themeTint="FF" w:themeShade="FF"/>
          <w:sz w:val="24"/>
          <w:szCs w:val="24"/>
        </w:rPr>
        <w:t>Debsi</w:t>
      </w:r>
      <w:r w:rsidRPr="4A86C755" w:rsidR="0479FEC0">
        <w:rPr>
          <w:rStyle w:val="normaltextrun"/>
          <w:rFonts w:ascii="Times New Roman" w:hAnsi="Times New Roman" w:eastAsia="Times New Roman" w:cs="Times New Roman"/>
          <w:b w:val="0"/>
          <w:bCs w:val="0"/>
          <w:i w:val="0"/>
          <w:iCs w:val="0"/>
          <w:caps w:val="0"/>
          <w:smallCaps w:val="0"/>
          <w:color w:val="000000" w:themeColor="text1" w:themeTint="FF" w:themeShade="FF"/>
          <w:sz w:val="24"/>
          <w:szCs w:val="24"/>
        </w:rPr>
        <w:t>, 300281977 </w:t>
      </w:r>
    </w:p>
    <w:p w:rsidR="6E61B501" w:rsidP="4A86C755" w:rsidRDefault="6E61B501" w14:paraId="74C0FB73" w14:textId="2F492277">
      <w:pPr>
        <w:spacing w:beforeAutospacing="off" w:afterAutospacing="off"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fr-CA"/>
        </w:rPr>
      </w:pPr>
      <w:r w:rsidRPr="4A86C755" w:rsidR="0479FEC0">
        <w:rPr>
          <w:rStyle w:val="normaltextrun"/>
          <w:rFonts w:ascii="Times New Roman" w:hAnsi="Times New Roman" w:eastAsia="Times New Roman" w:cs="Times New Roman"/>
          <w:b w:val="0"/>
          <w:bCs w:val="0"/>
          <w:i w:val="0"/>
          <w:iCs w:val="0"/>
          <w:caps w:val="0"/>
          <w:smallCaps w:val="0"/>
          <w:color w:val="000000" w:themeColor="text1" w:themeTint="FF" w:themeShade="FF"/>
          <w:sz w:val="24"/>
          <w:szCs w:val="24"/>
        </w:rPr>
        <w:t>Cédric Veilleux, 300331293 </w:t>
      </w:r>
    </w:p>
    <w:p w:rsidR="6E61B501" w:rsidP="4A86C755" w:rsidRDefault="6E61B501" w14:paraId="69467896" w14:textId="257AADD8">
      <w:pPr>
        <w:spacing w:beforeAutospacing="off" w:afterAutospacing="off"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fr-CA"/>
        </w:rPr>
      </w:pPr>
      <w:r w:rsidRPr="4A86C755" w:rsidR="0479FEC0">
        <w:rPr>
          <w:rStyle w:val="normaltextrun"/>
          <w:rFonts w:ascii="Times New Roman" w:hAnsi="Times New Roman" w:eastAsia="Times New Roman" w:cs="Times New Roman"/>
          <w:b w:val="0"/>
          <w:bCs w:val="0"/>
          <w:i w:val="0"/>
          <w:iCs w:val="0"/>
          <w:caps w:val="0"/>
          <w:smallCaps w:val="0"/>
          <w:color w:val="000000" w:themeColor="text1" w:themeTint="FF" w:themeShade="FF"/>
          <w:sz w:val="24"/>
          <w:szCs w:val="24"/>
        </w:rPr>
        <w:t>Matthieu Benson, 300304309 </w:t>
      </w:r>
    </w:p>
    <w:p w:rsidR="6E61B501" w:rsidP="4A86C755" w:rsidRDefault="6E61B501" w14:paraId="1370FC8F" w14:textId="4ADDC1F6">
      <w:pPr>
        <w:spacing w:beforeAutospacing="off" w:afterAutospacing="off"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fr-CA"/>
        </w:rPr>
      </w:pPr>
      <w:r w:rsidRPr="4A86C755" w:rsidR="0479FEC0">
        <w:rPr>
          <w:rStyle w:val="normaltextrun"/>
          <w:rFonts w:ascii="Times New Roman" w:hAnsi="Times New Roman" w:eastAsia="Times New Roman" w:cs="Times New Roman"/>
          <w:b w:val="0"/>
          <w:bCs w:val="0"/>
          <w:i w:val="0"/>
          <w:iCs w:val="0"/>
          <w:caps w:val="0"/>
          <w:smallCaps w:val="0"/>
          <w:color w:val="000000" w:themeColor="text1" w:themeTint="FF" w:themeShade="FF"/>
          <w:sz w:val="24"/>
          <w:szCs w:val="24"/>
        </w:rPr>
        <w:t xml:space="preserve">Océane Leung, </w:t>
      </w:r>
      <w:r w:rsidRPr="4A86C755" w:rsidR="0479FEC0">
        <w:rPr>
          <w:rStyle w:val="normaltextrun"/>
          <w:rFonts w:ascii="Times New Roman" w:hAnsi="Times New Roman" w:eastAsia="Times New Roman" w:cs="Times New Roman"/>
          <w:b w:val="0"/>
          <w:bCs w:val="0"/>
          <w:i w:val="0"/>
          <w:iCs w:val="0"/>
          <w:caps w:val="0"/>
          <w:smallCaps w:val="0"/>
          <w:color w:val="000000" w:themeColor="text1" w:themeTint="FF" w:themeShade="FF"/>
          <w:sz w:val="24"/>
          <w:szCs w:val="24"/>
        </w:rPr>
        <w:t>Pah</w:t>
      </w:r>
      <w:r w:rsidRPr="4A86C755" w:rsidR="0479FEC0">
        <w:rPr>
          <w:rStyle w:val="normaltextrun"/>
          <w:rFonts w:ascii="Times New Roman" w:hAnsi="Times New Roman" w:eastAsia="Times New Roman" w:cs="Times New Roman"/>
          <w:b w:val="0"/>
          <w:bCs w:val="0"/>
          <w:i w:val="0"/>
          <w:iCs w:val="0"/>
          <w:caps w:val="0"/>
          <w:smallCaps w:val="0"/>
          <w:color w:val="000000" w:themeColor="text1" w:themeTint="FF" w:themeShade="FF"/>
          <w:sz w:val="24"/>
          <w:szCs w:val="24"/>
        </w:rPr>
        <w:t>-Hang, 300298116</w:t>
      </w:r>
    </w:p>
    <w:p w:rsidR="612AAF07" w:rsidP="4A86C755" w:rsidRDefault="612AAF07" w14:paraId="4DE0092A" w14:textId="03BBB5B3">
      <w:pP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fr-CA"/>
        </w:rPr>
      </w:pPr>
    </w:p>
    <w:p w:rsidR="612AAF07" w:rsidP="4A86C755" w:rsidRDefault="612AAF07" w14:paraId="5D93DA40" w14:textId="07720B60">
      <w:pP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fr-CA"/>
        </w:rPr>
      </w:pPr>
    </w:p>
    <w:p w:rsidR="6E61B501" w:rsidP="4A86C755" w:rsidRDefault="6E61B501" w14:paraId="076C938F" w14:textId="4A8D4339">
      <w:pPr>
        <w:pStyle w:val="ThesisSubmitDetailHeader"/>
        <w:spacing w:line="48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fr-CA"/>
        </w:rPr>
      </w:pPr>
      <w:r w:rsidR="0479FEC0">
        <w:rPr/>
        <w:t xml:space="preserve">10 </w:t>
      </w:r>
      <w:r w:rsidR="0479FEC0">
        <w:rPr/>
        <w:t>décembre</w:t>
      </w:r>
      <w:r w:rsidR="0479FEC0">
        <w:rPr/>
        <w:t>, 2023</w:t>
      </w:r>
    </w:p>
    <w:p w:rsidR="6E61B501" w:rsidP="4A86C755" w:rsidRDefault="6E61B501" w14:paraId="7501972F" w14:textId="096A76CB">
      <w:pPr>
        <w:pStyle w:val="UnivofOttawaHeader"/>
        <w:spacing w:line="360" w:lineRule="auto"/>
        <w:jc w:val="cente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fr-CA"/>
        </w:rPr>
      </w:pPr>
      <w:r w:rsidR="0479FEC0">
        <w:rPr/>
        <w:t xml:space="preserve">Université </w:t>
      </w:r>
      <w:r w:rsidR="0479FEC0">
        <w:rPr/>
        <w:t>d’Ottawa</w:t>
      </w:r>
    </w:p>
    <w:p w:rsidR="612AAF07" w:rsidP="612AAF07" w:rsidRDefault="612AAF07" w14:paraId="1FBF856D" w14:textId="2031C2C7">
      <w:pPr>
        <w:pStyle w:val="UnivofOttawaHeader"/>
        <w:rPr>
          <w:noProof w:val="0"/>
          <w:lang w:val="fr-CA"/>
        </w:rPr>
      </w:pPr>
    </w:p>
    <w:p w:rsidRPr="007734CA" w:rsidR="003A152E" w:rsidP="003A152E" w:rsidRDefault="003A152E" w14:paraId="2260EF7B" w14:textId="44211F75">
      <w:pPr>
        <w:pStyle w:val="UnivofOttawaHeader"/>
        <w:jc w:val="left"/>
        <w:rPr>
          <w:noProof w:val="0"/>
          <w:lang w:val="fr-CA"/>
        </w:rPr>
      </w:pPr>
      <w:r>
        <w:br w:type="page"/>
      </w:r>
    </w:p>
    <w:p w:rsidRPr="007734CA" w:rsidR="00B43772" w:rsidP="612AAF07" w:rsidRDefault="00600CC3" w14:paraId="4B06CBDB" w14:textId="62E365B7">
      <w:pPr>
        <w:pStyle w:val="TableofContents"/>
        <w:numPr>
          <w:ilvl w:val="0"/>
          <w:numId w:val="0"/>
        </w:numPr>
        <w:rPr>
          <w:noProof w:val="0"/>
          <w:sz w:val="24"/>
          <w:szCs w:val="24"/>
          <w:lang w:val="fr-CA"/>
        </w:rPr>
      </w:pPr>
      <w:bookmarkStart w:name="_Toc209584551" w:id="0"/>
      <w:bookmarkStart w:name="_Toc262488151" w:id="1"/>
      <w:bookmarkStart w:name="_Toc262911998" w:id="2"/>
      <w:bookmarkStart w:name="_Toc322448159" w:id="3"/>
      <w:bookmarkStart w:name="_Toc66485180" w:id="4"/>
      <w:r w:rsidRPr="4A86C755" w:rsidR="3FF66138">
        <w:rPr>
          <w:sz w:val="24"/>
          <w:szCs w:val="24"/>
        </w:rPr>
        <w:t xml:space="preserve">Table </w:t>
      </w:r>
      <w:bookmarkEnd w:id="0"/>
      <w:bookmarkEnd w:id="1"/>
      <w:bookmarkEnd w:id="2"/>
      <w:bookmarkEnd w:id="3"/>
      <w:r w:rsidRPr="4A86C755" w:rsidR="0FB00AED">
        <w:rPr>
          <w:sz w:val="24"/>
          <w:szCs w:val="24"/>
        </w:rPr>
        <w:t xml:space="preserve">des </w:t>
      </w:r>
      <w:r w:rsidRPr="4A86C755" w:rsidR="7DCFD427">
        <w:rPr>
          <w:sz w:val="24"/>
          <w:szCs w:val="24"/>
        </w:rPr>
        <w:t>m</w:t>
      </w:r>
      <w:r w:rsidRPr="4A86C755" w:rsidR="0FB00AED">
        <w:rPr>
          <w:sz w:val="24"/>
          <w:szCs w:val="24"/>
        </w:rPr>
        <w:t>atières</w:t>
      </w:r>
      <w:bookmarkEnd w:id="4"/>
    </w:p>
    <w:p w:rsidRPr="007734CA" w:rsidR="009A2861" w:rsidP="4A86C755" w:rsidRDefault="00C40220" w14:paraId="3A687F40" w14:textId="0A30A0F5">
      <w:pPr>
        <w:pStyle w:val="TM1"/>
        <w:tabs>
          <w:tab w:val="right" w:leader="dot" w:pos="9350"/>
        </w:tabs>
        <w:rPr>
          <w:rFonts w:eastAsia="" w:eastAsiaTheme="minorEastAsia"/>
          <w:noProof/>
        </w:rPr>
      </w:pPr>
      <w:r w:rsidRPr="007734CA">
        <w:rPr>
          <w:lang w:val="fr-CA"/>
        </w:rPr>
        <w:fldChar w:fldCharType="begin"/>
      </w:r>
      <w:r w:rsidRPr="007734CA" w:rsidR="00B43772">
        <w:rPr>
          <w:lang w:val="fr-CA"/>
        </w:rPr>
        <w:instrText xml:space="preserve"> TOC \o "1-3" \h \z \u </w:instrText>
      </w:r>
      <w:r w:rsidRPr="007734CA">
        <w:rPr>
          <w:lang w:val="fr-CA"/>
        </w:rPr>
        <w:fldChar w:fldCharType="separate"/>
      </w:r>
      <w:hyperlink w:history="1" w:anchor="_Toc66485180">
        <w:r w:rsidRPr="4A86C755" w:rsidR="046542C5">
          <w:rPr>
            <w:rStyle w:val="Hyperlien"/>
            <w:noProof/>
            <w:lang w:val="fr-CA"/>
          </w:rPr>
          <w:t>Table des matières</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_Toc66485180 \h </w:instrText>
        </w:r>
        <w:r w:rsidRPr="007734CA" w:rsidR="009A2861">
          <w:rPr>
            <w:noProof/>
            <w:webHidden/>
          </w:rPr>
        </w:r>
        <w:r w:rsidRPr="007734CA" w:rsidR="009A2861">
          <w:rPr>
            <w:noProof/>
            <w:webHidden/>
          </w:rPr>
          <w:fldChar w:fldCharType="separate"/>
        </w:r>
        <w:r w:rsidRPr="4A86C755" w:rsidR="046542C5">
          <w:rPr>
            <w:noProof/>
            <w:webHidden/>
          </w:rPr>
          <w:t>ii</w:t>
        </w:r>
        <w:r w:rsidRPr="007734CA" w:rsidR="009A2861">
          <w:rPr>
            <w:noProof/>
            <w:webHidden/>
          </w:rPr>
          <w:fldChar w:fldCharType="end"/>
        </w:r>
      </w:hyperlink>
    </w:p>
    <w:p w:rsidRPr="007734CA" w:rsidR="009A2861" w:rsidP="4A86C755" w:rsidRDefault="00000000" w14:paraId="55E686C0" w14:textId="7001D69E">
      <w:pPr>
        <w:pStyle w:val="TM1"/>
        <w:tabs>
          <w:tab w:val="right" w:leader="dot" w:pos="9350"/>
        </w:tabs>
        <w:rPr>
          <w:rFonts w:eastAsia="" w:eastAsiaTheme="minorEastAsia"/>
          <w:noProof/>
        </w:rPr>
      </w:pPr>
      <w:hyperlink w:history="1" w:anchor="_Toc66485181">
        <w:r w:rsidRPr="4A86C755" w:rsidR="046542C5">
          <w:rPr>
            <w:rStyle w:val="Hyperlien"/>
            <w:noProof/>
            <w:lang w:val="fr-CA"/>
          </w:rPr>
          <w:t>Liste de figures</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_Toc66485181 \h </w:instrText>
        </w:r>
        <w:r w:rsidRPr="007734CA" w:rsidR="009A2861">
          <w:rPr>
            <w:noProof/>
            <w:webHidden/>
          </w:rPr>
        </w:r>
        <w:r w:rsidRPr="007734CA" w:rsidR="009A2861">
          <w:rPr>
            <w:noProof/>
            <w:webHidden/>
          </w:rPr>
          <w:fldChar w:fldCharType="separate"/>
        </w:r>
        <w:r w:rsidRPr="4A86C755" w:rsidR="046542C5">
          <w:rPr>
            <w:noProof/>
            <w:webHidden/>
          </w:rPr>
          <w:t>iv</w:t>
        </w:r>
        <w:r w:rsidRPr="007734CA" w:rsidR="009A2861">
          <w:rPr>
            <w:noProof/>
            <w:webHidden/>
          </w:rPr>
          <w:fldChar w:fldCharType="end"/>
        </w:r>
      </w:hyperlink>
    </w:p>
    <w:p w:rsidRPr="007734CA" w:rsidR="009A2861" w:rsidP="4A86C755" w:rsidRDefault="00000000" w14:paraId="07CC5F0D" w14:textId="479E1BDF">
      <w:pPr>
        <w:pStyle w:val="TM1"/>
        <w:tabs>
          <w:tab w:val="right" w:leader="dot" w:pos="9350"/>
        </w:tabs>
        <w:rPr>
          <w:rFonts w:eastAsia="" w:eastAsiaTheme="minorEastAsia"/>
          <w:noProof/>
        </w:rPr>
      </w:pPr>
      <w:hyperlink w:history="1" w:anchor="_Toc66485182">
        <w:r w:rsidRPr="4A86C755" w:rsidR="046542C5">
          <w:rPr>
            <w:rStyle w:val="Hyperlien"/>
            <w:noProof/>
            <w:lang w:val="fr-CA"/>
          </w:rPr>
          <w:t>Liste de tableaux</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_Toc66485182 \h </w:instrText>
        </w:r>
        <w:r w:rsidRPr="007734CA" w:rsidR="009A2861">
          <w:rPr>
            <w:noProof/>
            <w:webHidden/>
          </w:rPr>
        </w:r>
        <w:r w:rsidRPr="007734CA" w:rsidR="009A2861">
          <w:rPr>
            <w:noProof/>
            <w:webHidden/>
          </w:rPr>
          <w:fldChar w:fldCharType="separate"/>
        </w:r>
        <w:r w:rsidRPr="4A86C755" w:rsidR="046542C5">
          <w:rPr>
            <w:noProof/>
            <w:webHidden/>
          </w:rPr>
          <w:t>v</w:t>
        </w:r>
        <w:r w:rsidRPr="007734CA" w:rsidR="009A2861">
          <w:rPr>
            <w:noProof/>
            <w:webHidden/>
          </w:rPr>
          <w:fldChar w:fldCharType="end"/>
        </w:r>
      </w:hyperlink>
    </w:p>
    <w:p w:rsidRPr="007734CA" w:rsidR="009A2861" w:rsidP="4A86C755" w:rsidRDefault="00000000" w14:paraId="46672D65" w14:textId="22040997">
      <w:pPr>
        <w:pStyle w:val="TM1"/>
        <w:tabs>
          <w:tab w:val="right" w:leader="dot" w:pos="9350"/>
        </w:tabs>
        <w:rPr>
          <w:rFonts w:eastAsia="" w:eastAsiaTheme="minorEastAsia"/>
          <w:noProof/>
        </w:rPr>
      </w:pPr>
      <w:hyperlink w:history="1" w:anchor="_Toc66485183">
        <w:r w:rsidRPr="4A86C755" w:rsidR="046542C5">
          <w:rPr>
            <w:rStyle w:val="Hyperlien"/>
            <w:noProof/>
            <w:lang w:val="fr-CA"/>
          </w:rPr>
          <w:t>Liste d’acronymes et glossaire</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_Toc66485183 \h </w:instrText>
        </w:r>
        <w:r w:rsidRPr="007734CA" w:rsidR="009A2861">
          <w:rPr>
            <w:noProof/>
            <w:webHidden/>
          </w:rPr>
        </w:r>
        <w:r w:rsidRPr="007734CA" w:rsidR="009A2861">
          <w:rPr>
            <w:noProof/>
            <w:webHidden/>
          </w:rPr>
          <w:fldChar w:fldCharType="separate"/>
        </w:r>
        <w:r w:rsidRPr="4A86C755" w:rsidR="046542C5">
          <w:rPr>
            <w:noProof/>
            <w:webHidden/>
          </w:rPr>
          <w:t>vi</w:t>
        </w:r>
        <w:r w:rsidRPr="007734CA" w:rsidR="009A2861">
          <w:rPr>
            <w:noProof/>
            <w:webHidden/>
          </w:rPr>
          <w:fldChar w:fldCharType="end"/>
        </w:r>
      </w:hyperlink>
    </w:p>
    <w:p w:rsidRPr="007734CA" w:rsidR="009A2861" w:rsidP="4A86C755" w:rsidRDefault="00000000" w14:paraId="7F4553F4" w14:textId="2B44EA69">
      <w:pPr>
        <w:pStyle w:val="TM1"/>
        <w:tabs>
          <w:tab w:val="left" w:pos="480"/>
          <w:tab w:val="right" w:leader="dot" w:pos="9350"/>
        </w:tabs>
        <w:rPr>
          <w:rFonts w:eastAsia="" w:eastAsiaTheme="minorEastAsia"/>
          <w:noProof/>
        </w:rPr>
      </w:pPr>
      <w:hyperlink w:history="1" w:anchor="_Toc66485184">
        <w:r w:rsidRPr="4A86C755" w:rsidR="046542C5">
          <w:rPr>
            <w:rStyle w:val="Hyperlien"/>
            <w:noProof/>
            <w:lang w:val="fr-CA"/>
          </w:rPr>
          <w:t>1</w:t>
        </w:r>
        <w:r w:rsidRPr="007734CA" w:rsidR="009A2861">
          <w:rPr>
            <w:rFonts w:eastAsiaTheme="minorEastAsia"/>
            <w:noProof/>
          </w:rPr>
          <w:tab/>
        </w:r>
        <w:r w:rsidRPr="4A86C755" w:rsidR="046542C5">
          <w:rPr>
            <w:rStyle w:val="Hyperlien"/>
            <w:noProof/>
            <w:lang w:val="fr-CA"/>
          </w:rPr>
          <w:t>Introduction</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_Toc66485184 \h </w:instrText>
        </w:r>
        <w:r w:rsidRPr="007734CA" w:rsidR="009A2861">
          <w:rPr>
            <w:noProof/>
            <w:webHidden/>
          </w:rPr>
        </w:r>
        <w:r w:rsidRPr="007734CA" w:rsidR="009A2861">
          <w:rPr>
            <w:noProof/>
            <w:webHidden/>
          </w:rPr>
          <w:fldChar w:fldCharType="separate"/>
        </w:r>
        <w:r w:rsidRPr="4A86C755" w:rsidR="046542C5">
          <w:rPr>
            <w:noProof/>
            <w:webHidden/>
          </w:rPr>
          <w:t>1</w:t>
        </w:r>
        <w:r w:rsidRPr="007734CA" w:rsidR="009A2861">
          <w:rPr>
            <w:noProof/>
            <w:webHidden/>
          </w:rPr>
          <w:fldChar w:fldCharType="end"/>
        </w:r>
      </w:hyperlink>
    </w:p>
    <w:p w:rsidRPr="007734CA" w:rsidR="009A2861" w:rsidP="4A86C755" w:rsidRDefault="00000000" w14:paraId="21B2B6CC" w14:textId="5191683A">
      <w:pPr>
        <w:pStyle w:val="TM1"/>
        <w:tabs>
          <w:tab w:val="left" w:pos="480"/>
          <w:tab w:val="right" w:leader="dot" w:pos="9350"/>
        </w:tabs>
        <w:rPr>
          <w:rFonts w:eastAsia="" w:eastAsiaTheme="minorEastAsia"/>
          <w:noProof/>
        </w:rPr>
      </w:pPr>
      <w:hyperlink w:history="1" w:anchor="_Toc66485185">
        <w:r w:rsidRPr="4A86C755" w:rsidR="046542C5">
          <w:rPr>
            <w:rStyle w:val="Hyperlien"/>
            <w:noProof/>
            <w:lang w:val="fr-CA"/>
          </w:rPr>
          <w:t>2</w:t>
        </w:r>
        <w:r w:rsidRPr="007734CA" w:rsidR="009A2861">
          <w:rPr>
            <w:rFonts w:eastAsiaTheme="minorEastAsia"/>
            <w:noProof/>
          </w:rPr>
          <w:tab/>
        </w:r>
        <w:r w:rsidRPr="4A86C755" w:rsidR="046542C5">
          <w:rPr>
            <w:rStyle w:val="Hyperlien"/>
            <w:noProof/>
            <w:lang w:val="fr-CA"/>
          </w:rPr>
          <w:t>Aperçu</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_Toc66485185 \h </w:instrText>
        </w:r>
        <w:r w:rsidRPr="007734CA" w:rsidR="009A2861">
          <w:rPr>
            <w:noProof/>
            <w:webHidden/>
          </w:rPr>
        </w:r>
        <w:r w:rsidRPr="007734CA" w:rsidR="009A2861">
          <w:rPr>
            <w:noProof/>
            <w:webHidden/>
          </w:rPr>
          <w:fldChar w:fldCharType="separate"/>
        </w:r>
        <w:r w:rsidRPr="4A86C755" w:rsidR="046542C5">
          <w:rPr>
            <w:noProof/>
            <w:webHidden/>
          </w:rPr>
          <w:t>2</w:t>
        </w:r>
        <w:r w:rsidRPr="007734CA" w:rsidR="009A2861">
          <w:rPr>
            <w:noProof/>
            <w:webHidden/>
          </w:rPr>
          <w:fldChar w:fldCharType="end"/>
        </w:r>
      </w:hyperlink>
    </w:p>
    <w:p w:rsidRPr="007734CA" w:rsidR="009A2861" w:rsidP="4A86C755" w:rsidRDefault="00000000" w14:paraId="601B6D06" w14:textId="3344BB51">
      <w:pPr>
        <w:pStyle w:val="TM2"/>
        <w:tabs>
          <w:tab w:val="left" w:pos="880"/>
          <w:tab w:val="right" w:leader="dot" w:pos="9350"/>
        </w:tabs>
        <w:rPr>
          <w:rFonts w:eastAsia="" w:eastAsiaTheme="minorEastAsia"/>
          <w:noProof/>
        </w:rPr>
      </w:pPr>
      <w:hyperlink w:history="1" w:anchor="_Toc66485186">
        <w:r w:rsidRPr="4A86C755" w:rsidR="046542C5">
          <w:rPr>
            <w:rStyle w:val="Hyperlien"/>
            <w:noProof/>
          </w:rPr>
          <w:t>2.1</w:t>
        </w:r>
        <w:r w:rsidRPr="007734CA" w:rsidR="009A2861">
          <w:rPr>
            <w:rFonts w:eastAsiaTheme="minorEastAsia"/>
            <w:noProof/>
          </w:rPr>
          <w:tab/>
        </w:r>
        <w:r w:rsidRPr="4A86C755" w:rsidR="046542C5">
          <w:rPr>
            <w:rStyle w:val="Hyperlien"/>
            <w:noProof/>
          </w:rPr>
          <w:t>Conventions</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_Toc66485186 \h </w:instrText>
        </w:r>
        <w:r w:rsidRPr="007734CA" w:rsidR="009A2861">
          <w:rPr>
            <w:noProof/>
            <w:webHidden/>
          </w:rPr>
        </w:r>
        <w:r w:rsidRPr="007734CA" w:rsidR="009A2861">
          <w:rPr>
            <w:noProof/>
            <w:webHidden/>
          </w:rPr>
          <w:fldChar w:fldCharType="separate"/>
        </w:r>
        <w:r w:rsidRPr="4A86C755" w:rsidR="046542C5">
          <w:rPr>
            <w:noProof/>
            <w:webHidden/>
          </w:rPr>
          <w:t>2</w:t>
        </w:r>
        <w:r w:rsidRPr="007734CA" w:rsidR="009A2861">
          <w:rPr>
            <w:noProof/>
            <w:webHidden/>
          </w:rPr>
          <w:fldChar w:fldCharType="end"/>
        </w:r>
      </w:hyperlink>
    </w:p>
    <w:p w:rsidRPr="007734CA" w:rsidR="009A2861" w:rsidP="4A86C755" w:rsidRDefault="00000000" w14:paraId="173272DF" w14:textId="4251A34B">
      <w:pPr>
        <w:pStyle w:val="TM2"/>
        <w:tabs>
          <w:tab w:val="left" w:pos="880"/>
          <w:tab w:val="right" w:leader="dot" w:pos="9350"/>
        </w:tabs>
        <w:rPr>
          <w:rFonts w:eastAsia="" w:eastAsiaTheme="minorEastAsia"/>
          <w:noProof/>
        </w:rPr>
      </w:pPr>
      <w:hyperlink w:history="1" w:anchor="_Toc66485187">
        <w:r w:rsidRPr="4A86C755" w:rsidR="046542C5">
          <w:rPr>
            <w:rStyle w:val="Hyperlien"/>
            <w:noProof/>
          </w:rPr>
          <w:t>2.2</w:t>
        </w:r>
        <w:r w:rsidRPr="007734CA" w:rsidR="009A2861">
          <w:rPr>
            <w:rFonts w:eastAsiaTheme="minorEastAsia"/>
            <w:noProof/>
          </w:rPr>
          <w:tab/>
        </w:r>
        <w:r w:rsidRPr="4A86C755" w:rsidR="046542C5">
          <w:rPr>
            <w:rStyle w:val="Hyperlien"/>
            <w:noProof/>
          </w:rPr>
          <w:t>Mises en garde &amp; avertissements</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_Toc66485187 \h </w:instrText>
        </w:r>
        <w:r w:rsidRPr="007734CA" w:rsidR="009A2861">
          <w:rPr>
            <w:noProof/>
            <w:webHidden/>
          </w:rPr>
        </w:r>
        <w:r w:rsidRPr="007734CA" w:rsidR="009A2861">
          <w:rPr>
            <w:noProof/>
            <w:webHidden/>
          </w:rPr>
          <w:fldChar w:fldCharType="separate"/>
        </w:r>
        <w:r w:rsidRPr="4A86C755" w:rsidR="046542C5">
          <w:rPr>
            <w:noProof/>
            <w:webHidden/>
          </w:rPr>
          <w:t>2</w:t>
        </w:r>
        <w:r w:rsidRPr="007734CA" w:rsidR="009A2861">
          <w:rPr>
            <w:noProof/>
            <w:webHidden/>
          </w:rPr>
          <w:fldChar w:fldCharType="end"/>
        </w:r>
      </w:hyperlink>
    </w:p>
    <w:p w:rsidRPr="007734CA" w:rsidR="009A2861" w:rsidP="4A86C755" w:rsidRDefault="00000000" w14:paraId="056D99E0" w14:textId="1529DA00">
      <w:pPr>
        <w:pStyle w:val="TM1"/>
        <w:tabs>
          <w:tab w:val="left" w:pos="480"/>
          <w:tab w:val="right" w:leader="dot" w:pos="9350"/>
        </w:tabs>
        <w:rPr>
          <w:rFonts w:eastAsia="" w:eastAsiaTheme="minorEastAsia"/>
          <w:noProof/>
        </w:rPr>
      </w:pPr>
      <w:hyperlink w:history="1" w:anchor="_Toc66485188">
        <w:r w:rsidRPr="4A86C755" w:rsidR="046542C5">
          <w:rPr>
            <w:rStyle w:val="Hyperlien"/>
            <w:noProof/>
            <w:lang w:val="fr-CA"/>
          </w:rPr>
          <w:t>3</w:t>
        </w:r>
        <w:r w:rsidRPr="007734CA" w:rsidR="009A2861">
          <w:rPr>
            <w:rFonts w:eastAsiaTheme="minorEastAsia"/>
            <w:noProof/>
          </w:rPr>
          <w:tab/>
        </w:r>
        <w:r w:rsidRPr="4A86C755" w:rsidR="046542C5">
          <w:rPr>
            <w:rStyle w:val="Hyperlien"/>
            <w:noProof/>
            <w:lang w:val="fr-CA"/>
          </w:rPr>
          <w:t>Pour commencer</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_Toc66485188 \h </w:instrText>
        </w:r>
        <w:r w:rsidRPr="007734CA" w:rsidR="009A2861">
          <w:rPr>
            <w:noProof/>
            <w:webHidden/>
          </w:rPr>
        </w:r>
        <w:r w:rsidRPr="007734CA" w:rsidR="009A2861">
          <w:rPr>
            <w:noProof/>
            <w:webHidden/>
          </w:rPr>
          <w:fldChar w:fldCharType="separate"/>
        </w:r>
        <w:r w:rsidRPr="4A86C755" w:rsidR="046542C5">
          <w:rPr>
            <w:noProof/>
            <w:webHidden/>
          </w:rPr>
          <w:t>3</w:t>
        </w:r>
        <w:r w:rsidRPr="007734CA" w:rsidR="009A2861">
          <w:rPr>
            <w:noProof/>
            <w:webHidden/>
          </w:rPr>
          <w:fldChar w:fldCharType="end"/>
        </w:r>
      </w:hyperlink>
    </w:p>
    <w:p w:rsidRPr="007734CA" w:rsidR="009A2861" w:rsidP="4A86C755" w:rsidRDefault="00000000" w14:paraId="58B4D714" w14:textId="3205B2F2">
      <w:pPr>
        <w:pStyle w:val="TM2"/>
        <w:tabs>
          <w:tab w:val="left" w:pos="880"/>
          <w:tab w:val="right" w:leader="dot" w:pos="9350"/>
        </w:tabs>
        <w:rPr>
          <w:rFonts w:eastAsia="" w:eastAsiaTheme="minorEastAsia"/>
          <w:noProof/>
        </w:rPr>
      </w:pPr>
      <w:hyperlink w:history="1" w:anchor="_Toc66485189">
        <w:r w:rsidRPr="4A86C755" w:rsidR="046542C5">
          <w:rPr>
            <w:rStyle w:val="Hyperlien"/>
            <w:noProof/>
          </w:rPr>
          <w:t>3.1</w:t>
        </w:r>
        <w:r w:rsidRPr="007734CA" w:rsidR="009A2861">
          <w:rPr>
            <w:rFonts w:eastAsiaTheme="minorEastAsia"/>
            <w:noProof/>
          </w:rPr>
          <w:tab/>
        </w:r>
        <w:r w:rsidRPr="4A86C755" w:rsidR="046542C5">
          <w:rPr>
            <w:rStyle w:val="Hyperlien"/>
            <w:noProof/>
          </w:rPr>
          <w:t>Considérations pour la configuration</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_Toc66485189 \h </w:instrText>
        </w:r>
        <w:r w:rsidRPr="007734CA" w:rsidR="009A2861">
          <w:rPr>
            <w:noProof/>
            <w:webHidden/>
          </w:rPr>
        </w:r>
        <w:r w:rsidRPr="007734CA" w:rsidR="009A2861">
          <w:rPr>
            <w:noProof/>
            <w:webHidden/>
          </w:rPr>
          <w:fldChar w:fldCharType="separate"/>
        </w:r>
        <w:r w:rsidRPr="4A86C755" w:rsidR="046542C5">
          <w:rPr>
            <w:noProof/>
            <w:webHidden/>
          </w:rPr>
          <w:t>3</w:t>
        </w:r>
        <w:r w:rsidRPr="007734CA" w:rsidR="009A2861">
          <w:rPr>
            <w:noProof/>
            <w:webHidden/>
          </w:rPr>
          <w:fldChar w:fldCharType="end"/>
        </w:r>
      </w:hyperlink>
    </w:p>
    <w:p w:rsidRPr="007734CA" w:rsidR="009A2861" w:rsidP="4A86C755" w:rsidRDefault="00000000" w14:paraId="2CABF6A7" w14:textId="2DDF25F1">
      <w:pPr>
        <w:pStyle w:val="TM2"/>
        <w:tabs>
          <w:tab w:val="left" w:pos="880"/>
          <w:tab w:val="right" w:leader="dot" w:pos="9350"/>
        </w:tabs>
        <w:rPr>
          <w:rFonts w:eastAsia="" w:eastAsiaTheme="minorEastAsia"/>
          <w:noProof/>
        </w:rPr>
      </w:pPr>
      <w:hyperlink w:history="1" w:anchor="_Toc66485190">
        <w:r w:rsidRPr="4A86C755" w:rsidR="046542C5">
          <w:rPr>
            <w:rStyle w:val="Hyperlien"/>
            <w:noProof/>
          </w:rPr>
          <w:t>3.2</w:t>
        </w:r>
        <w:r w:rsidRPr="007734CA" w:rsidR="009A2861">
          <w:rPr>
            <w:rFonts w:eastAsiaTheme="minorEastAsia"/>
            <w:noProof/>
          </w:rPr>
          <w:tab/>
        </w:r>
        <w:r w:rsidRPr="4A86C755" w:rsidR="046542C5">
          <w:rPr>
            <w:rStyle w:val="Hyperlien"/>
            <w:noProof/>
          </w:rPr>
          <w:t>Considérations pour l’accès des utilisateurs</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_Toc66485190 \h </w:instrText>
        </w:r>
        <w:r w:rsidRPr="007734CA" w:rsidR="009A2861">
          <w:rPr>
            <w:noProof/>
            <w:webHidden/>
          </w:rPr>
        </w:r>
        <w:r w:rsidRPr="007734CA" w:rsidR="009A2861">
          <w:rPr>
            <w:noProof/>
            <w:webHidden/>
          </w:rPr>
          <w:fldChar w:fldCharType="separate"/>
        </w:r>
        <w:r w:rsidRPr="4A86C755" w:rsidR="046542C5">
          <w:rPr>
            <w:noProof/>
            <w:webHidden/>
          </w:rPr>
          <w:t>3</w:t>
        </w:r>
        <w:r w:rsidRPr="007734CA" w:rsidR="009A2861">
          <w:rPr>
            <w:noProof/>
            <w:webHidden/>
          </w:rPr>
          <w:fldChar w:fldCharType="end"/>
        </w:r>
      </w:hyperlink>
    </w:p>
    <w:p w:rsidRPr="007734CA" w:rsidR="009A2861" w:rsidP="4A86C755" w:rsidRDefault="00000000" w14:paraId="5C223D15" w14:textId="57D2E8BC">
      <w:pPr>
        <w:pStyle w:val="TM2"/>
        <w:tabs>
          <w:tab w:val="left" w:pos="880"/>
          <w:tab w:val="right" w:leader="dot" w:pos="9350"/>
        </w:tabs>
        <w:rPr>
          <w:rFonts w:eastAsia="" w:eastAsiaTheme="minorEastAsia"/>
          <w:noProof/>
        </w:rPr>
      </w:pPr>
      <w:hyperlink w:history="1" w:anchor="_Toc66485191">
        <w:r w:rsidRPr="4A86C755" w:rsidR="046542C5">
          <w:rPr>
            <w:rStyle w:val="Hyperlien"/>
            <w:noProof/>
          </w:rPr>
          <w:t>3.3</w:t>
        </w:r>
        <w:r w:rsidRPr="007734CA" w:rsidR="009A2861">
          <w:rPr>
            <w:rFonts w:eastAsiaTheme="minorEastAsia"/>
            <w:noProof/>
          </w:rPr>
          <w:tab/>
        </w:r>
        <w:r w:rsidRPr="4A86C755" w:rsidR="046542C5">
          <w:rPr>
            <w:rStyle w:val="Hyperlien"/>
            <w:noProof/>
          </w:rPr>
          <w:t>Accéder au système</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_Toc66485191 \h </w:instrText>
        </w:r>
        <w:r w:rsidRPr="007734CA" w:rsidR="009A2861">
          <w:rPr>
            <w:noProof/>
            <w:webHidden/>
          </w:rPr>
        </w:r>
        <w:r w:rsidRPr="007734CA" w:rsidR="009A2861">
          <w:rPr>
            <w:noProof/>
            <w:webHidden/>
          </w:rPr>
          <w:fldChar w:fldCharType="separate"/>
        </w:r>
        <w:r w:rsidRPr="4A86C755" w:rsidR="046542C5">
          <w:rPr>
            <w:noProof/>
            <w:webHidden/>
          </w:rPr>
          <w:t>3</w:t>
        </w:r>
        <w:r w:rsidRPr="007734CA" w:rsidR="009A2861">
          <w:rPr>
            <w:noProof/>
            <w:webHidden/>
          </w:rPr>
          <w:fldChar w:fldCharType="end"/>
        </w:r>
      </w:hyperlink>
    </w:p>
    <w:p w:rsidRPr="007734CA" w:rsidR="009A2861" w:rsidP="4A86C755" w:rsidRDefault="00000000" w14:paraId="288E355B" w14:textId="507A6AD9">
      <w:pPr>
        <w:pStyle w:val="TM2"/>
        <w:tabs>
          <w:tab w:val="left" w:pos="880"/>
          <w:tab w:val="right" w:leader="dot" w:pos="9350"/>
        </w:tabs>
        <w:rPr>
          <w:rFonts w:eastAsia="" w:eastAsiaTheme="minorEastAsia"/>
          <w:noProof/>
        </w:rPr>
      </w:pPr>
      <w:hyperlink w:history="1" w:anchor="_Toc66485192">
        <w:r w:rsidRPr="4A86C755" w:rsidR="046542C5">
          <w:rPr>
            <w:rStyle w:val="Hyperlien"/>
            <w:noProof/>
          </w:rPr>
          <w:t>3.4</w:t>
        </w:r>
        <w:r w:rsidRPr="007734CA" w:rsidR="009A2861">
          <w:rPr>
            <w:rFonts w:eastAsiaTheme="minorEastAsia"/>
            <w:noProof/>
          </w:rPr>
          <w:tab/>
        </w:r>
        <w:r w:rsidRPr="4A86C755" w:rsidR="046542C5">
          <w:rPr>
            <w:rStyle w:val="Hyperlien"/>
            <w:noProof/>
          </w:rPr>
          <w:t>Organisation du système &amp; navigation</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_Toc66485192 \h </w:instrText>
        </w:r>
        <w:r w:rsidRPr="007734CA" w:rsidR="009A2861">
          <w:rPr>
            <w:noProof/>
            <w:webHidden/>
          </w:rPr>
        </w:r>
        <w:r w:rsidRPr="007734CA" w:rsidR="009A2861">
          <w:rPr>
            <w:noProof/>
            <w:webHidden/>
          </w:rPr>
          <w:fldChar w:fldCharType="separate"/>
        </w:r>
        <w:r w:rsidRPr="4A86C755" w:rsidR="046542C5">
          <w:rPr>
            <w:noProof/>
            <w:webHidden/>
          </w:rPr>
          <w:t>3</w:t>
        </w:r>
        <w:r w:rsidRPr="007734CA" w:rsidR="009A2861">
          <w:rPr>
            <w:noProof/>
            <w:webHidden/>
          </w:rPr>
          <w:fldChar w:fldCharType="end"/>
        </w:r>
      </w:hyperlink>
    </w:p>
    <w:p w:rsidRPr="007734CA" w:rsidR="009A2861" w:rsidP="4A86C755" w:rsidRDefault="00000000" w14:paraId="72A1BF05" w14:textId="01796D80">
      <w:pPr>
        <w:pStyle w:val="TM2"/>
        <w:tabs>
          <w:tab w:val="left" w:pos="880"/>
          <w:tab w:val="right" w:leader="dot" w:pos="9350"/>
        </w:tabs>
        <w:rPr>
          <w:rFonts w:eastAsia="" w:eastAsiaTheme="minorEastAsia"/>
          <w:noProof/>
        </w:rPr>
      </w:pPr>
      <w:hyperlink w:history="1" w:anchor="_Toc66485193">
        <w:r w:rsidRPr="4A86C755" w:rsidR="046542C5">
          <w:rPr>
            <w:rStyle w:val="Hyperlien"/>
            <w:noProof/>
          </w:rPr>
          <w:t>3.5</w:t>
        </w:r>
        <w:r w:rsidRPr="007734CA" w:rsidR="009A2861">
          <w:rPr>
            <w:rFonts w:eastAsiaTheme="minorEastAsia"/>
            <w:noProof/>
          </w:rPr>
          <w:tab/>
        </w:r>
        <w:r w:rsidRPr="4A86C755" w:rsidR="046542C5">
          <w:rPr>
            <w:rStyle w:val="Hyperlien"/>
            <w:noProof/>
          </w:rPr>
          <w:t>Quitter le système</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_Toc66485193 \h </w:instrText>
        </w:r>
        <w:r w:rsidRPr="007734CA" w:rsidR="009A2861">
          <w:rPr>
            <w:noProof/>
            <w:webHidden/>
          </w:rPr>
        </w:r>
        <w:r w:rsidRPr="007734CA" w:rsidR="009A2861">
          <w:rPr>
            <w:noProof/>
            <w:webHidden/>
          </w:rPr>
          <w:fldChar w:fldCharType="separate"/>
        </w:r>
        <w:r w:rsidRPr="4A86C755" w:rsidR="046542C5">
          <w:rPr>
            <w:noProof/>
            <w:webHidden/>
          </w:rPr>
          <w:t>3</w:t>
        </w:r>
        <w:r w:rsidRPr="007734CA" w:rsidR="009A2861">
          <w:rPr>
            <w:noProof/>
            <w:webHidden/>
          </w:rPr>
          <w:fldChar w:fldCharType="end"/>
        </w:r>
      </w:hyperlink>
    </w:p>
    <w:p w:rsidRPr="007734CA" w:rsidR="009A2861" w:rsidP="4A86C755" w:rsidRDefault="00000000" w14:paraId="422A1049" w14:textId="1DD8FFA0">
      <w:pPr>
        <w:pStyle w:val="TM1"/>
        <w:tabs>
          <w:tab w:val="left" w:pos="480"/>
          <w:tab w:val="right" w:leader="dot" w:pos="9350"/>
        </w:tabs>
        <w:rPr>
          <w:rFonts w:eastAsia="" w:eastAsiaTheme="minorEastAsia"/>
          <w:noProof/>
        </w:rPr>
      </w:pPr>
      <w:hyperlink w:history="1" w:anchor="_Toc66485194">
        <w:r w:rsidRPr="4A86C755" w:rsidR="046542C5">
          <w:rPr>
            <w:rStyle w:val="Hyperlien"/>
            <w:noProof/>
            <w:lang w:val="fr-CA"/>
          </w:rPr>
          <w:t>4</w:t>
        </w:r>
        <w:r w:rsidRPr="007734CA" w:rsidR="009A2861">
          <w:rPr>
            <w:rFonts w:eastAsiaTheme="minorEastAsia"/>
            <w:noProof/>
          </w:rPr>
          <w:tab/>
        </w:r>
        <w:r w:rsidRPr="4A86C755" w:rsidR="046542C5">
          <w:rPr>
            <w:rStyle w:val="Hyperlien"/>
            <w:noProof/>
            <w:lang w:val="fr-CA"/>
          </w:rPr>
          <w:t>Utiliser le système</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_Toc66485194 \h </w:instrText>
        </w:r>
        <w:r w:rsidRPr="007734CA" w:rsidR="009A2861">
          <w:rPr>
            <w:noProof/>
            <w:webHidden/>
          </w:rPr>
        </w:r>
        <w:r w:rsidRPr="007734CA" w:rsidR="009A2861">
          <w:rPr>
            <w:noProof/>
            <w:webHidden/>
          </w:rPr>
          <w:fldChar w:fldCharType="separate"/>
        </w:r>
        <w:r w:rsidRPr="4A86C755" w:rsidR="046542C5">
          <w:rPr>
            <w:noProof/>
            <w:webHidden/>
          </w:rPr>
          <w:t>4</w:t>
        </w:r>
        <w:r w:rsidRPr="007734CA" w:rsidR="009A2861">
          <w:rPr>
            <w:noProof/>
            <w:webHidden/>
          </w:rPr>
          <w:fldChar w:fldCharType="end"/>
        </w:r>
      </w:hyperlink>
    </w:p>
    <w:p w:rsidRPr="007734CA" w:rsidR="009A2861" w:rsidP="4A86C755" w:rsidRDefault="00000000" w14:paraId="62BFA8E5" w14:textId="2146C2A5">
      <w:pPr>
        <w:pStyle w:val="TM2"/>
        <w:tabs>
          <w:tab w:val="left" w:pos="880"/>
          <w:tab w:val="right" w:leader="dot" w:pos="9350"/>
        </w:tabs>
        <w:rPr>
          <w:rFonts w:eastAsia="" w:eastAsiaTheme="minorEastAsia"/>
          <w:noProof/>
        </w:rPr>
      </w:pPr>
      <w:hyperlink w:history="1" w:anchor="_Toc66485195">
        <w:r w:rsidRPr="4A86C755" w:rsidR="046542C5">
          <w:rPr>
            <w:rStyle w:val="Hyperlien"/>
            <w:noProof/>
          </w:rPr>
          <w:t>4.1</w:t>
        </w:r>
        <w:r w:rsidRPr="007734CA" w:rsidR="009A2861">
          <w:rPr>
            <w:rFonts w:eastAsiaTheme="minorEastAsia"/>
            <w:noProof/>
          </w:rPr>
          <w:tab/>
        </w:r>
        <w:r w:rsidRPr="4A86C755" w:rsidR="046542C5">
          <w:rPr>
            <w:rStyle w:val="Hyperlien"/>
            <w:noProof/>
          </w:rPr>
          <w:t>&lt;Fonction/Caractéristique donnée&gt;</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_Toc66485195 \h </w:instrText>
        </w:r>
        <w:r w:rsidRPr="007734CA" w:rsidR="009A2861">
          <w:rPr>
            <w:noProof/>
            <w:webHidden/>
          </w:rPr>
        </w:r>
        <w:r w:rsidRPr="007734CA" w:rsidR="009A2861">
          <w:rPr>
            <w:noProof/>
            <w:webHidden/>
          </w:rPr>
          <w:fldChar w:fldCharType="separate"/>
        </w:r>
        <w:r w:rsidRPr="4A86C755" w:rsidR="046542C5">
          <w:rPr>
            <w:noProof/>
            <w:webHidden/>
          </w:rPr>
          <w:t>4</w:t>
        </w:r>
        <w:r w:rsidRPr="007734CA" w:rsidR="009A2861">
          <w:rPr>
            <w:noProof/>
            <w:webHidden/>
          </w:rPr>
          <w:fldChar w:fldCharType="end"/>
        </w:r>
      </w:hyperlink>
    </w:p>
    <w:p w:rsidRPr="007734CA" w:rsidR="009A2861" w:rsidP="4A86C755" w:rsidRDefault="00000000" w14:paraId="6DBF3401" w14:textId="0389A488">
      <w:pPr>
        <w:pStyle w:val="TM3"/>
        <w:tabs>
          <w:tab w:val="left" w:pos="1320"/>
          <w:tab w:val="right" w:leader="dot" w:pos="9350"/>
        </w:tabs>
        <w:rPr>
          <w:rFonts w:eastAsia="" w:eastAsiaTheme="minorEastAsia"/>
          <w:noProof/>
        </w:rPr>
      </w:pPr>
      <w:hyperlink w:history="1" w:anchor="_Toc66485196">
        <w:r w:rsidRPr="4A86C755" w:rsidR="046542C5">
          <w:rPr>
            <w:rStyle w:val="Hyperlien"/>
            <w:noProof/>
            <w:lang w:val="fr-CA"/>
          </w:rPr>
          <w:t>4.1.1</w:t>
        </w:r>
        <w:r w:rsidRPr="007734CA" w:rsidR="009A2861">
          <w:rPr>
            <w:rFonts w:eastAsiaTheme="minorEastAsia"/>
            <w:noProof/>
          </w:rPr>
          <w:tab/>
        </w:r>
        <w:r w:rsidRPr="4A86C755" w:rsidR="046542C5">
          <w:rPr>
            <w:rStyle w:val="Hyperlien"/>
            <w:noProof/>
            <w:lang w:val="fr-CA"/>
          </w:rPr>
          <w:t>&lt;Sous-fonction/Sous-caractéristique donnée&gt;</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_Toc66485196 \h </w:instrText>
        </w:r>
        <w:r w:rsidRPr="007734CA" w:rsidR="009A2861">
          <w:rPr>
            <w:noProof/>
            <w:webHidden/>
          </w:rPr>
        </w:r>
        <w:r w:rsidRPr="007734CA" w:rsidR="009A2861">
          <w:rPr>
            <w:noProof/>
            <w:webHidden/>
          </w:rPr>
          <w:fldChar w:fldCharType="separate"/>
        </w:r>
        <w:r w:rsidRPr="4A86C755" w:rsidR="046542C5">
          <w:rPr>
            <w:noProof/>
            <w:webHidden/>
          </w:rPr>
          <w:t>4</w:t>
        </w:r>
        <w:r w:rsidRPr="007734CA" w:rsidR="009A2861">
          <w:rPr>
            <w:noProof/>
            <w:webHidden/>
          </w:rPr>
          <w:fldChar w:fldCharType="end"/>
        </w:r>
      </w:hyperlink>
    </w:p>
    <w:p w:rsidRPr="007734CA" w:rsidR="009A2861" w:rsidP="4A86C755" w:rsidRDefault="00000000" w14:paraId="5B3AE9E5" w14:textId="447D82A9">
      <w:pPr>
        <w:pStyle w:val="TM1"/>
        <w:tabs>
          <w:tab w:val="left" w:pos="480"/>
          <w:tab w:val="right" w:leader="dot" w:pos="9350"/>
        </w:tabs>
        <w:rPr>
          <w:rFonts w:eastAsia="" w:eastAsiaTheme="minorEastAsia"/>
          <w:noProof/>
        </w:rPr>
      </w:pPr>
      <w:hyperlink w:history="1" w:anchor="_Toc66485197">
        <w:r w:rsidRPr="4A86C755" w:rsidR="046542C5">
          <w:rPr>
            <w:rStyle w:val="Hyperlien"/>
            <w:noProof/>
            <w:lang w:val="fr-CA"/>
          </w:rPr>
          <w:t>5</w:t>
        </w:r>
        <w:r w:rsidRPr="007734CA" w:rsidR="009A2861">
          <w:rPr>
            <w:rFonts w:eastAsiaTheme="minorEastAsia"/>
            <w:noProof/>
          </w:rPr>
          <w:tab/>
        </w:r>
        <w:r w:rsidRPr="4A86C755" w:rsidR="046542C5">
          <w:rPr>
            <w:rStyle w:val="Hyperlien"/>
            <w:noProof/>
            <w:lang w:val="fr-CA"/>
          </w:rPr>
          <w:t>Dépannage &amp; assistance</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_Toc66485197 \h </w:instrText>
        </w:r>
        <w:r w:rsidRPr="007734CA" w:rsidR="009A2861">
          <w:rPr>
            <w:noProof/>
            <w:webHidden/>
          </w:rPr>
        </w:r>
        <w:r w:rsidRPr="007734CA" w:rsidR="009A2861">
          <w:rPr>
            <w:noProof/>
            <w:webHidden/>
          </w:rPr>
          <w:fldChar w:fldCharType="separate"/>
        </w:r>
        <w:r w:rsidRPr="4A86C755" w:rsidR="046542C5">
          <w:rPr>
            <w:noProof/>
            <w:webHidden/>
          </w:rPr>
          <w:t>5</w:t>
        </w:r>
        <w:r w:rsidRPr="007734CA" w:rsidR="009A2861">
          <w:rPr>
            <w:noProof/>
            <w:webHidden/>
          </w:rPr>
          <w:fldChar w:fldCharType="end"/>
        </w:r>
      </w:hyperlink>
    </w:p>
    <w:p w:rsidRPr="007734CA" w:rsidR="009A2861" w:rsidP="4A86C755" w:rsidRDefault="00000000" w14:paraId="7E2BE6CE" w14:textId="29D0D2DD">
      <w:pPr>
        <w:pStyle w:val="TM2"/>
        <w:tabs>
          <w:tab w:val="left" w:pos="880"/>
          <w:tab w:val="right" w:leader="dot" w:pos="9350"/>
        </w:tabs>
        <w:rPr>
          <w:rFonts w:eastAsia="" w:eastAsiaTheme="minorEastAsia"/>
          <w:noProof/>
        </w:rPr>
      </w:pPr>
      <w:hyperlink w:history="1" w:anchor="_Toc66485198">
        <w:r w:rsidRPr="4A86C755" w:rsidR="046542C5">
          <w:rPr>
            <w:rStyle w:val="Hyperlien"/>
            <w:noProof/>
          </w:rPr>
          <w:t>5.1</w:t>
        </w:r>
        <w:r w:rsidRPr="007734CA" w:rsidR="009A2861">
          <w:rPr>
            <w:rFonts w:eastAsiaTheme="minorEastAsia"/>
            <w:noProof/>
          </w:rPr>
          <w:tab/>
        </w:r>
        <w:r w:rsidRPr="4A86C755" w:rsidR="046542C5">
          <w:rPr>
            <w:rStyle w:val="Hyperlien"/>
            <w:noProof/>
          </w:rPr>
          <w:t>Messages ou comportements d’erreur</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_Toc66485198 \h </w:instrText>
        </w:r>
        <w:r w:rsidRPr="007734CA" w:rsidR="009A2861">
          <w:rPr>
            <w:noProof/>
            <w:webHidden/>
          </w:rPr>
        </w:r>
        <w:r w:rsidRPr="007734CA" w:rsidR="009A2861">
          <w:rPr>
            <w:noProof/>
            <w:webHidden/>
          </w:rPr>
          <w:fldChar w:fldCharType="separate"/>
        </w:r>
        <w:r w:rsidRPr="4A86C755" w:rsidR="046542C5">
          <w:rPr>
            <w:noProof/>
            <w:webHidden/>
          </w:rPr>
          <w:t>5</w:t>
        </w:r>
        <w:r w:rsidRPr="007734CA" w:rsidR="009A2861">
          <w:rPr>
            <w:noProof/>
            <w:webHidden/>
          </w:rPr>
          <w:fldChar w:fldCharType="end"/>
        </w:r>
      </w:hyperlink>
    </w:p>
    <w:p w:rsidRPr="007734CA" w:rsidR="009A2861" w:rsidP="4A86C755" w:rsidRDefault="00000000" w14:paraId="75426D43" w14:textId="1A4B809A">
      <w:pPr>
        <w:pStyle w:val="TM2"/>
        <w:tabs>
          <w:tab w:val="left" w:pos="880"/>
          <w:tab w:val="right" w:leader="dot" w:pos="9350"/>
        </w:tabs>
        <w:rPr>
          <w:rFonts w:eastAsia="" w:eastAsiaTheme="minorEastAsia"/>
          <w:noProof/>
        </w:rPr>
      </w:pPr>
      <w:hyperlink w:history="1" w:anchor="_Toc66485199">
        <w:r w:rsidRPr="4A86C755" w:rsidR="046542C5">
          <w:rPr>
            <w:rStyle w:val="Hyperlien"/>
            <w:noProof/>
          </w:rPr>
          <w:t>5.2</w:t>
        </w:r>
        <w:r w:rsidRPr="007734CA" w:rsidR="009A2861">
          <w:rPr>
            <w:rFonts w:eastAsiaTheme="minorEastAsia"/>
            <w:noProof/>
          </w:rPr>
          <w:tab/>
        </w:r>
        <w:r w:rsidRPr="4A86C755" w:rsidR="046542C5">
          <w:rPr>
            <w:rStyle w:val="Hyperlien"/>
            <w:noProof/>
          </w:rPr>
          <w:t>Considérations spéciales</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_Toc66485199 \h </w:instrText>
        </w:r>
        <w:r w:rsidRPr="007734CA" w:rsidR="009A2861">
          <w:rPr>
            <w:noProof/>
            <w:webHidden/>
          </w:rPr>
        </w:r>
        <w:r w:rsidRPr="007734CA" w:rsidR="009A2861">
          <w:rPr>
            <w:noProof/>
            <w:webHidden/>
          </w:rPr>
          <w:fldChar w:fldCharType="separate"/>
        </w:r>
        <w:r w:rsidRPr="4A86C755" w:rsidR="046542C5">
          <w:rPr>
            <w:noProof/>
            <w:webHidden/>
          </w:rPr>
          <w:t>5</w:t>
        </w:r>
        <w:r w:rsidRPr="007734CA" w:rsidR="009A2861">
          <w:rPr>
            <w:noProof/>
            <w:webHidden/>
          </w:rPr>
          <w:fldChar w:fldCharType="end"/>
        </w:r>
      </w:hyperlink>
    </w:p>
    <w:p w:rsidRPr="007734CA" w:rsidR="009A2861" w:rsidP="4A86C755" w:rsidRDefault="00000000" w14:paraId="10668A12" w14:textId="6711260F">
      <w:pPr>
        <w:pStyle w:val="TM2"/>
        <w:tabs>
          <w:tab w:val="left" w:pos="880"/>
          <w:tab w:val="right" w:leader="dot" w:pos="9350"/>
        </w:tabs>
        <w:rPr>
          <w:rFonts w:eastAsia="" w:eastAsiaTheme="minorEastAsia"/>
          <w:noProof/>
        </w:rPr>
      </w:pPr>
      <w:hyperlink w:history="1" w:anchor="_Toc66485200">
        <w:r w:rsidRPr="4A86C755" w:rsidR="046542C5">
          <w:rPr>
            <w:rStyle w:val="Hyperlien"/>
            <w:noProof/>
          </w:rPr>
          <w:t>5.3</w:t>
        </w:r>
        <w:r w:rsidRPr="007734CA" w:rsidR="009A2861">
          <w:rPr>
            <w:rFonts w:eastAsiaTheme="minorEastAsia"/>
            <w:noProof/>
          </w:rPr>
          <w:tab/>
        </w:r>
        <w:r w:rsidRPr="4A86C755" w:rsidR="046542C5">
          <w:rPr>
            <w:rStyle w:val="Hyperlien"/>
            <w:noProof/>
          </w:rPr>
          <w:t>Entretien</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_Toc66485200 \h </w:instrText>
        </w:r>
        <w:r w:rsidRPr="007734CA" w:rsidR="009A2861">
          <w:rPr>
            <w:noProof/>
            <w:webHidden/>
          </w:rPr>
        </w:r>
        <w:r w:rsidRPr="007734CA" w:rsidR="009A2861">
          <w:rPr>
            <w:noProof/>
            <w:webHidden/>
          </w:rPr>
          <w:fldChar w:fldCharType="separate"/>
        </w:r>
        <w:r w:rsidRPr="4A86C755" w:rsidR="046542C5">
          <w:rPr>
            <w:noProof/>
            <w:webHidden/>
          </w:rPr>
          <w:t>5</w:t>
        </w:r>
        <w:r w:rsidRPr="007734CA" w:rsidR="009A2861">
          <w:rPr>
            <w:noProof/>
            <w:webHidden/>
          </w:rPr>
          <w:fldChar w:fldCharType="end"/>
        </w:r>
      </w:hyperlink>
    </w:p>
    <w:p w:rsidRPr="007734CA" w:rsidR="009A2861" w:rsidP="4A86C755" w:rsidRDefault="00000000" w14:paraId="48CB8937" w14:textId="53A0C545">
      <w:pPr>
        <w:pStyle w:val="TM2"/>
        <w:tabs>
          <w:tab w:val="left" w:pos="880"/>
          <w:tab w:val="right" w:leader="dot" w:pos="9350"/>
        </w:tabs>
        <w:rPr>
          <w:rFonts w:eastAsia="" w:eastAsiaTheme="minorEastAsia"/>
          <w:noProof/>
        </w:rPr>
      </w:pPr>
      <w:hyperlink w:history="1" w:anchor="_Toc66485201">
        <w:r w:rsidRPr="4A86C755" w:rsidR="046542C5">
          <w:rPr>
            <w:rStyle w:val="Hyperlien"/>
            <w:noProof/>
          </w:rPr>
          <w:t>5.4</w:t>
        </w:r>
        <w:r w:rsidRPr="007734CA" w:rsidR="009A2861">
          <w:rPr>
            <w:rFonts w:eastAsiaTheme="minorEastAsia"/>
            <w:noProof/>
          </w:rPr>
          <w:tab/>
        </w:r>
        <w:r w:rsidRPr="4A86C755" w:rsidR="046542C5">
          <w:rPr>
            <w:rStyle w:val="Hyperlien"/>
            <w:noProof/>
          </w:rPr>
          <w:t>Assistance</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_Toc66485201 \h </w:instrText>
        </w:r>
        <w:r w:rsidRPr="007734CA" w:rsidR="009A2861">
          <w:rPr>
            <w:noProof/>
            <w:webHidden/>
          </w:rPr>
        </w:r>
        <w:r w:rsidRPr="007734CA" w:rsidR="009A2861">
          <w:rPr>
            <w:noProof/>
            <w:webHidden/>
          </w:rPr>
          <w:fldChar w:fldCharType="separate"/>
        </w:r>
        <w:r w:rsidRPr="4A86C755" w:rsidR="046542C5">
          <w:rPr>
            <w:noProof/>
            <w:webHidden/>
          </w:rPr>
          <w:t>5</w:t>
        </w:r>
        <w:r w:rsidRPr="007734CA" w:rsidR="009A2861">
          <w:rPr>
            <w:noProof/>
            <w:webHidden/>
          </w:rPr>
          <w:fldChar w:fldCharType="end"/>
        </w:r>
      </w:hyperlink>
    </w:p>
    <w:p w:rsidRPr="007734CA" w:rsidR="009A2861" w:rsidP="4A86C755" w:rsidRDefault="00000000" w14:paraId="435BD10E" w14:textId="08DF53D1">
      <w:pPr>
        <w:pStyle w:val="TM1"/>
        <w:tabs>
          <w:tab w:val="left" w:pos="480"/>
          <w:tab w:val="right" w:leader="dot" w:pos="9350"/>
        </w:tabs>
        <w:rPr>
          <w:rFonts w:eastAsia="" w:eastAsiaTheme="minorEastAsia"/>
          <w:noProof/>
        </w:rPr>
      </w:pPr>
      <w:hyperlink w:history="1" w:anchor="_Toc66485202">
        <w:r w:rsidRPr="4A86C755" w:rsidR="046542C5">
          <w:rPr>
            <w:rStyle w:val="Hyperlien"/>
            <w:noProof/>
            <w:lang w:val="fr-CA"/>
          </w:rPr>
          <w:t>6</w:t>
        </w:r>
        <w:r w:rsidRPr="007734CA" w:rsidR="009A2861">
          <w:rPr>
            <w:rFonts w:eastAsiaTheme="minorEastAsia"/>
            <w:noProof/>
          </w:rPr>
          <w:tab/>
        </w:r>
        <w:r w:rsidRPr="4A86C755" w:rsidR="046542C5">
          <w:rPr>
            <w:rStyle w:val="Hyperlien"/>
            <w:noProof/>
            <w:lang w:val="fr-CA"/>
          </w:rPr>
          <w:t>Documentation du produit</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_Toc66485202 \h </w:instrText>
        </w:r>
        <w:r w:rsidRPr="007734CA" w:rsidR="009A2861">
          <w:rPr>
            <w:noProof/>
            <w:webHidden/>
          </w:rPr>
        </w:r>
        <w:r w:rsidRPr="007734CA" w:rsidR="009A2861">
          <w:rPr>
            <w:noProof/>
            <w:webHidden/>
          </w:rPr>
          <w:fldChar w:fldCharType="separate"/>
        </w:r>
        <w:r w:rsidRPr="4A86C755" w:rsidR="046542C5">
          <w:rPr>
            <w:noProof/>
            <w:webHidden/>
          </w:rPr>
          <w:t>6</w:t>
        </w:r>
        <w:r w:rsidRPr="007734CA" w:rsidR="009A2861">
          <w:rPr>
            <w:noProof/>
            <w:webHidden/>
          </w:rPr>
          <w:fldChar w:fldCharType="end"/>
        </w:r>
      </w:hyperlink>
    </w:p>
    <w:p w:rsidRPr="007734CA" w:rsidR="009A2861" w:rsidP="4A86C755" w:rsidRDefault="00000000" w14:paraId="346FEA44" w14:textId="2C468E9D">
      <w:pPr>
        <w:pStyle w:val="TM2"/>
        <w:tabs>
          <w:tab w:val="left" w:pos="880"/>
          <w:tab w:val="right" w:leader="dot" w:pos="9350"/>
        </w:tabs>
        <w:rPr>
          <w:rFonts w:eastAsia="" w:eastAsiaTheme="minorEastAsia"/>
          <w:noProof/>
        </w:rPr>
      </w:pPr>
      <w:hyperlink w:history="1" w:anchor="_Toc66485203">
        <w:r w:rsidRPr="4A86C755" w:rsidR="046542C5">
          <w:rPr>
            <w:rStyle w:val="Hyperlien"/>
            <w:noProof/>
          </w:rPr>
          <w:t>6.1</w:t>
        </w:r>
        <w:r w:rsidRPr="007734CA" w:rsidR="009A2861">
          <w:rPr>
            <w:rFonts w:eastAsiaTheme="minorEastAsia"/>
            <w:noProof/>
          </w:rPr>
          <w:tab/>
        </w:r>
        <w:r w:rsidRPr="4A86C755" w:rsidR="046542C5">
          <w:rPr>
            <w:rStyle w:val="Hyperlien"/>
            <w:noProof/>
            <w:lang w:val="en-CA"/>
          </w:rPr>
          <w:t>&lt;</w:t>
        </w:r>
        <w:r w:rsidRPr="4A86C755" w:rsidR="046542C5">
          <w:rPr>
            <w:rStyle w:val="Hyperlien"/>
            <w:noProof/>
          </w:rPr>
          <w:t>Sous-système 1 du prototype&gt;</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_Toc66485203 \h </w:instrText>
        </w:r>
        <w:r w:rsidRPr="007734CA" w:rsidR="009A2861">
          <w:rPr>
            <w:noProof/>
            <w:webHidden/>
          </w:rPr>
        </w:r>
        <w:r w:rsidRPr="007734CA" w:rsidR="009A2861">
          <w:rPr>
            <w:noProof/>
            <w:webHidden/>
          </w:rPr>
          <w:fldChar w:fldCharType="separate"/>
        </w:r>
        <w:r w:rsidRPr="4A86C755" w:rsidR="046542C5">
          <w:rPr>
            <w:noProof/>
            <w:webHidden/>
          </w:rPr>
          <w:t>6</w:t>
        </w:r>
        <w:r w:rsidRPr="007734CA" w:rsidR="009A2861">
          <w:rPr>
            <w:noProof/>
            <w:webHidden/>
          </w:rPr>
          <w:fldChar w:fldCharType="end"/>
        </w:r>
      </w:hyperlink>
    </w:p>
    <w:p w:rsidRPr="007734CA" w:rsidR="009A2861" w:rsidP="4A86C755" w:rsidRDefault="00000000" w14:paraId="447B06EC" w14:textId="4DBB038D">
      <w:pPr>
        <w:pStyle w:val="TM3"/>
        <w:tabs>
          <w:tab w:val="left" w:pos="1320"/>
          <w:tab w:val="right" w:leader="dot" w:pos="9350"/>
        </w:tabs>
        <w:rPr>
          <w:rFonts w:eastAsia="" w:eastAsiaTheme="minorEastAsia"/>
          <w:noProof/>
        </w:rPr>
      </w:pPr>
      <w:hyperlink w:history="1" w:anchor="_Toc66485204">
        <w:r w:rsidRPr="4A86C755" w:rsidR="046542C5">
          <w:rPr>
            <w:rStyle w:val="Hyperlien"/>
            <w:noProof/>
            <w:lang w:val="fr-CA"/>
          </w:rPr>
          <w:t>6.1.1</w:t>
        </w:r>
        <w:r w:rsidRPr="007734CA" w:rsidR="009A2861">
          <w:rPr>
            <w:rFonts w:eastAsiaTheme="minorEastAsia"/>
            <w:noProof/>
          </w:rPr>
          <w:tab/>
        </w:r>
        <w:r w:rsidRPr="4A86C755" w:rsidR="046542C5">
          <w:rPr>
            <w:rStyle w:val="Hyperlien"/>
            <w:noProof/>
            <w:lang w:val="fr-CA"/>
          </w:rPr>
          <w:t>LDM (Liste des Matériaux)</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_Toc66485204 \h </w:instrText>
        </w:r>
        <w:r w:rsidRPr="007734CA" w:rsidR="009A2861">
          <w:rPr>
            <w:noProof/>
            <w:webHidden/>
          </w:rPr>
        </w:r>
        <w:r w:rsidRPr="007734CA" w:rsidR="009A2861">
          <w:rPr>
            <w:noProof/>
            <w:webHidden/>
          </w:rPr>
          <w:fldChar w:fldCharType="separate"/>
        </w:r>
        <w:r w:rsidRPr="4A86C755" w:rsidR="046542C5">
          <w:rPr>
            <w:noProof/>
            <w:webHidden/>
          </w:rPr>
          <w:t>6</w:t>
        </w:r>
        <w:r w:rsidRPr="007734CA" w:rsidR="009A2861">
          <w:rPr>
            <w:noProof/>
            <w:webHidden/>
          </w:rPr>
          <w:fldChar w:fldCharType="end"/>
        </w:r>
      </w:hyperlink>
    </w:p>
    <w:p w:rsidRPr="007734CA" w:rsidR="009A2861" w:rsidP="4A86C755" w:rsidRDefault="00000000" w14:paraId="3EC56BDE" w14:textId="5FC15D5A">
      <w:pPr>
        <w:pStyle w:val="TM3"/>
        <w:tabs>
          <w:tab w:val="left" w:pos="1320"/>
          <w:tab w:val="right" w:leader="dot" w:pos="9350"/>
        </w:tabs>
        <w:rPr>
          <w:rFonts w:eastAsia="" w:eastAsiaTheme="minorEastAsia"/>
          <w:noProof/>
        </w:rPr>
      </w:pPr>
      <w:hyperlink w:history="1" w:anchor="_Toc66485205">
        <w:r w:rsidRPr="4A86C755" w:rsidR="046542C5">
          <w:rPr>
            <w:rStyle w:val="Hyperlien"/>
            <w:noProof/>
            <w:lang w:val="fr-CA"/>
          </w:rPr>
          <w:t>6.1.2</w:t>
        </w:r>
        <w:r w:rsidRPr="007734CA" w:rsidR="009A2861">
          <w:rPr>
            <w:rFonts w:eastAsiaTheme="minorEastAsia"/>
            <w:noProof/>
          </w:rPr>
          <w:tab/>
        </w:r>
        <w:r w:rsidRPr="4A86C755" w:rsidR="046542C5">
          <w:rPr>
            <w:rStyle w:val="Hyperlien"/>
            <w:noProof/>
            <w:lang w:val="fr-CA"/>
          </w:rPr>
          <w:t>Liste d’équipements</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_Toc66485205 \h </w:instrText>
        </w:r>
        <w:r w:rsidRPr="007734CA" w:rsidR="009A2861">
          <w:rPr>
            <w:noProof/>
            <w:webHidden/>
          </w:rPr>
        </w:r>
        <w:r w:rsidRPr="007734CA" w:rsidR="009A2861">
          <w:rPr>
            <w:noProof/>
            <w:webHidden/>
          </w:rPr>
          <w:fldChar w:fldCharType="separate"/>
        </w:r>
        <w:r w:rsidRPr="4A86C755" w:rsidR="046542C5">
          <w:rPr>
            <w:noProof/>
            <w:webHidden/>
          </w:rPr>
          <w:t>6</w:t>
        </w:r>
        <w:r w:rsidRPr="007734CA" w:rsidR="009A2861">
          <w:rPr>
            <w:noProof/>
            <w:webHidden/>
          </w:rPr>
          <w:fldChar w:fldCharType="end"/>
        </w:r>
      </w:hyperlink>
    </w:p>
    <w:p w:rsidRPr="007734CA" w:rsidR="009A2861" w:rsidP="4A86C755" w:rsidRDefault="00000000" w14:paraId="36C7FF36" w14:textId="06DB991A">
      <w:pPr>
        <w:pStyle w:val="TM3"/>
        <w:tabs>
          <w:tab w:val="left" w:pos="1320"/>
          <w:tab w:val="right" w:leader="dot" w:pos="9350"/>
        </w:tabs>
        <w:rPr>
          <w:rFonts w:eastAsia="" w:eastAsiaTheme="minorEastAsia"/>
          <w:noProof/>
        </w:rPr>
      </w:pPr>
      <w:hyperlink w:history="1" w:anchor="_Toc66485206">
        <w:r w:rsidRPr="4A86C755" w:rsidR="046542C5">
          <w:rPr>
            <w:rStyle w:val="Hyperlien"/>
            <w:noProof/>
            <w:lang w:val="fr-CA"/>
          </w:rPr>
          <w:t>6.1.3</w:t>
        </w:r>
        <w:r w:rsidRPr="007734CA" w:rsidR="009A2861">
          <w:rPr>
            <w:rFonts w:eastAsiaTheme="minorEastAsia"/>
            <w:noProof/>
          </w:rPr>
          <w:tab/>
        </w:r>
        <w:r w:rsidRPr="4A86C755" w:rsidR="046542C5">
          <w:rPr>
            <w:rStyle w:val="Hyperlien"/>
            <w:noProof/>
            <w:lang w:val="fr-CA"/>
          </w:rPr>
          <w:t>Instructions</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_Toc66485206 \h </w:instrText>
        </w:r>
        <w:r w:rsidRPr="007734CA" w:rsidR="009A2861">
          <w:rPr>
            <w:noProof/>
            <w:webHidden/>
          </w:rPr>
        </w:r>
        <w:r w:rsidRPr="007734CA" w:rsidR="009A2861">
          <w:rPr>
            <w:noProof/>
            <w:webHidden/>
          </w:rPr>
          <w:fldChar w:fldCharType="separate"/>
        </w:r>
        <w:r w:rsidRPr="4A86C755" w:rsidR="046542C5">
          <w:rPr>
            <w:noProof/>
            <w:webHidden/>
          </w:rPr>
          <w:t>7</w:t>
        </w:r>
        <w:r w:rsidRPr="007734CA" w:rsidR="009A2861">
          <w:rPr>
            <w:noProof/>
            <w:webHidden/>
          </w:rPr>
          <w:fldChar w:fldCharType="end"/>
        </w:r>
      </w:hyperlink>
    </w:p>
    <w:p w:rsidRPr="007734CA" w:rsidR="009A2861" w:rsidP="4A86C755" w:rsidRDefault="00000000" w14:paraId="3196931C" w14:textId="47D40DE4">
      <w:pPr>
        <w:pStyle w:val="TM2"/>
        <w:tabs>
          <w:tab w:val="left" w:pos="880"/>
          <w:tab w:val="right" w:leader="dot" w:pos="9350"/>
        </w:tabs>
        <w:rPr>
          <w:rFonts w:eastAsia="" w:eastAsiaTheme="minorEastAsia"/>
          <w:noProof/>
        </w:rPr>
      </w:pPr>
      <w:hyperlink w:history="1" w:anchor="_Toc66485207">
        <w:r w:rsidRPr="4A86C755" w:rsidR="046542C5">
          <w:rPr>
            <w:rStyle w:val="Hyperlien"/>
            <w:noProof/>
          </w:rPr>
          <w:t>6.2</w:t>
        </w:r>
        <w:r w:rsidRPr="007734CA" w:rsidR="009A2861">
          <w:rPr>
            <w:rFonts w:eastAsiaTheme="minorEastAsia"/>
            <w:noProof/>
          </w:rPr>
          <w:tab/>
        </w:r>
        <w:r w:rsidRPr="4A86C755" w:rsidR="046542C5">
          <w:rPr>
            <w:rStyle w:val="Hyperlien"/>
            <w:noProof/>
          </w:rPr>
          <w:t>Essais &amp; validation</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_Toc66485207 \h </w:instrText>
        </w:r>
        <w:r w:rsidRPr="007734CA" w:rsidR="009A2861">
          <w:rPr>
            <w:noProof/>
            <w:webHidden/>
          </w:rPr>
        </w:r>
        <w:r w:rsidRPr="007734CA" w:rsidR="009A2861">
          <w:rPr>
            <w:noProof/>
            <w:webHidden/>
          </w:rPr>
          <w:fldChar w:fldCharType="separate"/>
        </w:r>
        <w:r w:rsidRPr="4A86C755" w:rsidR="046542C5">
          <w:rPr>
            <w:noProof/>
            <w:webHidden/>
          </w:rPr>
          <w:t>7</w:t>
        </w:r>
        <w:r w:rsidRPr="007734CA" w:rsidR="009A2861">
          <w:rPr>
            <w:noProof/>
            <w:webHidden/>
          </w:rPr>
          <w:fldChar w:fldCharType="end"/>
        </w:r>
      </w:hyperlink>
    </w:p>
    <w:p w:rsidRPr="007734CA" w:rsidR="009A2861" w:rsidP="4A86C755" w:rsidRDefault="00000000" w14:paraId="78966080" w14:textId="5E25C6F1">
      <w:pPr>
        <w:pStyle w:val="TM1"/>
        <w:tabs>
          <w:tab w:val="left" w:pos="480"/>
          <w:tab w:val="right" w:leader="dot" w:pos="9350"/>
        </w:tabs>
        <w:rPr>
          <w:rFonts w:eastAsia="" w:eastAsiaTheme="minorEastAsia"/>
          <w:noProof/>
        </w:rPr>
      </w:pPr>
      <w:hyperlink w:history="1" w:anchor="_Toc66485208">
        <w:r w:rsidRPr="4A86C755" w:rsidR="046542C5">
          <w:rPr>
            <w:rStyle w:val="Hyperlien"/>
            <w:noProof/>
            <w:lang w:val="fr-CA"/>
          </w:rPr>
          <w:t>7</w:t>
        </w:r>
        <w:r w:rsidRPr="007734CA" w:rsidR="009A2861">
          <w:rPr>
            <w:rFonts w:eastAsiaTheme="minorEastAsia"/>
            <w:noProof/>
          </w:rPr>
          <w:tab/>
        </w:r>
        <w:r w:rsidRPr="4A86C755" w:rsidR="046542C5">
          <w:rPr>
            <w:rStyle w:val="Hyperlien"/>
            <w:noProof/>
            <w:lang w:val="fr-CA"/>
          </w:rPr>
          <w:t>Conclusions et recommandations pour les travaux futurs</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_Toc66485208 \h </w:instrText>
        </w:r>
        <w:r w:rsidRPr="007734CA" w:rsidR="009A2861">
          <w:rPr>
            <w:noProof/>
            <w:webHidden/>
          </w:rPr>
        </w:r>
        <w:r w:rsidRPr="007734CA" w:rsidR="009A2861">
          <w:rPr>
            <w:noProof/>
            <w:webHidden/>
          </w:rPr>
          <w:fldChar w:fldCharType="separate"/>
        </w:r>
        <w:r w:rsidRPr="4A86C755" w:rsidR="046542C5">
          <w:rPr>
            <w:noProof/>
            <w:webHidden/>
          </w:rPr>
          <w:t>8</w:t>
        </w:r>
        <w:r w:rsidRPr="007734CA" w:rsidR="009A2861">
          <w:rPr>
            <w:noProof/>
            <w:webHidden/>
          </w:rPr>
          <w:fldChar w:fldCharType="end"/>
        </w:r>
      </w:hyperlink>
    </w:p>
    <w:p w:rsidRPr="007734CA" w:rsidR="009A2861" w:rsidP="4A86C755" w:rsidRDefault="00000000" w14:paraId="3C010BB5" w14:textId="6FA87CD3">
      <w:pPr>
        <w:pStyle w:val="TM1"/>
        <w:tabs>
          <w:tab w:val="left" w:pos="480"/>
          <w:tab w:val="right" w:leader="dot" w:pos="9350"/>
        </w:tabs>
        <w:rPr>
          <w:rFonts w:eastAsia="" w:eastAsiaTheme="minorEastAsia"/>
          <w:noProof/>
        </w:rPr>
      </w:pPr>
      <w:hyperlink w:history="1" w:anchor="_Toc66485209">
        <w:r w:rsidRPr="4A86C755" w:rsidR="046542C5">
          <w:rPr>
            <w:rStyle w:val="Hyperlien"/>
            <w:noProof/>
            <w:lang w:val="fr-CA"/>
          </w:rPr>
          <w:t>8</w:t>
        </w:r>
        <w:r w:rsidRPr="007734CA" w:rsidR="009A2861">
          <w:rPr>
            <w:rFonts w:eastAsiaTheme="minorEastAsia"/>
            <w:noProof/>
          </w:rPr>
          <w:tab/>
        </w:r>
        <w:r w:rsidRPr="4A86C755" w:rsidR="046542C5">
          <w:rPr>
            <w:rStyle w:val="Hyperlien"/>
            <w:noProof/>
            <w:lang w:val="fr-CA"/>
          </w:rPr>
          <w:t>Bibliographie</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_Toc66485209 \h </w:instrText>
        </w:r>
        <w:r w:rsidRPr="007734CA" w:rsidR="009A2861">
          <w:rPr>
            <w:noProof/>
            <w:webHidden/>
          </w:rPr>
        </w:r>
        <w:r w:rsidRPr="007734CA" w:rsidR="009A2861">
          <w:rPr>
            <w:noProof/>
            <w:webHidden/>
          </w:rPr>
          <w:fldChar w:fldCharType="separate"/>
        </w:r>
        <w:r w:rsidRPr="4A86C755" w:rsidR="046542C5">
          <w:rPr>
            <w:noProof/>
            <w:webHidden/>
          </w:rPr>
          <w:t>9</w:t>
        </w:r>
        <w:r w:rsidRPr="007734CA" w:rsidR="009A2861">
          <w:rPr>
            <w:noProof/>
            <w:webHidden/>
          </w:rPr>
          <w:fldChar w:fldCharType="end"/>
        </w:r>
      </w:hyperlink>
    </w:p>
    <w:p w:rsidRPr="007734CA" w:rsidR="009A2861" w:rsidP="4A86C755" w:rsidRDefault="00000000" w14:paraId="0F2AE650" w14:textId="6AF47256">
      <w:pPr>
        <w:pStyle w:val="TM1"/>
        <w:tabs>
          <w:tab w:val="right" w:leader="dot" w:pos="9350"/>
        </w:tabs>
        <w:rPr>
          <w:rFonts w:eastAsia="" w:eastAsiaTheme="minorEastAsia"/>
          <w:noProof/>
        </w:rPr>
      </w:pPr>
      <w:hyperlink w:history="1" w:anchor="_Toc66485210">
        <w:r w:rsidRPr="4A86C755" w:rsidR="046542C5">
          <w:rPr>
            <w:rStyle w:val="Hyperlien"/>
            <w:noProof/>
            <w:lang w:val="fr-CA"/>
          </w:rPr>
          <w:t>APPENDICES</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_Toc66485210 \h </w:instrText>
        </w:r>
        <w:r w:rsidRPr="007734CA" w:rsidR="009A2861">
          <w:rPr>
            <w:noProof/>
            <w:webHidden/>
          </w:rPr>
        </w:r>
        <w:r w:rsidRPr="007734CA" w:rsidR="009A2861">
          <w:rPr>
            <w:noProof/>
            <w:webHidden/>
          </w:rPr>
          <w:fldChar w:fldCharType="separate"/>
        </w:r>
        <w:r w:rsidRPr="4A86C755" w:rsidR="046542C5">
          <w:rPr>
            <w:noProof/>
            <w:webHidden/>
          </w:rPr>
          <w:t>10</w:t>
        </w:r>
        <w:r w:rsidRPr="007734CA" w:rsidR="009A2861">
          <w:rPr>
            <w:noProof/>
            <w:webHidden/>
          </w:rPr>
          <w:fldChar w:fldCharType="end"/>
        </w:r>
      </w:hyperlink>
    </w:p>
    <w:p w:rsidRPr="007734CA" w:rsidR="009A2861" w:rsidP="4A86C755" w:rsidRDefault="00000000" w14:paraId="7BD25071" w14:textId="782A0040">
      <w:pPr>
        <w:pStyle w:val="TM1"/>
        <w:tabs>
          <w:tab w:val="left" w:pos="480"/>
          <w:tab w:val="right" w:leader="dot" w:pos="9350"/>
        </w:tabs>
        <w:rPr>
          <w:rFonts w:eastAsia="" w:eastAsiaTheme="minorEastAsia"/>
          <w:noProof/>
        </w:rPr>
      </w:pPr>
      <w:hyperlink w:history="1" w:anchor="_Toc66485211">
        <w:r w:rsidRPr="4A86C755" w:rsidR="046542C5">
          <w:rPr>
            <w:rStyle w:val="Hyperlien"/>
            <w:noProof/>
            <w:lang w:val="fr-CA"/>
          </w:rPr>
          <w:t>9</w:t>
        </w:r>
        <w:r w:rsidRPr="007734CA" w:rsidR="009A2861">
          <w:rPr>
            <w:rFonts w:eastAsiaTheme="minorEastAsia"/>
            <w:noProof/>
          </w:rPr>
          <w:tab/>
        </w:r>
        <w:r w:rsidRPr="4A86C755" w:rsidR="046542C5">
          <w:rPr>
            <w:rStyle w:val="Hyperlien"/>
            <w:noProof/>
            <w:lang w:val="fr-CA"/>
          </w:rPr>
          <w:t>APPENDICE I: Fichiers de conception</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_Toc66485211 \h </w:instrText>
        </w:r>
        <w:r w:rsidRPr="007734CA" w:rsidR="009A2861">
          <w:rPr>
            <w:noProof/>
            <w:webHidden/>
          </w:rPr>
        </w:r>
        <w:r w:rsidRPr="007734CA" w:rsidR="009A2861">
          <w:rPr>
            <w:noProof/>
            <w:webHidden/>
          </w:rPr>
          <w:fldChar w:fldCharType="separate"/>
        </w:r>
        <w:r w:rsidRPr="4A86C755" w:rsidR="046542C5">
          <w:rPr>
            <w:noProof/>
            <w:webHidden/>
          </w:rPr>
          <w:t>10</w:t>
        </w:r>
        <w:r w:rsidRPr="007734CA" w:rsidR="009A2861">
          <w:rPr>
            <w:noProof/>
            <w:webHidden/>
          </w:rPr>
          <w:fldChar w:fldCharType="end"/>
        </w:r>
      </w:hyperlink>
    </w:p>
    <w:p w:rsidRPr="007734CA" w:rsidR="009A2861" w:rsidP="4A86C755" w:rsidRDefault="00000000" w14:paraId="4E6506E5" w14:textId="31853659">
      <w:pPr>
        <w:pStyle w:val="TM1"/>
        <w:tabs>
          <w:tab w:val="left" w:pos="480"/>
          <w:tab w:val="right" w:leader="dot" w:pos="9350"/>
        </w:tabs>
        <w:rPr>
          <w:rFonts w:eastAsia="" w:eastAsiaTheme="minorEastAsia"/>
          <w:noProof/>
        </w:rPr>
      </w:pPr>
      <w:hyperlink w:history="1" w:anchor="_Toc66485212">
        <w:r w:rsidRPr="4A86C755" w:rsidR="046542C5">
          <w:rPr>
            <w:rStyle w:val="Hyperlien"/>
            <w:noProof/>
            <w:lang w:val="fr-CA"/>
          </w:rPr>
          <w:t>10</w:t>
        </w:r>
        <w:r w:rsidRPr="007734CA" w:rsidR="009A2861">
          <w:rPr>
            <w:rFonts w:eastAsiaTheme="minorEastAsia"/>
            <w:noProof/>
          </w:rPr>
          <w:tab/>
        </w:r>
        <w:r w:rsidRPr="4A86C755" w:rsidR="046542C5">
          <w:rPr>
            <w:rStyle w:val="Hyperlien"/>
            <w:noProof/>
            <w:lang w:val="fr-CA"/>
          </w:rPr>
          <w:t>APPENDICE II: Autres Appendices</w:t>
        </w:r>
        <w:r w:rsidRPr="007734CA" w:rsidR="009A2861">
          <w:rPr>
            <w:noProof/>
            <w:webHidden/>
          </w:rPr>
          <w:tab/>
        </w:r>
        <w:r w:rsidRPr="007734CA" w:rsidR="009A2861">
          <w:rPr>
            <w:noProof/>
            <w:webHidden/>
          </w:rPr>
          <w:fldChar w:fldCharType="begin"/>
        </w:r>
        <w:r w:rsidRPr="007734CA" w:rsidR="009A2861">
          <w:rPr>
            <w:noProof/>
            <w:webHidden/>
          </w:rPr>
          <w:instrText xml:space="preserve"> PAGEREF _Toc66485212 \h </w:instrText>
        </w:r>
        <w:r w:rsidRPr="007734CA" w:rsidR="009A2861">
          <w:rPr>
            <w:noProof/>
            <w:webHidden/>
          </w:rPr>
        </w:r>
        <w:r w:rsidRPr="007734CA" w:rsidR="009A2861">
          <w:rPr>
            <w:noProof/>
            <w:webHidden/>
          </w:rPr>
          <w:fldChar w:fldCharType="separate"/>
        </w:r>
        <w:r w:rsidRPr="4A86C755" w:rsidR="046542C5">
          <w:rPr>
            <w:noProof/>
            <w:webHidden/>
          </w:rPr>
          <w:t>11</w:t>
        </w:r>
        <w:r w:rsidRPr="007734CA" w:rsidR="009A2861">
          <w:rPr>
            <w:noProof/>
            <w:webHidden/>
          </w:rPr>
          <w:fldChar w:fldCharType="end"/>
        </w:r>
      </w:hyperlink>
    </w:p>
    <w:p w:rsidRPr="007734CA" w:rsidR="00374B3E" w:rsidP="00374B3E" w:rsidRDefault="00C40220" w14:paraId="6FB6BDE8" w14:textId="6F521124">
      <w:pPr>
        <w:rPr>
          <w:noProof w:val="0"/>
          <w:lang w:val="fr-CA"/>
        </w:rPr>
      </w:pPr>
      <w:r w:rsidRPr="4A86C755">
        <w:rPr>
          <w:lang w:val="fr-CA"/>
        </w:rPr>
        <w:fldChar w:fldCharType="end"/>
      </w:r>
    </w:p>
    <w:p w:rsidRPr="007734CA" w:rsidR="00374B3E" w:rsidRDefault="00374B3E" w14:paraId="3386F763" w14:textId="77777777">
      <w:pPr>
        <w:spacing w:line="240" w:lineRule="auto"/>
        <w:rPr>
          <w:b w:val="1"/>
          <w:bCs w:val="1"/>
          <w:noProof w:val="0"/>
          <w:kern w:val="32"/>
          <w:lang w:val="fr-CA"/>
        </w:rPr>
      </w:pPr>
      <w:r>
        <w:br w:type="page"/>
      </w:r>
    </w:p>
    <w:p w:rsidRPr="007734CA" w:rsidR="00E41F31" w:rsidP="612AAF07" w:rsidRDefault="008A6AAB" w14:paraId="0C7EA0F7" w14:textId="50A05FC5">
      <w:pPr>
        <w:pStyle w:val="ListofFigures1"/>
        <w:numPr>
          <w:ilvl w:val="0"/>
          <w:numId w:val="0"/>
        </w:numPr>
        <w:rPr>
          <w:noProof w:val="0"/>
          <w:sz w:val="24"/>
          <w:szCs w:val="24"/>
          <w:lang w:val="fr-CA"/>
        </w:rPr>
      </w:pPr>
      <w:bookmarkStart w:name="_Toc66485181" w:id="5"/>
      <w:r w:rsidRPr="4A86C755" w:rsidR="311AEFCF">
        <w:rPr>
          <w:sz w:val="24"/>
          <w:szCs w:val="24"/>
        </w:rPr>
        <w:t>List</w:t>
      </w:r>
      <w:r w:rsidRPr="4A86C755" w:rsidR="0FB00AED">
        <w:rPr>
          <w:sz w:val="24"/>
          <w:szCs w:val="24"/>
        </w:rPr>
        <w:t xml:space="preserve">e de </w:t>
      </w:r>
      <w:r w:rsidRPr="4A86C755" w:rsidR="7DCFD427">
        <w:rPr>
          <w:sz w:val="24"/>
          <w:szCs w:val="24"/>
        </w:rPr>
        <w:t>f</w:t>
      </w:r>
      <w:r w:rsidRPr="4A86C755" w:rsidR="157072B4">
        <w:rPr>
          <w:sz w:val="24"/>
          <w:szCs w:val="24"/>
        </w:rPr>
        <w:t>igures</w:t>
      </w:r>
      <w:bookmarkEnd w:id="5"/>
    </w:p>
    <w:p w:rsidRPr="007734CA" w:rsidR="00A20509" w:rsidP="612AAF07" w:rsidRDefault="00C40220" w14:paraId="53CF8DA0" w14:textId="53086DE5">
      <w:pPr>
        <w:rPr>
          <w:rStyle w:val="Marquedecommentaire"/>
          <w:noProof w:val="0"/>
          <w:sz w:val="24"/>
          <w:szCs w:val="24"/>
          <w:lang w:val="fr-CA"/>
        </w:rPr>
      </w:pPr>
      <w:r w:rsidRPr="4A86C755">
        <w:rPr>
          <w:lang w:val="fr-CA"/>
        </w:rPr>
        <w:fldChar w:fldCharType="begin"/>
      </w:r>
      <w:r w:rsidRPr="4A86C755">
        <w:rPr>
          <w:lang w:val="fr-CA"/>
        </w:rPr>
        <w:instrText xml:space="preserve"> TOC \h \z \c "Figure" </w:instrText>
      </w:r>
      <w:r w:rsidRPr="4A86C755">
        <w:rPr>
          <w:lang w:val="fr-CA"/>
        </w:rPr>
        <w:fldChar w:fldCharType="separate"/>
      </w:r>
      <w:r w:rsidR="2B1EF0D8">
        <w:rPr/>
        <w:t>Ins</w:t>
      </w:r>
      <w:r w:rsidR="0FB00AED">
        <w:rPr/>
        <w:t>ére</w:t>
      </w:r>
      <w:r w:rsidR="1EF3F0EE">
        <w:rPr/>
        <w:t>z</w:t>
      </w:r>
      <w:r w:rsidR="0FB00AED">
        <w:rPr/>
        <w:t xml:space="preserve"> votre liste de figure ici</w:t>
      </w:r>
      <w:r w:rsidR="717A7BFE">
        <w:rPr/>
        <w:t xml:space="preserve"> (clique droit pour mettre a jour le champ)</w:t>
      </w:r>
      <w:r w:rsidR="2B1EF0D8">
        <w:rPr/>
        <w:t>.</w:t>
      </w:r>
      <w:r w:rsidRPr="4A86C755">
        <w:rPr>
          <w:lang w:val="fr-CA"/>
        </w:rPr>
        <w:fldChar w:fldCharType="end"/>
      </w:r>
    </w:p>
    <w:p w:rsidRPr="007734CA" w:rsidR="00A20509" w:rsidP="00A20509" w:rsidRDefault="00A20509" w14:paraId="203CCBB1" w14:textId="77777777">
      <w:pPr>
        <w:rPr>
          <w:noProof w:val="0"/>
          <w:lang w:val="fr-CA"/>
        </w:rPr>
      </w:pPr>
    </w:p>
    <w:p w:rsidRPr="007734CA" w:rsidR="00A20509" w:rsidP="00A20509" w:rsidRDefault="00A20509" w14:paraId="76B91F91" w14:textId="77777777">
      <w:pPr>
        <w:rPr>
          <w:noProof w:val="0"/>
          <w:lang w:val="fr-CA"/>
        </w:rPr>
      </w:pPr>
    </w:p>
    <w:p w:rsidRPr="007734CA" w:rsidR="008565E6" w:rsidP="612AAF07" w:rsidRDefault="008A7B58" w14:paraId="205734A4" w14:textId="0EF825AB">
      <w:pPr>
        <w:pStyle w:val="ListofTables1"/>
        <w:numPr>
          <w:ilvl w:val="0"/>
          <w:numId w:val="0"/>
        </w:numPr>
        <w:rPr>
          <w:noProof w:val="0"/>
          <w:sz w:val="24"/>
          <w:szCs w:val="24"/>
          <w:lang w:val="fr-CA"/>
        </w:rPr>
      </w:pPr>
      <w:r w:rsidRPr="4A86C755">
        <w:rPr>
          <w:sz w:val="24"/>
          <w:szCs w:val="24"/>
        </w:rPr>
        <w:br w:type="page"/>
      </w:r>
      <w:bookmarkStart w:name="_Toc209584553" w:id="6"/>
      <w:bookmarkStart w:name="_Toc262912000" w:id="7"/>
      <w:bookmarkStart w:name="_Toc322448160" w:id="8"/>
      <w:bookmarkStart w:name="_Toc66485182" w:id="9"/>
      <w:r w:rsidRPr="4A86C755" w:rsidR="341AB44A">
        <w:rPr>
          <w:sz w:val="24"/>
          <w:szCs w:val="24"/>
        </w:rPr>
        <w:t>List</w:t>
      </w:r>
      <w:r w:rsidRPr="4A86C755" w:rsidR="0FB00AED">
        <w:rPr>
          <w:sz w:val="24"/>
          <w:szCs w:val="24"/>
        </w:rPr>
        <w:t>e</w:t>
      </w:r>
      <w:r w:rsidRPr="4A86C755" w:rsidR="2B1EF0D8">
        <w:rPr>
          <w:sz w:val="24"/>
          <w:szCs w:val="24"/>
        </w:rPr>
        <w:t xml:space="preserve"> </w:t>
      </w:r>
      <w:r w:rsidRPr="4A86C755" w:rsidR="7DCFD427">
        <w:rPr>
          <w:sz w:val="24"/>
          <w:szCs w:val="24"/>
        </w:rPr>
        <w:t>de</w:t>
      </w:r>
      <w:r w:rsidRPr="4A86C755" w:rsidR="2B1EF0D8">
        <w:rPr>
          <w:sz w:val="24"/>
          <w:szCs w:val="24"/>
        </w:rPr>
        <w:t xml:space="preserve"> </w:t>
      </w:r>
      <w:r w:rsidRPr="4A86C755" w:rsidR="7DCFD427">
        <w:rPr>
          <w:sz w:val="24"/>
          <w:szCs w:val="24"/>
        </w:rPr>
        <w:t>t</w:t>
      </w:r>
      <w:r w:rsidRPr="4A86C755" w:rsidR="2B1EF0D8">
        <w:rPr>
          <w:sz w:val="24"/>
          <w:szCs w:val="24"/>
        </w:rPr>
        <w:t>able</w:t>
      </w:r>
      <w:r w:rsidRPr="4A86C755" w:rsidR="37977B8D">
        <w:rPr>
          <w:sz w:val="24"/>
          <w:szCs w:val="24"/>
        </w:rPr>
        <w:t>aux</w:t>
      </w:r>
      <w:bookmarkStart w:name="_Toc262912001" w:id="10"/>
      <w:bookmarkStart w:name="_Toc322448161" w:id="11"/>
      <w:bookmarkEnd w:id="6"/>
      <w:bookmarkEnd w:id="7"/>
      <w:bookmarkEnd w:id="8"/>
      <w:bookmarkEnd w:id="9"/>
    </w:p>
    <w:p w:rsidRPr="007734CA" w:rsidR="005F6199" w:rsidP="4A86C755" w:rsidRDefault="00084642" w14:paraId="4B66F9D0" w14:textId="521BF280">
      <w:pPr>
        <w:pStyle w:val="Tabledesillustrations"/>
        <w:rPr>
          <w:rFonts w:eastAsia="" w:eastAsiaTheme="minorEastAsia"/>
          <w:lang w:val="en-CA" w:eastAsia="en-CA"/>
        </w:rPr>
      </w:pPr>
      <w:r w:rsidRPr="007734CA">
        <w:rPr>
          <w:lang w:val="fr-CA"/>
        </w:rPr>
        <w:fldChar w:fldCharType="begin"/>
      </w:r>
      <w:r w:rsidRPr="007734CA">
        <w:rPr>
          <w:lang w:val="fr-CA"/>
        </w:rPr>
        <w:instrText xml:space="preserve"> TOC \h \z \c "Table" </w:instrText>
      </w:r>
      <w:r w:rsidRPr="007734CA">
        <w:rPr>
          <w:lang w:val="fr-CA"/>
        </w:rPr>
        <w:fldChar w:fldCharType="separate"/>
      </w:r>
      <w:hyperlink w:history="1" w:anchor="_Toc63684231">
        <w:r w:rsidRPr="007734CA" w:rsidR="133B812C">
          <w:rPr>
            <w:rStyle w:val="Hyperlien"/>
            <w:lang w:val="fr-CA"/>
          </w:rPr>
          <w:t>Table 1. Acronymes</w:t>
        </w:r>
        <w:r w:rsidRPr="007734CA" w:rsidR="005F6199">
          <w:rPr>
            <w:webHidden/>
          </w:rPr>
          <w:tab/>
        </w:r>
        <w:r w:rsidRPr="007734CA" w:rsidR="005F6199">
          <w:rPr>
            <w:webHidden/>
          </w:rPr>
          <w:fldChar w:fldCharType="begin"/>
        </w:r>
        <w:r w:rsidRPr="007734CA" w:rsidR="005F6199">
          <w:rPr>
            <w:webHidden/>
          </w:rPr>
          <w:instrText xml:space="preserve"> PAGEREF _Toc63684231 \h </w:instrText>
        </w:r>
        <w:r w:rsidRPr="007734CA" w:rsidR="005F6199">
          <w:rPr>
            <w:webHidden/>
          </w:rPr>
        </w:r>
        <w:r w:rsidRPr="007734CA" w:rsidR="005F6199">
          <w:rPr>
            <w:webHidden/>
          </w:rPr>
          <w:fldChar w:fldCharType="separate"/>
        </w:r>
        <w:r w:rsidRPr="007734CA" w:rsidR="133B812C">
          <w:rPr>
            <w:webHidden/>
          </w:rPr>
          <w:t>vi</w:t>
        </w:r>
        <w:r w:rsidRPr="007734CA" w:rsidR="005F6199">
          <w:rPr>
            <w:webHidden/>
          </w:rPr>
          <w:fldChar w:fldCharType="end"/>
        </w:r>
      </w:hyperlink>
    </w:p>
    <w:p w:rsidRPr="007734CA" w:rsidR="005F6199" w:rsidP="4A86C755" w:rsidRDefault="00000000" w14:paraId="488A8CAF" w14:textId="150D38AF">
      <w:pPr>
        <w:pStyle w:val="Tabledesillustrations"/>
        <w:rPr>
          <w:rFonts w:eastAsia="" w:eastAsiaTheme="minorEastAsia"/>
          <w:lang w:val="en-CA" w:eastAsia="en-CA"/>
        </w:rPr>
      </w:pPr>
      <w:hyperlink w:history="1" w:anchor="_Toc63684232">
        <w:r w:rsidRPr="007734CA" w:rsidR="133B812C">
          <w:rPr>
            <w:rStyle w:val="Hyperlien"/>
            <w:lang w:val="fr-CA"/>
          </w:rPr>
          <w:t>Table 2. Glossaire</w:t>
        </w:r>
        <w:r w:rsidRPr="007734CA" w:rsidR="005F6199">
          <w:rPr>
            <w:webHidden/>
          </w:rPr>
          <w:tab/>
        </w:r>
        <w:r w:rsidRPr="007734CA" w:rsidR="005F6199">
          <w:rPr>
            <w:webHidden/>
          </w:rPr>
          <w:fldChar w:fldCharType="begin"/>
        </w:r>
        <w:r w:rsidRPr="007734CA" w:rsidR="005F6199">
          <w:rPr>
            <w:webHidden/>
          </w:rPr>
          <w:instrText xml:space="preserve"> PAGEREF _Toc63684232 \h </w:instrText>
        </w:r>
        <w:r w:rsidRPr="007734CA" w:rsidR="005F6199">
          <w:rPr>
            <w:webHidden/>
          </w:rPr>
        </w:r>
        <w:r w:rsidRPr="007734CA" w:rsidR="005F6199">
          <w:rPr>
            <w:webHidden/>
          </w:rPr>
          <w:fldChar w:fldCharType="separate"/>
        </w:r>
        <w:r w:rsidRPr="007734CA" w:rsidR="133B812C">
          <w:rPr>
            <w:webHidden/>
          </w:rPr>
          <w:t>vi</w:t>
        </w:r>
        <w:r w:rsidRPr="007734CA" w:rsidR="005F6199">
          <w:rPr>
            <w:webHidden/>
          </w:rPr>
          <w:fldChar w:fldCharType="end"/>
        </w:r>
      </w:hyperlink>
    </w:p>
    <w:p w:rsidRPr="007734CA" w:rsidR="005F6199" w:rsidP="4A86C755" w:rsidRDefault="00000000" w14:paraId="0643F38A" w14:textId="2C9E9D07">
      <w:pPr>
        <w:pStyle w:val="Tabledesillustrations"/>
        <w:rPr>
          <w:rFonts w:eastAsia="" w:eastAsiaTheme="minorEastAsia"/>
          <w:lang w:val="en-CA" w:eastAsia="en-CA"/>
        </w:rPr>
      </w:pPr>
      <w:hyperlink w:history="1" w:anchor="_Toc63684233">
        <w:r w:rsidRPr="007734CA" w:rsidR="133B812C">
          <w:rPr>
            <w:rStyle w:val="Hyperlien"/>
            <w:lang w:val="fr-CA"/>
          </w:rPr>
          <w:t>Table 3. Documents référencés</w:t>
        </w:r>
        <w:r w:rsidRPr="007734CA" w:rsidR="005F6199">
          <w:rPr>
            <w:webHidden/>
          </w:rPr>
          <w:tab/>
        </w:r>
        <w:r w:rsidRPr="007734CA" w:rsidR="005F6199">
          <w:rPr>
            <w:webHidden/>
          </w:rPr>
          <w:fldChar w:fldCharType="begin"/>
        </w:r>
        <w:r w:rsidRPr="007734CA" w:rsidR="005F6199">
          <w:rPr>
            <w:webHidden/>
          </w:rPr>
          <w:instrText xml:space="preserve"> PAGEREF _Toc63684233 \h </w:instrText>
        </w:r>
        <w:r w:rsidRPr="007734CA" w:rsidR="005F6199">
          <w:rPr>
            <w:webHidden/>
          </w:rPr>
        </w:r>
        <w:r w:rsidRPr="007734CA" w:rsidR="005F6199">
          <w:rPr>
            <w:webHidden/>
          </w:rPr>
          <w:fldChar w:fldCharType="separate"/>
        </w:r>
        <w:r w:rsidRPr="007734CA" w:rsidR="133B812C">
          <w:rPr>
            <w:webHidden/>
          </w:rPr>
          <w:t>10</w:t>
        </w:r>
        <w:r w:rsidRPr="007734CA" w:rsidR="005F6199">
          <w:rPr>
            <w:webHidden/>
          </w:rPr>
          <w:fldChar w:fldCharType="end"/>
        </w:r>
      </w:hyperlink>
    </w:p>
    <w:p w:rsidRPr="007734CA" w:rsidR="00084642" w:rsidP="008565E6" w:rsidRDefault="00084642" w14:paraId="0D858500" w14:textId="77E2A010">
      <w:pPr>
        <w:spacing w:line="240" w:lineRule="auto"/>
        <w:rPr>
          <w:noProof w:val="0"/>
          <w:lang w:val="fr-CA"/>
        </w:rPr>
      </w:pPr>
      <w:r w:rsidRPr="4A86C755">
        <w:rPr>
          <w:lang w:val="fr-CA"/>
        </w:rPr>
        <w:fldChar w:fldCharType="end"/>
      </w:r>
      <w:r w:rsidR="7DCFD427">
        <w:rPr/>
        <w:t>.</w:t>
      </w:r>
    </w:p>
    <w:p w:rsidRPr="007734CA" w:rsidR="00084642" w:rsidP="008565E6" w:rsidRDefault="00084642" w14:paraId="3C7737F3" w14:textId="77777777">
      <w:pPr>
        <w:spacing w:line="240" w:lineRule="auto"/>
        <w:rPr>
          <w:noProof w:val="0"/>
          <w:lang w:val="fr-CA"/>
        </w:rPr>
      </w:pPr>
    </w:p>
    <w:p w:rsidRPr="007734CA" w:rsidR="00084642" w:rsidP="008565E6" w:rsidRDefault="00084642" w14:paraId="53C2825E" w14:textId="77777777">
      <w:pPr>
        <w:spacing w:line="240" w:lineRule="auto"/>
        <w:rPr>
          <w:noProof w:val="0"/>
          <w:lang w:val="fr-CA"/>
        </w:rPr>
      </w:pPr>
    </w:p>
    <w:p w:rsidRPr="007734CA" w:rsidR="008565E6" w:rsidP="008565E6" w:rsidRDefault="008565E6" w14:paraId="1C3C9A44" w14:textId="44AA4915">
      <w:pPr>
        <w:spacing w:line="240" w:lineRule="auto"/>
        <w:rPr>
          <w:b w:val="1"/>
          <w:bCs w:val="1"/>
          <w:noProof w:val="0"/>
          <w:kern w:val="32"/>
          <w:lang w:val="fr-CA"/>
        </w:rPr>
      </w:pPr>
      <w:r>
        <w:br w:type="page"/>
      </w:r>
    </w:p>
    <w:p w:rsidRPr="007734CA" w:rsidR="00E41F31" w:rsidP="612AAF07" w:rsidRDefault="008A7B58" w14:paraId="473ECD4A" w14:textId="285D5C7A">
      <w:pPr>
        <w:pStyle w:val="ListofAcronyms"/>
        <w:numPr>
          <w:ilvl w:val="0"/>
          <w:numId w:val="0"/>
        </w:numPr>
        <w:rPr>
          <w:noProof w:val="0"/>
          <w:sz w:val="24"/>
          <w:szCs w:val="24"/>
          <w:lang w:val="fr-CA"/>
        </w:rPr>
      </w:pPr>
      <w:bookmarkStart w:name="_Toc66485183" w:id="12"/>
      <w:r w:rsidRPr="4A86C755" w:rsidR="027D42C5">
        <w:rPr>
          <w:sz w:val="24"/>
          <w:szCs w:val="24"/>
        </w:rPr>
        <w:t>List</w:t>
      </w:r>
      <w:r w:rsidRPr="4A86C755" w:rsidR="0FB00AED">
        <w:rPr>
          <w:sz w:val="24"/>
          <w:szCs w:val="24"/>
        </w:rPr>
        <w:t>e</w:t>
      </w:r>
      <w:r w:rsidRPr="4A86C755" w:rsidR="2B1EF0D8">
        <w:rPr>
          <w:sz w:val="24"/>
          <w:szCs w:val="24"/>
        </w:rPr>
        <w:t xml:space="preserve"> </w:t>
      </w:r>
      <w:bookmarkEnd w:id="10"/>
      <w:bookmarkEnd w:id="11"/>
      <w:r w:rsidRPr="4A86C755" w:rsidR="0FB00AED">
        <w:rPr>
          <w:sz w:val="24"/>
          <w:szCs w:val="24"/>
        </w:rPr>
        <w:t>d’</w:t>
      </w:r>
      <w:r w:rsidRPr="4A86C755" w:rsidR="7DCFD427">
        <w:rPr>
          <w:sz w:val="24"/>
          <w:szCs w:val="24"/>
        </w:rPr>
        <w:t>a</w:t>
      </w:r>
      <w:r w:rsidRPr="4A86C755" w:rsidR="2B1EF0D8">
        <w:rPr>
          <w:sz w:val="24"/>
          <w:szCs w:val="24"/>
        </w:rPr>
        <w:t>cronym</w:t>
      </w:r>
      <w:r w:rsidRPr="4A86C755" w:rsidR="0FB00AED">
        <w:rPr>
          <w:sz w:val="24"/>
          <w:szCs w:val="24"/>
        </w:rPr>
        <w:t>e</w:t>
      </w:r>
      <w:r w:rsidRPr="4A86C755" w:rsidR="2B1EF0D8">
        <w:rPr>
          <w:sz w:val="24"/>
          <w:szCs w:val="24"/>
        </w:rPr>
        <w:t>s</w:t>
      </w:r>
      <w:r w:rsidRPr="4A86C755" w:rsidR="0766927B">
        <w:rPr>
          <w:sz w:val="24"/>
          <w:szCs w:val="24"/>
        </w:rPr>
        <w:t xml:space="preserve"> et glossaire</w:t>
      </w:r>
      <w:bookmarkEnd w:id="12"/>
    </w:p>
    <w:p w:rsidRPr="007734CA" w:rsidR="00D354DB" w:rsidP="00D354DB" w:rsidRDefault="00D354DB" w14:paraId="6D6C415D" w14:textId="530BEA34">
      <w:pPr>
        <w:pStyle w:val="Thesis"/>
        <w:spacing w:line="240" w:lineRule="auto"/>
        <w:ind w:firstLine="0"/>
        <w:rPr>
          <w:noProof w:val="0"/>
          <w:color w:val="C00000"/>
          <w:lang w:val="fr-CA"/>
        </w:rPr>
      </w:pPr>
      <w:r w:rsidRPr="4A86C755" w:rsidR="0766927B">
        <w:rPr>
          <w:color w:val="C00000"/>
        </w:rPr>
        <w:t>Fournissez une liste des acronymes et des traductions littérales associées utilisées dans le document. Énumérez les acronymes par ordre alphabétique en utilisant un format tabulaire comme illustré ci-dessous.</w:t>
      </w:r>
    </w:p>
    <w:p w:rsidRPr="007734CA" w:rsidR="00D354DB" w:rsidP="00D354DB" w:rsidRDefault="00D354DB" w14:paraId="77EA8B36" w14:textId="634691CC">
      <w:pPr>
        <w:pStyle w:val="Lgende"/>
        <w:rPr>
          <w:noProof w:val="0"/>
          <w:sz w:val="24"/>
          <w:szCs w:val="24"/>
          <w:lang w:val="fr-CA"/>
        </w:rPr>
      </w:pPr>
      <w:bookmarkStart w:name="_Toc63505509" w:id="13"/>
      <w:bookmarkStart w:name="_Toc63684231" w:id="14"/>
      <w:r w:rsidRPr="4A86C755" w:rsidR="0766927B">
        <w:rPr>
          <w:sz w:val="24"/>
          <w:szCs w:val="24"/>
        </w:rPr>
        <w:t xml:space="preserve">Table </w:t>
      </w:r>
      <w:r w:rsidRPr="4A86C755">
        <w:rPr>
          <w:sz w:val="24"/>
          <w:szCs w:val="24"/>
          <w:lang w:val="fr-CA"/>
        </w:rPr>
        <w:fldChar w:fldCharType="begin"/>
      </w:r>
      <w:r w:rsidRPr="4A86C755">
        <w:rPr>
          <w:sz w:val="24"/>
          <w:szCs w:val="24"/>
          <w:lang w:val="fr-CA"/>
        </w:rPr>
        <w:instrText xml:space="preserve"> SEQ Table \* ARABIC </w:instrText>
      </w:r>
      <w:r w:rsidRPr="4A86C755">
        <w:rPr>
          <w:sz w:val="24"/>
          <w:szCs w:val="24"/>
          <w:lang w:val="fr-CA"/>
        </w:rPr>
        <w:fldChar w:fldCharType="separate"/>
      </w:r>
      <w:r w:rsidRPr="4A86C755" w:rsidR="0766927B">
        <w:rPr>
          <w:sz w:val="24"/>
          <w:szCs w:val="24"/>
        </w:rPr>
        <w:t>1</w:t>
      </w:r>
      <w:r w:rsidRPr="4A86C755">
        <w:rPr>
          <w:sz w:val="24"/>
          <w:szCs w:val="24"/>
          <w:lang w:val="fr-CA"/>
        </w:rPr>
        <w:fldChar w:fldCharType="end"/>
      </w:r>
      <w:r w:rsidRPr="4A86C755" w:rsidR="0766927B">
        <w:rPr>
          <w:sz w:val="24"/>
          <w:szCs w:val="24"/>
        </w:rPr>
        <w:t>. Acronymes</w:t>
      </w:r>
      <w:bookmarkEnd w:id="13"/>
      <w:bookmarkEnd w:id="14"/>
    </w:p>
    <w:tbl>
      <w:tblPr>
        <w:tblStyle w:val="Grilledutableau"/>
        <w:tblW w:w="0" w:type="auto"/>
        <w:tblInd w:w="1242" w:type="dxa"/>
        <w:tblLook w:val="04A0" w:firstRow="1" w:lastRow="0" w:firstColumn="1" w:lastColumn="0" w:noHBand="0" w:noVBand="1"/>
      </w:tblPr>
      <w:tblGrid>
        <w:gridCol w:w="1985"/>
        <w:gridCol w:w="5103"/>
      </w:tblGrid>
      <w:tr w:rsidRPr="007734CA" w:rsidR="00D354DB" w:rsidTr="4A86C755" w14:paraId="79FF95A6" w14:textId="77777777">
        <w:tc>
          <w:tcPr>
            <w:tcW w:w="1985" w:type="dxa"/>
            <w:shd w:val="clear" w:color="auto" w:fill="D9D9D9" w:themeFill="background1" w:themeFillShade="D9"/>
            <w:tcMar/>
            <w:vAlign w:val="center"/>
          </w:tcPr>
          <w:p w:rsidRPr="007734CA" w:rsidR="00D354DB" w:rsidP="000D1E05" w:rsidRDefault="00D354DB" w14:paraId="7BEB8A9A" w14:textId="00127D1C">
            <w:pPr>
              <w:jc w:val="center"/>
              <w:rPr>
                <w:noProof w:val="0"/>
                <w:lang w:val="fr-CA"/>
              </w:rPr>
            </w:pPr>
            <w:r w:rsidRPr="4A86C755" w:rsidR="0766927B">
              <w:rPr>
                <w:b w:val="1"/>
                <w:bCs w:val="1"/>
              </w:rPr>
              <w:t>Acronyme</w:t>
            </w:r>
          </w:p>
        </w:tc>
        <w:tc>
          <w:tcPr>
            <w:tcW w:w="5103" w:type="dxa"/>
            <w:shd w:val="clear" w:color="auto" w:fill="D9D9D9" w:themeFill="background1" w:themeFillShade="D9"/>
            <w:tcMar/>
            <w:vAlign w:val="center"/>
          </w:tcPr>
          <w:p w:rsidRPr="007734CA" w:rsidR="00D354DB" w:rsidP="000D1E05" w:rsidRDefault="00D354DB" w14:paraId="16313D0B" w14:textId="7505177B">
            <w:pPr>
              <w:jc w:val="center"/>
              <w:rPr>
                <w:noProof w:val="0"/>
                <w:lang w:val="fr-CA"/>
              </w:rPr>
            </w:pPr>
            <w:r w:rsidRPr="4A86C755" w:rsidR="0766927B">
              <w:rPr>
                <w:b w:val="1"/>
                <w:bCs w:val="1"/>
              </w:rPr>
              <w:t>Définition</w:t>
            </w:r>
          </w:p>
        </w:tc>
      </w:tr>
      <w:tr w:rsidRPr="007734CA" w:rsidR="00D354DB" w:rsidTr="4A86C755" w14:paraId="582A439D" w14:textId="77777777">
        <w:tc>
          <w:tcPr>
            <w:tcW w:w="1985" w:type="dxa"/>
            <w:tcMar/>
          </w:tcPr>
          <w:p w:rsidRPr="007734CA" w:rsidR="00D354DB" w:rsidP="000D1E05" w:rsidRDefault="00D354DB" w14:paraId="5D1D0C85" w14:textId="77777777">
            <w:pPr>
              <w:rPr>
                <w:noProof w:val="0"/>
                <w:lang w:val="fr-CA"/>
              </w:rPr>
            </w:pPr>
          </w:p>
        </w:tc>
        <w:tc>
          <w:tcPr>
            <w:tcW w:w="5103" w:type="dxa"/>
            <w:tcMar/>
          </w:tcPr>
          <w:p w:rsidRPr="007734CA" w:rsidR="00D354DB" w:rsidP="000D1E05" w:rsidRDefault="00D354DB" w14:paraId="3E76370A" w14:textId="77777777">
            <w:pPr>
              <w:rPr>
                <w:noProof w:val="0"/>
                <w:lang w:val="fr-CA"/>
              </w:rPr>
            </w:pPr>
          </w:p>
        </w:tc>
      </w:tr>
      <w:tr w:rsidRPr="007734CA" w:rsidR="00D354DB" w:rsidTr="4A86C755" w14:paraId="06A7EC58" w14:textId="77777777">
        <w:tc>
          <w:tcPr>
            <w:tcW w:w="1985" w:type="dxa"/>
            <w:tcMar/>
          </w:tcPr>
          <w:p w:rsidRPr="007734CA" w:rsidR="00D354DB" w:rsidP="000D1E05" w:rsidRDefault="00D354DB" w14:paraId="6870B4BA" w14:textId="77777777">
            <w:pPr>
              <w:rPr>
                <w:noProof w:val="0"/>
                <w:lang w:val="fr-CA"/>
              </w:rPr>
            </w:pPr>
          </w:p>
        </w:tc>
        <w:tc>
          <w:tcPr>
            <w:tcW w:w="5103" w:type="dxa"/>
            <w:tcMar/>
          </w:tcPr>
          <w:p w:rsidRPr="007734CA" w:rsidR="00D354DB" w:rsidP="000D1E05" w:rsidRDefault="00D354DB" w14:paraId="46D2237A" w14:textId="77777777">
            <w:pPr>
              <w:rPr>
                <w:noProof w:val="0"/>
                <w:lang w:val="fr-CA"/>
              </w:rPr>
            </w:pPr>
          </w:p>
        </w:tc>
      </w:tr>
      <w:tr w:rsidRPr="007734CA" w:rsidR="00D354DB" w:rsidTr="4A86C755" w14:paraId="4E37B562" w14:textId="77777777">
        <w:tc>
          <w:tcPr>
            <w:tcW w:w="1985" w:type="dxa"/>
            <w:tcMar/>
          </w:tcPr>
          <w:p w:rsidRPr="007734CA" w:rsidR="00D354DB" w:rsidP="000D1E05" w:rsidRDefault="00D354DB" w14:paraId="7322AA75" w14:textId="77777777">
            <w:pPr>
              <w:rPr>
                <w:noProof w:val="0"/>
                <w:lang w:val="fr-CA"/>
              </w:rPr>
            </w:pPr>
          </w:p>
        </w:tc>
        <w:tc>
          <w:tcPr>
            <w:tcW w:w="5103" w:type="dxa"/>
            <w:tcMar/>
          </w:tcPr>
          <w:p w:rsidRPr="007734CA" w:rsidR="00D354DB" w:rsidP="000D1E05" w:rsidRDefault="00D354DB" w14:paraId="13F23714" w14:textId="77777777">
            <w:pPr>
              <w:rPr>
                <w:noProof w:val="0"/>
                <w:lang w:val="fr-CA"/>
              </w:rPr>
            </w:pPr>
          </w:p>
        </w:tc>
      </w:tr>
      <w:tr w:rsidRPr="007734CA" w:rsidR="00D354DB" w:rsidTr="4A86C755" w14:paraId="490204FE" w14:textId="77777777">
        <w:tc>
          <w:tcPr>
            <w:tcW w:w="1985" w:type="dxa"/>
            <w:tcMar/>
          </w:tcPr>
          <w:p w:rsidRPr="007734CA" w:rsidR="00D354DB" w:rsidP="000D1E05" w:rsidRDefault="00D354DB" w14:paraId="4A365681" w14:textId="77777777">
            <w:pPr>
              <w:rPr>
                <w:noProof w:val="0"/>
                <w:lang w:val="fr-CA"/>
              </w:rPr>
            </w:pPr>
          </w:p>
        </w:tc>
        <w:tc>
          <w:tcPr>
            <w:tcW w:w="5103" w:type="dxa"/>
            <w:tcMar/>
          </w:tcPr>
          <w:p w:rsidRPr="007734CA" w:rsidR="00D354DB" w:rsidP="000D1E05" w:rsidRDefault="00D354DB" w14:paraId="21A16DE7" w14:textId="77777777">
            <w:pPr>
              <w:rPr>
                <w:noProof w:val="0"/>
                <w:lang w:val="fr-CA"/>
              </w:rPr>
            </w:pPr>
          </w:p>
        </w:tc>
      </w:tr>
      <w:tr w:rsidRPr="007734CA" w:rsidR="00D354DB" w:rsidTr="4A86C755" w14:paraId="4267EF8E" w14:textId="77777777">
        <w:tc>
          <w:tcPr>
            <w:tcW w:w="1985" w:type="dxa"/>
            <w:tcMar/>
          </w:tcPr>
          <w:p w:rsidRPr="007734CA" w:rsidR="00D354DB" w:rsidP="000D1E05" w:rsidRDefault="00D354DB" w14:paraId="6D866873" w14:textId="77777777">
            <w:pPr>
              <w:rPr>
                <w:noProof w:val="0"/>
                <w:lang w:val="fr-CA"/>
              </w:rPr>
            </w:pPr>
          </w:p>
        </w:tc>
        <w:tc>
          <w:tcPr>
            <w:tcW w:w="5103" w:type="dxa"/>
            <w:tcMar/>
          </w:tcPr>
          <w:p w:rsidRPr="007734CA" w:rsidR="00D354DB" w:rsidP="000D1E05" w:rsidRDefault="00D354DB" w14:paraId="5861FE5C" w14:textId="77777777">
            <w:pPr>
              <w:rPr>
                <w:noProof w:val="0"/>
                <w:lang w:val="fr-CA"/>
              </w:rPr>
            </w:pPr>
          </w:p>
        </w:tc>
      </w:tr>
    </w:tbl>
    <w:p w:rsidRPr="007734CA" w:rsidR="00D354DB" w:rsidP="00D354DB" w:rsidRDefault="00D354DB" w14:paraId="285DF626" w14:textId="77777777">
      <w:pPr>
        <w:spacing w:line="240" w:lineRule="auto"/>
        <w:rPr>
          <w:noProof w:val="0"/>
          <w:color w:val="C00000"/>
          <w:lang w:val="fr-CA"/>
        </w:rPr>
      </w:pPr>
    </w:p>
    <w:p w:rsidRPr="007734CA" w:rsidR="00D354DB" w:rsidRDefault="00D354DB" w14:paraId="2A7D5FB8" w14:textId="6C8E16A2">
      <w:pPr>
        <w:spacing w:line="240" w:lineRule="auto"/>
        <w:rPr>
          <w:noProof w:val="0"/>
          <w:color w:val="C00000"/>
          <w:lang w:val="fr-CA"/>
        </w:rPr>
      </w:pPr>
      <w:r w:rsidRPr="4A86C755" w:rsidR="0766927B">
        <w:rPr>
          <w:color w:val="C00000"/>
        </w:rPr>
        <w:t>Fournissez des définitions claires et concises des termes utilisés dans ce document qui peuvent ne pas être familiers aux lecteurs du document. Les termes doivent être classés par ordre alphabétique.</w:t>
      </w:r>
    </w:p>
    <w:p w:rsidRPr="007734CA" w:rsidR="00D354DB" w:rsidRDefault="00D354DB" w14:paraId="50E546FC" w14:textId="77777777">
      <w:pPr>
        <w:spacing w:line="240" w:lineRule="auto"/>
        <w:rPr>
          <w:noProof w:val="0"/>
          <w:lang w:val="fr-CA"/>
        </w:rPr>
      </w:pPr>
    </w:p>
    <w:p w:rsidRPr="007734CA" w:rsidR="00D354DB" w:rsidP="00D354DB" w:rsidRDefault="00D354DB" w14:paraId="4C556FFD" w14:textId="6C436F65">
      <w:pPr>
        <w:pStyle w:val="Lgende"/>
        <w:rPr>
          <w:noProof w:val="0"/>
          <w:sz w:val="24"/>
          <w:szCs w:val="24"/>
          <w:lang w:val="fr-CA"/>
        </w:rPr>
      </w:pPr>
      <w:bookmarkStart w:name="_Toc63505510" w:id="15"/>
      <w:bookmarkStart w:name="_Toc63684232" w:id="16"/>
      <w:r w:rsidRPr="4A86C755" w:rsidR="0766927B">
        <w:rPr>
          <w:sz w:val="24"/>
          <w:szCs w:val="24"/>
        </w:rPr>
        <w:t xml:space="preserve">Table </w:t>
      </w:r>
      <w:r w:rsidRPr="4A86C755">
        <w:rPr>
          <w:sz w:val="24"/>
          <w:szCs w:val="24"/>
          <w:lang w:val="fr-CA"/>
        </w:rPr>
        <w:fldChar w:fldCharType="begin"/>
      </w:r>
      <w:r w:rsidRPr="4A86C755">
        <w:rPr>
          <w:sz w:val="24"/>
          <w:szCs w:val="24"/>
          <w:lang w:val="fr-CA"/>
        </w:rPr>
        <w:instrText xml:space="preserve"> SEQ Table \* ARABIC </w:instrText>
      </w:r>
      <w:r w:rsidRPr="4A86C755">
        <w:rPr>
          <w:sz w:val="24"/>
          <w:szCs w:val="24"/>
          <w:lang w:val="fr-CA"/>
        </w:rPr>
        <w:fldChar w:fldCharType="separate"/>
      </w:r>
      <w:r w:rsidRPr="4A86C755" w:rsidR="0766927B">
        <w:rPr>
          <w:sz w:val="24"/>
          <w:szCs w:val="24"/>
        </w:rPr>
        <w:t>2</w:t>
      </w:r>
      <w:r w:rsidRPr="4A86C755">
        <w:rPr>
          <w:sz w:val="24"/>
          <w:szCs w:val="24"/>
          <w:lang w:val="fr-CA"/>
        </w:rPr>
        <w:fldChar w:fldCharType="end"/>
      </w:r>
      <w:r w:rsidRPr="4A86C755" w:rsidR="0766927B">
        <w:rPr>
          <w:sz w:val="24"/>
          <w:szCs w:val="24"/>
        </w:rPr>
        <w:t>. Glossa</w:t>
      </w:r>
      <w:bookmarkEnd w:id="15"/>
      <w:r w:rsidRPr="4A86C755" w:rsidR="0766927B">
        <w:rPr>
          <w:sz w:val="24"/>
          <w:szCs w:val="24"/>
        </w:rPr>
        <w:t>ire</w:t>
      </w:r>
      <w:bookmarkEnd w:id="16"/>
    </w:p>
    <w:tbl>
      <w:tblPr>
        <w:tblStyle w:val="Grilledutableau"/>
        <w:tblW w:w="0" w:type="auto"/>
        <w:tblInd w:w="1242" w:type="dxa"/>
        <w:tblLook w:val="04A0" w:firstRow="1" w:lastRow="0" w:firstColumn="1" w:lastColumn="0" w:noHBand="0" w:noVBand="1"/>
      </w:tblPr>
      <w:tblGrid>
        <w:gridCol w:w="1521"/>
        <w:gridCol w:w="1740"/>
        <w:gridCol w:w="3827"/>
      </w:tblGrid>
      <w:tr w:rsidRPr="007734CA" w:rsidR="00D354DB" w:rsidTr="4A86C755" w14:paraId="17F5A7B2" w14:textId="77777777">
        <w:tc>
          <w:tcPr>
            <w:tcW w:w="1521" w:type="dxa"/>
            <w:shd w:val="clear" w:color="auto" w:fill="D9D9D9" w:themeFill="background1" w:themeFillShade="D9"/>
            <w:tcMar/>
            <w:vAlign w:val="center"/>
          </w:tcPr>
          <w:p w:rsidRPr="007734CA" w:rsidR="00D354DB" w:rsidP="000D1E05" w:rsidRDefault="00D354DB" w14:paraId="04B61A93" w14:textId="39156380">
            <w:pPr>
              <w:jc w:val="center"/>
              <w:rPr>
                <w:b w:val="1"/>
                <w:bCs w:val="1"/>
                <w:noProof w:val="0"/>
                <w:lang w:val="fr-CA"/>
              </w:rPr>
            </w:pPr>
            <w:r w:rsidRPr="4A86C755" w:rsidR="0766927B">
              <w:rPr>
                <w:b w:val="1"/>
                <w:bCs w:val="1"/>
              </w:rPr>
              <w:t>Terme</w:t>
            </w:r>
          </w:p>
        </w:tc>
        <w:tc>
          <w:tcPr>
            <w:tcW w:w="1740" w:type="dxa"/>
            <w:shd w:val="clear" w:color="auto" w:fill="D9D9D9" w:themeFill="background1" w:themeFillShade="D9"/>
            <w:tcMar/>
          </w:tcPr>
          <w:p w:rsidRPr="007734CA" w:rsidR="00D354DB" w:rsidP="000D1E05" w:rsidRDefault="00D354DB" w14:paraId="59262ED3" w14:textId="7356C560">
            <w:pPr>
              <w:jc w:val="center"/>
              <w:rPr>
                <w:b w:val="1"/>
                <w:bCs w:val="1"/>
                <w:noProof w:val="0"/>
                <w:lang w:val="fr-CA"/>
              </w:rPr>
            </w:pPr>
            <w:r w:rsidRPr="4A86C755" w:rsidR="0766927B">
              <w:rPr>
                <w:b w:val="1"/>
                <w:bCs w:val="1"/>
              </w:rPr>
              <w:t>Acronyme</w:t>
            </w:r>
          </w:p>
        </w:tc>
        <w:tc>
          <w:tcPr>
            <w:tcW w:w="3827" w:type="dxa"/>
            <w:shd w:val="clear" w:color="auto" w:fill="D9D9D9" w:themeFill="background1" w:themeFillShade="D9"/>
            <w:tcMar/>
            <w:vAlign w:val="center"/>
          </w:tcPr>
          <w:p w:rsidRPr="007734CA" w:rsidR="00D354DB" w:rsidP="000D1E05" w:rsidRDefault="00D354DB" w14:paraId="28DF420D" w14:textId="5625478E">
            <w:pPr>
              <w:jc w:val="center"/>
              <w:rPr>
                <w:noProof w:val="0"/>
                <w:lang w:val="fr-CA"/>
              </w:rPr>
            </w:pPr>
            <w:r w:rsidRPr="4A86C755" w:rsidR="0766927B">
              <w:rPr>
                <w:b w:val="1"/>
                <w:bCs w:val="1"/>
              </w:rPr>
              <w:t>Définition</w:t>
            </w:r>
          </w:p>
        </w:tc>
      </w:tr>
      <w:tr w:rsidRPr="007734CA" w:rsidR="00D354DB" w:rsidTr="4A86C755" w14:paraId="0204BE3D" w14:textId="77777777">
        <w:tc>
          <w:tcPr>
            <w:tcW w:w="1521" w:type="dxa"/>
            <w:tcMar/>
          </w:tcPr>
          <w:p w:rsidRPr="007734CA" w:rsidR="00D354DB" w:rsidP="000D1E05" w:rsidRDefault="00D354DB" w14:paraId="462F0944" w14:textId="77777777">
            <w:pPr>
              <w:rPr>
                <w:noProof w:val="0"/>
                <w:lang w:val="fr-CA"/>
              </w:rPr>
            </w:pPr>
          </w:p>
        </w:tc>
        <w:tc>
          <w:tcPr>
            <w:tcW w:w="1740" w:type="dxa"/>
            <w:tcMar/>
          </w:tcPr>
          <w:p w:rsidRPr="007734CA" w:rsidR="00D354DB" w:rsidP="000D1E05" w:rsidRDefault="00D354DB" w14:paraId="158358FC" w14:textId="77777777">
            <w:pPr>
              <w:rPr>
                <w:noProof w:val="0"/>
                <w:lang w:val="fr-CA"/>
              </w:rPr>
            </w:pPr>
          </w:p>
        </w:tc>
        <w:tc>
          <w:tcPr>
            <w:tcW w:w="3827" w:type="dxa"/>
            <w:tcMar/>
          </w:tcPr>
          <w:p w:rsidRPr="007734CA" w:rsidR="00D354DB" w:rsidP="000D1E05" w:rsidRDefault="00D354DB" w14:paraId="6AF988DF" w14:textId="77777777">
            <w:pPr>
              <w:rPr>
                <w:noProof w:val="0"/>
                <w:lang w:val="fr-CA"/>
              </w:rPr>
            </w:pPr>
          </w:p>
        </w:tc>
      </w:tr>
      <w:tr w:rsidRPr="007734CA" w:rsidR="00D354DB" w:rsidTr="4A86C755" w14:paraId="2872BCCD" w14:textId="77777777">
        <w:tc>
          <w:tcPr>
            <w:tcW w:w="1521" w:type="dxa"/>
            <w:tcMar/>
          </w:tcPr>
          <w:p w:rsidRPr="007734CA" w:rsidR="00D354DB" w:rsidP="612AAF07" w:rsidRDefault="00D354DB" w14:paraId="0B02DAF1" w14:textId="77777777">
            <w:pPr>
              <w:rPr>
                <w:noProof w:val="0"/>
                <w:lang w:val="fr-CA"/>
              </w:rPr>
            </w:pPr>
          </w:p>
        </w:tc>
        <w:tc>
          <w:tcPr>
            <w:tcW w:w="1740" w:type="dxa"/>
            <w:tcMar/>
          </w:tcPr>
          <w:p w:rsidRPr="007734CA" w:rsidR="00D354DB" w:rsidP="612AAF07" w:rsidRDefault="00D354DB" w14:paraId="07960C8C" w14:textId="77777777">
            <w:pPr>
              <w:rPr>
                <w:noProof w:val="0"/>
                <w:lang w:val="fr-CA"/>
              </w:rPr>
            </w:pPr>
          </w:p>
        </w:tc>
        <w:tc>
          <w:tcPr>
            <w:tcW w:w="3827" w:type="dxa"/>
            <w:tcMar/>
          </w:tcPr>
          <w:p w:rsidRPr="007734CA" w:rsidR="00D354DB" w:rsidP="612AAF07" w:rsidRDefault="00D354DB" w14:paraId="226C1BC9" w14:textId="77777777">
            <w:pPr>
              <w:rPr>
                <w:noProof w:val="0"/>
                <w:lang w:val="fr-CA"/>
              </w:rPr>
            </w:pPr>
          </w:p>
        </w:tc>
      </w:tr>
      <w:tr w:rsidRPr="007734CA" w:rsidR="00D354DB" w:rsidTr="4A86C755" w14:paraId="7BDC557B" w14:textId="77777777">
        <w:tc>
          <w:tcPr>
            <w:tcW w:w="1521" w:type="dxa"/>
            <w:tcMar/>
          </w:tcPr>
          <w:p w:rsidRPr="007734CA" w:rsidR="00D354DB" w:rsidP="612AAF07" w:rsidRDefault="00D354DB" w14:paraId="54C1BBB2" w14:textId="77777777">
            <w:pPr>
              <w:rPr>
                <w:noProof w:val="0"/>
                <w:lang w:val="fr-CA"/>
              </w:rPr>
            </w:pPr>
          </w:p>
        </w:tc>
        <w:tc>
          <w:tcPr>
            <w:tcW w:w="1740" w:type="dxa"/>
            <w:tcMar/>
          </w:tcPr>
          <w:p w:rsidRPr="007734CA" w:rsidR="00D354DB" w:rsidP="612AAF07" w:rsidRDefault="00D354DB" w14:paraId="274A707C" w14:textId="77777777">
            <w:pPr>
              <w:rPr>
                <w:noProof w:val="0"/>
                <w:lang w:val="fr-CA"/>
              </w:rPr>
            </w:pPr>
          </w:p>
        </w:tc>
        <w:tc>
          <w:tcPr>
            <w:tcW w:w="3827" w:type="dxa"/>
            <w:tcMar/>
          </w:tcPr>
          <w:p w:rsidRPr="007734CA" w:rsidR="00D354DB" w:rsidP="612AAF07" w:rsidRDefault="00D354DB" w14:paraId="6DCA1033" w14:textId="77777777">
            <w:pPr>
              <w:rPr>
                <w:noProof w:val="0"/>
                <w:lang w:val="fr-CA"/>
              </w:rPr>
            </w:pPr>
          </w:p>
        </w:tc>
      </w:tr>
      <w:tr w:rsidRPr="007734CA" w:rsidR="00D354DB" w:rsidTr="4A86C755" w14:paraId="180711F2" w14:textId="77777777">
        <w:tc>
          <w:tcPr>
            <w:tcW w:w="1521" w:type="dxa"/>
            <w:tcMar/>
          </w:tcPr>
          <w:p w:rsidRPr="007734CA" w:rsidR="00D354DB" w:rsidP="612AAF07" w:rsidRDefault="00D354DB" w14:paraId="4EC851AF" w14:textId="77777777">
            <w:pPr>
              <w:rPr>
                <w:noProof w:val="0"/>
                <w:lang w:val="fr-CA"/>
              </w:rPr>
            </w:pPr>
          </w:p>
        </w:tc>
        <w:tc>
          <w:tcPr>
            <w:tcW w:w="1740" w:type="dxa"/>
            <w:tcMar/>
          </w:tcPr>
          <w:p w:rsidRPr="007734CA" w:rsidR="00D354DB" w:rsidP="612AAF07" w:rsidRDefault="00D354DB" w14:paraId="75F2861B" w14:textId="77777777">
            <w:pPr>
              <w:rPr>
                <w:noProof w:val="0"/>
                <w:lang w:val="fr-CA"/>
              </w:rPr>
            </w:pPr>
          </w:p>
        </w:tc>
        <w:tc>
          <w:tcPr>
            <w:tcW w:w="3827" w:type="dxa"/>
            <w:tcMar/>
          </w:tcPr>
          <w:p w:rsidRPr="007734CA" w:rsidR="00D354DB" w:rsidP="612AAF07" w:rsidRDefault="00D354DB" w14:paraId="740FAA59" w14:textId="77777777">
            <w:pPr>
              <w:rPr>
                <w:noProof w:val="0"/>
                <w:lang w:val="fr-CA"/>
              </w:rPr>
            </w:pPr>
          </w:p>
        </w:tc>
      </w:tr>
      <w:tr w:rsidRPr="007734CA" w:rsidR="00D354DB" w:rsidTr="4A86C755" w14:paraId="02A0BD48" w14:textId="77777777">
        <w:tc>
          <w:tcPr>
            <w:tcW w:w="1521" w:type="dxa"/>
            <w:tcMar/>
          </w:tcPr>
          <w:p w:rsidRPr="007734CA" w:rsidR="00D354DB" w:rsidP="612AAF07" w:rsidRDefault="00D354DB" w14:paraId="62481CE5" w14:textId="77777777">
            <w:pPr>
              <w:rPr>
                <w:noProof w:val="0"/>
                <w:lang w:val="fr-CA"/>
              </w:rPr>
            </w:pPr>
          </w:p>
        </w:tc>
        <w:tc>
          <w:tcPr>
            <w:tcW w:w="1740" w:type="dxa"/>
            <w:tcMar/>
          </w:tcPr>
          <w:p w:rsidRPr="007734CA" w:rsidR="00D354DB" w:rsidP="612AAF07" w:rsidRDefault="00D354DB" w14:paraId="03896EF0" w14:textId="77777777">
            <w:pPr>
              <w:rPr>
                <w:noProof w:val="0"/>
                <w:lang w:val="fr-CA"/>
              </w:rPr>
            </w:pPr>
          </w:p>
        </w:tc>
        <w:tc>
          <w:tcPr>
            <w:tcW w:w="3827" w:type="dxa"/>
            <w:tcMar/>
          </w:tcPr>
          <w:p w:rsidRPr="007734CA" w:rsidR="00D354DB" w:rsidP="612AAF07" w:rsidRDefault="00D354DB" w14:paraId="4A719653" w14:textId="77777777">
            <w:pPr>
              <w:rPr>
                <w:noProof w:val="0"/>
                <w:lang w:val="fr-CA"/>
              </w:rPr>
            </w:pPr>
          </w:p>
        </w:tc>
      </w:tr>
    </w:tbl>
    <w:p w:rsidRPr="007734CA" w:rsidR="00D354DB" w:rsidP="612AAF07" w:rsidRDefault="00D354DB" w14:paraId="6B8A1F70" w14:textId="77777777">
      <w:pPr>
        <w:rPr>
          <w:noProof w:val="0"/>
          <w:lang w:val="fr-CA"/>
        </w:rPr>
      </w:pPr>
    </w:p>
    <w:p w:rsidRPr="007734CA" w:rsidR="00D354DB" w:rsidP="4A86C755" w:rsidRDefault="00D354DB" w14:paraId="729373BF" w14:textId="021DE730">
      <w:pPr>
        <w:pStyle w:val="Normal"/>
        <w:spacing w:line="240" w:lineRule="auto"/>
        <w:rPr>
          <w:noProof w:val="0"/>
          <w:lang w:val="fr-CA"/>
        </w:rPr>
        <w:sectPr w:rsidRPr="007734CA" w:rsidR="00D354DB" w:rsidSect="004127FD">
          <w:footerReference w:type="default" r:id="rId12"/>
          <w:footerReference w:type="first" r:id="rId13"/>
          <w:pgSz w:w="12240" w:h="15840" w:orient="portrait"/>
          <w:pgMar w:top="1440" w:right="1440" w:bottom="1440" w:left="1440" w:header="708" w:footer="708" w:gutter="0"/>
          <w:pgNumType w:fmt="lowerRoman" w:start="1"/>
          <w:cols w:space="708"/>
          <w:titlePg/>
          <w:docGrid w:linePitch="360"/>
        </w:sectPr>
      </w:pPr>
    </w:p>
    <w:p w:rsidRPr="007734CA" w:rsidR="005722C1" w:rsidP="77705B50" w:rsidRDefault="00077ADE" w14:paraId="2BD534D5" w14:textId="6AC3776D">
      <w:pPr>
        <w:pStyle w:val="Titre1"/>
        <w:numPr>
          <w:ilvl w:val="0"/>
          <w:numId w:val="27"/>
        </w:numPr>
        <w:rPr>
          <w:sz w:val="24"/>
          <w:szCs w:val="24"/>
          <w:lang w:val="fr-CA"/>
        </w:rPr>
      </w:pPr>
      <w:bookmarkStart w:name="_Toc322448162" w:id="17"/>
      <w:bookmarkStart w:name="_Toc66485184" w:id="18"/>
      <w:bookmarkStart w:name="_Toc209584555" w:id="19"/>
      <w:bookmarkStart w:name="_Toc234313637" w:id="20"/>
      <w:bookmarkStart w:name="_Toc262912003" w:id="21"/>
      <w:r w:rsidRPr="4A86C755" w:rsidR="71ECA27C">
        <w:rPr>
          <w:sz w:val="24"/>
          <w:szCs w:val="24"/>
        </w:rPr>
        <w:t>Introduction</w:t>
      </w:r>
      <w:bookmarkEnd w:id="17"/>
      <w:bookmarkEnd w:id="18"/>
    </w:p>
    <w:p w:rsidRPr="007734CA" w:rsidR="00E035D2" w:rsidP="4A86C755" w:rsidRDefault="008333A9" w14:paraId="73B3B0DD" w14:textId="0DF53D51">
      <w:pPr>
        <w:pStyle w:val="Normal"/>
        <w:spacing w:line="276" w:lineRule="auto"/>
        <w:ind w:firstLine="720"/>
        <w:rPr>
          <w:color w:val="auto"/>
        </w:rPr>
      </w:pPr>
    </w:p>
    <w:p w:rsidRPr="007734CA" w:rsidR="00E035D2" w:rsidP="4A86C755" w:rsidRDefault="008333A9" w14:paraId="692BE911" w14:textId="73A83861">
      <w:pPr>
        <w:pStyle w:val="Normal"/>
        <w:spacing w:line="276" w:lineRule="auto"/>
        <w:ind w:firstLine="720"/>
        <w:rPr>
          <w:color w:val="auto"/>
        </w:rPr>
      </w:pPr>
      <w:r w:rsidRPr="4A86C755" w:rsidR="083FC15F">
        <w:rPr>
          <w:color w:val="auto"/>
        </w:rPr>
        <w:t xml:space="preserve">Le document </w:t>
      </w:r>
      <w:r w:rsidRPr="4A86C755" w:rsidR="083FC15F">
        <w:rPr>
          <w:color w:val="auto"/>
        </w:rPr>
        <w:t>s'ouvre</w:t>
      </w:r>
      <w:r w:rsidRPr="4A86C755" w:rsidR="083FC15F">
        <w:rPr>
          <w:color w:val="auto"/>
        </w:rPr>
        <w:t xml:space="preserve"> </w:t>
      </w:r>
      <w:r w:rsidRPr="4A86C755" w:rsidR="083FC15F">
        <w:rPr>
          <w:color w:val="auto"/>
        </w:rPr>
        <w:t>en</w:t>
      </w:r>
      <w:r w:rsidRPr="4A86C755" w:rsidR="083FC15F">
        <w:rPr>
          <w:color w:val="auto"/>
        </w:rPr>
        <w:t xml:space="preserve"> </w:t>
      </w:r>
      <w:r w:rsidRPr="4A86C755" w:rsidR="083FC15F">
        <w:rPr>
          <w:color w:val="auto"/>
        </w:rPr>
        <w:t>contextualisant</w:t>
      </w:r>
      <w:r w:rsidRPr="4A86C755" w:rsidR="083FC15F">
        <w:rPr>
          <w:color w:val="auto"/>
        </w:rPr>
        <w:t xml:space="preserve"> le processus de </w:t>
      </w:r>
      <w:r w:rsidRPr="4A86C755" w:rsidR="083FC15F">
        <w:rPr>
          <w:color w:val="auto"/>
        </w:rPr>
        <w:t>développement</w:t>
      </w:r>
      <w:r w:rsidRPr="4A86C755" w:rsidR="083FC15F">
        <w:rPr>
          <w:color w:val="auto"/>
        </w:rPr>
        <w:t xml:space="preserve"> et </w:t>
      </w:r>
      <w:r w:rsidRPr="4A86C755" w:rsidR="083FC15F">
        <w:rPr>
          <w:color w:val="auto"/>
        </w:rPr>
        <w:t>en</w:t>
      </w:r>
      <w:r w:rsidRPr="4A86C755" w:rsidR="083FC15F">
        <w:rPr>
          <w:color w:val="auto"/>
        </w:rPr>
        <w:t xml:space="preserve"> </w:t>
      </w:r>
      <w:r w:rsidRPr="4A86C755" w:rsidR="083FC15F">
        <w:rPr>
          <w:color w:val="auto"/>
        </w:rPr>
        <w:t>articulant</w:t>
      </w:r>
      <w:r w:rsidRPr="4A86C755" w:rsidR="083FC15F">
        <w:rPr>
          <w:color w:val="auto"/>
        </w:rPr>
        <w:t xml:space="preserve"> les </w:t>
      </w:r>
      <w:r w:rsidRPr="4A86C755" w:rsidR="083FC15F">
        <w:rPr>
          <w:color w:val="auto"/>
        </w:rPr>
        <w:t>hypothèses</w:t>
      </w:r>
      <w:r w:rsidRPr="4A86C755" w:rsidR="083FC15F">
        <w:rPr>
          <w:color w:val="auto"/>
        </w:rPr>
        <w:t xml:space="preserve"> </w:t>
      </w:r>
      <w:r w:rsidRPr="4A86C755" w:rsidR="083FC15F">
        <w:rPr>
          <w:color w:val="auto"/>
        </w:rPr>
        <w:t>fondamentales</w:t>
      </w:r>
      <w:r w:rsidRPr="4A86C755" w:rsidR="083FC15F">
        <w:rPr>
          <w:color w:val="auto"/>
        </w:rPr>
        <w:t xml:space="preserve">, </w:t>
      </w:r>
      <w:r w:rsidRPr="4A86C755" w:rsidR="083FC15F">
        <w:rPr>
          <w:color w:val="auto"/>
        </w:rPr>
        <w:t>en</w:t>
      </w:r>
      <w:r w:rsidRPr="4A86C755" w:rsidR="083FC15F">
        <w:rPr>
          <w:color w:val="auto"/>
        </w:rPr>
        <w:t xml:space="preserve"> </w:t>
      </w:r>
      <w:r w:rsidRPr="4A86C755" w:rsidR="083FC15F">
        <w:rPr>
          <w:color w:val="auto"/>
        </w:rPr>
        <w:t>mettant</w:t>
      </w:r>
      <w:r w:rsidRPr="4A86C755" w:rsidR="083FC15F">
        <w:rPr>
          <w:color w:val="auto"/>
        </w:rPr>
        <w:t xml:space="preserve"> </w:t>
      </w:r>
      <w:r w:rsidRPr="4A86C755" w:rsidR="083FC15F">
        <w:rPr>
          <w:color w:val="auto"/>
        </w:rPr>
        <w:t>fortement</w:t>
      </w:r>
      <w:r w:rsidRPr="4A86C755" w:rsidR="083FC15F">
        <w:rPr>
          <w:color w:val="auto"/>
        </w:rPr>
        <w:t xml:space="preserve"> </w:t>
      </w:r>
      <w:r w:rsidRPr="4A86C755" w:rsidR="083FC15F">
        <w:rPr>
          <w:color w:val="auto"/>
        </w:rPr>
        <w:t>l'accent</w:t>
      </w:r>
      <w:r w:rsidRPr="4A86C755" w:rsidR="083FC15F">
        <w:rPr>
          <w:color w:val="auto"/>
        </w:rPr>
        <w:t xml:space="preserve"> sur la </w:t>
      </w:r>
      <w:r w:rsidRPr="4A86C755" w:rsidR="083FC15F">
        <w:rPr>
          <w:color w:val="auto"/>
        </w:rPr>
        <w:t>création</w:t>
      </w:r>
      <w:r w:rsidRPr="4A86C755" w:rsidR="083FC15F">
        <w:rPr>
          <w:color w:val="auto"/>
        </w:rPr>
        <w:t xml:space="preserve"> </w:t>
      </w:r>
      <w:r w:rsidRPr="4A86C755" w:rsidR="083FC15F">
        <w:rPr>
          <w:color w:val="auto"/>
        </w:rPr>
        <w:t>d'une</w:t>
      </w:r>
      <w:r w:rsidRPr="4A86C755" w:rsidR="083FC15F">
        <w:rPr>
          <w:color w:val="auto"/>
        </w:rPr>
        <w:t xml:space="preserve"> interface </w:t>
      </w:r>
      <w:r w:rsidRPr="4A86C755" w:rsidR="083FC15F">
        <w:rPr>
          <w:color w:val="auto"/>
        </w:rPr>
        <w:t>utilisateur</w:t>
      </w:r>
      <w:r w:rsidRPr="4A86C755" w:rsidR="083FC15F">
        <w:rPr>
          <w:color w:val="auto"/>
        </w:rPr>
        <w:t xml:space="preserve"> intuitive et accessible. </w:t>
      </w:r>
      <w:r w:rsidRPr="4A86C755" w:rsidR="083FC15F">
        <w:rPr>
          <w:color w:val="auto"/>
        </w:rPr>
        <w:t>Structuré</w:t>
      </w:r>
      <w:r w:rsidRPr="4A86C755" w:rsidR="083FC15F">
        <w:rPr>
          <w:color w:val="auto"/>
        </w:rPr>
        <w:t xml:space="preserve"> pour </w:t>
      </w:r>
      <w:r w:rsidRPr="4A86C755" w:rsidR="083FC15F">
        <w:rPr>
          <w:color w:val="auto"/>
        </w:rPr>
        <w:t>une</w:t>
      </w:r>
      <w:r w:rsidRPr="4A86C755" w:rsidR="083FC15F">
        <w:rPr>
          <w:color w:val="auto"/>
        </w:rPr>
        <w:t xml:space="preserve"> </w:t>
      </w:r>
      <w:r w:rsidRPr="4A86C755" w:rsidR="083FC15F">
        <w:rPr>
          <w:color w:val="auto"/>
        </w:rPr>
        <w:t>expérience</w:t>
      </w:r>
      <w:r w:rsidRPr="4A86C755" w:rsidR="083FC15F">
        <w:rPr>
          <w:color w:val="auto"/>
        </w:rPr>
        <w:t xml:space="preserve"> </w:t>
      </w:r>
      <w:r w:rsidRPr="4A86C755" w:rsidR="083FC15F">
        <w:rPr>
          <w:color w:val="auto"/>
        </w:rPr>
        <w:t>conviviale</w:t>
      </w:r>
      <w:r w:rsidRPr="4A86C755" w:rsidR="083FC15F">
        <w:rPr>
          <w:color w:val="auto"/>
        </w:rPr>
        <w:t xml:space="preserve">, il </w:t>
      </w:r>
      <w:r w:rsidRPr="4A86C755" w:rsidR="083FC15F">
        <w:rPr>
          <w:color w:val="auto"/>
        </w:rPr>
        <w:t>couvre</w:t>
      </w:r>
      <w:r w:rsidRPr="4A86C755" w:rsidR="083FC15F">
        <w:rPr>
          <w:color w:val="auto"/>
        </w:rPr>
        <w:t xml:space="preserve"> </w:t>
      </w:r>
      <w:r w:rsidRPr="4A86C755" w:rsidR="083FC15F">
        <w:rPr>
          <w:color w:val="auto"/>
        </w:rPr>
        <w:t>l'organisation</w:t>
      </w:r>
      <w:r w:rsidRPr="4A86C755" w:rsidR="083FC15F">
        <w:rPr>
          <w:color w:val="auto"/>
        </w:rPr>
        <w:t xml:space="preserve"> du </w:t>
      </w:r>
      <w:r w:rsidRPr="4A86C755" w:rsidR="083FC15F">
        <w:rPr>
          <w:color w:val="auto"/>
        </w:rPr>
        <w:t>système</w:t>
      </w:r>
      <w:r w:rsidRPr="4A86C755" w:rsidR="083FC15F">
        <w:rPr>
          <w:color w:val="auto"/>
        </w:rPr>
        <w:t xml:space="preserve">, </w:t>
      </w:r>
      <w:r w:rsidRPr="4A86C755" w:rsidR="083FC15F">
        <w:rPr>
          <w:color w:val="auto"/>
        </w:rPr>
        <w:t>établit</w:t>
      </w:r>
      <w:r w:rsidRPr="4A86C755" w:rsidR="083FC15F">
        <w:rPr>
          <w:color w:val="auto"/>
        </w:rPr>
        <w:t xml:space="preserve"> des conventions, </w:t>
      </w:r>
      <w:r w:rsidRPr="4A86C755" w:rsidR="083FC15F">
        <w:rPr>
          <w:color w:val="auto"/>
        </w:rPr>
        <w:t>décrit</w:t>
      </w:r>
      <w:r w:rsidRPr="4A86C755" w:rsidR="083FC15F">
        <w:rPr>
          <w:color w:val="auto"/>
        </w:rPr>
        <w:t xml:space="preserve"> les </w:t>
      </w:r>
      <w:r w:rsidRPr="4A86C755" w:rsidR="083FC15F">
        <w:rPr>
          <w:color w:val="auto"/>
        </w:rPr>
        <w:t>considérations</w:t>
      </w:r>
      <w:r w:rsidRPr="4A86C755" w:rsidR="083FC15F">
        <w:rPr>
          <w:color w:val="auto"/>
        </w:rPr>
        <w:t xml:space="preserve"> de </w:t>
      </w:r>
      <w:r w:rsidRPr="4A86C755" w:rsidR="083FC15F">
        <w:rPr>
          <w:color w:val="auto"/>
        </w:rPr>
        <w:t>sécurité</w:t>
      </w:r>
      <w:r w:rsidRPr="4A86C755" w:rsidR="083FC15F">
        <w:rPr>
          <w:color w:val="auto"/>
        </w:rPr>
        <w:t xml:space="preserve"> et </w:t>
      </w:r>
      <w:r w:rsidRPr="4A86C755" w:rsidR="083FC15F">
        <w:rPr>
          <w:color w:val="auto"/>
        </w:rPr>
        <w:t>fournit</w:t>
      </w:r>
      <w:r w:rsidRPr="4A86C755" w:rsidR="083FC15F">
        <w:rPr>
          <w:color w:val="auto"/>
        </w:rPr>
        <w:t xml:space="preserve"> des </w:t>
      </w:r>
      <w:r w:rsidRPr="4A86C755" w:rsidR="083FC15F">
        <w:rPr>
          <w:color w:val="auto"/>
        </w:rPr>
        <w:t>procédures</w:t>
      </w:r>
      <w:r w:rsidRPr="4A86C755" w:rsidR="083FC15F">
        <w:rPr>
          <w:color w:val="auto"/>
        </w:rPr>
        <w:t xml:space="preserve"> </w:t>
      </w:r>
      <w:r w:rsidRPr="4A86C755" w:rsidR="083FC15F">
        <w:rPr>
          <w:color w:val="auto"/>
        </w:rPr>
        <w:t>détaillées</w:t>
      </w:r>
      <w:r w:rsidRPr="4A86C755" w:rsidR="083FC15F">
        <w:rPr>
          <w:color w:val="auto"/>
        </w:rPr>
        <w:t xml:space="preserve"> pour lancer </w:t>
      </w:r>
      <w:r w:rsidRPr="4A86C755" w:rsidR="083FC15F">
        <w:rPr>
          <w:color w:val="auto"/>
        </w:rPr>
        <w:t>l'utilisation</w:t>
      </w:r>
      <w:r w:rsidRPr="4A86C755" w:rsidR="083FC15F">
        <w:rPr>
          <w:color w:val="auto"/>
        </w:rPr>
        <w:t xml:space="preserve"> du prototype.</w:t>
      </w:r>
    </w:p>
    <w:p w:rsidRPr="007734CA" w:rsidR="00E035D2" w:rsidP="4A86C755" w:rsidRDefault="008333A9" w14:paraId="2B67B7C1" w14:textId="66A900AD">
      <w:pPr>
        <w:pStyle w:val="Normal"/>
        <w:spacing w:line="276" w:lineRule="auto"/>
        <w:ind w:firstLine="720"/>
        <w:rPr>
          <w:color w:val="auto"/>
        </w:rPr>
      </w:pPr>
    </w:p>
    <w:p w:rsidRPr="007734CA" w:rsidR="00E035D2" w:rsidP="4A86C755" w:rsidRDefault="008333A9" w14:paraId="3A24A1A6" w14:textId="63FB4A11">
      <w:pPr>
        <w:pStyle w:val="Normal"/>
        <w:spacing w:line="276" w:lineRule="auto"/>
        <w:ind w:firstLine="720"/>
        <w:rPr>
          <w:color w:val="auto"/>
        </w:rPr>
      </w:pPr>
      <w:r w:rsidRPr="4A86C755" w:rsidR="75E9CB23">
        <w:rPr>
          <w:color w:val="auto"/>
        </w:rPr>
        <w:t>L'objectif</w:t>
      </w:r>
      <w:r w:rsidRPr="4A86C755" w:rsidR="75E9CB23">
        <w:rPr>
          <w:color w:val="auto"/>
        </w:rPr>
        <w:t xml:space="preserve"> primordial </w:t>
      </w:r>
      <w:r w:rsidRPr="4A86C755" w:rsidR="75E9CB23">
        <w:rPr>
          <w:color w:val="auto"/>
        </w:rPr>
        <w:t>est</w:t>
      </w:r>
      <w:r w:rsidRPr="4A86C755" w:rsidR="75E9CB23">
        <w:rPr>
          <w:color w:val="auto"/>
        </w:rPr>
        <w:t xml:space="preserve"> de </w:t>
      </w:r>
      <w:r w:rsidRPr="4A86C755" w:rsidR="75E9CB23">
        <w:rPr>
          <w:color w:val="auto"/>
        </w:rPr>
        <w:t>faciliter</w:t>
      </w:r>
      <w:r w:rsidRPr="4A86C755" w:rsidR="75E9CB23">
        <w:rPr>
          <w:color w:val="auto"/>
        </w:rPr>
        <w:t xml:space="preserve"> </w:t>
      </w:r>
      <w:r w:rsidRPr="4A86C755" w:rsidR="75E9CB23">
        <w:rPr>
          <w:color w:val="auto"/>
        </w:rPr>
        <w:t>une</w:t>
      </w:r>
      <w:r w:rsidRPr="4A86C755" w:rsidR="75E9CB23">
        <w:rPr>
          <w:color w:val="auto"/>
        </w:rPr>
        <w:t xml:space="preserve"> navigation </w:t>
      </w:r>
      <w:r w:rsidRPr="4A86C755" w:rsidR="75E9CB23">
        <w:rPr>
          <w:color w:val="auto"/>
        </w:rPr>
        <w:t>transparente</w:t>
      </w:r>
      <w:r w:rsidRPr="4A86C755" w:rsidR="75E9CB23">
        <w:rPr>
          <w:color w:val="auto"/>
        </w:rPr>
        <w:t xml:space="preserve"> pour les </w:t>
      </w:r>
      <w:r w:rsidRPr="4A86C755" w:rsidR="75E9CB23">
        <w:rPr>
          <w:color w:val="auto"/>
        </w:rPr>
        <w:t>utilisateurs</w:t>
      </w:r>
      <w:r w:rsidRPr="4A86C755" w:rsidR="75E9CB23">
        <w:rPr>
          <w:color w:val="auto"/>
        </w:rPr>
        <w:t xml:space="preserve"> </w:t>
      </w:r>
      <w:r w:rsidRPr="4A86C755" w:rsidR="75E9CB23">
        <w:rPr>
          <w:color w:val="auto"/>
        </w:rPr>
        <w:t>malvoyants</w:t>
      </w:r>
      <w:r w:rsidRPr="4A86C755" w:rsidR="75E9CB23">
        <w:rPr>
          <w:color w:val="auto"/>
        </w:rPr>
        <w:t xml:space="preserve">, </w:t>
      </w:r>
      <w:r w:rsidRPr="4A86C755" w:rsidR="75E9CB23">
        <w:rPr>
          <w:color w:val="auto"/>
        </w:rPr>
        <w:t>en</w:t>
      </w:r>
      <w:r w:rsidRPr="4A86C755" w:rsidR="75E9CB23">
        <w:rPr>
          <w:color w:val="auto"/>
        </w:rPr>
        <w:t xml:space="preserve"> </w:t>
      </w:r>
      <w:r w:rsidRPr="4A86C755" w:rsidR="75E9CB23">
        <w:rPr>
          <w:color w:val="auto"/>
        </w:rPr>
        <w:t>couvrant</w:t>
      </w:r>
      <w:r w:rsidRPr="4A86C755" w:rsidR="75E9CB23">
        <w:rPr>
          <w:color w:val="auto"/>
        </w:rPr>
        <w:t xml:space="preserve"> des aspects </w:t>
      </w:r>
      <w:r w:rsidRPr="4A86C755" w:rsidR="75E9CB23">
        <w:rPr>
          <w:color w:val="auto"/>
        </w:rPr>
        <w:t>tels</w:t>
      </w:r>
      <w:r w:rsidRPr="4A86C755" w:rsidR="75E9CB23">
        <w:rPr>
          <w:color w:val="auto"/>
        </w:rPr>
        <w:t xml:space="preserve"> que </w:t>
      </w:r>
      <w:r w:rsidRPr="4A86C755" w:rsidR="75E9CB23">
        <w:rPr>
          <w:color w:val="auto"/>
        </w:rPr>
        <w:t>l'utilisation</w:t>
      </w:r>
      <w:r w:rsidRPr="4A86C755" w:rsidR="75E9CB23">
        <w:rPr>
          <w:color w:val="auto"/>
        </w:rPr>
        <w:t xml:space="preserve"> des applications, la configuration du </w:t>
      </w:r>
      <w:r w:rsidRPr="4A86C755" w:rsidR="75E9CB23">
        <w:rPr>
          <w:color w:val="auto"/>
        </w:rPr>
        <w:t>système</w:t>
      </w:r>
      <w:r w:rsidRPr="4A86C755" w:rsidR="75E9CB23">
        <w:rPr>
          <w:color w:val="auto"/>
        </w:rPr>
        <w:t xml:space="preserve">, les </w:t>
      </w:r>
      <w:r w:rsidRPr="4A86C755" w:rsidR="75E9CB23">
        <w:rPr>
          <w:color w:val="auto"/>
        </w:rPr>
        <w:t>considérations</w:t>
      </w:r>
      <w:r w:rsidRPr="4A86C755" w:rsidR="75E9CB23">
        <w:rPr>
          <w:color w:val="auto"/>
        </w:rPr>
        <w:t xml:space="preserve"> </w:t>
      </w:r>
      <w:r w:rsidRPr="4A86C755" w:rsidR="75E9CB23">
        <w:rPr>
          <w:color w:val="auto"/>
        </w:rPr>
        <w:t>d'accessibilité</w:t>
      </w:r>
      <w:r w:rsidRPr="4A86C755" w:rsidR="75E9CB23">
        <w:rPr>
          <w:color w:val="auto"/>
        </w:rPr>
        <w:t xml:space="preserve"> et la documentation des prototypes. </w:t>
      </w:r>
      <w:r w:rsidRPr="4A86C755" w:rsidR="5279C63D">
        <w:rPr>
          <w:color w:val="auto"/>
        </w:rPr>
        <w:t>Ayant</w:t>
      </w:r>
      <w:r w:rsidRPr="4A86C755" w:rsidR="75E9CB23">
        <w:rPr>
          <w:color w:val="auto"/>
        </w:rPr>
        <w:t xml:space="preserve"> un public </w:t>
      </w:r>
      <w:r w:rsidRPr="4A86C755" w:rsidR="75E9CB23">
        <w:rPr>
          <w:color w:val="auto"/>
        </w:rPr>
        <w:t>cible</w:t>
      </w:r>
      <w:r w:rsidRPr="4A86C755" w:rsidR="75E9CB23">
        <w:rPr>
          <w:color w:val="auto"/>
        </w:rPr>
        <w:t xml:space="preserve"> </w:t>
      </w:r>
      <w:r w:rsidRPr="4A86C755" w:rsidR="75E9CB23">
        <w:rPr>
          <w:color w:val="auto"/>
        </w:rPr>
        <w:t>comprenant</w:t>
      </w:r>
      <w:r w:rsidRPr="4A86C755" w:rsidR="75E9CB23">
        <w:rPr>
          <w:color w:val="auto"/>
        </w:rPr>
        <w:t xml:space="preserve"> des </w:t>
      </w:r>
      <w:r w:rsidRPr="4A86C755" w:rsidR="75E9CB23">
        <w:rPr>
          <w:color w:val="auto"/>
        </w:rPr>
        <w:t>utilisateurs</w:t>
      </w:r>
      <w:r w:rsidRPr="4A86C755" w:rsidR="75E9CB23">
        <w:rPr>
          <w:color w:val="auto"/>
        </w:rPr>
        <w:t xml:space="preserve"> </w:t>
      </w:r>
      <w:r w:rsidRPr="4A86C755" w:rsidR="75E9CB23">
        <w:rPr>
          <w:color w:val="auto"/>
        </w:rPr>
        <w:t>malvoyants</w:t>
      </w:r>
      <w:r w:rsidRPr="4A86C755" w:rsidR="75E9CB23">
        <w:rPr>
          <w:color w:val="auto"/>
        </w:rPr>
        <w:t xml:space="preserve"> </w:t>
      </w:r>
      <w:r w:rsidRPr="4A86C755" w:rsidR="75E9CB23">
        <w:rPr>
          <w:color w:val="auto"/>
        </w:rPr>
        <w:t>engagées</w:t>
      </w:r>
      <w:r w:rsidRPr="4A86C755" w:rsidR="75E9CB23">
        <w:rPr>
          <w:color w:val="auto"/>
        </w:rPr>
        <w:t xml:space="preserve"> dans le </w:t>
      </w:r>
      <w:r w:rsidRPr="4A86C755" w:rsidR="75E9CB23">
        <w:rPr>
          <w:color w:val="auto"/>
        </w:rPr>
        <w:t>développement</w:t>
      </w:r>
      <w:r w:rsidRPr="4A86C755" w:rsidR="75E9CB23">
        <w:rPr>
          <w:color w:val="auto"/>
        </w:rPr>
        <w:t xml:space="preserve">, le support </w:t>
      </w:r>
      <w:r w:rsidRPr="4A86C755" w:rsidR="75E9CB23">
        <w:rPr>
          <w:color w:val="auto"/>
        </w:rPr>
        <w:t>ou</w:t>
      </w:r>
      <w:r w:rsidRPr="4A86C755" w:rsidR="75E9CB23">
        <w:rPr>
          <w:color w:val="auto"/>
        </w:rPr>
        <w:t xml:space="preserve"> </w:t>
      </w:r>
      <w:r w:rsidRPr="4A86C755" w:rsidR="75E9CB23">
        <w:rPr>
          <w:color w:val="auto"/>
        </w:rPr>
        <w:t>l'amélioration</w:t>
      </w:r>
      <w:r w:rsidRPr="4A86C755" w:rsidR="75E9CB23">
        <w:rPr>
          <w:color w:val="auto"/>
        </w:rPr>
        <w:t xml:space="preserve"> </w:t>
      </w:r>
      <w:r w:rsidRPr="4A86C755" w:rsidR="75E9CB23">
        <w:rPr>
          <w:color w:val="auto"/>
        </w:rPr>
        <w:t>d'applications</w:t>
      </w:r>
      <w:r w:rsidRPr="4A86C755" w:rsidR="75E9CB23">
        <w:rPr>
          <w:color w:val="auto"/>
        </w:rPr>
        <w:t xml:space="preserve">, le document </w:t>
      </w:r>
      <w:r w:rsidRPr="4A86C755" w:rsidR="75E9CB23">
        <w:rPr>
          <w:color w:val="auto"/>
        </w:rPr>
        <w:t>souligne</w:t>
      </w:r>
      <w:r w:rsidRPr="4A86C755" w:rsidR="75E9CB23">
        <w:rPr>
          <w:color w:val="auto"/>
        </w:rPr>
        <w:t xml:space="preserve"> </w:t>
      </w:r>
      <w:r w:rsidRPr="4A86C755" w:rsidR="75E9CB23">
        <w:rPr>
          <w:color w:val="auto"/>
        </w:rPr>
        <w:t>l'importance</w:t>
      </w:r>
      <w:r w:rsidRPr="4A86C755" w:rsidR="75E9CB23">
        <w:rPr>
          <w:color w:val="auto"/>
        </w:rPr>
        <w:t xml:space="preserve"> de la </w:t>
      </w:r>
      <w:r w:rsidRPr="4A86C755" w:rsidR="75E9CB23">
        <w:rPr>
          <w:color w:val="auto"/>
        </w:rPr>
        <w:t>sécurité</w:t>
      </w:r>
      <w:r w:rsidRPr="4A86C755" w:rsidR="75E9CB23">
        <w:rPr>
          <w:color w:val="auto"/>
        </w:rPr>
        <w:t xml:space="preserve">, de la </w:t>
      </w:r>
      <w:r w:rsidRPr="4A86C755" w:rsidR="75E9CB23">
        <w:rPr>
          <w:color w:val="auto"/>
        </w:rPr>
        <w:t>confidentialité</w:t>
      </w:r>
      <w:r w:rsidRPr="4A86C755" w:rsidR="75E9CB23">
        <w:rPr>
          <w:color w:val="auto"/>
        </w:rPr>
        <w:t xml:space="preserve"> et de </w:t>
      </w:r>
      <w:r w:rsidRPr="4A86C755" w:rsidR="75E9CB23">
        <w:rPr>
          <w:color w:val="auto"/>
        </w:rPr>
        <w:t>l'assistance</w:t>
      </w:r>
      <w:r w:rsidRPr="4A86C755" w:rsidR="75E9CB23">
        <w:rPr>
          <w:color w:val="auto"/>
        </w:rPr>
        <w:t xml:space="preserve"> aux </w:t>
      </w:r>
      <w:r w:rsidRPr="4A86C755" w:rsidR="75E9CB23">
        <w:rPr>
          <w:color w:val="auto"/>
        </w:rPr>
        <w:t>utilisateurs</w:t>
      </w:r>
      <w:r w:rsidRPr="4A86C755" w:rsidR="75E9CB23">
        <w:rPr>
          <w:color w:val="auto"/>
        </w:rPr>
        <w:t>.</w:t>
      </w:r>
    </w:p>
    <w:p w:rsidRPr="007734CA" w:rsidR="00E035D2" w:rsidP="4A86C755" w:rsidRDefault="008333A9" w14:paraId="0876721F" w14:textId="45CDA21A">
      <w:pPr>
        <w:pStyle w:val="Normal"/>
        <w:spacing w:line="276" w:lineRule="auto"/>
        <w:ind w:firstLine="720"/>
        <w:rPr>
          <w:color w:val="auto"/>
        </w:rPr>
      </w:pPr>
    </w:p>
    <w:p w:rsidRPr="007734CA" w:rsidR="00E035D2" w:rsidP="4A86C755" w:rsidRDefault="008333A9" w14:paraId="438C7334" w14:textId="78669792">
      <w:pPr>
        <w:pStyle w:val="Normal"/>
        <w:spacing w:line="276" w:lineRule="auto"/>
        <w:ind w:firstLine="720"/>
        <w:rPr>
          <w:color w:val="auto"/>
        </w:rPr>
      </w:pPr>
      <w:r w:rsidRPr="4A86C755" w:rsidR="08534145">
        <w:rPr>
          <w:color w:val="auto"/>
        </w:rPr>
        <w:t xml:space="preserve">Les sections </w:t>
      </w:r>
      <w:r w:rsidRPr="4A86C755" w:rsidR="08534145">
        <w:rPr>
          <w:color w:val="auto"/>
        </w:rPr>
        <w:t>suivantes</w:t>
      </w:r>
      <w:r w:rsidRPr="4A86C755" w:rsidR="08534145">
        <w:rPr>
          <w:color w:val="auto"/>
        </w:rPr>
        <w:t xml:space="preserve"> </w:t>
      </w:r>
      <w:r w:rsidRPr="4A86C755" w:rsidR="08534145">
        <w:rPr>
          <w:color w:val="auto"/>
        </w:rPr>
        <w:t>donnent</w:t>
      </w:r>
      <w:r w:rsidRPr="4A86C755" w:rsidR="08534145">
        <w:rPr>
          <w:color w:val="auto"/>
        </w:rPr>
        <w:t xml:space="preserve"> un aperçu du </w:t>
      </w:r>
      <w:r w:rsidRPr="4A86C755" w:rsidR="08534145">
        <w:rPr>
          <w:color w:val="auto"/>
        </w:rPr>
        <w:t>problème</w:t>
      </w:r>
      <w:r w:rsidRPr="4A86C755" w:rsidR="08534145">
        <w:rPr>
          <w:color w:val="auto"/>
        </w:rPr>
        <w:t xml:space="preserve"> </w:t>
      </w:r>
      <w:r w:rsidRPr="4A86C755" w:rsidR="08534145">
        <w:rPr>
          <w:color w:val="auto"/>
        </w:rPr>
        <w:t>en</w:t>
      </w:r>
      <w:r w:rsidRPr="4A86C755" w:rsidR="08534145">
        <w:rPr>
          <w:color w:val="auto"/>
        </w:rPr>
        <w:t xml:space="preserve"> question, des </w:t>
      </w:r>
      <w:r w:rsidRPr="4A86C755" w:rsidR="08534145">
        <w:rPr>
          <w:color w:val="auto"/>
        </w:rPr>
        <w:t>principales</w:t>
      </w:r>
      <w:r w:rsidRPr="4A86C755" w:rsidR="08534145">
        <w:rPr>
          <w:color w:val="auto"/>
        </w:rPr>
        <w:t xml:space="preserve"> </w:t>
      </w:r>
      <w:r w:rsidRPr="4A86C755" w:rsidR="08534145">
        <w:rPr>
          <w:color w:val="auto"/>
        </w:rPr>
        <w:t>fonctionnalités</w:t>
      </w:r>
      <w:r w:rsidRPr="4A86C755" w:rsidR="08534145">
        <w:rPr>
          <w:color w:val="auto"/>
        </w:rPr>
        <w:t xml:space="preserve"> de </w:t>
      </w:r>
      <w:r w:rsidRPr="4A86C755" w:rsidR="08534145">
        <w:rPr>
          <w:color w:val="auto"/>
        </w:rPr>
        <w:t>l'application</w:t>
      </w:r>
      <w:r w:rsidRPr="4A86C755" w:rsidR="08534145">
        <w:rPr>
          <w:color w:val="auto"/>
        </w:rPr>
        <w:t xml:space="preserve">, de </w:t>
      </w:r>
      <w:r w:rsidRPr="4A86C755" w:rsidR="08534145">
        <w:rPr>
          <w:color w:val="auto"/>
        </w:rPr>
        <w:t>l'architecture</w:t>
      </w:r>
      <w:r w:rsidRPr="4A86C755" w:rsidR="08534145">
        <w:rPr>
          <w:color w:val="auto"/>
        </w:rPr>
        <w:t xml:space="preserve"> du </w:t>
      </w:r>
      <w:r w:rsidRPr="4A86C755" w:rsidR="08534145">
        <w:rPr>
          <w:color w:val="auto"/>
        </w:rPr>
        <w:t>système</w:t>
      </w:r>
      <w:r w:rsidRPr="4A86C755" w:rsidR="08534145">
        <w:rPr>
          <w:color w:val="auto"/>
        </w:rPr>
        <w:t xml:space="preserve">, des conventions </w:t>
      </w:r>
      <w:r w:rsidRPr="4A86C755" w:rsidR="08534145">
        <w:rPr>
          <w:color w:val="auto"/>
        </w:rPr>
        <w:t>établies</w:t>
      </w:r>
      <w:r w:rsidRPr="4A86C755" w:rsidR="08534145">
        <w:rPr>
          <w:color w:val="auto"/>
        </w:rPr>
        <w:t xml:space="preserve">, des </w:t>
      </w:r>
      <w:r w:rsidRPr="4A86C755" w:rsidR="08534145">
        <w:rPr>
          <w:color w:val="auto"/>
        </w:rPr>
        <w:t>mesures</w:t>
      </w:r>
      <w:r w:rsidRPr="4A86C755" w:rsidR="08534145">
        <w:rPr>
          <w:color w:val="auto"/>
        </w:rPr>
        <w:t xml:space="preserve"> de </w:t>
      </w:r>
      <w:r w:rsidRPr="4A86C755" w:rsidR="08534145">
        <w:rPr>
          <w:color w:val="auto"/>
        </w:rPr>
        <w:t>sécurité</w:t>
      </w:r>
      <w:r w:rsidRPr="4A86C755" w:rsidR="08534145">
        <w:rPr>
          <w:color w:val="auto"/>
        </w:rPr>
        <w:t xml:space="preserve">, des </w:t>
      </w:r>
      <w:r w:rsidRPr="4A86C755" w:rsidR="08534145">
        <w:rPr>
          <w:color w:val="auto"/>
        </w:rPr>
        <w:t>procédures</w:t>
      </w:r>
      <w:r w:rsidRPr="4A86C755" w:rsidR="08534145">
        <w:rPr>
          <w:color w:val="auto"/>
        </w:rPr>
        <w:t xml:space="preserve"> de </w:t>
      </w:r>
      <w:r w:rsidRPr="4A86C755" w:rsidR="08534145">
        <w:rPr>
          <w:color w:val="auto"/>
        </w:rPr>
        <w:t>démarrage</w:t>
      </w:r>
      <w:r w:rsidRPr="4A86C755" w:rsidR="08534145">
        <w:rPr>
          <w:color w:val="auto"/>
        </w:rPr>
        <w:t xml:space="preserve">, des </w:t>
      </w:r>
      <w:r w:rsidRPr="4A86C755" w:rsidR="08534145">
        <w:rPr>
          <w:color w:val="auto"/>
        </w:rPr>
        <w:t>spécificités</w:t>
      </w:r>
      <w:r w:rsidRPr="4A86C755" w:rsidR="08534145">
        <w:rPr>
          <w:color w:val="auto"/>
        </w:rPr>
        <w:t xml:space="preserve"> de la configuration, des </w:t>
      </w:r>
      <w:r w:rsidRPr="4A86C755" w:rsidR="08534145">
        <w:rPr>
          <w:color w:val="auto"/>
        </w:rPr>
        <w:t>considérations</w:t>
      </w:r>
      <w:r w:rsidRPr="4A86C755" w:rsidR="08534145">
        <w:rPr>
          <w:color w:val="auto"/>
        </w:rPr>
        <w:t xml:space="preserve"> relatives à </w:t>
      </w:r>
      <w:r w:rsidRPr="4A86C755" w:rsidR="08534145">
        <w:rPr>
          <w:color w:val="auto"/>
        </w:rPr>
        <w:t>l'accès</w:t>
      </w:r>
      <w:r w:rsidRPr="4A86C755" w:rsidR="08534145">
        <w:rPr>
          <w:color w:val="auto"/>
        </w:rPr>
        <w:t xml:space="preserve"> des </w:t>
      </w:r>
      <w:r w:rsidRPr="4A86C755" w:rsidR="08534145">
        <w:rPr>
          <w:color w:val="auto"/>
        </w:rPr>
        <w:t>utilisateurs</w:t>
      </w:r>
      <w:r w:rsidRPr="4A86C755" w:rsidR="08534145">
        <w:rPr>
          <w:color w:val="auto"/>
        </w:rPr>
        <w:t xml:space="preserve"> et des directives </w:t>
      </w:r>
      <w:r w:rsidRPr="4A86C755" w:rsidR="08534145">
        <w:rPr>
          <w:color w:val="auto"/>
        </w:rPr>
        <w:t>d'utilisation</w:t>
      </w:r>
      <w:r w:rsidRPr="4A86C755" w:rsidR="08534145">
        <w:rPr>
          <w:color w:val="auto"/>
        </w:rPr>
        <w:t xml:space="preserve"> du </w:t>
      </w:r>
      <w:r w:rsidRPr="4A86C755" w:rsidR="08534145">
        <w:rPr>
          <w:color w:val="auto"/>
        </w:rPr>
        <w:t>système</w:t>
      </w:r>
      <w:r w:rsidRPr="4A86C755" w:rsidR="08534145">
        <w:rPr>
          <w:color w:val="auto"/>
        </w:rPr>
        <w:t xml:space="preserve">. De plus, des sections </w:t>
      </w:r>
      <w:r w:rsidRPr="4A86C755" w:rsidR="08534145">
        <w:rPr>
          <w:color w:val="auto"/>
        </w:rPr>
        <w:t>spécifiques</w:t>
      </w:r>
      <w:r w:rsidRPr="4A86C755" w:rsidR="08534145">
        <w:rPr>
          <w:color w:val="auto"/>
        </w:rPr>
        <w:t xml:space="preserve"> </w:t>
      </w:r>
      <w:r w:rsidRPr="4A86C755" w:rsidR="08534145">
        <w:rPr>
          <w:color w:val="auto"/>
        </w:rPr>
        <w:t>sont</w:t>
      </w:r>
      <w:r w:rsidRPr="4A86C755" w:rsidR="08534145">
        <w:rPr>
          <w:color w:val="auto"/>
        </w:rPr>
        <w:t xml:space="preserve"> </w:t>
      </w:r>
      <w:r w:rsidRPr="4A86C755" w:rsidR="1078570D">
        <w:rPr>
          <w:color w:val="auto"/>
        </w:rPr>
        <w:t>dédiées</w:t>
      </w:r>
      <w:r w:rsidRPr="4A86C755" w:rsidR="08534145">
        <w:rPr>
          <w:color w:val="auto"/>
        </w:rPr>
        <w:t xml:space="preserve"> au </w:t>
      </w:r>
      <w:r w:rsidRPr="4A86C755" w:rsidR="08534145">
        <w:rPr>
          <w:color w:val="auto"/>
        </w:rPr>
        <w:t>détail</w:t>
      </w:r>
      <w:r w:rsidRPr="4A86C755" w:rsidR="08534145">
        <w:rPr>
          <w:color w:val="auto"/>
        </w:rPr>
        <w:t xml:space="preserve"> des sous-</w:t>
      </w:r>
      <w:r w:rsidRPr="4A86C755" w:rsidR="08534145">
        <w:rPr>
          <w:color w:val="auto"/>
        </w:rPr>
        <w:t>systèmes</w:t>
      </w:r>
      <w:r w:rsidRPr="4A86C755" w:rsidR="08534145">
        <w:rPr>
          <w:color w:val="auto"/>
        </w:rPr>
        <w:t xml:space="preserve"> prototypes, </w:t>
      </w:r>
      <w:r w:rsidRPr="4A86C755" w:rsidR="08534145">
        <w:rPr>
          <w:color w:val="auto"/>
        </w:rPr>
        <w:t>accompagnées</w:t>
      </w:r>
      <w:r w:rsidRPr="4A86C755" w:rsidR="08534145">
        <w:rPr>
          <w:color w:val="auto"/>
        </w:rPr>
        <w:t xml:space="preserve"> de figures </w:t>
      </w:r>
      <w:r w:rsidRPr="4A86C755" w:rsidR="08534145">
        <w:rPr>
          <w:color w:val="auto"/>
        </w:rPr>
        <w:t>illustratives</w:t>
      </w:r>
      <w:r w:rsidRPr="4A86C755" w:rsidR="08534145">
        <w:rPr>
          <w:color w:val="auto"/>
        </w:rPr>
        <w:t xml:space="preserve">, </w:t>
      </w:r>
      <w:r w:rsidRPr="4A86C755" w:rsidR="08534145">
        <w:rPr>
          <w:color w:val="auto"/>
        </w:rPr>
        <w:t>telles</w:t>
      </w:r>
      <w:r w:rsidRPr="4A86C755" w:rsidR="08534145">
        <w:rPr>
          <w:color w:val="auto"/>
        </w:rPr>
        <w:t xml:space="preserve"> </w:t>
      </w:r>
      <w:r w:rsidRPr="4A86C755" w:rsidR="08534145">
        <w:rPr>
          <w:color w:val="auto"/>
        </w:rPr>
        <w:t>qu'une</w:t>
      </w:r>
      <w:r w:rsidRPr="4A86C755" w:rsidR="08534145">
        <w:rPr>
          <w:color w:val="auto"/>
        </w:rPr>
        <w:t xml:space="preserve"> </w:t>
      </w:r>
      <w:r w:rsidRPr="4A86C755" w:rsidR="08534145">
        <w:rPr>
          <w:color w:val="auto"/>
        </w:rPr>
        <w:t>représentation</w:t>
      </w:r>
      <w:r w:rsidRPr="4A86C755" w:rsidR="08534145">
        <w:rPr>
          <w:color w:val="auto"/>
        </w:rPr>
        <w:t xml:space="preserve"> du processus </w:t>
      </w:r>
      <w:r w:rsidRPr="4A86C755" w:rsidR="08534145">
        <w:rPr>
          <w:color w:val="auto"/>
        </w:rPr>
        <w:t>d'intégration</w:t>
      </w:r>
      <w:r w:rsidRPr="4A86C755" w:rsidR="08534145">
        <w:rPr>
          <w:color w:val="auto"/>
        </w:rPr>
        <w:t xml:space="preserve"> de Google </w:t>
      </w:r>
      <w:r w:rsidRPr="4A86C755" w:rsidR="08534145">
        <w:rPr>
          <w:color w:val="auto"/>
        </w:rPr>
        <w:t>Maps</w:t>
      </w:r>
      <w:r w:rsidRPr="4A86C755" w:rsidR="08534145">
        <w:rPr>
          <w:color w:val="auto"/>
        </w:rPr>
        <w:t xml:space="preserve">. Le document se </w:t>
      </w:r>
      <w:r w:rsidRPr="4A86C755" w:rsidR="08534145">
        <w:rPr>
          <w:color w:val="auto"/>
        </w:rPr>
        <w:t>termine</w:t>
      </w:r>
      <w:r w:rsidRPr="4A86C755" w:rsidR="08534145">
        <w:rPr>
          <w:color w:val="auto"/>
        </w:rPr>
        <w:t xml:space="preserve"> par </w:t>
      </w:r>
      <w:r w:rsidRPr="4A86C755" w:rsidR="08534145">
        <w:rPr>
          <w:color w:val="auto"/>
        </w:rPr>
        <w:t>une</w:t>
      </w:r>
      <w:r w:rsidRPr="4A86C755" w:rsidR="08534145">
        <w:rPr>
          <w:color w:val="auto"/>
        </w:rPr>
        <w:t xml:space="preserve"> exploration </w:t>
      </w:r>
      <w:r w:rsidRPr="4A86C755" w:rsidR="08534145">
        <w:rPr>
          <w:color w:val="auto"/>
        </w:rPr>
        <w:t>approfondie</w:t>
      </w:r>
      <w:r w:rsidRPr="4A86C755" w:rsidR="08534145">
        <w:rPr>
          <w:color w:val="auto"/>
        </w:rPr>
        <w:t xml:space="preserve"> des tests, des </w:t>
      </w:r>
      <w:r w:rsidRPr="4A86C755" w:rsidR="08534145">
        <w:rPr>
          <w:color w:val="auto"/>
        </w:rPr>
        <w:t>procédures</w:t>
      </w:r>
      <w:r w:rsidRPr="4A86C755" w:rsidR="08534145">
        <w:rPr>
          <w:color w:val="auto"/>
        </w:rPr>
        <w:t xml:space="preserve"> de validation, des </w:t>
      </w:r>
      <w:r w:rsidRPr="4A86C755" w:rsidR="08534145">
        <w:rPr>
          <w:color w:val="auto"/>
        </w:rPr>
        <w:t>recommandations</w:t>
      </w:r>
      <w:r w:rsidRPr="4A86C755" w:rsidR="08534145">
        <w:rPr>
          <w:color w:val="auto"/>
        </w:rPr>
        <w:t xml:space="preserve"> pour de futures </w:t>
      </w:r>
      <w:r w:rsidRPr="4A86C755" w:rsidR="08534145">
        <w:rPr>
          <w:color w:val="auto"/>
        </w:rPr>
        <w:t>améliorations</w:t>
      </w:r>
      <w:r w:rsidRPr="4A86C755" w:rsidR="08534145">
        <w:rPr>
          <w:color w:val="auto"/>
        </w:rPr>
        <w:t xml:space="preserve"> et </w:t>
      </w:r>
      <w:r w:rsidRPr="4A86C755" w:rsidR="08534145">
        <w:rPr>
          <w:color w:val="auto"/>
        </w:rPr>
        <w:t>une</w:t>
      </w:r>
      <w:r w:rsidRPr="4A86C755" w:rsidR="08534145">
        <w:rPr>
          <w:color w:val="auto"/>
        </w:rPr>
        <w:t xml:space="preserve"> </w:t>
      </w:r>
      <w:r w:rsidRPr="4A86C755" w:rsidR="08534145">
        <w:rPr>
          <w:color w:val="auto"/>
        </w:rPr>
        <w:t>bibliographie</w:t>
      </w:r>
      <w:r w:rsidRPr="4A86C755" w:rsidR="08534145">
        <w:rPr>
          <w:color w:val="auto"/>
        </w:rPr>
        <w:t xml:space="preserve"> </w:t>
      </w:r>
      <w:r w:rsidRPr="4A86C755" w:rsidR="08534145">
        <w:rPr>
          <w:color w:val="auto"/>
        </w:rPr>
        <w:t>complète</w:t>
      </w:r>
      <w:r w:rsidRPr="4A86C755" w:rsidR="08534145">
        <w:rPr>
          <w:color w:val="auto"/>
        </w:rPr>
        <w:t xml:space="preserve">, </w:t>
      </w:r>
      <w:r w:rsidRPr="4A86C755" w:rsidR="08534145">
        <w:rPr>
          <w:color w:val="auto"/>
        </w:rPr>
        <w:t>offrant</w:t>
      </w:r>
      <w:r w:rsidRPr="4A86C755" w:rsidR="08534145">
        <w:rPr>
          <w:color w:val="auto"/>
        </w:rPr>
        <w:t xml:space="preserve"> aux </w:t>
      </w:r>
      <w:r w:rsidRPr="4A86C755" w:rsidR="08534145">
        <w:rPr>
          <w:color w:val="auto"/>
        </w:rPr>
        <w:t>lecteurs</w:t>
      </w:r>
      <w:r w:rsidRPr="4A86C755" w:rsidR="08534145">
        <w:rPr>
          <w:color w:val="auto"/>
        </w:rPr>
        <w:t xml:space="preserve"> </w:t>
      </w:r>
      <w:r w:rsidRPr="4A86C755" w:rsidR="08534145">
        <w:rPr>
          <w:color w:val="auto"/>
        </w:rPr>
        <w:t>une</w:t>
      </w:r>
      <w:r w:rsidRPr="4A86C755" w:rsidR="08534145">
        <w:rPr>
          <w:color w:val="auto"/>
        </w:rPr>
        <w:t xml:space="preserve"> </w:t>
      </w:r>
      <w:r w:rsidRPr="4A86C755" w:rsidR="08534145">
        <w:rPr>
          <w:color w:val="auto"/>
        </w:rPr>
        <w:t>compréhension</w:t>
      </w:r>
      <w:r w:rsidRPr="4A86C755" w:rsidR="08534145">
        <w:rPr>
          <w:color w:val="auto"/>
        </w:rPr>
        <w:t xml:space="preserve"> </w:t>
      </w:r>
      <w:r w:rsidRPr="4A86C755" w:rsidR="08534145">
        <w:rPr>
          <w:color w:val="auto"/>
        </w:rPr>
        <w:t>globale</w:t>
      </w:r>
      <w:r w:rsidRPr="4A86C755" w:rsidR="08534145">
        <w:rPr>
          <w:color w:val="auto"/>
        </w:rPr>
        <w:t xml:space="preserve"> de </w:t>
      </w:r>
      <w:r w:rsidRPr="4A86C755" w:rsidR="08534145">
        <w:rPr>
          <w:color w:val="auto"/>
        </w:rPr>
        <w:t>l'application</w:t>
      </w:r>
      <w:r w:rsidRPr="4A86C755" w:rsidR="08534145">
        <w:rPr>
          <w:color w:val="auto"/>
        </w:rPr>
        <w:t xml:space="preserve"> et de son prototype sous-jacent.</w:t>
      </w:r>
    </w:p>
    <w:p w:rsidRPr="007734CA" w:rsidR="00E035D2" w:rsidP="4A86C755" w:rsidRDefault="008333A9" w14:paraId="53A5692C" w14:textId="26063CFF">
      <w:pPr>
        <w:pStyle w:val="Normal"/>
        <w:spacing w:line="276" w:lineRule="auto"/>
        <w:ind w:firstLine="720"/>
        <w:rPr>
          <w:lang w:val="fr-CA"/>
        </w:rPr>
      </w:pPr>
      <w:r w:rsidR="4B6CDB77">
        <w:rPr/>
        <w:t xml:space="preserve">Ce manuel de l'utilisateur et du produit (MUP) fournit les informations nécessaires aux utilisateurs malvoyants pour utiliser efficacement l'application </w:t>
      </w:r>
      <w:r w:rsidR="4B6CDB77">
        <w:rPr/>
        <w:t>Écho</w:t>
      </w:r>
      <w:r w:rsidR="4B6CDB77">
        <w:rPr/>
        <w:t xml:space="preserve"> Explorer et pour la documentation du prototype.</w:t>
      </w:r>
    </w:p>
    <w:p w:rsidRPr="007734CA" w:rsidR="00E035D2" w:rsidP="77705B50" w:rsidRDefault="00E035D2" w14:paraId="0D614A7E" w14:textId="77777777">
      <w:pPr>
        <w:spacing w:line="240" w:lineRule="auto"/>
        <w:rPr>
          <w:b w:val="1"/>
          <w:bCs w:val="1"/>
          <w:kern w:val="32"/>
          <w:lang w:val="fr-CA"/>
        </w:rPr>
      </w:pPr>
      <w:r>
        <w:br w:type="page"/>
      </w:r>
    </w:p>
    <w:p w:rsidRPr="007734CA" w:rsidR="00E035D2" w:rsidP="4A86C755" w:rsidRDefault="00E035D2" w14:paraId="7B59996C" w14:textId="1F9E0CE4">
      <w:pPr>
        <w:pStyle w:val="Titre1"/>
        <w:numPr>
          <w:ilvl w:val="0"/>
          <w:numId w:val="0"/>
        </w:numPr>
        <w:rPr>
          <w:noProof w:val="0"/>
          <w:sz w:val="24"/>
          <w:szCs w:val="24"/>
          <w:lang w:val="fr-FR"/>
        </w:rPr>
      </w:pPr>
      <w:bookmarkStart w:name="_Toc66485185" w:id="22"/>
      <w:r w:rsidRPr="4A86C755" w:rsidR="3869FE69">
        <w:rPr>
          <w:noProof w:val="0"/>
          <w:sz w:val="24"/>
          <w:szCs w:val="24"/>
          <w:lang w:val="fr-FR"/>
        </w:rPr>
        <w:t>Aperçu</w:t>
      </w:r>
      <w:bookmarkEnd w:id="22"/>
      <w:r w:rsidRPr="4A86C755" w:rsidR="3869FE69">
        <w:rPr>
          <w:noProof w:val="0"/>
          <w:sz w:val="24"/>
          <w:szCs w:val="24"/>
          <w:lang w:val="fr-FR"/>
        </w:rPr>
        <w:t xml:space="preserve"> </w:t>
      </w:r>
    </w:p>
    <w:bookmarkEnd w:id="19"/>
    <w:bookmarkEnd w:id="20"/>
    <w:bookmarkEnd w:id="21"/>
    <w:p w:rsidRPr="007734CA" w:rsidR="00310C1F" w:rsidP="4A86C755" w:rsidRDefault="00320313" w14:paraId="73BFDCBB" w14:textId="38ED78D1">
      <w:pPr>
        <w:pStyle w:val="Normal"/>
        <w:rPr>
          <w:noProof w:val="0"/>
          <w:sz w:val="24"/>
          <w:szCs w:val="24"/>
          <w:lang w:val="fr-FR"/>
        </w:rPr>
      </w:pPr>
      <w:r w:rsidRPr="4A86C755" w:rsidR="7343A605">
        <w:rPr>
          <w:noProof w:val="0"/>
          <w:lang w:val="fr-FR"/>
        </w:rPr>
        <w:t xml:space="preserve">Les applications </w:t>
      </w:r>
      <w:r w:rsidRPr="4A86C755" w:rsidR="5A6FA50F">
        <w:rPr>
          <w:noProof w:val="0"/>
          <w:lang w:val="fr-FR"/>
        </w:rPr>
        <w:t>de navigation audio actuelles</w:t>
      </w:r>
      <w:r w:rsidRPr="4A86C755" w:rsidR="7343A605">
        <w:rPr>
          <w:noProof w:val="0"/>
          <w:lang w:val="fr-FR"/>
        </w:rPr>
        <w:t xml:space="preserve"> sont disponibles uniquement sur IOS mais notre client n’a donc pas accès à ses applications car il a uniquement un téléphone androïdes. Le client a également indiqué que selon lui, les applications de navigation disponible sur androïdes, telle que Google </w:t>
      </w:r>
      <w:r w:rsidRPr="4A86C755" w:rsidR="7343A605">
        <w:rPr>
          <w:noProof w:val="0"/>
          <w:lang w:val="fr-FR"/>
        </w:rPr>
        <w:t>Maps</w:t>
      </w:r>
      <w:r w:rsidRPr="4A86C755" w:rsidR="7343A605">
        <w:rPr>
          <w:noProof w:val="0"/>
          <w:lang w:val="fr-FR"/>
        </w:rPr>
        <w:t xml:space="preserve">, ne sont pas adaptés aux personnes souffrant de déficiences visuelles. Cela a donc fait émerger le besoin de créer une application de navigation audio conçue pour les utilisateurs d'Android. </w:t>
      </w:r>
    </w:p>
    <w:p w:rsidRPr="007734CA" w:rsidR="00310C1F" w:rsidP="4A86C755" w:rsidRDefault="00320313" w14:paraId="27286F23" w14:textId="771A6298">
      <w:pPr>
        <w:pStyle w:val="ParIndent"/>
        <w:rPr>
          <w:noProof w:val="0"/>
          <w:sz w:val="24"/>
          <w:szCs w:val="24"/>
          <w:lang w:val="fr-FR"/>
        </w:rPr>
      </w:pPr>
    </w:p>
    <w:p w:rsidRPr="007734CA" w:rsidR="00310C1F" w:rsidP="4A86C755" w:rsidRDefault="00320313" w14:paraId="4D258AD7" w14:textId="7DC2A5F7">
      <w:pPr>
        <w:pStyle w:val="ParIndent"/>
        <w:spacing w:line="240" w:lineRule="auto"/>
        <w:ind/>
        <w:rPr>
          <w:rFonts w:ascii="Times New Roman" w:hAnsi="Times New Roman" w:eastAsia="Times New Roman" w:cs="Times New Roman"/>
          <w:noProof w:val="0"/>
          <w:color w:val="auto"/>
          <w:sz w:val="24"/>
          <w:szCs w:val="24"/>
          <w:lang w:val="fr-FR"/>
        </w:rPr>
      </w:pPr>
      <w:r w:rsidRPr="4A86C755" w:rsidR="7343A605">
        <w:rPr>
          <w:rFonts w:ascii="Times New Roman" w:hAnsi="Times New Roman" w:eastAsia="Times New Roman" w:cs="Times New Roman"/>
          <w:noProof w:val="0"/>
          <w:color w:val="auto"/>
          <w:sz w:val="24"/>
          <w:szCs w:val="24"/>
          <w:lang w:val="fr-FR"/>
        </w:rPr>
        <w:t xml:space="preserve">Les besoins fondamentaux du </w:t>
      </w:r>
      <w:r w:rsidRPr="4A86C755" w:rsidR="7343A605">
        <w:rPr>
          <w:rFonts w:ascii="Times New Roman" w:hAnsi="Times New Roman" w:eastAsia="Times New Roman" w:cs="Times New Roman"/>
          <w:noProof w:val="0"/>
          <w:color w:val="auto"/>
          <w:sz w:val="24"/>
          <w:szCs w:val="24"/>
          <w:lang w:val="fr-FR"/>
        </w:rPr>
        <w:t>client :</w:t>
      </w:r>
      <w:r w:rsidRPr="4A86C755" w:rsidR="7343A605">
        <w:rPr>
          <w:rFonts w:ascii="Times New Roman" w:hAnsi="Times New Roman" w:eastAsia="Times New Roman" w:cs="Times New Roman"/>
          <w:noProof w:val="0"/>
          <w:color w:val="auto"/>
          <w:sz w:val="24"/>
          <w:szCs w:val="24"/>
          <w:lang w:val="fr-FR"/>
        </w:rPr>
        <w:t xml:space="preserve"> </w:t>
      </w:r>
    </w:p>
    <w:tbl>
      <w:tblPr>
        <w:tblStyle w:val="Grilledutableau"/>
        <w:tblW w:w="0" w:type="auto"/>
        <w:tblBorders>
          <w:top w:val="single" w:sz="6"/>
          <w:left w:val="single" w:sz="6"/>
          <w:bottom w:val="single" w:sz="6"/>
          <w:right w:val="single" w:sz="6"/>
        </w:tblBorders>
        <w:tblLayout w:type="fixed"/>
        <w:tblLook w:val="06A0" w:firstRow="1" w:lastRow="0" w:firstColumn="1" w:lastColumn="0" w:noHBand="1" w:noVBand="1"/>
      </w:tblPr>
      <w:tblGrid>
        <w:gridCol w:w="585"/>
        <w:gridCol w:w="7470"/>
      </w:tblGrid>
      <w:tr w:rsidR="4A86C755" w:rsidTr="4A86C755" w14:paraId="1E99DE57">
        <w:trPr>
          <w:trHeight w:val="300"/>
        </w:trPr>
        <w:tc>
          <w:tcPr>
            <w:tcW w:w="585" w:type="dxa"/>
            <w:shd w:val="clear" w:color="auto" w:fill="D9D9D9" w:themeFill="background1" w:themeFillShade="D9"/>
            <w:tcMar>
              <w:left w:w="105" w:type="dxa"/>
              <w:right w:w="105" w:type="dxa"/>
            </w:tcMar>
            <w:vAlign w:val="center"/>
          </w:tcPr>
          <w:p w:rsidR="4A86C755" w:rsidP="4A86C755" w:rsidRDefault="4A86C755" w14:paraId="2545622F" w14:textId="578F51D9">
            <w:pPr>
              <w:pStyle w:val="ParIndent"/>
              <w:spacing w:beforeAutospacing="on" w:afterAutospacing="on" w:line="480" w:lineRule="auto"/>
              <w:ind w:firstLine="0"/>
              <w:jc w:val="both"/>
              <w:rPr>
                <w:rFonts w:ascii="Times New Roman" w:hAnsi="Times New Roman" w:eastAsia="Times New Roman" w:cs="Times New Roman"/>
                <w:noProof w:val="0"/>
                <w:sz w:val="24"/>
                <w:szCs w:val="24"/>
                <w:lang w:val="fr-FR"/>
              </w:rPr>
            </w:pPr>
            <w:r w:rsidRPr="4A86C755" w:rsidR="4A86C755">
              <w:rPr>
                <w:noProof w:val="0"/>
                <w:sz w:val="24"/>
                <w:szCs w:val="24"/>
                <w:lang w:val="fr-FR"/>
              </w:rPr>
              <w:t>#</w:t>
            </w:r>
          </w:p>
        </w:tc>
        <w:tc>
          <w:tcPr>
            <w:tcW w:w="7470" w:type="dxa"/>
            <w:shd w:val="clear" w:color="auto" w:fill="D9D9D9" w:themeFill="background1" w:themeFillShade="D9"/>
            <w:tcMar>
              <w:left w:w="105" w:type="dxa"/>
              <w:right w:w="105" w:type="dxa"/>
            </w:tcMar>
            <w:vAlign w:val="center"/>
          </w:tcPr>
          <w:p w:rsidR="4A86C755" w:rsidP="4A86C755" w:rsidRDefault="4A86C755" w14:paraId="7EEB7B8A" w14:textId="452FFD69">
            <w:pPr>
              <w:pStyle w:val="ParIndent"/>
              <w:spacing w:beforeAutospacing="on" w:afterAutospacing="on" w:line="480" w:lineRule="auto"/>
              <w:ind w:firstLine="0"/>
              <w:jc w:val="both"/>
              <w:rPr>
                <w:rFonts w:ascii="Times New Roman" w:hAnsi="Times New Roman" w:eastAsia="Times New Roman" w:cs="Times New Roman"/>
                <w:noProof w:val="0"/>
                <w:sz w:val="24"/>
                <w:szCs w:val="24"/>
                <w:lang w:val="fr-FR"/>
              </w:rPr>
            </w:pPr>
            <w:r w:rsidRPr="4A86C755" w:rsidR="4A86C755">
              <w:rPr>
                <w:noProof w:val="0"/>
                <w:sz w:val="24"/>
                <w:szCs w:val="24"/>
                <w:lang w:val="fr-FR"/>
              </w:rPr>
              <w:t>Besoins</w:t>
            </w:r>
          </w:p>
        </w:tc>
      </w:tr>
      <w:tr w:rsidR="4A86C755" w:rsidTr="4A86C755" w14:paraId="328D12CA">
        <w:trPr>
          <w:trHeight w:val="300"/>
        </w:trPr>
        <w:tc>
          <w:tcPr>
            <w:tcW w:w="585" w:type="dxa"/>
            <w:tcMar>
              <w:left w:w="105" w:type="dxa"/>
              <w:right w:w="105" w:type="dxa"/>
            </w:tcMar>
            <w:vAlign w:val="center"/>
          </w:tcPr>
          <w:p w:rsidR="4A86C755" w:rsidP="4A86C755" w:rsidRDefault="4A86C755" w14:paraId="3B9F201A" w14:textId="24FFD808">
            <w:pPr>
              <w:pStyle w:val="ParIndent"/>
              <w:spacing w:beforeAutospacing="on" w:afterAutospacing="on" w:line="480" w:lineRule="auto"/>
              <w:ind w:firstLine="0"/>
              <w:jc w:val="both"/>
              <w:rPr>
                <w:rFonts w:ascii="Times New Roman" w:hAnsi="Times New Roman" w:eastAsia="Times New Roman" w:cs="Times New Roman"/>
                <w:noProof w:val="0"/>
                <w:sz w:val="24"/>
                <w:szCs w:val="24"/>
                <w:lang w:val="fr-FR"/>
              </w:rPr>
            </w:pPr>
            <w:r w:rsidRPr="4A86C755" w:rsidR="4A86C755">
              <w:rPr>
                <w:noProof w:val="0"/>
                <w:sz w:val="24"/>
                <w:szCs w:val="24"/>
                <w:lang w:val="fr-FR"/>
              </w:rPr>
              <w:t>1</w:t>
            </w:r>
          </w:p>
        </w:tc>
        <w:tc>
          <w:tcPr>
            <w:tcW w:w="7470" w:type="dxa"/>
            <w:tcMar>
              <w:left w:w="105" w:type="dxa"/>
              <w:right w:w="105" w:type="dxa"/>
            </w:tcMar>
            <w:vAlign w:val="center"/>
          </w:tcPr>
          <w:p w:rsidR="4A86C755" w:rsidP="4A86C755" w:rsidRDefault="4A86C755" w14:paraId="4CFBC01A" w14:textId="0704F865">
            <w:pPr>
              <w:pStyle w:val="ParIndent"/>
              <w:spacing w:beforeAutospacing="on" w:afterAutospacing="on" w:line="480" w:lineRule="auto"/>
              <w:ind w:firstLine="0"/>
              <w:jc w:val="both"/>
              <w:rPr>
                <w:rFonts w:ascii="Times New Roman" w:hAnsi="Times New Roman" w:eastAsia="Times New Roman" w:cs="Times New Roman"/>
                <w:noProof w:val="0"/>
                <w:sz w:val="24"/>
                <w:szCs w:val="24"/>
                <w:lang w:val="fr-FR"/>
              </w:rPr>
            </w:pPr>
            <w:r w:rsidRPr="4A86C755" w:rsidR="4A86C755">
              <w:rPr>
                <w:noProof w:val="0"/>
                <w:sz w:val="24"/>
                <w:szCs w:val="24"/>
                <w:lang w:val="fr-FR"/>
              </w:rPr>
              <w:t>L’application</w:t>
            </w:r>
            <w:r w:rsidRPr="4A86C755" w:rsidR="4A86C755">
              <w:rPr>
                <w:noProof w:val="0"/>
                <w:sz w:val="24"/>
                <w:szCs w:val="24"/>
                <w:lang w:val="fr-FR"/>
              </w:rPr>
              <w:t xml:space="preserve"> </w:t>
            </w:r>
            <w:r w:rsidRPr="4A86C755" w:rsidR="4A86C755">
              <w:rPr>
                <w:noProof w:val="0"/>
                <w:sz w:val="24"/>
                <w:szCs w:val="24"/>
                <w:lang w:val="fr-FR"/>
              </w:rPr>
              <w:t>utiliser</w:t>
            </w:r>
            <w:r w:rsidRPr="4A86C755" w:rsidR="4A86C755">
              <w:rPr>
                <w:noProof w:val="0"/>
                <w:sz w:val="24"/>
                <w:szCs w:val="24"/>
                <w:lang w:val="fr-FR"/>
              </w:rPr>
              <w:t xml:space="preserve"> des </w:t>
            </w:r>
            <w:r w:rsidRPr="4A86C755" w:rsidR="4A86C755">
              <w:rPr>
                <w:noProof w:val="0"/>
                <w:sz w:val="24"/>
                <w:szCs w:val="24"/>
                <w:lang w:val="fr-FR"/>
              </w:rPr>
              <w:t>signaux</w:t>
            </w:r>
            <w:r w:rsidRPr="4A86C755" w:rsidR="4A86C755">
              <w:rPr>
                <w:noProof w:val="0"/>
                <w:sz w:val="24"/>
                <w:szCs w:val="24"/>
                <w:lang w:val="fr-FR"/>
              </w:rPr>
              <w:t xml:space="preserve"> </w:t>
            </w:r>
            <w:r w:rsidRPr="4A86C755" w:rsidR="4A86C755">
              <w:rPr>
                <w:noProof w:val="0"/>
                <w:sz w:val="24"/>
                <w:szCs w:val="24"/>
                <w:lang w:val="fr-FR"/>
              </w:rPr>
              <w:t>sonores</w:t>
            </w:r>
            <w:r w:rsidRPr="4A86C755" w:rsidR="4A86C755">
              <w:rPr>
                <w:noProof w:val="0"/>
                <w:sz w:val="24"/>
                <w:szCs w:val="24"/>
                <w:lang w:val="fr-FR"/>
              </w:rPr>
              <w:t xml:space="preserve"> pour guider (droit, gauche, etc.)</w:t>
            </w:r>
          </w:p>
        </w:tc>
      </w:tr>
      <w:tr w:rsidR="4A86C755" w:rsidTr="4A86C755" w14:paraId="6FE74FA7">
        <w:trPr>
          <w:trHeight w:val="300"/>
        </w:trPr>
        <w:tc>
          <w:tcPr>
            <w:tcW w:w="585" w:type="dxa"/>
            <w:tcMar>
              <w:left w:w="105" w:type="dxa"/>
              <w:right w:w="105" w:type="dxa"/>
            </w:tcMar>
            <w:vAlign w:val="center"/>
          </w:tcPr>
          <w:p w:rsidR="4A86C755" w:rsidP="4A86C755" w:rsidRDefault="4A86C755" w14:paraId="4EC83EFC" w14:textId="4F48BC97">
            <w:pPr>
              <w:pStyle w:val="ParIndent"/>
              <w:spacing w:beforeAutospacing="on" w:afterAutospacing="on" w:line="480" w:lineRule="auto"/>
              <w:ind w:firstLine="0"/>
              <w:jc w:val="both"/>
              <w:rPr>
                <w:rFonts w:ascii="Times New Roman" w:hAnsi="Times New Roman" w:eastAsia="Times New Roman" w:cs="Times New Roman"/>
                <w:noProof w:val="0"/>
                <w:sz w:val="24"/>
                <w:szCs w:val="24"/>
                <w:lang w:val="fr-FR"/>
              </w:rPr>
            </w:pPr>
            <w:r w:rsidRPr="4A86C755" w:rsidR="4A86C755">
              <w:rPr>
                <w:noProof w:val="0"/>
                <w:sz w:val="24"/>
                <w:szCs w:val="24"/>
                <w:lang w:val="fr-FR"/>
              </w:rPr>
              <w:t>2</w:t>
            </w:r>
          </w:p>
        </w:tc>
        <w:tc>
          <w:tcPr>
            <w:tcW w:w="7470" w:type="dxa"/>
            <w:tcMar>
              <w:left w:w="105" w:type="dxa"/>
              <w:right w:w="105" w:type="dxa"/>
            </w:tcMar>
            <w:vAlign w:val="center"/>
          </w:tcPr>
          <w:p w:rsidR="4A86C755" w:rsidP="4A86C755" w:rsidRDefault="4A86C755" w14:paraId="2AE95288" w14:textId="4C5D7070">
            <w:pPr>
              <w:pStyle w:val="ParIndent"/>
              <w:spacing w:beforeAutospacing="on" w:afterAutospacing="on" w:line="480" w:lineRule="auto"/>
              <w:ind w:firstLine="0"/>
              <w:jc w:val="both"/>
              <w:rPr>
                <w:noProof w:val="0"/>
                <w:sz w:val="24"/>
                <w:szCs w:val="24"/>
                <w:lang w:val="fr-FR"/>
              </w:rPr>
            </w:pPr>
            <w:r w:rsidRPr="4A86C755" w:rsidR="4A86C755">
              <w:rPr>
                <w:noProof w:val="0"/>
                <w:sz w:val="24"/>
                <w:szCs w:val="24"/>
                <w:lang w:val="fr-FR"/>
              </w:rPr>
              <w:t xml:space="preserve">L’application permet de mettre des markers a </w:t>
            </w:r>
            <w:r w:rsidRPr="4A86C755" w:rsidR="1C7DB029">
              <w:rPr>
                <w:noProof w:val="0"/>
                <w:sz w:val="24"/>
                <w:szCs w:val="24"/>
                <w:lang w:val="fr-FR"/>
              </w:rPr>
              <w:t>des points</w:t>
            </w:r>
            <w:r w:rsidRPr="4A86C755" w:rsidR="4A86C755">
              <w:rPr>
                <w:noProof w:val="0"/>
                <w:sz w:val="24"/>
                <w:szCs w:val="24"/>
                <w:lang w:val="fr-FR"/>
              </w:rPr>
              <w:t xml:space="preserve"> d’intérêts.</w:t>
            </w:r>
          </w:p>
        </w:tc>
      </w:tr>
      <w:tr w:rsidR="4A86C755" w:rsidTr="4A86C755" w14:paraId="4D9A0DE2">
        <w:trPr>
          <w:trHeight w:val="300"/>
        </w:trPr>
        <w:tc>
          <w:tcPr>
            <w:tcW w:w="585" w:type="dxa"/>
            <w:tcMar>
              <w:left w:w="105" w:type="dxa"/>
              <w:right w:w="105" w:type="dxa"/>
            </w:tcMar>
            <w:vAlign w:val="center"/>
          </w:tcPr>
          <w:p w:rsidR="4A86C755" w:rsidP="4A86C755" w:rsidRDefault="4A86C755" w14:paraId="448511BE" w14:textId="0ADA52F7">
            <w:pPr>
              <w:pStyle w:val="ParIndent"/>
              <w:spacing w:beforeAutospacing="on" w:afterAutospacing="on" w:line="480" w:lineRule="auto"/>
              <w:ind w:firstLine="0"/>
              <w:jc w:val="both"/>
              <w:rPr>
                <w:rFonts w:ascii="Times New Roman" w:hAnsi="Times New Roman" w:eastAsia="Times New Roman" w:cs="Times New Roman"/>
                <w:noProof w:val="0"/>
                <w:sz w:val="24"/>
                <w:szCs w:val="24"/>
                <w:lang w:val="fr-FR"/>
              </w:rPr>
            </w:pPr>
            <w:r w:rsidRPr="4A86C755" w:rsidR="4A86C755">
              <w:rPr>
                <w:noProof w:val="0"/>
                <w:sz w:val="24"/>
                <w:szCs w:val="24"/>
                <w:lang w:val="fr-FR"/>
              </w:rPr>
              <w:t>3</w:t>
            </w:r>
          </w:p>
        </w:tc>
        <w:tc>
          <w:tcPr>
            <w:tcW w:w="7470" w:type="dxa"/>
            <w:tcMar>
              <w:left w:w="105" w:type="dxa"/>
              <w:right w:w="105" w:type="dxa"/>
            </w:tcMar>
            <w:vAlign w:val="center"/>
          </w:tcPr>
          <w:p w:rsidR="4A86C755" w:rsidP="4A86C755" w:rsidRDefault="4A86C755" w14:paraId="4BA7AF63" w14:textId="45F1E886">
            <w:pPr>
              <w:pStyle w:val="ParIndent"/>
              <w:spacing w:beforeAutospacing="on" w:afterAutospacing="on" w:line="480" w:lineRule="auto"/>
              <w:ind w:firstLine="0"/>
              <w:jc w:val="both"/>
              <w:rPr>
                <w:rFonts w:ascii="Times New Roman" w:hAnsi="Times New Roman" w:eastAsia="Times New Roman" w:cs="Times New Roman"/>
                <w:noProof w:val="0"/>
                <w:sz w:val="24"/>
                <w:szCs w:val="24"/>
                <w:lang w:val="fr-FR"/>
              </w:rPr>
            </w:pPr>
            <w:r w:rsidRPr="4A86C755" w:rsidR="4A86C755">
              <w:rPr>
                <w:noProof w:val="0"/>
                <w:sz w:val="24"/>
                <w:szCs w:val="24"/>
                <w:lang w:val="fr-FR"/>
              </w:rPr>
              <w:t>L’application</w:t>
            </w:r>
            <w:r w:rsidRPr="4A86C755" w:rsidR="4A86C755">
              <w:rPr>
                <w:noProof w:val="0"/>
                <w:sz w:val="24"/>
                <w:szCs w:val="24"/>
                <w:lang w:val="fr-FR"/>
              </w:rPr>
              <w:t xml:space="preserve"> </w:t>
            </w:r>
            <w:r w:rsidRPr="4A86C755" w:rsidR="4A86C755">
              <w:rPr>
                <w:noProof w:val="0"/>
                <w:sz w:val="24"/>
                <w:szCs w:val="24"/>
                <w:lang w:val="fr-FR"/>
              </w:rPr>
              <w:t>adapte</w:t>
            </w:r>
            <w:r w:rsidRPr="4A86C755" w:rsidR="4A86C755">
              <w:rPr>
                <w:noProof w:val="0"/>
                <w:sz w:val="24"/>
                <w:szCs w:val="24"/>
                <w:lang w:val="fr-FR"/>
              </w:rPr>
              <w:t xml:space="preserve"> le </w:t>
            </w:r>
            <w:r w:rsidRPr="4A86C755" w:rsidR="4A86C755">
              <w:rPr>
                <w:noProof w:val="0"/>
                <w:sz w:val="24"/>
                <w:szCs w:val="24"/>
                <w:lang w:val="fr-FR"/>
              </w:rPr>
              <w:t>trajet</w:t>
            </w:r>
            <w:r w:rsidRPr="4A86C755" w:rsidR="4A86C755">
              <w:rPr>
                <w:noProof w:val="0"/>
                <w:sz w:val="24"/>
                <w:szCs w:val="24"/>
                <w:lang w:val="fr-FR"/>
              </w:rPr>
              <w:t xml:space="preserve"> </w:t>
            </w:r>
            <w:r w:rsidRPr="4A86C755" w:rsidR="4A86C755">
              <w:rPr>
                <w:noProof w:val="0"/>
                <w:sz w:val="24"/>
                <w:szCs w:val="24"/>
                <w:lang w:val="fr-FR"/>
              </w:rPr>
              <w:t>si</w:t>
            </w:r>
            <w:r w:rsidRPr="4A86C755" w:rsidR="4A86C755">
              <w:rPr>
                <w:noProof w:val="0"/>
                <w:sz w:val="24"/>
                <w:szCs w:val="24"/>
                <w:lang w:val="fr-FR"/>
              </w:rPr>
              <w:t xml:space="preserve"> un </w:t>
            </w:r>
            <w:r w:rsidRPr="4A86C755" w:rsidR="4A86C755">
              <w:rPr>
                <w:noProof w:val="0"/>
                <w:sz w:val="24"/>
                <w:szCs w:val="24"/>
                <w:lang w:val="fr-FR"/>
              </w:rPr>
              <w:t>détour</w:t>
            </w:r>
            <w:r w:rsidRPr="4A86C755" w:rsidR="4A86C755">
              <w:rPr>
                <w:noProof w:val="0"/>
                <w:sz w:val="24"/>
                <w:szCs w:val="24"/>
                <w:lang w:val="fr-FR"/>
              </w:rPr>
              <w:t xml:space="preserve"> </w:t>
            </w:r>
            <w:r w:rsidRPr="4A86C755" w:rsidR="4A86C755">
              <w:rPr>
                <w:noProof w:val="0"/>
                <w:sz w:val="24"/>
                <w:szCs w:val="24"/>
                <w:lang w:val="fr-FR"/>
              </w:rPr>
              <w:t>est</w:t>
            </w:r>
            <w:r w:rsidRPr="4A86C755" w:rsidR="4A86C755">
              <w:rPr>
                <w:noProof w:val="0"/>
                <w:sz w:val="24"/>
                <w:szCs w:val="24"/>
                <w:lang w:val="fr-FR"/>
              </w:rPr>
              <w:t xml:space="preserve"> pris</w:t>
            </w:r>
          </w:p>
        </w:tc>
      </w:tr>
      <w:tr w:rsidR="4A86C755" w:rsidTr="4A86C755" w14:paraId="4181EC1D">
        <w:trPr>
          <w:trHeight w:val="300"/>
        </w:trPr>
        <w:tc>
          <w:tcPr>
            <w:tcW w:w="585" w:type="dxa"/>
            <w:tcMar>
              <w:left w:w="105" w:type="dxa"/>
              <w:right w:w="105" w:type="dxa"/>
            </w:tcMar>
            <w:vAlign w:val="center"/>
          </w:tcPr>
          <w:p w:rsidR="4A86C755" w:rsidP="4A86C755" w:rsidRDefault="4A86C755" w14:paraId="4C2F1238" w14:textId="5DC8FC3D">
            <w:pPr>
              <w:pStyle w:val="ParIndent"/>
              <w:spacing w:beforeAutospacing="on" w:afterAutospacing="on" w:line="480" w:lineRule="auto"/>
              <w:ind w:firstLine="0"/>
              <w:jc w:val="both"/>
              <w:rPr>
                <w:noProof w:val="0"/>
                <w:sz w:val="24"/>
                <w:szCs w:val="24"/>
                <w:lang w:val="fr-FR"/>
              </w:rPr>
            </w:pPr>
            <w:r w:rsidRPr="4A86C755" w:rsidR="4A86C755">
              <w:rPr>
                <w:noProof w:val="0"/>
                <w:sz w:val="24"/>
                <w:szCs w:val="24"/>
                <w:lang w:val="fr-FR"/>
              </w:rPr>
              <w:t>4</w:t>
            </w:r>
          </w:p>
        </w:tc>
        <w:tc>
          <w:tcPr>
            <w:tcW w:w="7470" w:type="dxa"/>
            <w:tcMar>
              <w:left w:w="105" w:type="dxa"/>
              <w:right w:w="105" w:type="dxa"/>
            </w:tcMar>
            <w:vAlign w:val="center"/>
          </w:tcPr>
          <w:p w:rsidR="4A86C755" w:rsidP="4A86C755" w:rsidRDefault="4A86C755" w14:paraId="5F3C9F9A" w14:textId="0606173E">
            <w:pPr>
              <w:pStyle w:val="ParIndent"/>
              <w:spacing w:beforeAutospacing="on" w:afterAutospacing="on" w:line="480" w:lineRule="auto"/>
              <w:ind w:firstLine="0"/>
              <w:jc w:val="both"/>
              <w:rPr>
                <w:rFonts w:ascii="Times New Roman" w:hAnsi="Times New Roman" w:eastAsia="Times New Roman" w:cs="Times New Roman"/>
                <w:noProof w:val="0"/>
                <w:sz w:val="24"/>
                <w:szCs w:val="24"/>
                <w:lang w:val="fr-FR"/>
              </w:rPr>
            </w:pPr>
            <w:r w:rsidRPr="4A86C755" w:rsidR="4A86C755">
              <w:rPr>
                <w:noProof w:val="0"/>
                <w:sz w:val="24"/>
                <w:szCs w:val="24"/>
                <w:lang w:val="fr-FR"/>
              </w:rPr>
              <w:t>L’application</w:t>
            </w:r>
            <w:r w:rsidRPr="4A86C755" w:rsidR="4A86C755">
              <w:rPr>
                <w:noProof w:val="0"/>
                <w:sz w:val="24"/>
                <w:szCs w:val="24"/>
                <w:lang w:val="fr-FR"/>
              </w:rPr>
              <w:t xml:space="preserve"> </w:t>
            </w:r>
            <w:r w:rsidRPr="4A86C755" w:rsidR="4A86C755">
              <w:rPr>
                <w:noProof w:val="0"/>
                <w:sz w:val="24"/>
                <w:szCs w:val="24"/>
                <w:lang w:val="fr-FR"/>
              </w:rPr>
              <w:t>récupère</w:t>
            </w:r>
            <w:r w:rsidRPr="4A86C755" w:rsidR="4A86C755">
              <w:rPr>
                <w:noProof w:val="0"/>
                <w:sz w:val="24"/>
                <w:szCs w:val="24"/>
                <w:lang w:val="fr-FR"/>
              </w:rPr>
              <w:t xml:space="preserve"> et </w:t>
            </w:r>
            <w:r w:rsidRPr="4A86C755" w:rsidR="4A86C755">
              <w:rPr>
                <w:noProof w:val="0"/>
                <w:sz w:val="24"/>
                <w:szCs w:val="24"/>
                <w:lang w:val="fr-FR"/>
              </w:rPr>
              <w:t>réintègre</w:t>
            </w:r>
            <w:r w:rsidRPr="4A86C755" w:rsidR="4A86C755">
              <w:rPr>
                <w:noProof w:val="0"/>
                <w:sz w:val="24"/>
                <w:szCs w:val="24"/>
                <w:lang w:val="fr-FR"/>
              </w:rPr>
              <w:t xml:space="preserve"> les voyages </w:t>
            </w:r>
            <w:r w:rsidRPr="4A86C755" w:rsidR="4A86C755">
              <w:rPr>
                <w:noProof w:val="0"/>
                <w:sz w:val="24"/>
                <w:szCs w:val="24"/>
                <w:lang w:val="fr-FR"/>
              </w:rPr>
              <w:t>précédents</w:t>
            </w:r>
            <w:r w:rsidRPr="4A86C755" w:rsidR="4A86C755">
              <w:rPr>
                <w:noProof w:val="0"/>
                <w:sz w:val="24"/>
                <w:szCs w:val="24"/>
                <w:lang w:val="fr-FR"/>
              </w:rPr>
              <w:t xml:space="preserve"> (au </w:t>
            </w:r>
            <w:r w:rsidRPr="4A86C755" w:rsidR="4A86C755">
              <w:rPr>
                <w:noProof w:val="0"/>
                <w:sz w:val="24"/>
                <w:szCs w:val="24"/>
                <w:lang w:val="fr-FR"/>
              </w:rPr>
              <w:t>besoin</w:t>
            </w:r>
            <w:r w:rsidRPr="4A86C755" w:rsidR="4A86C755">
              <w:rPr>
                <w:noProof w:val="0"/>
                <w:sz w:val="24"/>
                <w:szCs w:val="24"/>
                <w:lang w:val="fr-FR"/>
              </w:rPr>
              <w:t>)</w:t>
            </w:r>
          </w:p>
        </w:tc>
      </w:tr>
      <w:tr w:rsidR="4A86C755" w:rsidTr="4A86C755" w14:paraId="0AF32751">
        <w:trPr>
          <w:trHeight w:val="300"/>
        </w:trPr>
        <w:tc>
          <w:tcPr>
            <w:tcW w:w="585" w:type="dxa"/>
            <w:tcMar>
              <w:left w:w="105" w:type="dxa"/>
              <w:right w:w="105" w:type="dxa"/>
            </w:tcMar>
            <w:vAlign w:val="center"/>
          </w:tcPr>
          <w:p w:rsidR="4A86C755" w:rsidP="4A86C755" w:rsidRDefault="4A86C755" w14:paraId="20DA3352" w14:textId="6A121B2A">
            <w:pPr>
              <w:pStyle w:val="ParIndent"/>
              <w:spacing w:beforeAutospacing="on" w:afterAutospacing="on" w:line="480" w:lineRule="auto"/>
              <w:ind w:firstLine="0"/>
              <w:jc w:val="both"/>
              <w:rPr>
                <w:noProof w:val="0"/>
                <w:sz w:val="24"/>
                <w:szCs w:val="24"/>
                <w:lang w:val="fr-FR"/>
              </w:rPr>
            </w:pPr>
            <w:r w:rsidRPr="4A86C755" w:rsidR="4A86C755">
              <w:rPr>
                <w:noProof w:val="0"/>
                <w:sz w:val="24"/>
                <w:szCs w:val="24"/>
                <w:lang w:val="fr-FR"/>
              </w:rPr>
              <w:t>5</w:t>
            </w:r>
          </w:p>
        </w:tc>
        <w:tc>
          <w:tcPr>
            <w:tcW w:w="7470" w:type="dxa"/>
            <w:tcMar>
              <w:left w:w="105" w:type="dxa"/>
              <w:right w:w="105" w:type="dxa"/>
            </w:tcMar>
            <w:vAlign w:val="center"/>
          </w:tcPr>
          <w:p w:rsidR="4A86C755" w:rsidP="4A86C755" w:rsidRDefault="4A86C755" w14:paraId="3B29E173" w14:textId="54740243">
            <w:pPr>
              <w:pStyle w:val="ParIndent"/>
              <w:spacing w:beforeAutospacing="on" w:afterAutospacing="on" w:line="480" w:lineRule="auto"/>
              <w:ind w:firstLine="0"/>
              <w:jc w:val="both"/>
              <w:rPr>
                <w:rFonts w:ascii="Times New Roman" w:hAnsi="Times New Roman" w:eastAsia="Times New Roman" w:cs="Times New Roman"/>
                <w:noProof w:val="0"/>
                <w:sz w:val="24"/>
                <w:szCs w:val="24"/>
                <w:lang w:val="fr-FR"/>
              </w:rPr>
            </w:pPr>
            <w:r w:rsidRPr="4A86C755" w:rsidR="4A86C755">
              <w:rPr>
                <w:noProof w:val="0"/>
                <w:sz w:val="24"/>
                <w:szCs w:val="24"/>
                <w:lang w:val="fr-FR"/>
              </w:rPr>
              <w:t>L’application</w:t>
            </w:r>
            <w:r w:rsidRPr="4A86C755" w:rsidR="4A86C755">
              <w:rPr>
                <w:noProof w:val="0"/>
                <w:sz w:val="24"/>
                <w:szCs w:val="24"/>
                <w:lang w:val="fr-FR"/>
              </w:rPr>
              <w:t xml:space="preserve"> </w:t>
            </w:r>
            <w:r w:rsidRPr="4A86C755" w:rsidR="4A86C755">
              <w:rPr>
                <w:noProof w:val="0"/>
                <w:sz w:val="24"/>
                <w:szCs w:val="24"/>
                <w:lang w:val="fr-FR"/>
              </w:rPr>
              <w:t>présente</w:t>
            </w:r>
            <w:r w:rsidRPr="4A86C755" w:rsidR="4A86C755">
              <w:rPr>
                <w:noProof w:val="0"/>
                <w:sz w:val="24"/>
                <w:szCs w:val="24"/>
                <w:lang w:val="fr-FR"/>
              </w:rPr>
              <w:t xml:space="preserve"> un </w:t>
            </w:r>
            <w:r w:rsidRPr="4A86C755" w:rsidR="4A86C755">
              <w:rPr>
                <w:noProof w:val="0"/>
                <w:sz w:val="24"/>
                <w:szCs w:val="24"/>
                <w:lang w:val="fr-FR"/>
              </w:rPr>
              <w:t>texte</w:t>
            </w:r>
            <w:r w:rsidRPr="4A86C755" w:rsidR="4A86C755">
              <w:rPr>
                <w:noProof w:val="0"/>
                <w:sz w:val="24"/>
                <w:szCs w:val="24"/>
                <w:lang w:val="fr-FR"/>
              </w:rPr>
              <w:t xml:space="preserve"> </w:t>
            </w:r>
            <w:r w:rsidRPr="4A86C755" w:rsidR="4A86C755">
              <w:rPr>
                <w:noProof w:val="0"/>
                <w:sz w:val="24"/>
                <w:szCs w:val="24"/>
                <w:lang w:val="fr-FR"/>
              </w:rPr>
              <w:t>contrasté</w:t>
            </w:r>
            <w:r w:rsidRPr="4A86C755" w:rsidR="4A86C755">
              <w:rPr>
                <w:noProof w:val="0"/>
                <w:sz w:val="24"/>
                <w:szCs w:val="24"/>
                <w:lang w:val="fr-FR"/>
              </w:rPr>
              <w:t xml:space="preserve"> (</w:t>
            </w:r>
            <w:r w:rsidRPr="4A86C755" w:rsidR="4A86C755">
              <w:rPr>
                <w:noProof w:val="0"/>
                <w:sz w:val="24"/>
                <w:szCs w:val="24"/>
                <w:lang w:val="fr-FR"/>
              </w:rPr>
              <w:t>arrière</w:t>
            </w:r>
            <w:r w:rsidRPr="4A86C755" w:rsidR="4A86C755">
              <w:rPr>
                <w:noProof w:val="0"/>
                <w:sz w:val="24"/>
                <w:szCs w:val="24"/>
                <w:lang w:val="fr-FR"/>
              </w:rPr>
              <w:t xml:space="preserve">-plan </w:t>
            </w:r>
            <w:r w:rsidRPr="4A86C755" w:rsidR="4A86C755">
              <w:rPr>
                <w:noProof w:val="0"/>
                <w:sz w:val="24"/>
                <w:szCs w:val="24"/>
                <w:lang w:val="fr-FR"/>
              </w:rPr>
              <w:t>sombre</w:t>
            </w:r>
            <w:r w:rsidRPr="4A86C755" w:rsidR="4A86C755">
              <w:rPr>
                <w:noProof w:val="0"/>
                <w:sz w:val="24"/>
                <w:szCs w:val="24"/>
                <w:lang w:val="fr-FR"/>
              </w:rPr>
              <w:t>/</w:t>
            </w:r>
            <w:r w:rsidRPr="4A86C755" w:rsidR="4A86C755">
              <w:rPr>
                <w:noProof w:val="0"/>
                <w:sz w:val="24"/>
                <w:szCs w:val="24"/>
                <w:lang w:val="fr-FR"/>
              </w:rPr>
              <w:t>texte</w:t>
            </w:r>
            <w:r w:rsidRPr="4A86C755" w:rsidR="4A86C755">
              <w:rPr>
                <w:noProof w:val="0"/>
                <w:sz w:val="24"/>
                <w:szCs w:val="24"/>
                <w:lang w:val="fr-FR"/>
              </w:rPr>
              <w:t xml:space="preserve"> </w:t>
            </w:r>
            <w:r w:rsidRPr="4A86C755" w:rsidR="4A86C755">
              <w:rPr>
                <w:noProof w:val="0"/>
                <w:sz w:val="24"/>
                <w:szCs w:val="24"/>
                <w:lang w:val="fr-FR"/>
              </w:rPr>
              <w:t>clair</w:t>
            </w:r>
            <w:r w:rsidRPr="4A86C755" w:rsidR="4A86C755">
              <w:rPr>
                <w:noProof w:val="0"/>
                <w:sz w:val="24"/>
                <w:szCs w:val="24"/>
                <w:lang w:val="fr-FR"/>
              </w:rPr>
              <w:t>)</w:t>
            </w:r>
          </w:p>
        </w:tc>
      </w:tr>
      <w:tr w:rsidR="4A86C755" w:rsidTr="4A86C755" w14:paraId="7F96588A">
        <w:trPr>
          <w:trHeight w:val="300"/>
        </w:trPr>
        <w:tc>
          <w:tcPr>
            <w:tcW w:w="585" w:type="dxa"/>
            <w:tcMar>
              <w:left w:w="105" w:type="dxa"/>
              <w:right w:w="105" w:type="dxa"/>
            </w:tcMar>
            <w:vAlign w:val="center"/>
          </w:tcPr>
          <w:p w:rsidR="4A86C755" w:rsidP="4A86C755" w:rsidRDefault="4A86C755" w14:paraId="23F93FB9" w14:textId="746FB628">
            <w:pPr>
              <w:pStyle w:val="ParIndent"/>
              <w:spacing w:beforeAutospacing="on" w:afterAutospacing="on" w:line="480" w:lineRule="auto"/>
              <w:ind w:firstLine="0"/>
              <w:jc w:val="both"/>
              <w:rPr>
                <w:noProof w:val="0"/>
                <w:sz w:val="24"/>
                <w:szCs w:val="24"/>
                <w:lang w:val="fr-FR"/>
              </w:rPr>
            </w:pPr>
            <w:r w:rsidRPr="4A86C755" w:rsidR="4A86C755">
              <w:rPr>
                <w:noProof w:val="0"/>
                <w:sz w:val="24"/>
                <w:szCs w:val="24"/>
                <w:lang w:val="fr-FR"/>
              </w:rPr>
              <w:t>6</w:t>
            </w:r>
          </w:p>
        </w:tc>
        <w:tc>
          <w:tcPr>
            <w:tcW w:w="7470" w:type="dxa"/>
            <w:tcMar>
              <w:left w:w="105" w:type="dxa"/>
              <w:right w:w="105" w:type="dxa"/>
            </w:tcMar>
            <w:vAlign w:val="center"/>
          </w:tcPr>
          <w:p w:rsidR="4A86C755" w:rsidP="4A86C755" w:rsidRDefault="4A86C755" w14:paraId="7679B087" w14:textId="0972FB19">
            <w:pPr>
              <w:pStyle w:val="ParIndent"/>
              <w:spacing w:beforeAutospacing="on" w:afterAutospacing="on" w:line="480" w:lineRule="auto"/>
              <w:ind w:firstLine="0"/>
              <w:jc w:val="both"/>
              <w:rPr>
                <w:rFonts w:ascii="Times New Roman" w:hAnsi="Times New Roman" w:eastAsia="Times New Roman" w:cs="Times New Roman"/>
                <w:noProof w:val="0"/>
                <w:sz w:val="24"/>
                <w:szCs w:val="24"/>
                <w:lang w:val="fr-FR"/>
              </w:rPr>
            </w:pPr>
            <w:r w:rsidRPr="4A86C755" w:rsidR="4A86C755">
              <w:rPr>
                <w:noProof w:val="0"/>
                <w:sz w:val="24"/>
                <w:szCs w:val="24"/>
                <w:lang w:val="fr-FR"/>
              </w:rPr>
              <w:t>L’application</w:t>
            </w:r>
            <w:r w:rsidRPr="4A86C755" w:rsidR="4A86C755">
              <w:rPr>
                <w:noProof w:val="0"/>
                <w:sz w:val="24"/>
                <w:szCs w:val="24"/>
                <w:lang w:val="fr-FR"/>
              </w:rPr>
              <w:t xml:space="preserve"> </w:t>
            </w:r>
            <w:r w:rsidRPr="4A86C755" w:rsidR="4A86C755">
              <w:rPr>
                <w:noProof w:val="0"/>
                <w:sz w:val="24"/>
                <w:szCs w:val="24"/>
                <w:lang w:val="fr-FR"/>
              </w:rPr>
              <w:t>fonctionne</w:t>
            </w:r>
            <w:r w:rsidRPr="4A86C755" w:rsidR="4A86C755">
              <w:rPr>
                <w:noProof w:val="0"/>
                <w:sz w:val="24"/>
                <w:szCs w:val="24"/>
                <w:lang w:val="fr-FR"/>
              </w:rPr>
              <w:t xml:space="preserve"> à mains-</w:t>
            </w:r>
            <w:r w:rsidRPr="4A86C755" w:rsidR="4A86C755">
              <w:rPr>
                <w:noProof w:val="0"/>
                <w:sz w:val="24"/>
                <w:szCs w:val="24"/>
                <w:lang w:val="fr-FR"/>
              </w:rPr>
              <w:t>libres</w:t>
            </w:r>
            <w:r w:rsidRPr="4A86C755" w:rsidR="4A86C755">
              <w:rPr>
                <w:noProof w:val="0"/>
                <w:sz w:val="24"/>
                <w:szCs w:val="24"/>
                <w:lang w:val="fr-FR"/>
              </w:rPr>
              <w:t xml:space="preserve"> (compatible avec </w:t>
            </w:r>
            <w:r w:rsidRPr="4A86C755" w:rsidR="4A86C755">
              <w:rPr>
                <w:noProof w:val="0"/>
                <w:sz w:val="24"/>
                <w:szCs w:val="24"/>
                <w:lang w:val="fr-FR"/>
              </w:rPr>
              <w:t>écouteurs</w:t>
            </w:r>
            <w:r w:rsidRPr="4A86C755" w:rsidR="4A86C755">
              <w:rPr>
                <w:noProof w:val="0"/>
                <w:sz w:val="24"/>
                <w:szCs w:val="24"/>
                <w:lang w:val="fr-FR"/>
              </w:rPr>
              <w:t>)</w:t>
            </w:r>
          </w:p>
        </w:tc>
      </w:tr>
      <w:tr w:rsidR="4A86C755" w:rsidTr="4A86C755" w14:paraId="5E681DF1">
        <w:trPr>
          <w:trHeight w:val="300"/>
        </w:trPr>
        <w:tc>
          <w:tcPr>
            <w:tcW w:w="585" w:type="dxa"/>
            <w:tcMar>
              <w:left w:w="105" w:type="dxa"/>
              <w:right w:w="105" w:type="dxa"/>
            </w:tcMar>
            <w:vAlign w:val="center"/>
          </w:tcPr>
          <w:p w:rsidR="4A86C755" w:rsidP="4A86C755" w:rsidRDefault="4A86C755" w14:paraId="73736F19" w14:textId="248CEBAA">
            <w:pPr>
              <w:pStyle w:val="ParIndent"/>
              <w:spacing w:beforeAutospacing="on" w:afterAutospacing="on" w:line="480" w:lineRule="auto"/>
              <w:ind w:firstLine="0"/>
              <w:jc w:val="both"/>
              <w:rPr>
                <w:noProof w:val="0"/>
                <w:sz w:val="24"/>
                <w:szCs w:val="24"/>
                <w:lang w:val="fr-FR"/>
              </w:rPr>
            </w:pPr>
            <w:r w:rsidRPr="4A86C755" w:rsidR="4A86C755">
              <w:rPr>
                <w:noProof w:val="0"/>
                <w:sz w:val="24"/>
                <w:szCs w:val="24"/>
                <w:lang w:val="fr-FR"/>
              </w:rPr>
              <w:t>7</w:t>
            </w:r>
          </w:p>
        </w:tc>
        <w:tc>
          <w:tcPr>
            <w:tcW w:w="7470" w:type="dxa"/>
            <w:tcMar>
              <w:left w:w="105" w:type="dxa"/>
              <w:right w:w="105" w:type="dxa"/>
            </w:tcMar>
            <w:vAlign w:val="center"/>
          </w:tcPr>
          <w:p w:rsidR="4A86C755" w:rsidP="4A86C755" w:rsidRDefault="4A86C755" w14:paraId="31F70459" w14:textId="58B66233">
            <w:pPr>
              <w:pStyle w:val="ParIndent"/>
              <w:spacing w:beforeAutospacing="on" w:afterAutospacing="on" w:line="480" w:lineRule="auto"/>
              <w:ind w:firstLine="0"/>
              <w:jc w:val="both"/>
              <w:rPr>
                <w:rFonts w:ascii="Times New Roman" w:hAnsi="Times New Roman" w:eastAsia="Times New Roman" w:cs="Times New Roman"/>
                <w:noProof w:val="0"/>
                <w:sz w:val="24"/>
                <w:szCs w:val="24"/>
                <w:lang w:val="fr-FR"/>
              </w:rPr>
            </w:pPr>
            <w:r w:rsidRPr="4A86C755" w:rsidR="4A86C755">
              <w:rPr>
                <w:noProof w:val="0"/>
                <w:sz w:val="24"/>
                <w:szCs w:val="24"/>
                <w:lang w:val="fr-FR"/>
              </w:rPr>
              <w:t>L’application</w:t>
            </w:r>
            <w:r w:rsidRPr="4A86C755" w:rsidR="4A86C755">
              <w:rPr>
                <w:noProof w:val="0"/>
                <w:sz w:val="24"/>
                <w:szCs w:val="24"/>
                <w:lang w:val="fr-FR"/>
              </w:rPr>
              <w:t xml:space="preserve"> </w:t>
            </w:r>
            <w:r w:rsidRPr="4A86C755" w:rsidR="4A86C755">
              <w:rPr>
                <w:noProof w:val="0"/>
                <w:sz w:val="24"/>
                <w:szCs w:val="24"/>
                <w:lang w:val="fr-FR"/>
              </w:rPr>
              <w:t>est</w:t>
            </w:r>
            <w:r w:rsidRPr="4A86C755" w:rsidR="4A86C755">
              <w:rPr>
                <w:noProof w:val="0"/>
                <w:sz w:val="24"/>
                <w:szCs w:val="24"/>
                <w:lang w:val="fr-FR"/>
              </w:rPr>
              <w:t xml:space="preserve"> compatible avec le </w:t>
            </w:r>
            <w:r w:rsidRPr="4A86C755" w:rsidR="4A86C755">
              <w:rPr>
                <w:noProof w:val="0"/>
                <w:sz w:val="24"/>
                <w:szCs w:val="24"/>
                <w:lang w:val="fr-FR"/>
              </w:rPr>
              <w:t>lecteur</w:t>
            </w:r>
            <w:r w:rsidRPr="4A86C755" w:rsidR="4A86C755">
              <w:rPr>
                <w:noProof w:val="0"/>
                <w:sz w:val="24"/>
                <w:szCs w:val="24"/>
                <w:lang w:val="fr-FR"/>
              </w:rPr>
              <w:t xml:space="preserve"> </w:t>
            </w:r>
            <w:r w:rsidRPr="4A86C755" w:rsidR="4A86C755">
              <w:rPr>
                <w:noProof w:val="0"/>
                <w:sz w:val="24"/>
                <w:szCs w:val="24"/>
                <w:lang w:val="fr-FR"/>
              </w:rPr>
              <w:t>d'écran</w:t>
            </w:r>
            <w:r w:rsidRPr="4A86C755" w:rsidR="4A86C755">
              <w:rPr>
                <w:noProof w:val="0"/>
                <w:sz w:val="24"/>
                <w:szCs w:val="24"/>
                <w:lang w:val="fr-FR"/>
              </w:rPr>
              <w:t xml:space="preserve"> </w:t>
            </w:r>
            <w:r w:rsidRPr="4A86C755" w:rsidR="4A86C755">
              <w:rPr>
                <w:noProof w:val="0"/>
                <w:sz w:val="24"/>
                <w:szCs w:val="24"/>
                <w:lang w:val="fr-FR"/>
              </w:rPr>
              <w:t>intégré</w:t>
            </w:r>
            <w:r w:rsidRPr="4A86C755" w:rsidR="4A86C755">
              <w:rPr>
                <w:noProof w:val="0"/>
                <w:sz w:val="24"/>
                <w:szCs w:val="24"/>
                <w:lang w:val="fr-FR"/>
              </w:rPr>
              <w:t xml:space="preserve"> </w:t>
            </w:r>
            <w:r w:rsidRPr="4A86C755" w:rsidR="4A86C755">
              <w:rPr>
                <w:noProof w:val="0"/>
                <w:sz w:val="24"/>
                <w:szCs w:val="24"/>
                <w:lang w:val="fr-FR"/>
              </w:rPr>
              <w:t>d'Android</w:t>
            </w:r>
          </w:p>
        </w:tc>
      </w:tr>
      <w:tr w:rsidR="4A86C755" w:rsidTr="4A86C755" w14:paraId="2A0DB674">
        <w:trPr>
          <w:trHeight w:val="300"/>
        </w:trPr>
        <w:tc>
          <w:tcPr>
            <w:tcW w:w="585" w:type="dxa"/>
            <w:tcMar>
              <w:left w:w="105" w:type="dxa"/>
              <w:right w:w="105" w:type="dxa"/>
            </w:tcMar>
            <w:vAlign w:val="center"/>
          </w:tcPr>
          <w:p w:rsidR="4A86C755" w:rsidP="4A86C755" w:rsidRDefault="4A86C755" w14:paraId="11F70FFC" w14:textId="56829969">
            <w:pPr>
              <w:pStyle w:val="ParIndent"/>
              <w:spacing w:beforeAutospacing="on" w:afterAutospacing="on" w:line="480" w:lineRule="auto"/>
              <w:ind w:firstLine="0"/>
              <w:jc w:val="both"/>
              <w:rPr>
                <w:noProof w:val="0"/>
                <w:sz w:val="24"/>
                <w:szCs w:val="24"/>
                <w:lang w:val="fr-FR"/>
              </w:rPr>
            </w:pPr>
            <w:r w:rsidRPr="4A86C755" w:rsidR="4A86C755">
              <w:rPr>
                <w:noProof w:val="0"/>
                <w:sz w:val="24"/>
                <w:szCs w:val="24"/>
                <w:lang w:val="fr-FR"/>
              </w:rPr>
              <w:t>8</w:t>
            </w:r>
          </w:p>
        </w:tc>
        <w:tc>
          <w:tcPr>
            <w:tcW w:w="7470" w:type="dxa"/>
            <w:tcMar>
              <w:left w:w="105" w:type="dxa"/>
              <w:right w:w="105" w:type="dxa"/>
            </w:tcMar>
            <w:vAlign w:val="center"/>
          </w:tcPr>
          <w:p w:rsidR="4A86C755" w:rsidP="4A86C755" w:rsidRDefault="4A86C755" w14:paraId="543D164D" w14:textId="705DF82E">
            <w:pPr>
              <w:pStyle w:val="ParIndent"/>
              <w:spacing w:beforeAutospacing="on" w:afterAutospacing="on" w:line="480" w:lineRule="auto"/>
              <w:ind w:firstLine="0"/>
              <w:jc w:val="both"/>
              <w:rPr>
                <w:rFonts w:ascii="Times New Roman" w:hAnsi="Times New Roman" w:eastAsia="Times New Roman" w:cs="Times New Roman"/>
                <w:noProof w:val="0"/>
                <w:sz w:val="24"/>
                <w:szCs w:val="24"/>
                <w:lang w:val="fr-FR"/>
              </w:rPr>
            </w:pPr>
            <w:r w:rsidRPr="4A86C755" w:rsidR="4A86C755">
              <w:rPr>
                <w:noProof w:val="0"/>
                <w:sz w:val="24"/>
                <w:szCs w:val="24"/>
                <w:lang w:val="fr-FR"/>
              </w:rPr>
              <w:t>L’application</w:t>
            </w:r>
            <w:r w:rsidRPr="4A86C755" w:rsidR="4A86C755">
              <w:rPr>
                <w:noProof w:val="0"/>
                <w:sz w:val="24"/>
                <w:szCs w:val="24"/>
                <w:lang w:val="fr-FR"/>
              </w:rPr>
              <w:t xml:space="preserve"> suit les directives </w:t>
            </w:r>
            <w:r w:rsidRPr="4A86C755" w:rsidR="4A86C755">
              <w:rPr>
                <w:noProof w:val="0"/>
                <w:sz w:val="24"/>
                <w:szCs w:val="24"/>
                <w:lang w:val="fr-FR"/>
              </w:rPr>
              <w:t>d'accessibilité</w:t>
            </w:r>
            <w:r w:rsidRPr="4A86C755" w:rsidR="4A86C755">
              <w:rPr>
                <w:noProof w:val="0"/>
                <w:sz w:val="24"/>
                <w:szCs w:val="24"/>
                <w:lang w:val="fr-FR"/>
              </w:rPr>
              <w:t xml:space="preserve"> de Google</w:t>
            </w:r>
          </w:p>
        </w:tc>
      </w:tr>
      <w:tr w:rsidR="4A86C755" w:rsidTr="4A86C755" w14:paraId="73E83115">
        <w:trPr>
          <w:trHeight w:val="300"/>
        </w:trPr>
        <w:tc>
          <w:tcPr>
            <w:tcW w:w="585" w:type="dxa"/>
            <w:tcMar>
              <w:left w:w="105" w:type="dxa"/>
              <w:right w:w="105" w:type="dxa"/>
            </w:tcMar>
            <w:vAlign w:val="center"/>
          </w:tcPr>
          <w:p w:rsidR="4A86C755" w:rsidP="4A86C755" w:rsidRDefault="4A86C755" w14:paraId="7A6C2932" w14:textId="544DE437">
            <w:pPr>
              <w:pStyle w:val="ParIndent"/>
              <w:spacing w:beforeAutospacing="on" w:afterAutospacing="on" w:line="480" w:lineRule="auto"/>
              <w:ind w:firstLine="0"/>
              <w:jc w:val="both"/>
              <w:rPr>
                <w:noProof w:val="0"/>
                <w:sz w:val="24"/>
                <w:szCs w:val="24"/>
                <w:lang w:val="fr-FR"/>
              </w:rPr>
            </w:pPr>
            <w:r w:rsidRPr="4A86C755" w:rsidR="4A86C755">
              <w:rPr>
                <w:noProof w:val="0"/>
                <w:sz w:val="24"/>
                <w:szCs w:val="24"/>
                <w:lang w:val="fr-FR"/>
              </w:rPr>
              <w:t>9</w:t>
            </w:r>
          </w:p>
        </w:tc>
        <w:tc>
          <w:tcPr>
            <w:tcW w:w="7470" w:type="dxa"/>
            <w:tcMar>
              <w:left w:w="105" w:type="dxa"/>
              <w:right w:w="105" w:type="dxa"/>
            </w:tcMar>
            <w:vAlign w:val="center"/>
          </w:tcPr>
          <w:p w:rsidR="4A86C755" w:rsidP="4A86C755" w:rsidRDefault="4A86C755" w14:paraId="34D7B94F" w14:textId="7028148B">
            <w:pPr>
              <w:pStyle w:val="ParIndent"/>
              <w:spacing w:beforeAutospacing="on" w:afterAutospacing="on" w:line="480" w:lineRule="auto"/>
              <w:ind w:firstLine="0"/>
              <w:jc w:val="both"/>
              <w:rPr>
                <w:rFonts w:ascii="Times New Roman" w:hAnsi="Times New Roman" w:eastAsia="Times New Roman" w:cs="Times New Roman"/>
                <w:noProof w:val="0"/>
                <w:sz w:val="24"/>
                <w:szCs w:val="24"/>
                <w:lang w:val="fr-FR"/>
              </w:rPr>
            </w:pPr>
            <w:r w:rsidRPr="4A86C755" w:rsidR="4A86C755">
              <w:rPr>
                <w:noProof w:val="0"/>
                <w:sz w:val="24"/>
                <w:szCs w:val="24"/>
                <w:lang w:val="fr-FR"/>
              </w:rPr>
              <w:t>L’application</w:t>
            </w:r>
            <w:r w:rsidRPr="4A86C755" w:rsidR="4A86C755">
              <w:rPr>
                <w:noProof w:val="0"/>
                <w:sz w:val="24"/>
                <w:szCs w:val="24"/>
                <w:lang w:val="fr-FR"/>
              </w:rPr>
              <w:t xml:space="preserve"> </w:t>
            </w:r>
            <w:r w:rsidRPr="4A86C755" w:rsidR="4A86C755">
              <w:rPr>
                <w:noProof w:val="0"/>
                <w:sz w:val="24"/>
                <w:szCs w:val="24"/>
                <w:lang w:val="fr-FR"/>
              </w:rPr>
              <w:t>fonctionne</w:t>
            </w:r>
            <w:r w:rsidRPr="4A86C755" w:rsidR="4A86C755">
              <w:rPr>
                <w:noProof w:val="0"/>
                <w:sz w:val="24"/>
                <w:szCs w:val="24"/>
                <w:lang w:val="fr-FR"/>
              </w:rPr>
              <w:t xml:space="preserve"> hors-</w:t>
            </w:r>
            <w:r w:rsidRPr="4A86C755" w:rsidR="4A86C755">
              <w:rPr>
                <w:noProof w:val="0"/>
                <w:sz w:val="24"/>
                <w:szCs w:val="24"/>
                <w:lang w:val="fr-FR"/>
              </w:rPr>
              <w:t>ligne</w:t>
            </w:r>
            <w:r w:rsidRPr="4A86C755" w:rsidR="4A86C755">
              <w:rPr>
                <w:noProof w:val="0"/>
                <w:sz w:val="24"/>
                <w:szCs w:val="24"/>
                <w:lang w:val="fr-FR"/>
              </w:rPr>
              <w:t xml:space="preserve"> (après </w:t>
            </w:r>
            <w:r w:rsidRPr="4A86C755" w:rsidR="4A86C755">
              <w:rPr>
                <w:noProof w:val="0"/>
                <w:sz w:val="24"/>
                <w:szCs w:val="24"/>
                <w:lang w:val="fr-FR"/>
              </w:rPr>
              <w:t>téléchargements</w:t>
            </w:r>
            <w:r w:rsidRPr="4A86C755" w:rsidR="4A86C755">
              <w:rPr>
                <w:noProof w:val="0"/>
                <w:sz w:val="24"/>
                <w:szCs w:val="24"/>
                <w:lang w:val="fr-FR"/>
              </w:rPr>
              <w:t>)</w:t>
            </w:r>
          </w:p>
        </w:tc>
      </w:tr>
      <w:tr w:rsidR="4A86C755" w:rsidTr="4A86C755" w14:paraId="225D66EE">
        <w:trPr>
          <w:trHeight w:val="300"/>
        </w:trPr>
        <w:tc>
          <w:tcPr>
            <w:tcW w:w="585" w:type="dxa"/>
            <w:tcMar>
              <w:left w:w="105" w:type="dxa"/>
              <w:right w:w="105" w:type="dxa"/>
            </w:tcMar>
            <w:vAlign w:val="center"/>
          </w:tcPr>
          <w:p w:rsidR="4A86C755" w:rsidP="4A86C755" w:rsidRDefault="4A86C755" w14:paraId="1B643958" w14:textId="7AF45ECA">
            <w:pPr>
              <w:pStyle w:val="ParIndent"/>
              <w:spacing w:beforeAutospacing="on" w:afterAutospacing="on" w:line="480" w:lineRule="auto"/>
              <w:ind w:firstLine="0"/>
              <w:jc w:val="both"/>
              <w:rPr>
                <w:noProof w:val="0"/>
                <w:sz w:val="24"/>
                <w:szCs w:val="24"/>
                <w:lang w:val="fr-FR"/>
              </w:rPr>
            </w:pPr>
            <w:r w:rsidRPr="4A86C755" w:rsidR="4A86C755">
              <w:rPr>
                <w:noProof w:val="0"/>
                <w:sz w:val="24"/>
                <w:szCs w:val="24"/>
                <w:lang w:val="fr-FR"/>
              </w:rPr>
              <w:t>10</w:t>
            </w:r>
          </w:p>
        </w:tc>
        <w:tc>
          <w:tcPr>
            <w:tcW w:w="7470" w:type="dxa"/>
            <w:tcMar>
              <w:left w:w="105" w:type="dxa"/>
              <w:right w:w="105" w:type="dxa"/>
            </w:tcMar>
            <w:vAlign w:val="center"/>
          </w:tcPr>
          <w:p w:rsidR="4A86C755" w:rsidP="4A86C755" w:rsidRDefault="4A86C755" w14:paraId="442C4D91" w14:textId="5AEA247B">
            <w:pPr>
              <w:pStyle w:val="ParIndent"/>
              <w:spacing w:beforeAutospacing="on" w:afterAutospacing="on" w:line="480" w:lineRule="auto"/>
              <w:ind w:firstLine="0"/>
              <w:jc w:val="both"/>
              <w:rPr>
                <w:rFonts w:ascii="Times New Roman" w:hAnsi="Times New Roman" w:eastAsia="Times New Roman" w:cs="Times New Roman"/>
                <w:noProof w:val="0"/>
                <w:sz w:val="24"/>
                <w:szCs w:val="24"/>
                <w:lang w:val="fr-FR"/>
              </w:rPr>
            </w:pPr>
            <w:r w:rsidRPr="4A86C755" w:rsidR="4A86C755">
              <w:rPr>
                <w:noProof w:val="0"/>
                <w:sz w:val="24"/>
                <w:szCs w:val="24"/>
                <w:lang w:val="fr-FR"/>
              </w:rPr>
              <w:t>L’application</w:t>
            </w:r>
            <w:r w:rsidRPr="4A86C755" w:rsidR="4A86C755">
              <w:rPr>
                <w:noProof w:val="0"/>
                <w:sz w:val="24"/>
                <w:szCs w:val="24"/>
                <w:lang w:val="fr-FR"/>
              </w:rPr>
              <w:t xml:space="preserve"> </w:t>
            </w:r>
            <w:r w:rsidRPr="4A86C755" w:rsidR="4A86C755">
              <w:rPr>
                <w:noProof w:val="0"/>
                <w:sz w:val="24"/>
                <w:szCs w:val="24"/>
                <w:lang w:val="fr-FR"/>
              </w:rPr>
              <w:t>fonctionne</w:t>
            </w:r>
            <w:r w:rsidRPr="4A86C755" w:rsidR="4A86C755">
              <w:rPr>
                <w:noProof w:val="0"/>
                <w:sz w:val="24"/>
                <w:szCs w:val="24"/>
                <w:lang w:val="fr-FR"/>
              </w:rPr>
              <w:t xml:space="preserve"> avec un </w:t>
            </w:r>
            <w:r w:rsidRPr="4A86C755" w:rsidR="4A86C755">
              <w:rPr>
                <w:noProof w:val="0"/>
                <w:sz w:val="24"/>
                <w:szCs w:val="24"/>
                <w:lang w:val="fr-FR"/>
              </w:rPr>
              <w:t>compte</w:t>
            </w:r>
            <w:r w:rsidRPr="4A86C755" w:rsidR="4A86C755">
              <w:rPr>
                <w:noProof w:val="0"/>
                <w:sz w:val="24"/>
                <w:szCs w:val="24"/>
                <w:lang w:val="fr-FR"/>
              </w:rPr>
              <w:t xml:space="preserve"> (</w:t>
            </w:r>
            <w:r w:rsidRPr="4A86C755" w:rsidR="4A86C755">
              <w:rPr>
                <w:noProof w:val="0"/>
                <w:sz w:val="24"/>
                <w:szCs w:val="24"/>
                <w:lang w:val="fr-FR"/>
              </w:rPr>
              <w:t>sauver</w:t>
            </w:r>
            <w:r w:rsidRPr="4A86C755" w:rsidR="4A86C755">
              <w:rPr>
                <w:noProof w:val="0"/>
                <w:sz w:val="24"/>
                <w:szCs w:val="24"/>
                <w:lang w:val="fr-FR"/>
              </w:rPr>
              <w:t xml:space="preserve"> </w:t>
            </w:r>
            <w:r w:rsidRPr="4A86C755" w:rsidR="4A86C755">
              <w:rPr>
                <w:noProof w:val="0"/>
                <w:sz w:val="24"/>
                <w:szCs w:val="24"/>
                <w:lang w:val="fr-FR"/>
              </w:rPr>
              <w:t>détails</w:t>
            </w:r>
            <w:r w:rsidRPr="4A86C755" w:rsidR="4A86C755">
              <w:rPr>
                <w:noProof w:val="0"/>
                <w:sz w:val="24"/>
                <w:szCs w:val="24"/>
                <w:lang w:val="fr-FR"/>
              </w:rPr>
              <w:t>/</w:t>
            </w:r>
            <w:r w:rsidRPr="4A86C755" w:rsidR="4A86C755">
              <w:rPr>
                <w:noProof w:val="0"/>
                <w:sz w:val="24"/>
                <w:szCs w:val="24"/>
                <w:lang w:val="fr-FR"/>
              </w:rPr>
              <w:t>paramètres</w:t>
            </w:r>
            <w:r w:rsidRPr="4A86C755" w:rsidR="4A86C755">
              <w:rPr>
                <w:noProof w:val="0"/>
                <w:sz w:val="24"/>
                <w:szCs w:val="24"/>
                <w:lang w:val="fr-FR"/>
              </w:rPr>
              <w:t>)</w:t>
            </w:r>
          </w:p>
        </w:tc>
      </w:tr>
      <w:tr w:rsidR="4A86C755" w:rsidTr="4A86C755" w14:paraId="41E4AD95">
        <w:trPr>
          <w:trHeight w:val="300"/>
        </w:trPr>
        <w:tc>
          <w:tcPr>
            <w:tcW w:w="585" w:type="dxa"/>
            <w:tcMar>
              <w:left w:w="105" w:type="dxa"/>
              <w:right w:w="105" w:type="dxa"/>
            </w:tcMar>
            <w:vAlign w:val="center"/>
          </w:tcPr>
          <w:p w:rsidR="4A86C755" w:rsidP="4A86C755" w:rsidRDefault="4A86C755" w14:paraId="662ED97C" w14:textId="1F7F64BB">
            <w:pPr>
              <w:pStyle w:val="ParIndent"/>
              <w:spacing w:beforeAutospacing="on" w:afterAutospacing="on" w:line="480" w:lineRule="auto"/>
              <w:ind w:firstLine="0"/>
              <w:jc w:val="both"/>
              <w:rPr>
                <w:noProof w:val="0"/>
                <w:sz w:val="24"/>
                <w:szCs w:val="24"/>
                <w:lang w:val="fr-FR"/>
              </w:rPr>
            </w:pPr>
            <w:r w:rsidRPr="4A86C755" w:rsidR="4A86C755">
              <w:rPr>
                <w:noProof w:val="0"/>
                <w:sz w:val="24"/>
                <w:szCs w:val="24"/>
                <w:lang w:val="fr-FR"/>
              </w:rPr>
              <w:t>11</w:t>
            </w:r>
          </w:p>
        </w:tc>
        <w:tc>
          <w:tcPr>
            <w:tcW w:w="7470" w:type="dxa"/>
            <w:tcMar>
              <w:left w:w="105" w:type="dxa"/>
              <w:right w:w="105" w:type="dxa"/>
            </w:tcMar>
            <w:vAlign w:val="center"/>
          </w:tcPr>
          <w:p w:rsidR="4A86C755" w:rsidP="4A86C755" w:rsidRDefault="4A86C755" w14:paraId="13A86F2C" w14:textId="4381BDF2">
            <w:pPr>
              <w:pStyle w:val="ParIndent"/>
              <w:spacing w:beforeAutospacing="on" w:afterAutospacing="on" w:line="480" w:lineRule="auto"/>
              <w:ind w:firstLine="0"/>
              <w:jc w:val="both"/>
              <w:rPr>
                <w:rFonts w:ascii="Times New Roman" w:hAnsi="Times New Roman" w:eastAsia="Times New Roman" w:cs="Times New Roman"/>
                <w:noProof w:val="0"/>
                <w:sz w:val="24"/>
                <w:szCs w:val="24"/>
                <w:lang w:val="fr-FR"/>
              </w:rPr>
            </w:pPr>
            <w:r w:rsidRPr="4A86C755" w:rsidR="4A86C755">
              <w:rPr>
                <w:noProof w:val="0"/>
                <w:sz w:val="24"/>
                <w:szCs w:val="24"/>
                <w:lang w:val="fr-FR"/>
              </w:rPr>
              <w:t>L’application</w:t>
            </w:r>
            <w:r w:rsidRPr="4A86C755" w:rsidR="4A86C755">
              <w:rPr>
                <w:noProof w:val="0"/>
                <w:sz w:val="24"/>
                <w:szCs w:val="24"/>
                <w:lang w:val="fr-FR"/>
              </w:rPr>
              <w:t xml:space="preserve"> à </w:t>
            </w:r>
            <w:r w:rsidRPr="4A86C755" w:rsidR="4A86C755">
              <w:rPr>
                <w:noProof w:val="0"/>
                <w:sz w:val="24"/>
                <w:szCs w:val="24"/>
                <w:lang w:val="fr-FR"/>
              </w:rPr>
              <w:t>l’option</w:t>
            </w:r>
            <w:r w:rsidRPr="4A86C755" w:rsidR="4A86C755">
              <w:rPr>
                <w:noProof w:val="0"/>
                <w:sz w:val="24"/>
                <w:szCs w:val="24"/>
                <w:lang w:val="fr-FR"/>
              </w:rPr>
              <w:t xml:space="preserve"> de </w:t>
            </w:r>
            <w:r w:rsidRPr="4A86C755" w:rsidR="4A86C755">
              <w:rPr>
                <w:noProof w:val="0"/>
                <w:sz w:val="24"/>
                <w:szCs w:val="24"/>
                <w:lang w:val="fr-FR"/>
              </w:rPr>
              <w:t>partager</w:t>
            </w:r>
            <w:r w:rsidRPr="4A86C755" w:rsidR="4A86C755">
              <w:rPr>
                <w:noProof w:val="0"/>
                <w:sz w:val="24"/>
                <w:szCs w:val="24"/>
                <w:lang w:val="fr-FR"/>
              </w:rPr>
              <w:t xml:space="preserve"> </w:t>
            </w:r>
            <w:r w:rsidRPr="4A86C755" w:rsidR="4A86C755">
              <w:rPr>
                <w:noProof w:val="0"/>
                <w:sz w:val="24"/>
                <w:szCs w:val="24"/>
                <w:lang w:val="fr-FR"/>
              </w:rPr>
              <w:t>l’itinéraire</w:t>
            </w:r>
            <w:r w:rsidRPr="4A86C755" w:rsidR="4A86C755">
              <w:rPr>
                <w:noProof w:val="0"/>
                <w:sz w:val="24"/>
                <w:szCs w:val="24"/>
                <w:lang w:val="fr-FR"/>
              </w:rPr>
              <w:t xml:space="preserve"> </w:t>
            </w:r>
            <w:r w:rsidRPr="4A86C755" w:rsidR="4A86C755">
              <w:rPr>
                <w:noProof w:val="0"/>
                <w:sz w:val="24"/>
                <w:szCs w:val="24"/>
                <w:lang w:val="fr-FR"/>
              </w:rPr>
              <w:t>emprunter</w:t>
            </w:r>
          </w:p>
        </w:tc>
      </w:tr>
      <w:tr w:rsidR="4A86C755" w:rsidTr="4A86C755" w14:paraId="563D637F">
        <w:trPr>
          <w:trHeight w:val="300"/>
        </w:trPr>
        <w:tc>
          <w:tcPr>
            <w:tcW w:w="585" w:type="dxa"/>
            <w:tcMar>
              <w:left w:w="105" w:type="dxa"/>
              <w:right w:w="105" w:type="dxa"/>
            </w:tcMar>
            <w:vAlign w:val="center"/>
          </w:tcPr>
          <w:p w:rsidR="4A86C755" w:rsidP="4A86C755" w:rsidRDefault="4A86C755" w14:paraId="52B76B42" w14:textId="46341554">
            <w:pPr>
              <w:pStyle w:val="ParIndent"/>
              <w:spacing w:beforeAutospacing="on" w:afterAutospacing="on" w:line="480" w:lineRule="auto"/>
              <w:ind w:firstLine="0"/>
              <w:jc w:val="both"/>
              <w:rPr>
                <w:noProof w:val="0"/>
                <w:sz w:val="24"/>
                <w:szCs w:val="24"/>
                <w:lang w:val="fr-FR"/>
              </w:rPr>
            </w:pPr>
            <w:r w:rsidRPr="4A86C755" w:rsidR="4A86C755">
              <w:rPr>
                <w:noProof w:val="0"/>
                <w:sz w:val="24"/>
                <w:szCs w:val="24"/>
                <w:lang w:val="fr-FR"/>
              </w:rPr>
              <w:t>13</w:t>
            </w:r>
          </w:p>
        </w:tc>
        <w:tc>
          <w:tcPr>
            <w:tcW w:w="7470" w:type="dxa"/>
            <w:tcMar>
              <w:left w:w="105" w:type="dxa"/>
              <w:right w:w="105" w:type="dxa"/>
            </w:tcMar>
            <w:vAlign w:val="center"/>
          </w:tcPr>
          <w:p w:rsidR="4A86C755" w:rsidP="4A86C755" w:rsidRDefault="4A86C755" w14:paraId="484E7CE3" w14:textId="0FCEC1DD">
            <w:pPr>
              <w:pStyle w:val="ParIndent"/>
              <w:spacing w:beforeAutospacing="on" w:afterAutospacing="on" w:line="480" w:lineRule="auto"/>
              <w:ind w:firstLine="0"/>
              <w:jc w:val="both"/>
              <w:rPr>
                <w:rFonts w:ascii="Times New Roman" w:hAnsi="Times New Roman" w:eastAsia="Times New Roman" w:cs="Times New Roman"/>
                <w:noProof w:val="0"/>
                <w:sz w:val="24"/>
                <w:szCs w:val="24"/>
                <w:lang w:val="fr-FR"/>
              </w:rPr>
            </w:pPr>
            <w:r w:rsidRPr="4A86C755" w:rsidR="4A86C755">
              <w:rPr>
                <w:noProof w:val="0"/>
                <w:sz w:val="24"/>
                <w:szCs w:val="24"/>
                <w:lang w:val="fr-FR"/>
              </w:rPr>
              <w:t>L’application</w:t>
            </w:r>
            <w:r w:rsidRPr="4A86C755" w:rsidR="4A86C755">
              <w:rPr>
                <w:noProof w:val="0"/>
                <w:sz w:val="24"/>
                <w:szCs w:val="24"/>
                <w:lang w:val="fr-FR"/>
              </w:rPr>
              <w:t xml:space="preserve"> </w:t>
            </w:r>
            <w:r w:rsidRPr="4A86C755" w:rsidR="4A86C755">
              <w:rPr>
                <w:noProof w:val="0"/>
                <w:sz w:val="24"/>
                <w:szCs w:val="24"/>
                <w:lang w:val="fr-FR"/>
              </w:rPr>
              <w:t>est</w:t>
            </w:r>
            <w:r w:rsidRPr="4A86C755" w:rsidR="4A86C755">
              <w:rPr>
                <w:noProof w:val="0"/>
                <w:sz w:val="24"/>
                <w:szCs w:val="24"/>
                <w:lang w:val="fr-FR"/>
              </w:rPr>
              <w:t xml:space="preserve"> </w:t>
            </w:r>
            <w:r w:rsidRPr="4A86C755" w:rsidR="4A86C755">
              <w:rPr>
                <w:noProof w:val="0"/>
                <w:sz w:val="24"/>
                <w:szCs w:val="24"/>
                <w:lang w:val="fr-FR"/>
              </w:rPr>
              <w:t>abordable</w:t>
            </w:r>
          </w:p>
        </w:tc>
      </w:tr>
    </w:tbl>
    <w:p w:rsidRPr="007734CA" w:rsidR="00310C1F" w:rsidP="4A86C755" w:rsidRDefault="00320313" w14:paraId="683D91B7" w14:textId="2F4C6A9F">
      <w:pPr>
        <w:pStyle w:val="ParIndent"/>
        <w:spacing w:line="240" w:lineRule="auto"/>
        <w:ind/>
        <w:rPr>
          <w:rFonts w:ascii="Times New Roman" w:hAnsi="Times New Roman" w:eastAsia="Times New Roman" w:cs="Times New Roman"/>
          <w:noProof w:val="0"/>
          <w:color w:val="C00000"/>
          <w:sz w:val="24"/>
          <w:szCs w:val="24"/>
          <w:lang w:val="fr-FR"/>
        </w:rPr>
      </w:pPr>
    </w:p>
    <w:p w:rsidRPr="007734CA" w:rsidR="00310C1F" w:rsidP="4A86C755" w:rsidRDefault="00320313" w14:paraId="1BB701DE" w14:textId="7298DDB5">
      <w:pPr>
        <w:pStyle w:val="ParIndent"/>
        <w:rPr>
          <w:noProof w:val="0"/>
          <w:sz w:val="24"/>
          <w:szCs w:val="24"/>
          <w:lang w:val="fr-FR"/>
        </w:rPr>
      </w:pPr>
    </w:p>
    <w:p w:rsidRPr="007734CA" w:rsidR="00310C1F" w:rsidP="4A86C755" w:rsidRDefault="00320313" w14:paraId="50313A87" w14:textId="50BC94B7">
      <w:pPr>
        <w:pStyle w:val="Normal"/>
        <w:suppressLineNumbers w:val="0"/>
        <w:bidi w:val="0"/>
        <w:spacing w:before="0" w:beforeAutospacing="off" w:after="0" w:afterAutospacing="off" w:line="240" w:lineRule="auto"/>
        <w:ind w:left="0" w:right="0"/>
        <w:jc w:val="both"/>
        <w:rPr>
          <w:noProof w:val="0"/>
          <w:color w:val="auto"/>
          <w:sz w:val="24"/>
          <w:szCs w:val="24"/>
          <w:lang w:val="fr-FR"/>
        </w:rPr>
      </w:pPr>
      <w:r w:rsidRPr="4A86C755" w:rsidR="7343A605">
        <w:rPr>
          <w:noProof w:val="0"/>
          <w:color w:val="auto"/>
          <w:sz w:val="24"/>
          <w:szCs w:val="24"/>
          <w:lang w:val="fr-FR"/>
        </w:rPr>
        <w:t xml:space="preserve">La différence entre notre produit et les </w:t>
      </w:r>
      <w:r w:rsidRPr="4A86C755" w:rsidR="7343A605">
        <w:rPr>
          <w:noProof w:val="0"/>
          <w:color w:val="auto"/>
          <w:sz w:val="24"/>
          <w:szCs w:val="24"/>
          <w:lang w:val="fr-FR"/>
        </w:rPr>
        <w:t>autres:</w:t>
      </w:r>
    </w:p>
    <w:p w:rsidRPr="007734CA" w:rsidR="00310C1F" w:rsidP="4A86C755" w:rsidRDefault="00320313" w14:paraId="1DAEE509" w14:textId="6DD7DF13">
      <w:pPr>
        <w:pStyle w:val="Normal"/>
        <w:suppressLineNumbers w:val="0"/>
        <w:bidi w:val="0"/>
        <w:spacing w:before="0" w:beforeAutospacing="off" w:after="0" w:afterAutospacing="off" w:line="240" w:lineRule="auto"/>
        <w:ind w:left="0" w:right="0"/>
        <w:jc w:val="both"/>
        <w:rPr>
          <w:noProof w:val="0"/>
          <w:color w:val="auto"/>
          <w:sz w:val="24"/>
          <w:szCs w:val="24"/>
          <w:lang w:val="fr-FR"/>
        </w:rPr>
      </w:pPr>
      <w:r w:rsidRPr="4A86C755" w:rsidR="7343A605">
        <w:rPr>
          <w:rFonts w:ascii="Times New Roman" w:hAnsi="Times New Roman" w:eastAsia="Times New Roman" w:cs="Times New Roman"/>
          <w:noProof w:val="0"/>
          <w:color w:val="auto"/>
          <w:sz w:val="24"/>
          <w:szCs w:val="24"/>
          <w:lang w:val="fr-FR"/>
        </w:rPr>
        <w:t xml:space="preserve">Les aides actuellement disponibles sont, soient chères (par exemple, le Victor Reader Trek approximativement $1000), sont uniquement disponibles sur le système IOS, ou sont des projets abandonnés comme Microsoft </w:t>
      </w:r>
      <w:r w:rsidRPr="4A86C755" w:rsidR="7343A605">
        <w:rPr>
          <w:rFonts w:ascii="Times New Roman" w:hAnsi="Times New Roman" w:eastAsia="Times New Roman" w:cs="Times New Roman"/>
          <w:noProof w:val="0"/>
          <w:color w:val="auto"/>
          <w:sz w:val="24"/>
          <w:szCs w:val="24"/>
          <w:lang w:val="fr-FR"/>
        </w:rPr>
        <w:t>Soundscape</w:t>
      </w:r>
      <w:r w:rsidRPr="4A86C755" w:rsidR="7343A605">
        <w:rPr>
          <w:rFonts w:ascii="Times New Roman" w:hAnsi="Times New Roman" w:eastAsia="Times New Roman" w:cs="Times New Roman"/>
          <w:noProof w:val="0"/>
          <w:color w:val="auto"/>
          <w:sz w:val="24"/>
          <w:szCs w:val="24"/>
          <w:lang w:val="fr-FR"/>
        </w:rPr>
        <w:t>.</w:t>
      </w:r>
    </w:p>
    <w:p w:rsidRPr="007734CA" w:rsidR="00310C1F" w:rsidP="4A86C755" w:rsidRDefault="00320313" w14:paraId="26D1D85B" w14:textId="15F4F8D3">
      <w:pPr>
        <w:pStyle w:val="Normal"/>
        <w:suppressLineNumbers w:val="0"/>
        <w:bidi w:val="0"/>
        <w:spacing w:before="0" w:beforeAutospacing="off" w:after="0" w:afterAutospacing="off" w:line="240" w:lineRule="auto"/>
        <w:ind w:left="0" w:right="0"/>
        <w:jc w:val="both"/>
        <w:rPr>
          <w:rFonts w:ascii="Times New Roman" w:hAnsi="Times New Roman" w:eastAsia="Times New Roman" w:cs="Times New Roman"/>
          <w:noProof w:val="0"/>
          <w:color w:val="auto"/>
          <w:sz w:val="24"/>
          <w:szCs w:val="24"/>
          <w:lang w:val="fr-FR"/>
        </w:rPr>
      </w:pPr>
    </w:p>
    <w:p w:rsidRPr="007734CA" w:rsidR="00310C1F" w:rsidP="4A86C755" w:rsidRDefault="00320313" w14:paraId="6F640C01" w14:textId="24D77E96">
      <w:pPr>
        <w:pStyle w:val="Normal"/>
        <w:spacing w:after="0" w:afterAutospacing="off" w:line="240" w:lineRule="auto"/>
        <w:ind/>
        <w:jc w:val="both"/>
        <w:rPr>
          <w:rFonts w:ascii="Times New Roman" w:hAnsi="Times New Roman" w:eastAsia="Times New Roman" w:cs="Times New Roman"/>
          <w:noProof w:val="0"/>
          <w:color w:val="auto"/>
          <w:sz w:val="24"/>
          <w:szCs w:val="24"/>
          <w:lang w:val="fr-FR"/>
        </w:rPr>
      </w:pPr>
      <w:r w:rsidRPr="4A86C755" w:rsidR="7343A605">
        <w:rPr>
          <w:rFonts w:ascii="Times New Roman" w:hAnsi="Times New Roman" w:eastAsia="Times New Roman" w:cs="Times New Roman"/>
          <w:noProof w:val="0"/>
          <w:color w:val="auto"/>
          <w:sz w:val="24"/>
          <w:szCs w:val="24"/>
          <w:lang w:val="fr-FR"/>
        </w:rPr>
        <w:t xml:space="preserve">Notre application est gratuite et permet aux utilisateurs de mettre des markers a des points d’intérêt. L’application les signalerons ensuite grâce à un message éphémère et a un audio quand </w:t>
      </w:r>
      <w:r w:rsidRPr="4A86C755" w:rsidR="7343A605">
        <w:rPr>
          <w:rFonts w:ascii="Times New Roman" w:hAnsi="Times New Roman" w:eastAsia="Times New Roman" w:cs="Times New Roman"/>
          <w:noProof w:val="0"/>
          <w:color w:val="auto"/>
          <w:sz w:val="24"/>
          <w:szCs w:val="24"/>
          <w:lang w:val="fr-FR"/>
        </w:rPr>
        <w:t>il sont</w:t>
      </w:r>
      <w:r w:rsidRPr="4A86C755" w:rsidR="7343A605">
        <w:rPr>
          <w:rFonts w:ascii="Times New Roman" w:hAnsi="Times New Roman" w:eastAsia="Times New Roman" w:cs="Times New Roman"/>
          <w:noProof w:val="0"/>
          <w:color w:val="auto"/>
          <w:sz w:val="24"/>
          <w:szCs w:val="24"/>
          <w:lang w:val="fr-FR"/>
        </w:rPr>
        <w:t xml:space="preserve"> dans un radius de 10 mètres du point d’intérêt.</w:t>
      </w:r>
    </w:p>
    <w:p w:rsidRPr="007734CA" w:rsidR="00310C1F" w:rsidP="4A86C755" w:rsidRDefault="00320313" w14:paraId="62D5F218" w14:textId="56606424">
      <w:pPr>
        <w:pStyle w:val="Normal"/>
        <w:spacing w:after="160" w:line="240" w:lineRule="auto"/>
        <w:ind/>
        <w:jc w:val="both"/>
        <w:rPr>
          <w:sz w:val="24"/>
          <w:szCs w:val="24"/>
        </w:rPr>
      </w:pPr>
    </w:p>
    <w:p w:rsidRPr="007734CA" w:rsidR="00310C1F" w:rsidP="4A86C755" w:rsidRDefault="00320313" w14:paraId="0881D334" w14:textId="462ACCB7">
      <w:pPr>
        <w:pStyle w:val="Normal"/>
        <w:spacing w:after="160" w:line="240" w:lineRule="auto"/>
        <w:ind/>
        <w:jc w:val="both"/>
        <w:rPr>
          <w:noProof w:val="0"/>
          <w:color w:val="C00000"/>
          <w:sz w:val="24"/>
          <w:szCs w:val="24"/>
          <w:lang w:val="fr-FR"/>
        </w:rPr>
      </w:pPr>
      <w:r w:rsidR="7343A605">
        <w:drawing>
          <wp:inline wp14:editId="19CD0A6F" wp14:anchorId="2D1BE8D0">
            <wp:extent cx="1758613" cy="3686175"/>
            <wp:effectExtent l="0" t="0" r="0" b="0"/>
            <wp:docPr id="1584655439" name="" title=""/>
            <wp:cNvGraphicFramePr>
              <a:graphicFrameLocks noChangeAspect="1"/>
            </wp:cNvGraphicFramePr>
            <a:graphic>
              <a:graphicData uri="http://schemas.openxmlformats.org/drawingml/2006/picture">
                <pic:pic>
                  <pic:nvPicPr>
                    <pic:cNvPr id="0" name=""/>
                    <pic:cNvPicPr/>
                  </pic:nvPicPr>
                  <pic:blipFill>
                    <a:blip r:embed="Rb1c14b16d2d94ae3">
                      <a:extLst>
                        <a:ext xmlns:a="http://schemas.openxmlformats.org/drawingml/2006/main" uri="{28A0092B-C50C-407E-A947-70E740481C1C}">
                          <a14:useLocalDpi val="0"/>
                        </a:ext>
                      </a:extLst>
                    </a:blip>
                    <a:stretch>
                      <a:fillRect/>
                    </a:stretch>
                  </pic:blipFill>
                  <pic:spPr>
                    <a:xfrm>
                      <a:off x="0" y="0"/>
                      <a:ext cx="1758613" cy="3686175"/>
                    </a:xfrm>
                    <a:prstGeom prst="rect">
                      <a:avLst/>
                    </a:prstGeom>
                  </pic:spPr>
                </pic:pic>
              </a:graphicData>
            </a:graphic>
          </wp:inline>
        </w:drawing>
      </w:r>
      <w:r w:rsidRPr="4A86C755" w:rsidR="7343A605">
        <w:rPr>
          <w:noProof w:val="0"/>
          <w:color w:val="C00000"/>
          <w:sz w:val="24"/>
          <w:szCs w:val="24"/>
          <w:lang w:val="fr-FR"/>
        </w:rPr>
        <w:t xml:space="preserve">        </w:t>
      </w:r>
      <w:r w:rsidR="7343A605">
        <w:drawing>
          <wp:inline wp14:editId="7CC34C00" wp14:anchorId="03E05930">
            <wp:extent cx="1767701" cy="3705225"/>
            <wp:effectExtent l="0" t="0" r="0" b="0"/>
            <wp:docPr id="300431451" name="" title=""/>
            <wp:cNvGraphicFramePr>
              <a:graphicFrameLocks noChangeAspect="1"/>
            </wp:cNvGraphicFramePr>
            <a:graphic>
              <a:graphicData uri="http://schemas.openxmlformats.org/drawingml/2006/picture">
                <pic:pic>
                  <pic:nvPicPr>
                    <pic:cNvPr id="0" name=""/>
                    <pic:cNvPicPr/>
                  </pic:nvPicPr>
                  <pic:blipFill>
                    <a:blip r:embed="Raaf841dc62f445b9">
                      <a:extLst>
                        <a:ext xmlns:a="http://schemas.openxmlformats.org/drawingml/2006/main" uri="{28A0092B-C50C-407E-A947-70E740481C1C}">
                          <a14:useLocalDpi val="0"/>
                        </a:ext>
                      </a:extLst>
                    </a:blip>
                    <a:stretch>
                      <a:fillRect/>
                    </a:stretch>
                  </pic:blipFill>
                  <pic:spPr>
                    <a:xfrm>
                      <a:off x="0" y="0"/>
                      <a:ext cx="1767701" cy="3705225"/>
                    </a:xfrm>
                    <a:prstGeom prst="rect">
                      <a:avLst/>
                    </a:prstGeom>
                  </pic:spPr>
                </pic:pic>
              </a:graphicData>
            </a:graphic>
          </wp:inline>
        </w:drawing>
      </w:r>
      <w:r w:rsidRPr="4A86C755" w:rsidR="7343A605">
        <w:rPr>
          <w:noProof w:val="0"/>
          <w:color w:val="C00000"/>
          <w:sz w:val="24"/>
          <w:szCs w:val="24"/>
          <w:lang w:val="fr-FR"/>
        </w:rPr>
        <w:t xml:space="preserve">         </w:t>
      </w:r>
      <w:r w:rsidR="7343A605">
        <w:drawing>
          <wp:inline wp14:editId="0732CA5D" wp14:anchorId="5D69EE83">
            <wp:extent cx="1764903" cy="3699360"/>
            <wp:effectExtent l="0" t="0" r="0" b="0"/>
            <wp:docPr id="1330223157" name="" title=""/>
            <wp:cNvGraphicFramePr>
              <a:graphicFrameLocks noChangeAspect="1"/>
            </wp:cNvGraphicFramePr>
            <a:graphic>
              <a:graphicData uri="http://schemas.openxmlformats.org/drawingml/2006/picture">
                <pic:pic>
                  <pic:nvPicPr>
                    <pic:cNvPr id="0" name=""/>
                    <pic:cNvPicPr/>
                  </pic:nvPicPr>
                  <pic:blipFill>
                    <a:blip r:embed="R49f86922689f4cfc">
                      <a:extLst>
                        <a:ext xmlns:a="http://schemas.openxmlformats.org/drawingml/2006/main" uri="{28A0092B-C50C-407E-A947-70E740481C1C}">
                          <a14:useLocalDpi val="0"/>
                        </a:ext>
                      </a:extLst>
                    </a:blip>
                    <a:stretch>
                      <a:fillRect/>
                    </a:stretch>
                  </pic:blipFill>
                  <pic:spPr>
                    <a:xfrm>
                      <a:off x="0" y="0"/>
                      <a:ext cx="1764903" cy="3699360"/>
                    </a:xfrm>
                    <a:prstGeom prst="rect">
                      <a:avLst/>
                    </a:prstGeom>
                  </pic:spPr>
                </pic:pic>
              </a:graphicData>
            </a:graphic>
          </wp:inline>
        </w:drawing>
      </w:r>
    </w:p>
    <w:p w:rsidRPr="007734CA" w:rsidR="00310C1F" w:rsidP="4A86C755" w:rsidRDefault="00320313" w14:paraId="0DDFD28A" w14:textId="31EAC2DA">
      <w:pPr>
        <w:pStyle w:val="Normal"/>
        <w:spacing w:after="160" w:line="240" w:lineRule="auto"/>
        <w:ind/>
        <w:jc w:val="both"/>
        <w:rPr>
          <w:sz w:val="24"/>
          <w:szCs w:val="24"/>
        </w:rPr>
      </w:pPr>
      <w:r w:rsidR="7343A605">
        <w:drawing>
          <wp:inline wp14:editId="20101869" wp14:anchorId="4DB128C7">
            <wp:extent cx="1763157" cy="3695700"/>
            <wp:effectExtent l="0" t="0" r="0" b="0"/>
            <wp:docPr id="2035607561" name="" title=""/>
            <wp:cNvGraphicFramePr>
              <a:graphicFrameLocks noChangeAspect="1"/>
            </wp:cNvGraphicFramePr>
            <a:graphic>
              <a:graphicData uri="http://schemas.openxmlformats.org/drawingml/2006/picture">
                <pic:pic>
                  <pic:nvPicPr>
                    <pic:cNvPr id="0" name=""/>
                    <pic:cNvPicPr/>
                  </pic:nvPicPr>
                  <pic:blipFill>
                    <a:blip r:embed="Re3bc300b659f48ad">
                      <a:extLst>
                        <a:ext xmlns:a="http://schemas.openxmlformats.org/drawingml/2006/main" uri="{28A0092B-C50C-407E-A947-70E740481C1C}">
                          <a14:useLocalDpi val="0"/>
                        </a:ext>
                      </a:extLst>
                    </a:blip>
                    <a:stretch>
                      <a:fillRect/>
                    </a:stretch>
                  </pic:blipFill>
                  <pic:spPr>
                    <a:xfrm>
                      <a:off x="0" y="0"/>
                      <a:ext cx="1763157" cy="3695700"/>
                    </a:xfrm>
                    <a:prstGeom prst="rect">
                      <a:avLst/>
                    </a:prstGeom>
                  </pic:spPr>
                </pic:pic>
              </a:graphicData>
            </a:graphic>
          </wp:inline>
        </w:drawing>
      </w:r>
      <w:r w:rsidRPr="4A86C755" w:rsidR="7343A605">
        <w:rPr>
          <w:noProof w:val="0"/>
          <w:color w:val="C00000"/>
          <w:sz w:val="24"/>
          <w:szCs w:val="24"/>
          <w:lang w:val="fr-FR"/>
        </w:rPr>
        <w:t xml:space="preserve">        </w:t>
      </w:r>
      <w:r w:rsidR="7343A605">
        <w:drawing>
          <wp:inline wp14:editId="6EBD61CA" wp14:anchorId="1E7FB6D9">
            <wp:extent cx="1759049" cy="3687090"/>
            <wp:effectExtent l="0" t="0" r="0" b="0"/>
            <wp:docPr id="1407052032" name="" title=""/>
            <wp:cNvGraphicFramePr>
              <a:graphicFrameLocks noChangeAspect="1"/>
            </wp:cNvGraphicFramePr>
            <a:graphic>
              <a:graphicData uri="http://schemas.openxmlformats.org/drawingml/2006/picture">
                <pic:pic>
                  <pic:nvPicPr>
                    <pic:cNvPr id="0" name=""/>
                    <pic:cNvPicPr/>
                  </pic:nvPicPr>
                  <pic:blipFill>
                    <a:blip r:embed="R05707f5eaedc4ed3">
                      <a:extLst>
                        <a:ext xmlns:a="http://schemas.openxmlformats.org/drawingml/2006/main" uri="{28A0092B-C50C-407E-A947-70E740481C1C}">
                          <a14:useLocalDpi val="0"/>
                        </a:ext>
                      </a:extLst>
                    </a:blip>
                    <a:stretch>
                      <a:fillRect/>
                    </a:stretch>
                  </pic:blipFill>
                  <pic:spPr>
                    <a:xfrm>
                      <a:off x="0" y="0"/>
                      <a:ext cx="1759049" cy="3687090"/>
                    </a:xfrm>
                    <a:prstGeom prst="rect">
                      <a:avLst/>
                    </a:prstGeom>
                  </pic:spPr>
                </pic:pic>
              </a:graphicData>
            </a:graphic>
          </wp:inline>
        </w:drawing>
      </w:r>
      <w:r w:rsidRPr="4A86C755" w:rsidR="7343A605">
        <w:rPr>
          <w:noProof w:val="0"/>
          <w:color w:val="C00000"/>
          <w:sz w:val="24"/>
          <w:szCs w:val="24"/>
          <w:lang w:val="fr-FR"/>
        </w:rPr>
        <w:t xml:space="preserve">         </w:t>
      </w:r>
      <w:r w:rsidR="7343A605">
        <w:drawing>
          <wp:inline wp14:editId="509D595B" wp14:anchorId="34135EB3">
            <wp:extent cx="1764466" cy="3698445"/>
            <wp:effectExtent l="0" t="0" r="0" b="0"/>
            <wp:docPr id="470247821" name="" title=""/>
            <wp:cNvGraphicFramePr>
              <a:graphicFrameLocks noChangeAspect="1"/>
            </wp:cNvGraphicFramePr>
            <a:graphic>
              <a:graphicData uri="http://schemas.openxmlformats.org/drawingml/2006/picture">
                <pic:pic>
                  <pic:nvPicPr>
                    <pic:cNvPr id="0" name=""/>
                    <pic:cNvPicPr/>
                  </pic:nvPicPr>
                  <pic:blipFill>
                    <a:blip r:embed="R30d71798b2bb4d3c">
                      <a:extLst>
                        <a:ext xmlns:a="http://schemas.openxmlformats.org/drawingml/2006/main" uri="{28A0092B-C50C-407E-A947-70E740481C1C}">
                          <a14:useLocalDpi val="0"/>
                        </a:ext>
                      </a:extLst>
                    </a:blip>
                    <a:stretch>
                      <a:fillRect/>
                    </a:stretch>
                  </pic:blipFill>
                  <pic:spPr>
                    <a:xfrm>
                      <a:off x="0" y="0"/>
                      <a:ext cx="1764466" cy="3698445"/>
                    </a:xfrm>
                    <a:prstGeom prst="rect">
                      <a:avLst/>
                    </a:prstGeom>
                  </pic:spPr>
                </pic:pic>
              </a:graphicData>
            </a:graphic>
          </wp:inline>
        </w:drawing>
      </w:r>
    </w:p>
    <w:p w:rsidRPr="007734CA" w:rsidR="00310C1F" w:rsidP="4A86C755" w:rsidRDefault="00320313" w14:paraId="5470CD1B" w14:textId="0FD02B52">
      <w:pPr>
        <w:pStyle w:val="Normal"/>
        <w:spacing w:after="160" w:line="240" w:lineRule="auto"/>
        <w:ind/>
        <w:jc w:val="both"/>
        <w:rPr>
          <w:sz w:val="24"/>
          <w:szCs w:val="24"/>
        </w:rPr>
      </w:pPr>
    </w:p>
    <w:p w:rsidRPr="007734CA" w:rsidR="00310C1F" w:rsidP="4A86C755" w:rsidRDefault="00320313" w14:paraId="42AC66C0" w14:textId="787978BE">
      <w:pPr>
        <w:pStyle w:val="Normal"/>
        <w:spacing w:after="160" w:line="240" w:lineRule="auto"/>
        <w:ind/>
        <w:jc w:val="both"/>
        <w:rPr>
          <w:sz w:val="24"/>
          <w:szCs w:val="24"/>
        </w:rPr>
      </w:pPr>
      <w:r w:rsidR="7343A605">
        <w:drawing>
          <wp:inline wp14:editId="30DB3BF8" wp14:anchorId="3F904A37">
            <wp:extent cx="1763157" cy="3695700"/>
            <wp:effectExtent l="0" t="0" r="0" b="0"/>
            <wp:docPr id="1452801058" name="" title=""/>
            <wp:cNvGraphicFramePr>
              <a:graphicFrameLocks noChangeAspect="1"/>
            </wp:cNvGraphicFramePr>
            <a:graphic>
              <a:graphicData uri="http://schemas.openxmlformats.org/drawingml/2006/picture">
                <pic:pic>
                  <pic:nvPicPr>
                    <pic:cNvPr id="0" name=""/>
                    <pic:cNvPicPr/>
                  </pic:nvPicPr>
                  <pic:blipFill>
                    <a:blip r:embed="Rc3c6244171904ef3">
                      <a:extLst>
                        <a:ext xmlns:a="http://schemas.openxmlformats.org/drawingml/2006/main" uri="{28A0092B-C50C-407E-A947-70E740481C1C}">
                          <a14:useLocalDpi val="0"/>
                        </a:ext>
                      </a:extLst>
                    </a:blip>
                    <a:stretch>
                      <a:fillRect/>
                    </a:stretch>
                  </pic:blipFill>
                  <pic:spPr>
                    <a:xfrm>
                      <a:off x="0" y="0"/>
                      <a:ext cx="1763157" cy="3695700"/>
                    </a:xfrm>
                    <a:prstGeom prst="rect">
                      <a:avLst/>
                    </a:prstGeom>
                  </pic:spPr>
                </pic:pic>
              </a:graphicData>
            </a:graphic>
          </wp:inline>
        </w:drawing>
      </w:r>
      <w:r w:rsidRPr="4A86C755" w:rsidR="7343A605">
        <w:rPr>
          <w:noProof w:val="0"/>
          <w:color w:val="C00000"/>
          <w:sz w:val="24"/>
          <w:szCs w:val="24"/>
          <w:lang w:val="fr-FR"/>
        </w:rPr>
        <w:t xml:space="preserve">        </w:t>
      </w:r>
      <w:r w:rsidR="7343A605">
        <w:drawing>
          <wp:inline wp14:editId="7E302F22" wp14:anchorId="689AB6C1">
            <wp:extent cx="1763157" cy="3695700"/>
            <wp:effectExtent l="0" t="0" r="0" b="0"/>
            <wp:docPr id="1974985692" name="" title=""/>
            <wp:cNvGraphicFramePr>
              <a:graphicFrameLocks noChangeAspect="1"/>
            </wp:cNvGraphicFramePr>
            <a:graphic>
              <a:graphicData uri="http://schemas.openxmlformats.org/drawingml/2006/picture">
                <pic:pic>
                  <pic:nvPicPr>
                    <pic:cNvPr id="0" name=""/>
                    <pic:cNvPicPr/>
                  </pic:nvPicPr>
                  <pic:blipFill>
                    <a:blip r:embed="Rdb8de80957044c58">
                      <a:extLst>
                        <a:ext xmlns:a="http://schemas.openxmlformats.org/drawingml/2006/main" uri="{28A0092B-C50C-407E-A947-70E740481C1C}">
                          <a14:useLocalDpi val="0"/>
                        </a:ext>
                      </a:extLst>
                    </a:blip>
                    <a:stretch>
                      <a:fillRect/>
                    </a:stretch>
                  </pic:blipFill>
                  <pic:spPr>
                    <a:xfrm>
                      <a:off x="0" y="0"/>
                      <a:ext cx="1763157" cy="3695700"/>
                    </a:xfrm>
                    <a:prstGeom prst="rect">
                      <a:avLst/>
                    </a:prstGeom>
                  </pic:spPr>
                </pic:pic>
              </a:graphicData>
            </a:graphic>
          </wp:inline>
        </w:drawing>
      </w:r>
      <w:r w:rsidRPr="4A86C755" w:rsidR="7343A605">
        <w:rPr>
          <w:noProof w:val="0"/>
          <w:color w:val="C00000"/>
          <w:sz w:val="24"/>
          <w:szCs w:val="24"/>
          <w:lang w:val="fr-FR"/>
        </w:rPr>
        <w:t xml:space="preserve">         </w:t>
      </w:r>
      <w:r w:rsidR="7343A605">
        <w:drawing>
          <wp:inline wp14:editId="29FB1A2B" wp14:anchorId="6C38BF58">
            <wp:extent cx="1763157" cy="3695700"/>
            <wp:effectExtent l="0" t="0" r="0" b="0"/>
            <wp:docPr id="1249283602" name="" title=""/>
            <wp:cNvGraphicFramePr>
              <a:graphicFrameLocks noChangeAspect="1"/>
            </wp:cNvGraphicFramePr>
            <a:graphic>
              <a:graphicData uri="http://schemas.openxmlformats.org/drawingml/2006/picture">
                <pic:pic>
                  <pic:nvPicPr>
                    <pic:cNvPr id="0" name=""/>
                    <pic:cNvPicPr/>
                  </pic:nvPicPr>
                  <pic:blipFill>
                    <a:blip r:embed="R4fd5e4a6d8204146">
                      <a:extLst>
                        <a:ext xmlns:a="http://schemas.openxmlformats.org/drawingml/2006/main" uri="{28A0092B-C50C-407E-A947-70E740481C1C}">
                          <a14:useLocalDpi val="0"/>
                        </a:ext>
                      </a:extLst>
                    </a:blip>
                    <a:stretch>
                      <a:fillRect/>
                    </a:stretch>
                  </pic:blipFill>
                  <pic:spPr>
                    <a:xfrm>
                      <a:off x="0" y="0"/>
                      <a:ext cx="1763157" cy="3695700"/>
                    </a:xfrm>
                    <a:prstGeom prst="rect">
                      <a:avLst/>
                    </a:prstGeom>
                  </pic:spPr>
                </pic:pic>
              </a:graphicData>
            </a:graphic>
          </wp:inline>
        </w:drawing>
      </w:r>
    </w:p>
    <w:p w:rsidRPr="007734CA" w:rsidR="00310C1F" w:rsidP="4A86C755" w:rsidRDefault="00320313" w14:paraId="725DA5C9" w14:textId="32F0C525">
      <w:pPr>
        <w:pStyle w:val="Normal"/>
        <w:spacing w:after="160" w:line="240" w:lineRule="auto"/>
        <w:ind/>
        <w:jc w:val="both"/>
        <w:rPr>
          <w:noProof w:val="0"/>
          <w:color w:val="C00000"/>
          <w:sz w:val="24"/>
          <w:szCs w:val="24"/>
          <w:lang w:val="fr-FR"/>
        </w:rPr>
      </w:pPr>
    </w:p>
    <w:p w:rsidRPr="007734CA" w:rsidR="00310C1F" w:rsidP="4A86C755" w:rsidRDefault="00320313" w14:paraId="7B124FC5" w14:textId="4A390C2B">
      <w:pPr>
        <w:spacing w:line="240" w:lineRule="auto"/>
        <w:ind w:left="-20" w:right="-20"/>
        <w:rPr>
          <w:rFonts w:ascii="Times New Roman" w:hAnsi="Times New Roman" w:eastAsia="Times New Roman" w:cs="Times New Roman"/>
          <w:noProof w:val="0"/>
          <w:sz w:val="24"/>
          <w:szCs w:val="24"/>
          <w:lang w:val="fr-FR"/>
        </w:rPr>
      </w:pPr>
      <w:r w:rsidRPr="4A86C755" w:rsidR="7343A605">
        <w:rPr>
          <w:rFonts w:ascii="Times New Roman" w:hAnsi="Times New Roman" w:eastAsia="Times New Roman" w:cs="Times New Roman"/>
          <w:noProof w:val="0"/>
          <w:sz w:val="24"/>
          <w:szCs w:val="24"/>
          <w:lang w:val="fr-FR"/>
        </w:rPr>
        <w:t>Nous avons développé une application mobile centrée sur des comptes personnels, pour offrir une personnalisation maximale à l'utilisateur.</w:t>
      </w:r>
    </w:p>
    <w:p w:rsidRPr="007734CA" w:rsidR="00310C1F" w:rsidP="4A86C755" w:rsidRDefault="00320313" w14:paraId="09AD20B1" w14:textId="52E5681B">
      <w:pPr>
        <w:pStyle w:val="Normal"/>
        <w:spacing w:line="240" w:lineRule="auto"/>
        <w:ind w:left="-20" w:right="-20"/>
        <w:rPr>
          <w:rFonts w:ascii="Times New Roman" w:hAnsi="Times New Roman" w:eastAsia="Times New Roman" w:cs="Times New Roman"/>
          <w:noProof w:val="0"/>
          <w:sz w:val="24"/>
          <w:szCs w:val="24"/>
          <w:lang w:val="fr-FR"/>
        </w:rPr>
      </w:pPr>
      <w:r w:rsidRPr="4A86C755" w:rsidR="7343A605">
        <w:rPr>
          <w:rFonts w:ascii="Times New Roman" w:hAnsi="Times New Roman" w:eastAsia="Times New Roman" w:cs="Times New Roman"/>
          <w:noProof w:val="0"/>
          <w:sz w:val="24"/>
          <w:szCs w:val="24"/>
          <w:lang w:val="fr-FR"/>
        </w:rPr>
        <w:t xml:space="preserve">L’utilisateur doit d’abord s'enregistrer pour pouvoir accéder aux fonctionnalités de notre application. Il peut insérer un itinéraire dans l’application </w:t>
      </w:r>
      <w:r w:rsidRPr="4A86C755" w:rsidR="4097CCCD">
        <w:rPr>
          <w:rFonts w:ascii="Times New Roman" w:hAnsi="Times New Roman" w:eastAsia="Times New Roman" w:cs="Times New Roman"/>
          <w:noProof w:val="0"/>
          <w:sz w:val="24"/>
          <w:szCs w:val="24"/>
          <w:lang w:val="fr-FR"/>
        </w:rPr>
        <w:t>à</w:t>
      </w:r>
      <w:r w:rsidRPr="4A86C755" w:rsidR="7343A605">
        <w:rPr>
          <w:rFonts w:ascii="Times New Roman" w:hAnsi="Times New Roman" w:eastAsia="Times New Roman" w:cs="Times New Roman"/>
          <w:noProof w:val="0"/>
          <w:sz w:val="24"/>
          <w:szCs w:val="24"/>
          <w:lang w:val="fr-FR"/>
        </w:rPr>
        <w:t xml:space="preserve"> la page “</w:t>
      </w:r>
      <w:r w:rsidRPr="4A86C755" w:rsidR="7343A605">
        <w:rPr>
          <w:rFonts w:ascii="Times New Roman" w:hAnsi="Times New Roman" w:eastAsia="Times New Roman" w:cs="Times New Roman"/>
          <w:noProof w:val="0"/>
          <w:sz w:val="24"/>
          <w:szCs w:val="24"/>
          <w:lang w:val="fr-FR"/>
        </w:rPr>
        <w:t>Managing</w:t>
      </w:r>
      <w:r w:rsidRPr="4A86C755" w:rsidR="7343A605">
        <w:rPr>
          <w:rFonts w:ascii="Times New Roman" w:hAnsi="Times New Roman" w:eastAsia="Times New Roman" w:cs="Times New Roman"/>
          <w:noProof w:val="0"/>
          <w:sz w:val="24"/>
          <w:szCs w:val="24"/>
          <w:lang w:val="fr-FR"/>
        </w:rPr>
        <w:t xml:space="preserve"> route” et peut aussi mettre des points d’intérêt et les nommer quand il marche à l’aide du bouton “</w:t>
      </w:r>
      <w:r w:rsidRPr="4A86C755" w:rsidR="7343A605">
        <w:rPr>
          <w:rFonts w:ascii="Times New Roman" w:hAnsi="Times New Roman" w:eastAsia="Times New Roman" w:cs="Times New Roman"/>
          <w:noProof w:val="0"/>
          <w:sz w:val="24"/>
          <w:szCs w:val="24"/>
          <w:lang w:val="fr-FR"/>
        </w:rPr>
        <w:t>Breadcrumb</w:t>
      </w:r>
      <w:r w:rsidRPr="4A86C755" w:rsidR="7343A605">
        <w:rPr>
          <w:rFonts w:ascii="Times New Roman" w:hAnsi="Times New Roman" w:eastAsia="Times New Roman" w:cs="Times New Roman"/>
          <w:noProof w:val="0"/>
          <w:sz w:val="24"/>
          <w:szCs w:val="24"/>
          <w:lang w:val="fr-FR"/>
        </w:rPr>
        <w:t>”.</w:t>
      </w:r>
    </w:p>
    <w:p w:rsidRPr="007734CA" w:rsidR="00310C1F" w:rsidP="4A86C755" w:rsidRDefault="00320313" w14:paraId="02AD6513" w14:textId="1654FF93">
      <w:pPr>
        <w:pStyle w:val="Normal"/>
        <w:spacing w:line="240" w:lineRule="auto"/>
        <w:ind/>
        <w:rPr>
          <w:noProof w:val="0"/>
          <w:color w:val="C00000"/>
          <w:sz w:val="24"/>
          <w:szCs w:val="24"/>
          <w:lang w:val="fr-FR"/>
        </w:rPr>
      </w:pPr>
    </w:p>
    <w:p w:rsidRPr="007734CA" w:rsidR="00310C1F" w:rsidP="4A86C755" w:rsidRDefault="00320313" w14:paraId="13C58BF2" w14:textId="165799CE">
      <w:pPr>
        <w:pStyle w:val="Normal"/>
        <w:spacing w:line="240" w:lineRule="auto"/>
        <w:ind/>
        <w:rPr>
          <w:noProof w:val="0"/>
          <w:color w:val="C00000"/>
          <w:sz w:val="24"/>
          <w:szCs w:val="24"/>
          <w:lang w:val="fr-FR"/>
        </w:rPr>
      </w:pPr>
    </w:p>
    <w:p w:rsidRPr="007734CA" w:rsidR="00310C1F" w:rsidP="4A86C755" w:rsidRDefault="00320313" w14:paraId="58240292" w14:textId="71CC8B4D">
      <w:pPr>
        <w:pStyle w:val="Titre2"/>
        <w:spacing w:line="240" w:lineRule="auto"/>
        <w:ind/>
        <w:rPr>
          <w:noProof w:val="0"/>
          <w:sz w:val="24"/>
          <w:szCs w:val="24"/>
          <w:lang w:val="fr-FR"/>
        </w:rPr>
      </w:pPr>
      <w:r w:rsidRPr="4A86C755" w:rsidR="7343A605">
        <w:rPr>
          <w:noProof w:val="0"/>
          <w:sz w:val="24"/>
          <w:szCs w:val="24"/>
          <w:lang w:val="fr-FR"/>
        </w:rPr>
        <w:t>Conventions</w:t>
      </w:r>
    </w:p>
    <w:p w:rsidRPr="007734CA" w:rsidR="00310C1F" w:rsidP="4A86C755" w:rsidRDefault="00320313" w14:paraId="14A55B82" w14:textId="774AAD32">
      <w:pPr>
        <w:pStyle w:val="Thesis"/>
        <w:spacing w:line="240" w:lineRule="auto"/>
        <w:ind w:left="0"/>
        <w:rPr>
          <w:noProof w:val="0"/>
          <w:color w:val="auto"/>
          <w:sz w:val="24"/>
          <w:szCs w:val="24"/>
          <w:lang w:val="fr-FR"/>
        </w:rPr>
      </w:pPr>
      <w:r w:rsidRPr="4A86C755" w:rsidR="7343A605">
        <w:rPr>
          <w:noProof w:val="0"/>
          <w:color w:val="auto"/>
          <w:sz w:val="24"/>
          <w:szCs w:val="24"/>
          <w:lang w:val="fr-FR"/>
        </w:rPr>
        <w:t xml:space="preserve">La localisation actuelle de l’utilisateur est indiquée par un petit cercle bleu. </w:t>
      </w:r>
    </w:p>
    <w:p w:rsidRPr="007734CA" w:rsidR="00310C1F" w:rsidP="4A86C755" w:rsidRDefault="00320313" w14:paraId="2ED13282" w14:textId="01ECB24D">
      <w:pPr>
        <w:pStyle w:val="Thesis"/>
        <w:spacing w:line="240" w:lineRule="auto"/>
        <w:ind w:left="0"/>
        <w:rPr>
          <w:noProof w:val="0"/>
          <w:color w:val="auto"/>
          <w:sz w:val="24"/>
          <w:szCs w:val="24"/>
          <w:lang w:val="fr-FR"/>
        </w:rPr>
      </w:pPr>
    </w:p>
    <w:p w:rsidRPr="007734CA" w:rsidR="00310C1F" w:rsidP="4A86C755" w:rsidRDefault="00320313" w14:paraId="3D380A4F" w14:textId="6F90BC48">
      <w:pPr>
        <w:pStyle w:val="Thesis"/>
        <w:spacing w:line="240" w:lineRule="auto"/>
        <w:ind w:left="0"/>
        <w:rPr>
          <w:noProof w:val="0"/>
          <w:color w:val="auto"/>
          <w:sz w:val="24"/>
          <w:szCs w:val="24"/>
          <w:lang w:val="fr-FR"/>
        </w:rPr>
      </w:pPr>
      <w:r w:rsidRPr="4A86C755" w:rsidR="7343A605">
        <w:rPr>
          <w:noProof w:val="0"/>
          <w:color w:val="auto"/>
          <w:sz w:val="24"/>
          <w:szCs w:val="24"/>
          <w:lang w:val="fr-FR"/>
        </w:rPr>
        <w:t>L’application communique avec l’utilisateur via des message éphémères et leur audio. Par exemple quand on a pu s’enregistrer avec succès, quand on a accordée l’autorisation pour la localisation du périphérique avec succès, etc.</w:t>
      </w:r>
    </w:p>
    <w:p w:rsidRPr="007734CA" w:rsidR="00310C1F" w:rsidP="4A86C755" w:rsidRDefault="00320313" w14:paraId="2FDA8DF4" w14:textId="67BAEA7D">
      <w:pPr>
        <w:pStyle w:val="Thesis"/>
        <w:spacing w:line="240" w:lineRule="auto"/>
        <w:ind w:left="0"/>
        <w:rPr>
          <w:noProof w:val="0"/>
          <w:color w:val="C00000"/>
          <w:sz w:val="24"/>
          <w:szCs w:val="24"/>
          <w:lang w:val="fr-FR"/>
        </w:rPr>
      </w:pPr>
    </w:p>
    <w:p w:rsidRPr="007734CA" w:rsidR="00310C1F" w:rsidP="4A86C755" w:rsidRDefault="00320313" w14:paraId="66A4759F" w14:textId="18762260">
      <w:pPr>
        <w:pStyle w:val="Titre2"/>
        <w:numPr>
          <w:ilvl w:val="1"/>
          <w:numId w:val="26"/>
        </w:numPr>
        <w:spacing w:line="240" w:lineRule="auto"/>
        <w:ind/>
        <w:rPr>
          <w:noProof w:val="0"/>
          <w:sz w:val="24"/>
          <w:szCs w:val="24"/>
          <w:lang w:val="fr-FR"/>
        </w:rPr>
      </w:pPr>
      <w:r w:rsidRPr="4A86C755" w:rsidR="7343A605">
        <w:rPr>
          <w:noProof w:val="0"/>
          <w:sz w:val="24"/>
          <w:szCs w:val="24"/>
          <w:lang w:val="fr-FR"/>
        </w:rPr>
        <w:t>Mises en garde &amp; avertissements</w:t>
      </w:r>
    </w:p>
    <w:p w:rsidRPr="007734CA" w:rsidR="00310C1F" w:rsidP="4A86C755" w:rsidRDefault="00320313" w14:paraId="3C74D6E8" w14:textId="4D3AED63">
      <w:pPr>
        <w:pStyle w:val="Thesis"/>
        <w:suppressLineNumbers w:val="0"/>
        <w:bidi w:val="0"/>
        <w:spacing w:beforeAutospacing="on" w:afterAutospacing="on" w:line="240" w:lineRule="auto"/>
        <w:ind w:left="0" w:right="0"/>
        <w:jc w:val="both"/>
        <w:rPr>
          <w:noProof w:val="0"/>
          <w:color w:val="auto"/>
          <w:sz w:val="24"/>
          <w:szCs w:val="24"/>
          <w:lang w:val="fr-FR"/>
        </w:rPr>
      </w:pPr>
      <w:bookmarkStart w:name="_Int_s7kAREHF" w:id="398203203"/>
      <w:r w:rsidRPr="4A86C755" w:rsidR="7343A605">
        <w:rPr>
          <w:noProof w:val="0"/>
          <w:color w:val="auto"/>
          <w:sz w:val="24"/>
          <w:szCs w:val="24"/>
          <w:lang w:val="fr-FR"/>
        </w:rPr>
        <w:t>L’application n’est pas complète et peut être sujet à des problèmes techniques ou à des dysfonctionnements.</w:t>
      </w:r>
      <w:bookmarkEnd w:id="398203203"/>
    </w:p>
    <w:p w:rsidRPr="007734CA" w:rsidR="00310C1F" w:rsidP="4A86C755" w:rsidRDefault="00320313" w14:paraId="61B2D90B" w14:textId="5189ACF5">
      <w:pPr>
        <w:pStyle w:val="Thesis"/>
        <w:suppressLineNumbers w:val="0"/>
        <w:bidi w:val="0"/>
        <w:spacing w:beforeAutospacing="on" w:afterAutospacing="on" w:line="240" w:lineRule="auto"/>
        <w:ind w:left="0" w:right="0"/>
        <w:jc w:val="both"/>
        <w:rPr>
          <w:noProof w:val="0"/>
          <w:color w:val="auto"/>
          <w:sz w:val="24"/>
          <w:szCs w:val="24"/>
          <w:lang w:val="fr-FR"/>
        </w:rPr>
      </w:pPr>
    </w:p>
    <w:p w:rsidRPr="007734CA" w:rsidR="00310C1F" w:rsidP="4A86C755" w:rsidRDefault="00320313" w14:paraId="2EC44BAE" w14:textId="77C81E17">
      <w:pPr>
        <w:pStyle w:val="Thesis"/>
        <w:spacing w:line="240" w:lineRule="auto"/>
        <w:ind w:firstLine="0"/>
        <w:rPr>
          <w:noProof w:val="0"/>
          <w:lang w:val="fr-FR"/>
        </w:rPr>
      </w:pPr>
    </w:p>
    <w:p w:rsidRPr="007734CA" w:rsidR="00C77BD4" w:rsidP="4A86C755" w:rsidRDefault="0055148E" w14:paraId="1FE80C0A" w14:textId="71325A62">
      <w:pPr>
        <w:pStyle w:val="Titre1"/>
        <w:numPr>
          <w:ilvl w:val="0"/>
          <w:numId w:val="0"/>
        </w:numPr>
        <w:rPr>
          <w:noProof w:val="0"/>
          <w:sz w:val="24"/>
          <w:szCs w:val="24"/>
          <w:lang w:val="fr-FR"/>
        </w:rPr>
      </w:pPr>
      <w:bookmarkStart w:name="_Toc66485188" w:id="25"/>
      <w:r w:rsidRPr="4A86C755" w:rsidR="3DE7F2CF">
        <w:rPr>
          <w:noProof w:val="0"/>
          <w:sz w:val="24"/>
          <w:szCs w:val="24"/>
          <w:lang w:val="fr-FR"/>
        </w:rPr>
        <w:t>Pour c</w:t>
      </w:r>
      <w:r w:rsidRPr="4A86C755" w:rsidR="22D14703">
        <w:rPr>
          <w:noProof w:val="0"/>
          <w:sz w:val="24"/>
          <w:szCs w:val="24"/>
          <w:lang w:val="fr-FR"/>
        </w:rPr>
        <w:t>ommencer</w:t>
      </w:r>
      <w:bookmarkEnd w:id="25"/>
    </w:p>
    <w:p w:rsidR="76BE0DB6" w:rsidP="4A86C755" w:rsidRDefault="76BE0DB6" w14:paraId="404F33CC" w14:textId="4920512C">
      <w:pPr>
        <w:pStyle w:val="ParIndent"/>
        <w:rPr>
          <w:noProof w:val="0"/>
          <w:lang w:val="fr-FR"/>
        </w:rPr>
      </w:pPr>
      <w:r w:rsidRPr="4A86C755" w:rsidR="76BE0DB6">
        <w:rPr>
          <w:noProof w:val="0"/>
          <w:lang w:val="fr-FR"/>
        </w:rPr>
        <w:t xml:space="preserve">Première image : Page </w:t>
      </w:r>
      <w:r w:rsidRPr="4A86C755" w:rsidR="76BE0DB6">
        <w:rPr>
          <w:noProof w:val="0"/>
          <w:lang w:val="fr-FR"/>
        </w:rPr>
        <w:t>accueil</w:t>
      </w:r>
      <w:r w:rsidRPr="4A86C755" w:rsidR="76BE0DB6">
        <w:rPr>
          <w:noProof w:val="0"/>
          <w:lang w:val="fr-FR"/>
        </w:rPr>
        <w:t xml:space="preserve"> “Vous ouvrez l’application sur cette interface.</w:t>
      </w:r>
    </w:p>
    <w:p w:rsidR="76BE0DB6" w:rsidP="4A86C755" w:rsidRDefault="76BE0DB6" w14:paraId="785AF5D1" w14:textId="4BA359E3">
      <w:pPr>
        <w:pStyle w:val="ParIndent"/>
        <w:rPr>
          <w:noProof w:val="0"/>
          <w:lang w:val="fr-FR"/>
        </w:rPr>
      </w:pPr>
      <w:r w:rsidRPr="4A86C755" w:rsidR="76BE0DB6">
        <w:rPr>
          <w:noProof w:val="0"/>
          <w:lang w:val="fr-FR"/>
        </w:rPr>
        <w:t>Deuxième image : En appuyant sur “Login” vous verrez cette interface là</w:t>
      </w:r>
    </w:p>
    <w:p w:rsidR="76BE0DB6" w:rsidP="4A86C755" w:rsidRDefault="76BE0DB6" w14:paraId="409E5F6D" w14:textId="229BB97A">
      <w:pPr>
        <w:pStyle w:val="ParIndent"/>
        <w:rPr>
          <w:noProof w:val="0"/>
          <w:lang w:val="fr-FR"/>
        </w:rPr>
      </w:pPr>
      <w:r w:rsidRPr="4A86C755" w:rsidR="76BE0DB6">
        <w:rPr>
          <w:noProof w:val="0"/>
          <w:lang w:val="fr-FR"/>
        </w:rPr>
        <w:t xml:space="preserve">Troisième image : En </w:t>
      </w:r>
      <w:r w:rsidRPr="4A86C755" w:rsidR="2764F68B">
        <w:rPr>
          <w:noProof w:val="0"/>
          <w:lang w:val="fr-FR"/>
        </w:rPr>
        <w:t>appuyant</w:t>
      </w:r>
      <w:r w:rsidRPr="4A86C755" w:rsidR="76BE0DB6">
        <w:rPr>
          <w:noProof w:val="0"/>
          <w:lang w:val="fr-FR"/>
        </w:rPr>
        <w:t xml:space="preserve"> sur “</w:t>
      </w:r>
      <w:r w:rsidRPr="4A86C755" w:rsidR="76BE0DB6">
        <w:rPr>
          <w:noProof w:val="0"/>
          <w:lang w:val="fr-FR"/>
        </w:rPr>
        <w:t>Register</w:t>
      </w:r>
      <w:r w:rsidRPr="4A86C755" w:rsidR="76BE0DB6">
        <w:rPr>
          <w:noProof w:val="0"/>
          <w:lang w:val="fr-FR"/>
        </w:rPr>
        <w:t>” vous verrez cette interface là</w:t>
      </w:r>
    </w:p>
    <w:p w:rsidR="41FCB3B4" w:rsidP="4A86C755" w:rsidRDefault="41FCB3B4" w14:paraId="3E30645A" w14:textId="590BAE22">
      <w:pPr>
        <w:pStyle w:val="ParIndent"/>
        <w:rPr>
          <w:noProof w:val="0"/>
          <w:lang w:val="fr-FR"/>
        </w:rPr>
      </w:pPr>
      <w:r w:rsidRPr="4A86C755" w:rsidR="41FCB3B4">
        <w:rPr>
          <w:noProof w:val="0"/>
          <w:lang w:val="fr-FR"/>
        </w:rPr>
        <w:t xml:space="preserve">Quatrième image : En appuyant sur </w:t>
      </w:r>
      <w:r w:rsidRPr="4A86C755" w:rsidR="047506A7">
        <w:rPr>
          <w:noProof w:val="0"/>
          <w:lang w:val="fr-FR"/>
        </w:rPr>
        <w:t xml:space="preserve">“intersection” vous </w:t>
      </w:r>
      <w:r w:rsidRPr="4A86C755" w:rsidR="047506A7">
        <w:rPr>
          <w:noProof w:val="0"/>
          <w:lang w:val="fr-FR"/>
        </w:rPr>
        <w:t>verez</w:t>
      </w:r>
      <w:r w:rsidRPr="4A86C755" w:rsidR="047506A7">
        <w:rPr>
          <w:noProof w:val="0"/>
          <w:lang w:val="fr-FR"/>
        </w:rPr>
        <w:t xml:space="preserve"> cette interface là (À partir de</w:t>
      </w:r>
      <w:r w:rsidRPr="4A86C755" w:rsidR="1287641D">
        <w:rPr>
          <w:noProof w:val="0"/>
          <w:lang w:val="fr-FR"/>
        </w:rPr>
        <w:t xml:space="preserve"> </w:t>
      </w:r>
      <w:r w:rsidRPr="4A86C755" w:rsidR="047506A7">
        <w:rPr>
          <w:noProof w:val="0"/>
          <w:lang w:val="fr-FR"/>
        </w:rPr>
        <w:t>“</w:t>
      </w:r>
      <w:r w:rsidRPr="4A86C755" w:rsidR="047506A7">
        <w:rPr>
          <w:noProof w:val="0"/>
          <w:lang w:val="fr-FR"/>
        </w:rPr>
        <w:t>Map</w:t>
      </w:r>
      <w:r w:rsidRPr="4A86C755" w:rsidR="047506A7">
        <w:rPr>
          <w:noProof w:val="0"/>
          <w:lang w:val="fr-FR"/>
        </w:rPr>
        <w:t>”</w:t>
      </w:r>
      <w:r w:rsidRPr="4A86C755" w:rsidR="7BD031F3">
        <w:rPr>
          <w:noProof w:val="0"/>
          <w:lang w:val="fr-FR"/>
        </w:rPr>
        <w:t>)</w:t>
      </w:r>
    </w:p>
    <w:p w:rsidR="047506A7" w:rsidP="4A86C755" w:rsidRDefault="047506A7" w14:paraId="03EE0CE9" w14:textId="0C3E7EAA">
      <w:pPr>
        <w:pStyle w:val="ParIndent"/>
        <w:rPr>
          <w:noProof w:val="0"/>
          <w:lang w:val="fr-FR"/>
        </w:rPr>
      </w:pPr>
      <w:r w:rsidRPr="4A86C755" w:rsidR="047506A7">
        <w:rPr>
          <w:noProof w:val="0"/>
          <w:lang w:val="fr-FR"/>
        </w:rPr>
        <w:t>Cinquième image : En appuyant sur “</w:t>
      </w:r>
      <w:r w:rsidRPr="4A86C755" w:rsidR="047506A7">
        <w:rPr>
          <w:noProof w:val="0"/>
          <w:lang w:val="fr-FR"/>
        </w:rPr>
        <w:t>intersectrion</w:t>
      </w:r>
      <w:r w:rsidRPr="4A86C755" w:rsidR="047506A7">
        <w:rPr>
          <w:noProof w:val="0"/>
          <w:lang w:val="fr-FR"/>
        </w:rPr>
        <w:t xml:space="preserve">”--&gt; “Start route” vous </w:t>
      </w:r>
      <w:r w:rsidRPr="4A86C755" w:rsidR="047506A7">
        <w:rPr>
          <w:noProof w:val="0"/>
          <w:lang w:val="fr-FR"/>
        </w:rPr>
        <w:t>verez</w:t>
      </w:r>
      <w:r w:rsidRPr="4A86C755" w:rsidR="047506A7">
        <w:rPr>
          <w:noProof w:val="0"/>
          <w:lang w:val="fr-FR"/>
        </w:rPr>
        <w:t xml:space="preserve"> cette </w:t>
      </w:r>
      <w:r w:rsidRPr="4A86C755" w:rsidR="047506A7">
        <w:rPr>
          <w:noProof w:val="0"/>
          <w:lang w:val="fr-FR"/>
        </w:rPr>
        <w:t>i</w:t>
      </w:r>
      <w:r w:rsidRPr="4A86C755" w:rsidR="047506A7">
        <w:rPr>
          <w:noProof w:val="0"/>
          <w:lang w:val="fr-FR"/>
        </w:rPr>
        <w:t>nterface là</w:t>
      </w:r>
    </w:p>
    <w:p w:rsidR="047506A7" w:rsidP="4A86C755" w:rsidRDefault="047506A7" w14:paraId="794A2410" w14:textId="72525206">
      <w:pPr>
        <w:pStyle w:val="ParIndent"/>
        <w:rPr>
          <w:noProof w:val="0"/>
          <w:lang w:val="fr-FR"/>
        </w:rPr>
      </w:pPr>
      <w:r w:rsidRPr="4A86C755" w:rsidR="047506A7">
        <w:rPr>
          <w:noProof w:val="0"/>
          <w:lang w:val="fr-FR"/>
        </w:rPr>
        <w:t xml:space="preserve">Sixième image : Après vous avoir connecter vous </w:t>
      </w:r>
      <w:r w:rsidRPr="4A86C755" w:rsidR="2D3921B3">
        <w:rPr>
          <w:noProof w:val="0"/>
          <w:lang w:val="fr-FR"/>
        </w:rPr>
        <w:t>verrez</w:t>
      </w:r>
      <w:r w:rsidRPr="4A86C755" w:rsidR="047506A7">
        <w:rPr>
          <w:noProof w:val="0"/>
          <w:lang w:val="fr-FR"/>
        </w:rPr>
        <w:t xml:space="preserve"> cette interface “</w:t>
      </w:r>
      <w:r w:rsidRPr="4A86C755" w:rsidR="047506A7">
        <w:rPr>
          <w:noProof w:val="0"/>
          <w:lang w:val="fr-FR"/>
        </w:rPr>
        <w:t>Map</w:t>
      </w:r>
      <w:r w:rsidRPr="4A86C755" w:rsidR="047506A7">
        <w:rPr>
          <w:noProof w:val="0"/>
          <w:lang w:val="fr-FR"/>
        </w:rPr>
        <w:t>”</w:t>
      </w:r>
      <w:r w:rsidRPr="4A86C755" w:rsidR="42A618B8">
        <w:rPr>
          <w:noProof w:val="0"/>
          <w:lang w:val="fr-FR"/>
        </w:rPr>
        <w:t xml:space="preserve"> (Vous voyez à quoi votre emplacement </w:t>
      </w:r>
      <w:r w:rsidRPr="4A86C755" w:rsidR="42A618B8">
        <w:rPr>
          <w:noProof w:val="0"/>
          <w:lang w:val="fr-FR"/>
        </w:rPr>
        <w:t>ressmeble</w:t>
      </w:r>
      <w:r w:rsidRPr="4A86C755" w:rsidR="42A618B8">
        <w:rPr>
          <w:noProof w:val="0"/>
          <w:lang w:val="fr-FR"/>
        </w:rPr>
        <w:t xml:space="preserve"> sur la map)</w:t>
      </w:r>
    </w:p>
    <w:p w:rsidR="4861EE22" w:rsidP="4A86C755" w:rsidRDefault="4861EE22" w14:paraId="1244F8DF" w14:textId="4E607EED">
      <w:pPr>
        <w:pStyle w:val="ParIndent"/>
        <w:rPr>
          <w:noProof w:val="0"/>
          <w:lang w:val="fr-FR"/>
        </w:rPr>
      </w:pPr>
      <w:r w:rsidRPr="4A86C755" w:rsidR="4861EE22">
        <w:rPr>
          <w:noProof w:val="0"/>
          <w:lang w:val="fr-FR"/>
        </w:rPr>
        <w:t>Septième image : À partir de “</w:t>
      </w:r>
      <w:r w:rsidRPr="4A86C755" w:rsidR="4861EE22">
        <w:rPr>
          <w:noProof w:val="0"/>
          <w:lang w:val="fr-FR"/>
        </w:rPr>
        <w:t>Map</w:t>
      </w:r>
      <w:r w:rsidRPr="4A86C755" w:rsidR="4861EE22">
        <w:rPr>
          <w:noProof w:val="0"/>
          <w:lang w:val="fr-FR"/>
        </w:rPr>
        <w:t>” appuyer “</w:t>
      </w:r>
      <w:r w:rsidRPr="4A86C755" w:rsidR="4861EE22">
        <w:rPr>
          <w:noProof w:val="0"/>
          <w:lang w:val="fr-FR"/>
        </w:rPr>
        <w:t>Breadcrumb</w:t>
      </w:r>
      <w:r w:rsidRPr="4A86C755" w:rsidR="4861EE22">
        <w:rPr>
          <w:noProof w:val="0"/>
          <w:lang w:val="fr-FR"/>
        </w:rPr>
        <w:t xml:space="preserve">” </w:t>
      </w:r>
    </w:p>
    <w:p w:rsidR="4861EE22" w:rsidP="4A86C755" w:rsidRDefault="4861EE22" w14:paraId="791C8448" w14:textId="1D0EA5B7">
      <w:pPr>
        <w:pStyle w:val="ParIndent"/>
        <w:rPr>
          <w:noProof w:val="0"/>
          <w:lang w:val="fr-FR"/>
        </w:rPr>
      </w:pPr>
      <w:r w:rsidRPr="4A86C755" w:rsidR="4861EE22">
        <w:rPr>
          <w:noProof w:val="0"/>
          <w:lang w:val="fr-FR"/>
        </w:rPr>
        <w:t xml:space="preserve">Huitième image : </w:t>
      </w:r>
      <w:r w:rsidRPr="4A86C755" w:rsidR="602B7991">
        <w:rPr>
          <w:noProof w:val="0"/>
          <w:lang w:val="fr-FR"/>
        </w:rPr>
        <w:t>Après vous avoir connecter vous verrez cette interface “</w:t>
      </w:r>
      <w:r w:rsidRPr="4A86C755" w:rsidR="602B7991">
        <w:rPr>
          <w:noProof w:val="0"/>
          <w:lang w:val="fr-FR"/>
        </w:rPr>
        <w:t>Map</w:t>
      </w:r>
      <w:r w:rsidRPr="4A86C755" w:rsidR="602B7991">
        <w:rPr>
          <w:noProof w:val="0"/>
          <w:lang w:val="fr-FR"/>
        </w:rPr>
        <w:t xml:space="preserve">” (Vous voyez à quoi les points de votre route </w:t>
      </w:r>
      <w:r w:rsidRPr="4A86C755" w:rsidR="602B7991">
        <w:rPr>
          <w:noProof w:val="0"/>
          <w:lang w:val="fr-FR"/>
        </w:rPr>
        <w:t>ressemblent</w:t>
      </w:r>
      <w:r w:rsidRPr="4A86C755" w:rsidR="602B7991">
        <w:rPr>
          <w:noProof w:val="0"/>
          <w:lang w:val="fr-FR"/>
        </w:rPr>
        <w:t>)</w:t>
      </w:r>
    </w:p>
    <w:p w:rsidR="602B7991" w:rsidP="4A86C755" w:rsidRDefault="602B7991" w14:paraId="2E95B6D5" w14:textId="1FFCAB85">
      <w:pPr>
        <w:pStyle w:val="ParIndent"/>
        <w:rPr>
          <w:noProof w:val="0"/>
          <w:lang w:val="fr-FR"/>
        </w:rPr>
      </w:pPr>
      <w:r w:rsidRPr="4A86C755" w:rsidR="602B7991">
        <w:rPr>
          <w:noProof w:val="0"/>
          <w:lang w:val="fr-FR"/>
        </w:rPr>
        <w:t>Neuvième image : À partir de “</w:t>
      </w:r>
      <w:r w:rsidRPr="4A86C755" w:rsidR="602B7991">
        <w:rPr>
          <w:noProof w:val="0"/>
          <w:lang w:val="fr-FR"/>
        </w:rPr>
        <w:t>Map</w:t>
      </w:r>
      <w:r w:rsidRPr="4A86C755" w:rsidR="602B7991">
        <w:rPr>
          <w:noProof w:val="0"/>
          <w:lang w:val="fr-FR"/>
        </w:rPr>
        <w:t>” appuyer sur “Other”</w:t>
      </w:r>
    </w:p>
    <w:p w:rsidR="39A1AFAC" w:rsidP="4A86C755" w:rsidRDefault="39A1AFAC" w14:paraId="2B050596" w14:textId="1E3CF7B5">
      <w:pPr>
        <w:pStyle w:val="Normal"/>
        <w:spacing w:after="160" w:line="240" w:lineRule="auto"/>
        <w:jc w:val="both"/>
        <w:rPr>
          <w:noProof w:val="0"/>
          <w:color w:val="C00000"/>
          <w:sz w:val="24"/>
          <w:szCs w:val="24"/>
          <w:lang w:val="fr-FR"/>
        </w:rPr>
      </w:pPr>
      <w:r w:rsidR="39A1AFAC">
        <w:drawing>
          <wp:inline wp14:editId="5F693E69" wp14:anchorId="0137CE93">
            <wp:extent cx="1758613" cy="3686175"/>
            <wp:effectExtent l="0" t="0" r="0" b="0"/>
            <wp:docPr id="43506254" name="" title=""/>
            <wp:cNvGraphicFramePr>
              <a:graphicFrameLocks noChangeAspect="1"/>
            </wp:cNvGraphicFramePr>
            <a:graphic>
              <a:graphicData uri="http://schemas.openxmlformats.org/drawingml/2006/picture">
                <pic:pic>
                  <pic:nvPicPr>
                    <pic:cNvPr id="0" name=""/>
                    <pic:cNvPicPr/>
                  </pic:nvPicPr>
                  <pic:blipFill>
                    <a:blip r:embed="R57aab5dfd7c144b4">
                      <a:extLst>
                        <a:ext xmlns:a="http://schemas.openxmlformats.org/drawingml/2006/main" uri="{28A0092B-C50C-407E-A947-70E740481C1C}">
                          <a14:useLocalDpi val="0"/>
                        </a:ext>
                      </a:extLst>
                    </a:blip>
                    <a:stretch>
                      <a:fillRect/>
                    </a:stretch>
                  </pic:blipFill>
                  <pic:spPr>
                    <a:xfrm>
                      <a:off x="0" y="0"/>
                      <a:ext cx="1758613" cy="3686175"/>
                    </a:xfrm>
                    <a:prstGeom prst="rect">
                      <a:avLst/>
                    </a:prstGeom>
                  </pic:spPr>
                </pic:pic>
              </a:graphicData>
            </a:graphic>
          </wp:inline>
        </w:drawing>
      </w:r>
      <w:r w:rsidRPr="4A86C755" w:rsidR="39A1AFAC">
        <w:rPr>
          <w:noProof w:val="0"/>
          <w:color w:val="C00000"/>
          <w:sz w:val="24"/>
          <w:szCs w:val="24"/>
          <w:lang w:val="fr-FR"/>
        </w:rPr>
        <w:t xml:space="preserve">        </w:t>
      </w:r>
      <w:r w:rsidR="39A1AFAC">
        <w:drawing>
          <wp:inline wp14:editId="175EEF24" wp14:anchorId="6D65CF5A">
            <wp:extent cx="1767701" cy="3705225"/>
            <wp:effectExtent l="0" t="0" r="0" b="0"/>
            <wp:docPr id="627133641" name="" title=""/>
            <wp:cNvGraphicFramePr>
              <a:graphicFrameLocks noChangeAspect="1"/>
            </wp:cNvGraphicFramePr>
            <a:graphic>
              <a:graphicData uri="http://schemas.openxmlformats.org/drawingml/2006/picture">
                <pic:pic>
                  <pic:nvPicPr>
                    <pic:cNvPr id="0" name=""/>
                    <pic:cNvPicPr/>
                  </pic:nvPicPr>
                  <pic:blipFill>
                    <a:blip r:embed="R3edaeb3233854cd2">
                      <a:extLst>
                        <a:ext xmlns:a="http://schemas.openxmlformats.org/drawingml/2006/main" uri="{28A0092B-C50C-407E-A947-70E740481C1C}">
                          <a14:useLocalDpi val="0"/>
                        </a:ext>
                      </a:extLst>
                    </a:blip>
                    <a:stretch>
                      <a:fillRect/>
                    </a:stretch>
                  </pic:blipFill>
                  <pic:spPr>
                    <a:xfrm>
                      <a:off x="0" y="0"/>
                      <a:ext cx="1767701" cy="3705225"/>
                    </a:xfrm>
                    <a:prstGeom prst="rect">
                      <a:avLst/>
                    </a:prstGeom>
                  </pic:spPr>
                </pic:pic>
              </a:graphicData>
            </a:graphic>
          </wp:inline>
        </w:drawing>
      </w:r>
      <w:r w:rsidRPr="4A86C755" w:rsidR="39A1AFAC">
        <w:rPr>
          <w:noProof w:val="0"/>
          <w:color w:val="C00000"/>
          <w:sz w:val="24"/>
          <w:szCs w:val="24"/>
          <w:lang w:val="fr-FR"/>
        </w:rPr>
        <w:t xml:space="preserve">         </w:t>
      </w:r>
      <w:r w:rsidR="39A1AFAC">
        <w:drawing>
          <wp:inline wp14:editId="382684D8" wp14:anchorId="6CD10A8B">
            <wp:extent cx="1764903" cy="3699360"/>
            <wp:effectExtent l="0" t="0" r="0" b="0"/>
            <wp:docPr id="746603910" name="" title=""/>
            <wp:cNvGraphicFramePr>
              <a:graphicFrameLocks noChangeAspect="1"/>
            </wp:cNvGraphicFramePr>
            <a:graphic>
              <a:graphicData uri="http://schemas.openxmlformats.org/drawingml/2006/picture">
                <pic:pic>
                  <pic:nvPicPr>
                    <pic:cNvPr id="0" name=""/>
                    <pic:cNvPicPr/>
                  </pic:nvPicPr>
                  <pic:blipFill>
                    <a:blip r:embed="R54ec443279184788">
                      <a:extLst>
                        <a:ext xmlns:a="http://schemas.openxmlformats.org/drawingml/2006/main" uri="{28A0092B-C50C-407E-A947-70E740481C1C}">
                          <a14:useLocalDpi val="0"/>
                        </a:ext>
                      </a:extLst>
                    </a:blip>
                    <a:stretch>
                      <a:fillRect/>
                    </a:stretch>
                  </pic:blipFill>
                  <pic:spPr>
                    <a:xfrm>
                      <a:off x="0" y="0"/>
                      <a:ext cx="1764903" cy="3699360"/>
                    </a:xfrm>
                    <a:prstGeom prst="rect">
                      <a:avLst/>
                    </a:prstGeom>
                  </pic:spPr>
                </pic:pic>
              </a:graphicData>
            </a:graphic>
          </wp:inline>
        </w:drawing>
      </w:r>
    </w:p>
    <w:p w:rsidR="39A1AFAC" w:rsidP="4A86C755" w:rsidRDefault="39A1AFAC" w14:paraId="31B6542B" w14:textId="30E14C5A">
      <w:pPr>
        <w:pStyle w:val="Normal"/>
        <w:spacing w:after="160" w:line="240" w:lineRule="auto"/>
        <w:jc w:val="both"/>
        <w:rPr>
          <w:sz w:val="24"/>
          <w:szCs w:val="24"/>
        </w:rPr>
      </w:pPr>
      <w:r w:rsidR="39A1AFAC">
        <w:drawing>
          <wp:inline wp14:editId="003E5D28" wp14:anchorId="31D2C9CC">
            <wp:extent cx="1763157" cy="3695700"/>
            <wp:effectExtent l="0" t="0" r="0" b="0"/>
            <wp:docPr id="1258210296" name="" title=""/>
            <wp:cNvGraphicFramePr>
              <a:graphicFrameLocks noChangeAspect="1"/>
            </wp:cNvGraphicFramePr>
            <a:graphic>
              <a:graphicData uri="http://schemas.openxmlformats.org/drawingml/2006/picture">
                <pic:pic>
                  <pic:nvPicPr>
                    <pic:cNvPr id="0" name=""/>
                    <pic:cNvPicPr/>
                  </pic:nvPicPr>
                  <pic:blipFill>
                    <a:blip r:embed="R4f966fbeed6b4dbe">
                      <a:extLst>
                        <a:ext xmlns:a="http://schemas.openxmlformats.org/drawingml/2006/main" uri="{28A0092B-C50C-407E-A947-70E740481C1C}">
                          <a14:useLocalDpi val="0"/>
                        </a:ext>
                      </a:extLst>
                    </a:blip>
                    <a:stretch>
                      <a:fillRect/>
                    </a:stretch>
                  </pic:blipFill>
                  <pic:spPr>
                    <a:xfrm>
                      <a:off x="0" y="0"/>
                      <a:ext cx="1763157" cy="3695700"/>
                    </a:xfrm>
                    <a:prstGeom prst="rect">
                      <a:avLst/>
                    </a:prstGeom>
                  </pic:spPr>
                </pic:pic>
              </a:graphicData>
            </a:graphic>
          </wp:inline>
        </w:drawing>
      </w:r>
      <w:r w:rsidRPr="4A86C755" w:rsidR="39A1AFAC">
        <w:rPr>
          <w:noProof w:val="0"/>
          <w:color w:val="C00000"/>
          <w:sz w:val="24"/>
          <w:szCs w:val="24"/>
          <w:lang w:val="fr-FR"/>
        </w:rPr>
        <w:t xml:space="preserve">        </w:t>
      </w:r>
      <w:r w:rsidR="39A1AFAC">
        <w:drawing>
          <wp:inline wp14:editId="7DE56309" wp14:anchorId="54CD4510">
            <wp:extent cx="1759049" cy="3687090"/>
            <wp:effectExtent l="0" t="0" r="0" b="0"/>
            <wp:docPr id="13935035" name="" title=""/>
            <wp:cNvGraphicFramePr>
              <a:graphicFrameLocks noChangeAspect="1"/>
            </wp:cNvGraphicFramePr>
            <a:graphic>
              <a:graphicData uri="http://schemas.openxmlformats.org/drawingml/2006/picture">
                <pic:pic>
                  <pic:nvPicPr>
                    <pic:cNvPr id="0" name=""/>
                    <pic:cNvPicPr/>
                  </pic:nvPicPr>
                  <pic:blipFill>
                    <a:blip r:embed="R9500723114e34f04">
                      <a:extLst>
                        <a:ext xmlns:a="http://schemas.openxmlformats.org/drawingml/2006/main" uri="{28A0092B-C50C-407E-A947-70E740481C1C}">
                          <a14:useLocalDpi val="0"/>
                        </a:ext>
                      </a:extLst>
                    </a:blip>
                    <a:stretch>
                      <a:fillRect/>
                    </a:stretch>
                  </pic:blipFill>
                  <pic:spPr>
                    <a:xfrm>
                      <a:off x="0" y="0"/>
                      <a:ext cx="1759049" cy="3687090"/>
                    </a:xfrm>
                    <a:prstGeom prst="rect">
                      <a:avLst/>
                    </a:prstGeom>
                  </pic:spPr>
                </pic:pic>
              </a:graphicData>
            </a:graphic>
          </wp:inline>
        </w:drawing>
      </w:r>
      <w:r w:rsidRPr="4A86C755" w:rsidR="39A1AFAC">
        <w:rPr>
          <w:noProof w:val="0"/>
          <w:color w:val="C00000"/>
          <w:sz w:val="24"/>
          <w:szCs w:val="24"/>
          <w:lang w:val="fr-FR"/>
        </w:rPr>
        <w:t xml:space="preserve">         </w:t>
      </w:r>
      <w:r w:rsidR="39A1AFAC">
        <w:drawing>
          <wp:inline wp14:editId="5BAF83B5" wp14:anchorId="558BDBCF">
            <wp:extent cx="1764466" cy="3698445"/>
            <wp:effectExtent l="0" t="0" r="0" b="0"/>
            <wp:docPr id="151050431" name="" title=""/>
            <wp:cNvGraphicFramePr>
              <a:graphicFrameLocks noChangeAspect="1"/>
            </wp:cNvGraphicFramePr>
            <a:graphic>
              <a:graphicData uri="http://schemas.openxmlformats.org/drawingml/2006/picture">
                <pic:pic>
                  <pic:nvPicPr>
                    <pic:cNvPr id="0" name=""/>
                    <pic:cNvPicPr/>
                  </pic:nvPicPr>
                  <pic:blipFill>
                    <a:blip r:embed="Rd4923360bc1f48ee">
                      <a:extLst>
                        <a:ext xmlns:a="http://schemas.openxmlformats.org/drawingml/2006/main" uri="{28A0092B-C50C-407E-A947-70E740481C1C}">
                          <a14:useLocalDpi val="0"/>
                        </a:ext>
                      </a:extLst>
                    </a:blip>
                    <a:stretch>
                      <a:fillRect/>
                    </a:stretch>
                  </pic:blipFill>
                  <pic:spPr>
                    <a:xfrm>
                      <a:off x="0" y="0"/>
                      <a:ext cx="1764466" cy="3698445"/>
                    </a:xfrm>
                    <a:prstGeom prst="rect">
                      <a:avLst/>
                    </a:prstGeom>
                  </pic:spPr>
                </pic:pic>
              </a:graphicData>
            </a:graphic>
          </wp:inline>
        </w:drawing>
      </w:r>
    </w:p>
    <w:p w:rsidR="4A86C755" w:rsidP="4A86C755" w:rsidRDefault="4A86C755" w14:paraId="1323F53A" w14:textId="268A0CCC">
      <w:pPr>
        <w:pStyle w:val="Normal"/>
        <w:spacing w:after="160" w:line="240" w:lineRule="auto"/>
        <w:jc w:val="both"/>
        <w:rPr>
          <w:sz w:val="24"/>
          <w:szCs w:val="24"/>
        </w:rPr>
      </w:pPr>
    </w:p>
    <w:p w:rsidR="39A1AFAC" w:rsidP="4A86C755" w:rsidRDefault="39A1AFAC" w14:paraId="0B17B86A" w14:textId="5A61E45B">
      <w:pPr>
        <w:pStyle w:val="Normal"/>
        <w:spacing w:after="160" w:line="240" w:lineRule="auto"/>
        <w:jc w:val="both"/>
        <w:rPr>
          <w:sz w:val="24"/>
          <w:szCs w:val="24"/>
        </w:rPr>
      </w:pPr>
      <w:r w:rsidR="39A1AFAC">
        <w:drawing>
          <wp:inline wp14:editId="42762951" wp14:anchorId="69C4323A">
            <wp:extent cx="1763157" cy="3695700"/>
            <wp:effectExtent l="0" t="0" r="0" b="0"/>
            <wp:docPr id="692700037" name="" title=""/>
            <wp:cNvGraphicFramePr>
              <a:graphicFrameLocks noChangeAspect="1"/>
            </wp:cNvGraphicFramePr>
            <a:graphic>
              <a:graphicData uri="http://schemas.openxmlformats.org/drawingml/2006/picture">
                <pic:pic>
                  <pic:nvPicPr>
                    <pic:cNvPr id="0" name=""/>
                    <pic:cNvPicPr/>
                  </pic:nvPicPr>
                  <pic:blipFill>
                    <a:blip r:embed="R3514829ca22745f4">
                      <a:extLst>
                        <a:ext xmlns:a="http://schemas.openxmlformats.org/drawingml/2006/main" uri="{28A0092B-C50C-407E-A947-70E740481C1C}">
                          <a14:useLocalDpi val="0"/>
                        </a:ext>
                      </a:extLst>
                    </a:blip>
                    <a:stretch>
                      <a:fillRect/>
                    </a:stretch>
                  </pic:blipFill>
                  <pic:spPr>
                    <a:xfrm>
                      <a:off x="0" y="0"/>
                      <a:ext cx="1763157" cy="3695700"/>
                    </a:xfrm>
                    <a:prstGeom prst="rect">
                      <a:avLst/>
                    </a:prstGeom>
                  </pic:spPr>
                </pic:pic>
              </a:graphicData>
            </a:graphic>
          </wp:inline>
        </w:drawing>
      </w:r>
      <w:r w:rsidRPr="4A86C755" w:rsidR="39A1AFAC">
        <w:rPr>
          <w:noProof w:val="0"/>
          <w:color w:val="C00000"/>
          <w:sz w:val="24"/>
          <w:szCs w:val="24"/>
          <w:lang w:val="fr-FR"/>
        </w:rPr>
        <w:t xml:space="preserve">        </w:t>
      </w:r>
      <w:r w:rsidR="39A1AFAC">
        <w:drawing>
          <wp:inline wp14:editId="5619359E" wp14:anchorId="7602A5E3">
            <wp:extent cx="1763157" cy="3695700"/>
            <wp:effectExtent l="0" t="0" r="0" b="0"/>
            <wp:docPr id="48178235" name="" title=""/>
            <wp:cNvGraphicFramePr>
              <a:graphicFrameLocks noChangeAspect="1"/>
            </wp:cNvGraphicFramePr>
            <a:graphic>
              <a:graphicData uri="http://schemas.openxmlformats.org/drawingml/2006/picture">
                <pic:pic>
                  <pic:nvPicPr>
                    <pic:cNvPr id="0" name=""/>
                    <pic:cNvPicPr/>
                  </pic:nvPicPr>
                  <pic:blipFill>
                    <a:blip r:embed="Re9e6bd19207f4578">
                      <a:extLst>
                        <a:ext xmlns:a="http://schemas.openxmlformats.org/drawingml/2006/main" uri="{28A0092B-C50C-407E-A947-70E740481C1C}">
                          <a14:useLocalDpi val="0"/>
                        </a:ext>
                      </a:extLst>
                    </a:blip>
                    <a:stretch>
                      <a:fillRect/>
                    </a:stretch>
                  </pic:blipFill>
                  <pic:spPr>
                    <a:xfrm>
                      <a:off x="0" y="0"/>
                      <a:ext cx="1763157" cy="3695700"/>
                    </a:xfrm>
                    <a:prstGeom prst="rect">
                      <a:avLst/>
                    </a:prstGeom>
                  </pic:spPr>
                </pic:pic>
              </a:graphicData>
            </a:graphic>
          </wp:inline>
        </w:drawing>
      </w:r>
      <w:r w:rsidRPr="4A86C755" w:rsidR="39A1AFAC">
        <w:rPr>
          <w:noProof w:val="0"/>
          <w:color w:val="C00000"/>
          <w:sz w:val="24"/>
          <w:szCs w:val="24"/>
          <w:lang w:val="fr-FR"/>
        </w:rPr>
        <w:t xml:space="preserve">         </w:t>
      </w:r>
      <w:r w:rsidR="39A1AFAC">
        <w:drawing>
          <wp:inline wp14:editId="021385B5" wp14:anchorId="6E55C8C3">
            <wp:extent cx="1763157" cy="3695700"/>
            <wp:effectExtent l="0" t="0" r="0" b="0"/>
            <wp:docPr id="1770996742" name="" title=""/>
            <wp:cNvGraphicFramePr>
              <a:graphicFrameLocks noChangeAspect="1"/>
            </wp:cNvGraphicFramePr>
            <a:graphic>
              <a:graphicData uri="http://schemas.openxmlformats.org/drawingml/2006/picture">
                <pic:pic>
                  <pic:nvPicPr>
                    <pic:cNvPr id="0" name=""/>
                    <pic:cNvPicPr/>
                  </pic:nvPicPr>
                  <pic:blipFill>
                    <a:blip r:embed="R65ab5ac83add402f">
                      <a:extLst>
                        <a:ext xmlns:a="http://schemas.openxmlformats.org/drawingml/2006/main" uri="{28A0092B-C50C-407E-A947-70E740481C1C}">
                          <a14:useLocalDpi val="0"/>
                        </a:ext>
                      </a:extLst>
                    </a:blip>
                    <a:stretch>
                      <a:fillRect/>
                    </a:stretch>
                  </pic:blipFill>
                  <pic:spPr>
                    <a:xfrm>
                      <a:off x="0" y="0"/>
                      <a:ext cx="1763157" cy="3695700"/>
                    </a:xfrm>
                    <a:prstGeom prst="rect">
                      <a:avLst/>
                    </a:prstGeom>
                  </pic:spPr>
                </pic:pic>
              </a:graphicData>
            </a:graphic>
          </wp:inline>
        </w:drawing>
      </w:r>
    </w:p>
    <w:p w:rsidR="4A86C755" w:rsidP="4A86C755" w:rsidRDefault="4A86C755" w14:paraId="7438267F" w14:textId="1A789BE8">
      <w:pPr>
        <w:pStyle w:val="ParIndent"/>
        <w:spacing w:line="240" w:lineRule="auto"/>
        <w:ind w:firstLine="0"/>
        <w:rPr/>
      </w:pPr>
    </w:p>
    <w:p w:rsidR="4A86C755" w:rsidP="4A86C755" w:rsidRDefault="4A86C755" w14:paraId="18C235CC" w14:textId="73EB3013">
      <w:pPr>
        <w:pStyle w:val="ParIndent"/>
        <w:spacing w:line="240" w:lineRule="auto"/>
        <w:rPr>
          <w:color w:val="C00000"/>
        </w:rPr>
      </w:pPr>
    </w:p>
    <w:p w:rsidRPr="007734CA" w:rsidR="00C77BD4" w:rsidP="4A86C755" w:rsidRDefault="00C77BD4" w14:paraId="22699A5D" w14:textId="68EA844B">
      <w:pPr>
        <w:pStyle w:val="Titre2"/>
        <w:numPr>
          <w:ilvl w:val="0"/>
          <w:numId w:val="0"/>
        </w:numPr>
        <w:rPr>
          <w:sz w:val="24"/>
          <w:szCs w:val="24"/>
        </w:rPr>
      </w:pPr>
      <w:bookmarkStart w:name="_Toc66485189" w:id="26"/>
      <w:r w:rsidRPr="4A86C755" w:rsidR="22D14703">
        <w:rPr>
          <w:sz w:val="24"/>
          <w:szCs w:val="24"/>
        </w:rPr>
        <w:t>Considérations pour l</w:t>
      </w:r>
      <w:r w:rsidRPr="4A86C755" w:rsidR="5CE5A43D">
        <w:rPr>
          <w:sz w:val="24"/>
          <w:szCs w:val="24"/>
        </w:rPr>
        <w:t>a configuration</w:t>
      </w:r>
      <w:bookmarkEnd w:id="26"/>
    </w:p>
    <w:p w:rsidR="1A486CCA" w:rsidP="4A86C755" w:rsidRDefault="1A486CCA" w14:paraId="626A5CB0" w14:textId="5E6F5D98">
      <w:pPr>
        <w:pStyle w:val="ParIndent"/>
        <w:spacing w:line="240" w:lineRule="auto"/>
        <w:rPr>
          <w:color w:val="auto"/>
        </w:rPr>
      </w:pPr>
      <w:r w:rsidRPr="4A86C755" w:rsidR="1A486CCA">
        <w:rPr>
          <w:color w:val="auto"/>
        </w:rPr>
        <w:t xml:space="preserve">Les entrées que </w:t>
      </w:r>
      <w:r w:rsidRPr="4A86C755" w:rsidR="1A486CCA">
        <w:rPr>
          <w:color w:val="auto"/>
        </w:rPr>
        <w:t>l’utilisateur</w:t>
      </w:r>
      <w:r w:rsidRPr="4A86C755" w:rsidR="1A486CCA">
        <w:rPr>
          <w:color w:val="auto"/>
        </w:rPr>
        <w:t xml:space="preserve"> </w:t>
      </w:r>
      <w:r w:rsidRPr="4A86C755" w:rsidR="1A486CCA">
        <w:rPr>
          <w:color w:val="auto"/>
        </w:rPr>
        <w:t>devra</w:t>
      </w:r>
      <w:r w:rsidRPr="4A86C755" w:rsidR="1A486CCA">
        <w:rPr>
          <w:color w:val="auto"/>
        </w:rPr>
        <w:t xml:space="preserve"> donnée, commence avec la gestion de </w:t>
      </w:r>
      <w:r w:rsidRPr="4A86C755" w:rsidR="1A486CCA">
        <w:rPr>
          <w:color w:val="auto"/>
        </w:rPr>
        <w:t>compte</w:t>
      </w:r>
      <w:r w:rsidRPr="4A86C755" w:rsidR="1A486CCA">
        <w:rPr>
          <w:color w:val="auto"/>
        </w:rPr>
        <w:t xml:space="preserve">. Il </w:t>
      </w:r>
      <w:r w:rsidRPr="4A86C755" w:rsidR="1A486CCA">
        <w:rPr>
          <w:color w:val="auto"/>
        </w:rPr>
        <w:t>faudra</w:t>
      </w:r>
      <w:r w:rsidRPr="4A86C755" w:rsidR="1A486CCA">
        <w:rPr>
          <w:color w:val="auto"/>
        </w:rPr>
        <w:t xml:space="preserve"> </w:t>
      </w:r>
      <w:r w:rsidRPr="4A86C755" w:rsidR="1A486CCA">
        <w:rPr>
          <w:color w:val="auto"/>
        </w:rPr>
        <w:t>fournir</w:t>
      </w:r>
      <w:r w:rsidRPr="4A86C755" w:rsidR="1A486CCA">
        <w:rPr>
          <w:color w:val="auto"/>
        </w:rPr>
        <w:t xml:space="preserve"> </w:t>
      </w:r>
      <w:r w:rsidRPr="4A86C755" w:rsidR="1A486CCA">
        <w:rPr>
          <w:color w:val="auto"/>
        </w:rPr>
        <w:t>une</w:t>
      </w:r>
      <w:r w:rsidRPr="4A86C755" w:rsidR="1A486CCA">
        <w:rPr>
          <w:color w:val="auto"/>
        </w:rPr>
        <w:t xml:space="preserve"> </w:t>
      </w:r>
      <w:r w:rsidRPr="4A86C755" w:rsidR="1A486CCA">
        <w:rPr>
          <w:color w:val="auto"/>
        </w:rPr>
        <w:t>addresse</w:t>
      </w:r>
      <w:r w:rsidRPr="4A86C755" w:rsidR="1A486CCA">
        <w:rPr>
          <w:color w:val="auto"/>
        </w:rPr>
        <w:t xml:space="preserve"> email et un mot de passe pour </w:t>
      </w:r>
      <w:r w:rsidRPr="4A86C755" w:rsidR="1A486CCA">
        <w:rPr>
          <w:color w:val="auto"/>
        </w:rPr>
        <w:t>créer</w:t>
      </w:r>
      <w:r w:rsidRPr="4A86C755" w:rsidR="1A486CCA">
        <w:rPr>
          <w:color w:val="auto"/>
        </w:rPr>
        <w:t xml:space="preserve"> un </w:t>
      </w:r>
      <w:r w:rsidRPr="4A86C755" w:rsidR="1A486CCA">
        <w:rPr>
          <w:color w:val="auto"/>
        </w:rPr>
        <w:t>compte</w:t>
      </w:r>
      <w:r w:rsidRPr="4A86C755" w:rsidR="1A486CCA">
        <w:rPr>
          <w:color w:val="auto"/>
        </w:rPr>
        <w:t xml:space="preserve">. </w:t>
      </w:r>
      <w:r w:rsidRPr="4A86C755" w:rsidR="44048D18">
        <w:rPr>
          <w:color w:val="auto"/>
        </w:rPr>
        <w:t xml:space="preserve">Ensuite, </w:t>
      </w:r>
      <w:r w:rsidRPr="4A86C755" w:rsidR="2C6F37E7">
        <w:rPr>
          <w:color w:val="auto"/>
        </w:rPr>
        <w:t>application</w:t>
      </w:r>
      <w:r w:rsidRPr="4A86C755" w:rsidR="44048D18">
        <w:rPr>
          <w:color w:val="auto"/>
        </w:rPr>
        <w:t xml:space="preserve"> </w:t>
      </w:r>
      <w:r w:rsidRPr="4A86C755" w:rsidR="44048D18">
        <w:rPr>
          <w:color w:val="auto"/>
        </w:rPr>
        <w:t>ap</w:t>
      </w:r>
      <w:r w:rsidRPr="4A86C755" w:rsidR="44048D18">
        <w:rPr>
          <w:color w:val="auto"/>
        </w:rPr>
        <w:t>portera</w:t>
      </w:r>
      <w:r w:rsidRPr="4A86C755" w:rsidR="44048D18">
        <w:rPr>
          <w:color w:val="auto"/>
        </w:rPr>
        <w:t xml:space="preserve"> à</w:t>
      </w:r>
      <w:r w:rsidRPr="4A86C755" w:rsidR="44048D18">
        <w:rPr>
          <w:color w:val="auto"/>
        </w:rPr>
        <w:t xml:space="preserve"> </w:t>
      </w:r>
      <w:r w:rsidRPr="4A86C755" w:rsidR="44048D18">
        <w:rPr>
          <w:color w:val="auto"/>
        </w:rPr>
        <w:t>un</w:t>
      </w:r>
      <w:r w:rsidRPr="4A86C755" w:rsidR="44048D18">
        <w:rPr>
          <w:color w:val="auto"/>
        </w:rPr>
        <w:t>e</w:t>
      </w:r>
      <w:r w:rsidRPr="4A86C755" w:rsidR="44048D18">
        <w:rPr>
          <w:color w:val="auto"/>
        </w:rPr>
        <w:t xml:space="preserve"> c</w:t>
      </w:r>
      <w:r w:rsidRPr="4A86C755" w:rsidR="44048D18">
        <w:rPr>
          <w:color w:val="auto"/>
        </w:rPr>
        <w:t xml:space="preserve">arte, qui </w:t>
      </w:r>
      <w:r w:rsidRPr="4A86C755" w:rsidR="1D749B6F">
        <w:rPr>
          <w:color w:val="auto"/>
        </w:rPr>
        <w:t>mo</w:t>
      </w:r>
      <w:r w:rsidRPr="4A86C755" w:rsidR="1D749B6F">
        <w:rPr>
          <w:color w:val="auto"/>
        </w:rPr>
        <w:t>ntrera</w:t>
      </w:r>
      <w:r w:rsidRPr="4A86C755" w:rsidR="1D749B6F">
        <w:rPr>
          <w:color w:val="auto"/>
        </w:rPr>
        <w:t xml:space="preserve"> l</w:t>
      </w:r>
      <w:r w:rsidRPr="4A86C755" w:rsidR="1D749B6F">
        <w:rPr>
          <w:color w:val="auto"/>
        </w:rPr>
        <w:t xml:space="preserve">a location de </w:t>
      </w:r>
      <w:r w:rsidRPr="4A86C755" w:rsidR="1D749B6F">
        <w:rPr>
          <w:color w:val="auto"/>
        </w:rPr>
        <w:t>l’</w:t>
      </w:r>
      <w:r w:rsidRPr="4A86C755" w:rsidR="1D749B6F">
        <w:rPr>
          <w:color w:val="auto"/>
        </w:rPr>
        <w:t>utilisater</w:t>
      </w:r>
      <w:r w:rsidRPr="4A86C755" w:rsidR="1D749B6F">
        <w:rPr>
          <w:color w:val="auto"/>
        </w:rPr>
        <w:t xml:space="preserve">, </w:t>
      </w:r>
      <w:r w:rsidRPr="4A86C755" w:rsidR="1D749B6F">
        <w:rPr>
          <w:color w:val="auto"/>
        </w:rPr>
        <w:t>qui</w:t>
      </w:r>
      <w:r w:rsidRPr="4A86C755" w:rsidR="44048D18">
        <w:rPr>
          <w:color w:val="auto"/>
        </w:rPr>
        <w:t xml:space="preserve"> aura </w:t>
      </w:r>
      <w:r w:rsidRPr="4A86C755" w:rsidR="44048D18">
        <w:rPr>
          <w:color w:val="auto"/>
        </w:rPr>
        <w:t>l’</w:t>
      </w:r>
      <w:r w:rsidRPr="4A86C755" w:rsidR="44048D18">
        <w:rPr>
          <w:color w:val="auto"/>
        </w:rPr>
        <w:t>option</w:t>
      </w:r>
      <w:r w:rsidRPr="4A86C755" w:rsidR="44048D18">
        <w:rPr>
          <w:color w:val="auto"/>
        </w:rPr>
        <w:t xml:space="preserve"> d</w:t>
      </w:r>
      <w:r w:rsidRPr="4A86C755" w:rsidR="44048D18">
        <w:rPr>
          <w:color w:val="auto"/>
        </w:rPr>
        <w:t xml:space="preserve">e </w:t>
      </w:r>
      <w:r w:rsidRPr="4A86C755" w:rsidR="44048D18">
        <w:rPr>
          <w:color w:val="auto"/>
        </w:rPr>
        <w:t>ch</w:t>
      </w:r>
      <w:r w:rsidRPr="4A86C755" w:rsidR="44048D18">
        <w:rPr>
          <w:color w:val="auto"/>
        </w:rPr>
        <w:t>oisir</w:t>
      </w:r>
      <w:r w:rsidRPr="4A86C755" w:rsidR="44048D18">
        <w:rPr>
          <w:color w:val="auto"/>
        </w:rPr>
        <w:t xml:space="preserve"> </w:t>
      </w:r>
      <w:r w:rsidRPr="4A86C755" w:rsidR="44048D18">
        <w:rPr>
          <w:color w:val="auto"/>
        </w:rPr>
        <w:t>q</w:t>
      </w:r>
      <w:r w:rsidRPr="4A86C755" w:rsidR="44048D18">
        <w:rPr>
          <w:color w:val="auto"/>
        </w:rPr>
        <w:t>u</w:t>
      </w:r>
      <w:r w:rsidRPr="4A86C755" w:rsidR="44048D18">
        <w:rPr>
          <w:color w:val="auto"/>
        </w:rPr>
        <w:t>oi</w:t>
      </w:r>
      <w:r w:rsidRPr="4A86C755" w:rsidR="44048D18">
        <w:rPr>
          <w:color w:val="auto"/>
        </w:rPr>
        <w:t xml:space="preserve"> </w:t>
      </w:r>
      <w:r w:rsidRPr="4A86C755" w:rsidR="44048D18">
        <w:rPr>
          <w:color w:val="auto"/>
        </w:rPr>
        <w:t>i</w:t>
      </w:r>
      <w:r w:rsidRPr="4A86C755" w:rsidR="44048D18">
        <w:rPr>
          <w:color w:val="auto"/>
        </w:rPr>
        <w:t>n</w:t>
      </w:r>
      <w:r w:rsidRPr="4A86C755" w:rsidR="44048D18">
        <w:rPr>
          <w:color w:val="auto"/>
        </w:rPr>
        <w:t>sérer</w:t>
      </w:r>
      <w:r w:rsidRPr="4A86C755" w:rsidR="44048D18">
        <w:rPr>
          <w:color w:val="auto"/>
        </w:rPr>
        <w:t>.</w:t>
      </w:r>
      <w:r w:rsidRPr="4A86C755" w:rsidR="157AD498">
        <w:rPr>
          <w:color w:val="auto"/>
        </w:rPr>
        <w:t xml:space="preserve"> Il </w:t>
      </w:r>
      <w:r w:rsidRPr="4A86C755" w:rsidR="157AD498">
        <w:rPr>
          <w:color w:val="auto"/>
        </w:rPr>
        <w:t>pourrait</w:t>
      </w:r>
      <w:r w:rsidRPr="4A86C755" w:rsidR="157AD498">
        <w:rPr>
          <w:color w:val="auto"/>
        </w:rPr>
        <w:t xml:space="preserve"> </w:t>
      </w:r>
      <w:r w:rsidRPr="4A86C755" w:rsidR="157AD498">
        <w:rPr>
          <w:color w:val="auto"/>
        </w:rPr>
        <w:t>choisir</w:t>
      </w:r>
      <w:r w:rsidRPr="4A86C755" w:rsidR="157AD498">
        <w:rPr>
          <w:color w:val="auto"/>
        </w:rPr>
        <w:t xml:space="preserve"> </w:t>
      </w:r>
      <w:r w:rsidRPr="4A86C755" w:rsidR="157AD498">
        <w:rPr>
          <w:color w:val="auto"/>
        </w:rPr>
        <w:t>d’insérer</w:t>
      </w:r>
      <w:r w:rsidRPr="4A86C755" w:rsidR="157AD498">
        <w:rPr>
          <w:color w:val="auto"/>
        </w:rPr>
        <w:t xml:space="preserve"> un </w:t>
      </w:r>
      <w:r w:rsidRPr="4A86C755" w:rsidR="157AD498">
        <w:rPr>
          <w:color w:val="auto"/>
        </w:rPr>
        <w:t>endroit</w:t>
      </w:r>
      <w:r w:rsidRPr="4A86C755" w:rsidR="157AD498">
        <w:rPr>
          <w:color w:val="auto"/>
        </w:rPr>
        <w:t xml:space="preserve">, et </w:t>
      </w:r>
      <w:r w:rsidRPr="4A86C755" w:rsidR="157AD498">
        <w:rPr>
          <w:color w:val="auto"/>
        </w:rPr>
        <w:t>l’application</w:t>
      </w:r>
      <w:r w:rsidRPr="4A86C755" w:rsidR="157AD498">
        <w:rPr>
          <w:color w:val="auto"/>
        </w:rPr>
        <w:t xml:space="preserve"> </w:t>
      </w:r>
      <w:r w:rsidRPr="4A86C755" w:rsidR="157AD498">
        <w:rPr>
          <w:color w:val="auto"/>
        </w:rPr>
        <w:t>va</w:t>
      </w:r>
      <w:r w:rsidRPr="4A86C755" w:rsidR="157AD498">
        <w:rPr>
          <w:color w:val="auto"/>
        </w:rPr>
        <w:t xml:space="preserve"> </w:t>
      </w:r>
      <w:r w:rsidRPr="4A86C755" w:rsidR="157AD498">
        <w:rPr>
          <w:color w:val="auto"/>
        </w:rPr>
        <w:t>montrer</w:t>
      </w:r>
      <w:r w:rsidRPr="4A86C755" w:rsidR="157AD498">
        <w:rPr>
          <w:color w:val="auto"/>
        </w:rPr>
        <w:t xml:space="preserve"> le </w:t>
      </w:r>
      <w:r w:rsidRPr="4A86C755" w:rsidR="157AD498">
        <w:rPr>
          <w:color w:val="auto"/>
        </w:rPr>
        <w:t>trajet</w:t>
      </w:r>
      <w:r w:rsidRPr="4A86C755" w:rsidR="157AD498">
        <w:rPr>
          <w:color w:val="auto"/>
        </w:rPr>
        <w:t xml:space="preserve"> le plus direct de </w:t>
      </w:r>
      <w:r w:rsidRPr="4A86C755" w:rsidR="157AD498">
        <w:rPr>
          <w:color w:val="auto"/>
        </w:rPr>
        <w:t>sa</w:t>
      </w:r>
      <w:r w:rsidRPr="4A86C755" w:rsidR="157AD498">
        <w:rPr>
          <w:color w:val="auto"/>
        </w:rPr>
        <w:t xml:space="preserve"> location </w:t>
      </w:r>
      <w:r w:rsidRPr="4A86C755" w:rsidR="6B0A77C9">
        <w:rPr>
          <w:color w:val="auto"/>
        </w:rPr>
        <w:t>initiale</w:t>
      </w:r>
      <w:r w:rsidRPr="4A86C755" w:rsidR="6B0A77C9">
        <w:rPr>
          <w:color w:val="auto"/>
        </w:rPr>
        <w:t xml:space="preserve">. Il </w:t>
      </w:r>
      <w:r w:rsidRPr="4A86C755" w:rsidR="6B0A77C9">
        <w:rPr>
          <w:color w:val="auto"/>
        </w:rPr>
        <w:t>peut</w:t>
      </w:r>
      <w:r w:rsidRPr="4A86C755" w:rsidR="6B0A77C9">
        <w:rPr>
          <w:color w:val="auto"/>
        </w:rPr>
        <w:t xml:space="preserve"> </w:t>
      </w:r>
      <w:r w:rsidRPr="4A86C755" w:rsidR="6B0A77C9">
        <w:rPr>
          <w:color w:val="auto"/>
        </w:rPr>
        <w:t>aussi</w:t>
      </w:r>
      <w:r w:rsidRPr="4A86C755" w:rsidR="6B0A77C9">
        <w:rPr>
          <w:color w:val="auto"/>
        </w:rPr>
        <w:t xml:space="preserve"> </w:t>
      </w:r>
      <w:r w:rsidRPr="4A86C755" w:rsidR="6B0A77C9">
        <w:rPr>
          <w:color w:val="auto"/>
        </w:rPr>
        <w:t>choisir</w:t>
      </w:r>
      <w:r w:rsidRPr="4A86C755" w:rsidR="6B0A77C9">
        <w:rPr>
          <w:color w:val="auto"/>
        </w:rPr>
        <w:t xml:space="preserve"> de </w:t>
      </w:r>
      <w:r w:rsidRPr="4A86C755" w:rsidR="6B0A77C9">
        <w:rPr>
          <w:color w:val="auto"/>
        </w:rPr>
        <w:t>mettre</w:t>
      </w:r>
      <w:r w:rsidRPr="4A86C755" w:rsidR="6B0A77C9">
        <w:rPr>
          <w:color w:val="auto"/>
        </w:rPr>
        <w:t xml:space="preserve"> des </w:t>
      </w:r>
      <w:r w:rsidRPr="4A86C755" w:rsidR="6B0A77C9">
        <w:rPr>
          <w:color w:val="auto"/>
        </w:rPr>
        <w:t>marqueurs</w:t>
      </w:r>
      <w:r w:rsidRPr="4A86C755" w:rsidR="6B0A77C9">
        <w:rPr>
          <w:color w:val="auto"/>
        </w:rPr>
        <w:t xml:space="preserve">, </w:t>
      </w:r>
      <w:r w:rsidRPr="4A86C755" w:rsidR="6B0A77C9">
        <w:rPr>
          <w:color w:val="auto"/>
        </w:rPr>
        <w:t>qu’il</w:t>
      </w:r>
      <w:r w:rsidRPr="4A86C755" w:rsidR="6B0A77C9">
        <w:rPr>
          <w:color w:val="auto"/>
        </w:rPr>
        <w:t xml:space="preserve"> </w:t>
      </w:r>
      <w:r w:rsidRPr="4A86C755" w:rsidR="6B0A77C9">
        <w:rPr>
          <w:color w:val="auto"/>
        </w:rPr>
        <w:t>peut</w:t>
      </w:r>
      <w:r w:rsidRPr="4A86C755" w:rsidR="6B0A77C9">
        <w:rPr>
          <w:color w:val="auto"/>
        </w:rPr>
        <w:t xml:space="preserve"> </w:t>
      </w:r>
      <w:r w:rsidRPr="4A86C755" w:rsidR="6B0A77C9">
        <w:rPr>
          <w:color w:val="auto"/>
        </w:rPr>
        <w:t>personnalisé</w:t>
      </w:r>
      <w:r w:rsidRPr="4A86C755" w:rsidR="6B0A77C9">
        <w:rPr>
          <w:color w:val="auto"/>
        </w:rPr>
        <w:t xml:space="preserve"> et </w:t>
      </w:r>
      <w:r w:rsidRPr="4A86C755" w:rsidR="6B0A77C9">
        <w:rPr>
          <w:color w:val="auto"/>
        </w:rPr>
        <w:t>nommer</w:t>
      </w:r>
      <w:r w:rsidRPr="4A86C755" w:rsidR="6B0A77C9">
        <w:rPr>
          <w:color w:val="auto"/>
        </w:rPr>
        <w:t xml:space="preserve">. </w:t>
      </w:r>
      <w:r w:rsidRPr="4A86C755" w:rsidR="6B0A77C9">
        <w:rPr>
          <w:color w:val="auto"/>
        </w:rPr>
        <w:t>Ces</w:t>
      </w:r>
      <w:r w:rsidRPr="4A86C755" w:rsidR="6B0A77C9">
        <w:rPr>
          <w:color w:val="auto"/>
        </w:rPr>
        <w:t xml:space="preserve"> </w:t>
      </w:r>
      <w:r w:rsidRPr="4A86C755" w:rsidR="6B0A77C9">
        <w:rPr>
          <w:color w:val="auto"/>
        </w:rPr>
        <w:t>marqueurs</w:t>
      </w:r>
      <w:r w:rsidRPr="4A86C755" w:rsidR="6B0A77C9">
        <w:rPr>
          <w:color w:val="auto"/>
        </w:rPr>
        <w:t xml:space="preserve"> </w:t>
      </w:r>
      <w:r w:rsidRPr="4A86C755" w:rsidR="6B0A77C9">
        <w:rPr>
          <w:color w:val="auto"/>
        </w:rPr>
        <w:t>resteront</w:t>
      </w:r>
      <w:r w:rsidRPr="4A86C755" w:rsidR="6B0A77C9">
        <w:rPr>
          <w:color w:val="auto"/>
        </w:rPr>
        <w:t xml:space="preserve"> sur la car</w:t>
      </w:r>
      <w:r w:rsidRPr="4A86C755" w:rsidR="6B8EA9EB">
        <w:rPr>
          <w:color w:val="auto"/>
        </w:rPr>
        <w:t xml:space="preserve">te, et </w:t>
      </w:r>
      <w:r w:rsidRPr="4A86C755" w:rsidR="6B8EA9EB">
        <w:rPr>
          <w:color w:val="auto"/>
        </w:rPr>
        <w:t>vont</w:t>
      </w:r>
      <w:r w:rsidRPr="4A86C755" w:rsidR="6B8EA9EB">
        <w:rPr>
          <w:color w:val="auto"/>
        </w:rPr>
        <w:t xml:space="preserve"> </w:t>
      </w:r>
      <w:r w:rsidRPr="4A86C755" w:rsidR="6B8EA9EB">
        <w:rPr>
          <w:color w:val="auto"/>
        </w:rPr>
        <w:t>jouer</w:t>
      </w:r>
      <w:r w:rsidRPr="4A86C755" w:rsidR="6B8EA9EB">
        <w:rPr>
          <w:color w:val="auto"/>
        </w:rPr>
        <w:t xml:space="preserve"> un son </w:t>
      </w:r>
      <w:r w:rsidRPr="4A86C755" w:rsidR="6B8EA9EB">
        <w:rPr>
          <w:color w:val="auto"/>
        </w:rPr>
        <w:t>quand</w:t>
      </w:r>
      <w:r w:rsidRPr="4A86C755" w:rsidR="6B8EA9EB">
        <w:rPr>
          <w:color w:val="auto"/>
        </w:rPr>
        <w:t xml:space="preserve"> </w:t>
      </w:r>
      <w:r w:rsidRPr="4A86C755" w:rsidR="6B8EA9EB">
        <w:rPr>
          <w:color w:val="auto"/>
        </w:rPr>
        <w:t>l’utilisateur</w:t>
      </w:r>
      <w:r w:rsidRPr="4A86C755" w:rsidR="6B8EA9EB">
        <w:rPr>
          <w:color w:val="auto"/>
        </w:rPr>
        <w:t xml:space="preserve"> </w:t>
      </w:r>
      <w:r w:rsidRPr="4A86C755" w:rsidR="6B8EA9EB">
        <w:rPr>
          <w:color w:val="auto"/>
        </w:rPr>
        <w:t>s’en</w:t>
      </w:r>
      <w:r w:rsidRPr="4A86C755" w:rsidR="6B8EA9EB">
        <w:rPr>
          <w:color w:val="auto"/>
        </w:rPr>
        <w:t xml:space="preserve"> </w:t>
      </w:r>
      <w:r w:rsidRPr="4A86C755" w:rsidR="6B8EA9EB">
        <w:rPr>
          <w:color w:val="auto"/>
        </w:rPr>
        <w:t>approche</w:t>
      </w:r>
      <w:r w:rsidRPr="4A86C755" w:rsidR="6B8EA9EB">
        <w:rPr>
          <w:color w:val="auto"/>
        </w:rPr>
        <w:t xml:space="preserve"> de 10 </w:t>
      </w:r>
      <w:r w:rsidRPr="4A86C755" w:rsidR="6B8EA9EB">
        <w:rPr>
          <w:color w:val="auto"/>
        </w:rPr>
        <w:t>mètres</w:t>
      </w:r>
      <w:r w:rsidRPr="4A86C755" w:rsidR="6B8EA9EB">
        <w:rPr>
          <w:color w:val="auto"/>
        </w:rPr>
        <w:t xml:space="preserve">. </w:t>
      </w:r>
    </w:p>
    <w:p w:rsidRPr="007734CA" w:rsidR="00C77BD4" w:rsidP="4A86C755" w:rsidRDefault="00C77BD4" w14:paraId="69BCD453" w14:textId="797759A5">
      <w:pPr>
        <w:pStyle w:val="Titre2"/>
        <w:numPr>
          <w:ilvl w:val="0"/>
          <w:numId w:val="0"/>
        </w:numPr>
        <w:rPr>
          <w:sz w:val="24"/>
          <w:szCs w:val="24"/>
        </w:rPr>
      </w:pPr>
      <w:bookmarkStart w:name="_Toc66485190" w:id="27"/>
      <w:r w:rsidRPr="4A86C755" w:rsidR="22D14703">
        <w:rPr>
          <w:sz w:val="24"/>
          <w:szCs w:val="24"/>
        </w:rPr>
        <w:t>Considérations pour l’accès des utilisateurs</w:t>
      </w:r>
      <w:bookmarkEnd w:id="27"/>
    </w:p>
    <w:p w:rsidR="4A86C755" w:rsidP="4A86C755" w:rsidRDefault="4A86C755" w14:paraId="6B39DC89" w14:textId="745316D4">
      <w:pPr>
        <w:pStyle w:val="ParIndent"/>
        <w:spacing w:line="240" w:lineRule="auto"/>
        <w:rPr>
          <w:color w:val="C00000"/>
        </w:rPr>
      </w:pPr>
    </w:p>
    <w:p w:rsidR="157877AD" w:rsidP="4A86C755" w:rsidRDefault="157877AD" w14:paraId="3760DF10" w14:textId="4AB1978F">
      <w:pPr>
        <w:pStyle w:val="ParIndent"/>
        <w:spacing w:line="240" w:lineRule="auto"/>
        <w:ind w:firstLine="0"/>
        <w:rPr>
          <w:color w:val="auto"/>
        </w:rPr>
      </w:pPr>
      <w:r w:rsidRPr="4A86C755" w:rsidR="157877AD">
        <w:rPr>
          <w:color w:val="auto"/>
        </w:rPr>
        <w:t xml:space="preserve">Les </w:t>
      </w:r>
      <w:r w:rsidRPr="4A86C755" w:rsidR="157877AD">
        <w:rPr>
          <w:color w:val="auto"/>
        </w:rPr>
        <w:t>utilisateurs</w:t>
      </w:r>
      <w:r w:rsidRPr="4A86C755" w:rsidR="157877AD">
        <w:rPr>
          <w:color w:val="auto"/>
        </w:rPr>
        <w:t xml:space="preserve"> </w:t>
      </w:r>
      <w:r w:rsidRPr="4A86C755" w:rsidR="157877AD">
        <w:rPr>
          <w:color w:val="auto"/>
        </w:rPr>
        <w:t>cibles</w:t>
      </w:r>
      <w:r w:rsidRPr="4A86C755" w:rsidR="157877AD">
        <w:rPr>
          <w:color w:val="auto"/>
        </w:rPr>
        <w:t xml:space="preserve"> </w:t>
      </w:r>
      <w:r w:rsidRPr="4A86C755" w:rsidR="157877AD">
        <w:rPr>
          <w:color w:val="auto"/>
        </w:rPr>
        <w:t>sont</w:t>
      </w:r>
      <w:r w:rsidRPr="4A86C755" w:rsidR="157877AD">
        <w:rPr>
          <w:color w:val="auto"/>
        </w:rPr>
        <w:t xml:space="preserve"> les </w:t>
      </w:r>
      <w:r w:rsidRPr="4A86C755" w:rsidR="157877AD">
        <w:rPr>
          <w:color w:val="auto"/>
        </w:rPr>
        <w:t>utilisateurs</w:t>
      </w:r>
      <w:r w:rsidRPr="4A86C755" w:rsidR="44240171">
        <w:rPr>
          <w:color w:val="auto"/>
        </w:rPr>
        <w:t xml:space="preserve"> </w:t>
      </w:r>
      <w:r w:rsidRPr="4A86C755" w:rsidR="44240171">
        <w:rPr>
          <w:color w:val="auto"/>
        </w:rPr>
        <w:t>ayant</w:t>
      </w:r>
      <w:r w:rsidRPr="4A86C755" w:rsidR="44240171">
        <w:rPr>
          <w:color w:val="auto"/>
        </w:rPr>
        <w:t xml:space="preserve"> des troubles </w:t>
      </w:r>
      <w:r w:rsidRPr="4A86C755" w:rsidR="2C93400B">
        <w:rPr>
          <w:color w:val="auto"/>
        </w:rPr>
        <w:t>visuel</w:t>
      </w:r>
      <w:r w:rsidRPr="4A86C755" w:rsidR="44240171">
        <w:rPr>
          <w:color w:val="auto"/>
        </w:rPr>
        <w:t xml:space="preserve">. </w:t>
      </w:r>
      <w:r w:rsidRPr="4A86C755" w:rsidR="44240171">
        <w:rPr>
          <w:color w:val="auto"/>
        </w:rPr>
        <w:t>Cependant</w:t>
      </w:r>
      <w:r w:rsidRPr="4A86C755" w:rsidR="44240171">
        <w:rPr>
          <w:color w:val="auto"/>
        </w:rPr>
        <w:t xml:space="preserve">, nous </w:t>
      </w:r>
      <w:r w:rsidRPr="4A86C755" w:rsidR="44240171">
        <w:rPr>
          <w:color w:val="auto"/>
        </w:rPr>
        <w:t>voulons</w:t>
      </w:r>
      <w:r w:rsidRPr="4A86C755" w:rsidR="44240171">
        <w:rPr>
          <w:color w:val="auto"/>
        </w:rPr>
        <w:t xml:space="preserve"> que </w:t>
      </w:r>
      <w:r w:rsidRPr="4A86C755" w:rsidR="44240171">
        <w:rPr>
          <w:color w:val="auto"/>
        </w:rPr>
        <w:t>cette</w:t>
      </w:r>
      <w:r w:rsidRPr="4A86C755" w:rsidR="44240171">
        <w:rPr>
          <w:color w:val="auto"/>
        </w:rPr>
        <w:t xml:space="preserve"> application </w:t>
      </w:r>
      <w:r w:rsidRPr="4A86C755" w:rsidR="44240171">
        <w:rPr>
          <w:color w:val="auto"/>
        </w:rPr>
        <w:t>soit</w:t>
      </w:r>
      <w:r w:rsidRPr="4A86C755" w:rsidR="44240171">
        <w:rPr>
          <w:color w:val="auto"/>
        </w:rPr>
        <w:t xml:space="preserve"> </w:t>
      </w:r>
      <w:r w:rsidRPr="4A86C755" w:rsidR="44240171">
        <w:rPr>
          <w:color w:val="auto"/>
        </w:rPr>
        <w:t>aussi</w:t>
      </w:r>
      <w:r w:rsidRPr="4A86C755" w:rsidR="44240171">
        <w:rPr>
          <w:color w:val="auto"/>
        </w:rPr>
        <w:t xml:space="preserve"> accessible </w:t>
      </w:r>
      <w:r w:rsidRPr="4A86C755" w:rsidR="2E33BA7E">
        <w:rPr>
          <w:color w:val="auto"/>
        </w:rPr>
        <w:t xml:space="preserve">à </w:t>
      </w:r>
      <w:r w:rsidRPr="4A86C755" w:rsidR="2E33BA7E">
        <w:rPr>
          <w:color w:val="auto"/>
        </w:rPr>
        <w:t>toute</w:t>
      </w:r>
      <w:r w:rsidRPr="4A86C755" w:rsidR="2E33BA7E">
        <w:rPr>
          <w:color w:val="auto"/>
        </w:rPr>
        <w:t xml:space="preserve"> la population. Pour les </w:t>
      </w:r>
      <w:r w:rsidRPr="4A86C755" w:rsidR="060FC249">
        <w:rPr>
          <w:color w:val="auto"/>
        </w:rPr>
        <w:t>personnes</w:t>
      </w:r>
      <w:r w:rsidRPr="4A86C755" w:rsidR="060FC249">
        <w:rPr>
          <w:color w:val="auto"/>
        </w:rPr>
        <w:t xml:space="preserve"> </w:t>
      </w:r>
      <w:r w:rsidRPr="4A86C755" w:rsidR="060FC249">
        <w:rPr>
          <w:color w:val="auto"/>
        </w:rPr>
        <w:t>ayant</w:t>
      </w:r>
      <w:r w:rsidRPr="4A86C755" w:rsidR="060FC249">
        <w:rPr>
          <w:color w:val="auto"/>
        </w:rPr>
        <w:t xml:space="preserve"> des troubles </w:t>
      </w:r>
      <w:r w:rsidRPr="4A86C755" w:rsidR="060FC249">
        <w:rPr>
          <w:color w:val="auto"/>
        </w:rPr>
        <w:t>vis</w:t>
      </w:r>
      <w:r w:rsidRPr="4A86C755" w:rsidR="6DEE5AD9">
        <w:rPr>
          <w:color w:val="auto"/>
        </w:rPr>
        <w:t>uels</w:t>
      </w:r>
      <w:r w:rsidRPr="4A86C755" w:rsidR="6DEE5AD9">
        <w:rPr>
          <w:color w:val="auto"/>
        </w:rPr>
        <w:t xml:space="preserve">, </w:t>
      </w:r>
      <w:r w:rsidRPr="4A86C755" w:rsidR="058D555A">
        <w:rPr>
          <w:color w:val="auto"/>
        </w:rPr>
        <w:t>l</w:t>
      </w:r>
      <w:r w:rsidRPr="4A86C755" w:rsidR="6DEE5AD9">
        <w:rPr>
          <w:color w:val="auto"/>
        </w:rPr>
        <w:t>’application</w:t>
      </w:r>
      <w:r w:rsidRPr="4A86C755" w:rsidR="6DEE5AD9">
        <w:rPr>
          <w:color w:val="auto"/>
        </w:rPr>
        <w:t xml:space="preserve"> </w:t>
      </w:r>
      <w:r w:rsidRPr="4A86C755" w:rsidR="6DEE5AD9">
        <w:rPr>
          <w:color w:val="auto"/>
        </w:rPr>
        <w:t>est</w:t>
      </w:r>
      <w:r w:rsidRPr="4A86C755" w:rsidR="6DEE5AD9">
        <w:rPr>
          <w:color w:val="auto"/>
        </w:rPr>
        <w:t xml:space="preserve"> adapter pour </w:t>
      </w:r>
      <w:r w:rsidRPr="4A86C755" w:rsidR="6DEE5AD9">
        <w:rPr>
          <w:color w:val="auto"/>
        </w:rPr>
        <w:t>mettre</w:t>
      </w:r>
      <w:r w:rsidRPr="4A86C755" w:rsidR="6DEE5AD9">
        <w:rPr>
          <w:color w:val="auto"/>
        </w:rPr>
        <w:t xml:space="preserve"> la route </w:t>
      </w:r>
      <w:r w:rsidRPr="4A86C755" w:rsidR="6DEE5AD9">
        <w:rPr>
          <w:color w:val="auto"/>
        </w:rPr>
        <w:t>voulue</w:t>
      </w:r>
      <w:r w:rsidRPr="4A86C755" w:rsidR="6DEE5AD9">
        <w:rPr>
          <w:color w:val="auto"/>
        </w:rPr>
        <w:t xml:space="preserve"> </w:t>
      </w:r>
      <w:r w:rsidRPr="4A86C755" w:rsidR="6DEE5AD9">
        <w:rPr>
          <w:color w:val="auto"/>
        </w:rPr>
        <w:t>avant</w:t>
      </w:r>
      <w:r w:rsidRPr="4A86C755" w:rsidR="6DEE5AD9">
        <w:rPr>
          <w:color w:val="auto"/>
        </w:rPr>
        <w:t xml:space="preserve"> de </w:t>
      </w:r>
      <w:r w:rsidRPr="4A86C755" w:rsidR="6DEE5AD9">
        <w:rPr>
          <w:color w:val="auto"/>
        </w:rPr>
        <w:t>partir</w:t>
      </w:r>
      <w:r w:rsidRPr="4A86C755" w:rsidR="6DEE5AD9">
        <w:rPr>
          <w:color w:val="auto"/>
        </w:rPr>
        <w:t xml:space="preserve"> et de </w:t>
      </w:r>
      <w:r w:rsidRPr="4A86C755" w:rsidR="6DEE5AD9">
        <w:rPr>
          <w:color w:val="auto"/>
        </w:rPr>
        <w:t>recevoir</w:t>
      </w:r>
      <w:r w:rsidRPr="4A86C755" w:rsidR="6DEE5AD9">
        <w:rPr>
          <w:color w:val="auto"/>
        </w:rPr>
        <w:t xml:space="preserve"> des directives pen</w:t>
      </w:r>
      <w:r w:rsidRPr="4A86C755" w:rsidR="0252ED9B">
        <w:rPr>
          <w:color w:val="auto"/>
        </w:rPr>
        <w:t xml:space="preserve">dant la </w:t>
      </w:r>
      <w:r w:rsidRPr="4A86C755" w:rsidR="0252ED9B">
        <w:rPr>
          <w:color w:val="auto"/>
        </w:rPr>
        <w:t>marche</w:t>
      </w:r>
      <w:r w:rsidRPr="4A86C755" w:rsidR="0252ED9B">
        <w:rPr>
          <w:color w:val="auto"/>
        </w:rPr>
        <w:t xml:space="preserve">. </w:t>
      </w:r>
      <w:r w:rsidRPr="4A86C755" w:rsidR="076C1E45">
        <w:rPr>
          <w:color w:val="auto"/>
        </w:rPr>
        <w:t xml:space="preserve">Il </w:t>
      </w:r>
      <w:r w:rsidRPr="4A86C755" w:rsidR="076C1E45">
        <w:rPr>
          <w:color w:val="auto"/>
        </w:rPr>
        <w:t>est</w:t>
      </w:r>
      <w:r w:rsidRPr="4A86C755" w:rsidR="076C1E45">
        <w:rPr>
          <w:color w:val="auto"/>
        </w:rPr>
        <w:t xml:space="preserve"> </w:t>
      </w:r>
      <w:r w:rsidRPr="4A86C755" w:rsidR="076C1E45">
        <w:rPr>
          <w:color w:val="auto"/>
        </w:rPr>
        <w:t>donc</w:t>
      </w:r>
      <w:r w:rsidRPr="4A86C755" w:rsidR="076C1E45">
        <w:rPr>
          <w:color w:val="auto"/>
        </w:rPr>
        <w:t xml:space="preserve"> recommender </w:t>
      </w:r>
      <w:r w:rsidRPr="4A86C755" w:rsidR="076C1E45">
        <w:rPr>
          <w:color w:val="auto"/>
        </w:rPr>
        <w:t>d’adapter</w:t>
      </w:r>
      <w:r w:rsidRPr="4A86C755" w:rsidR="076C1E45">
        <w:rPr>
          <w:color w:val="auto"/>
        </w:rPr>
        <w:t xml:space="preserve"> la </w:t>
      </w:r>
      <w:r w:rsidRPr="4A86C755" w:rsidR="076C1E45">
        <w:rPr>
          <w:color w:val="auto"/>
        </w:rPr>
        <w:t>luminausité</w:t>
      </w:r>
      <w:r w:rsidRPr="4A86C755" w:rsidR="076C1E45">
        <w:rPr>
          <w:color w:val="auto"/>
        </w:rPr>
        <w:t xml:space="preserve"> de </w:t>
      </w:r>
      <w:r w:rsidRPr="4A86C755" w:rsidR="076C1E45">
        <w:rPr>
          <w:color w:val="auto"/>
        </w:rPr>
        <w:t>votre</w:t>
      </w:r>
      <w:r w:rsidRPr="4A86C755" w:rsidR="076C1E45">
        <w:rPr>
          <w:color w:val="auto"/>
        </w:rPr>
        <w:t xml:space="preserve"> </w:t>
      </w:r>
      <w:r w:rsidRPr="4A86C755" w:rsidR="076C1E45">
        <w:rPr>
          <w:color w:val="auto"/>
        </w:rPr>
        <w:t>appareil</w:t>
      </w:r>
      <w:r w:rsidRPr="4A86C755" w:rsidR="076C1E45">
        <w:rPr>
          <w:color w:val="auto"/>
        </w:rPr>
        <w:t xml:space="preserve"> pour que </w:t>
      </w:r>
      <w:r w:rsidRPr="4A86C755" w:rsidR="076C1E45">
        <w:rPr>
          <w:color w:val="auto"/>
        </w:rPr>
        <w:t>l’utilisation</w:t>
      </w:r>
      <w:r w:rsidRPr="4A86C755" w:rsidR="076C1E45">
        <w:rPr>
          <w:color w:val="auto"/>
        </w:rPr>
        <w:t xml:space="preserve"> du </w:t>
      </w:r>
      <w:r w:rsidRPr="4A86C755" w:rsidR="076C1E45">
        <w:rPr>
          <w:color w:val="auto"/>
        </w:rPr>
        <w:t>logiciel</w:t>
      </w:r>
      <w:r w:rsidRPr="4A86C755" w:rsidR="076C1E45">
        <w:rPr>
          <w:color w:val="auto"/>
        </w:rPr>
        <w:t xml:space="preserve"> </w:t>
      </w:r>
      <w:r w:rsidRPr="4A86C755" w:rsidR="076C1E45">
        <w:rPr>
          <w:color w:val="auto"/>
        </w:rPr>
        <w:t>soit</w:t>
      </w:r>
      <w:r w:rsidRPr="4A86C755" w:rsidR="076C1E45">
        <w:rPr>
          <w:color w:val="auto"/>
        </w:rPr>
        <w:t xml:space="preserve"> plus simple.</w:t>
      </w:r>
      <w:r w:rsidRPr="4A86C755" w:rsidR="0252ED9B">
        <w:rPr>
          <w:color w:val="auto"/>
        </w:rPr>
        <w:t xml:space="preserve"> </w:t>
      </w:r>
      <w:r w:rsidRPr="4A86C755" w:rsidR="2C1D4703">
        <w:rPr>
          <w:color w:val="auto"/>
        </w:rPr>
        <w:t>P</w:t>
      </w:r>
      <w:r w:rsidRPr="4A86C755" w:rsidR="0252ED9B">
        <w:rPr>
          <w:color w:val="auto"/>
        </w:rPr>
        <w:t xml:space="preserve">our les </w:t>
      </w:r>
      <w:r w:rsidRPr="4A86C755" w:rsidR="0252ED9B">
        <w:rPr>
          <w:color w:val="auto"/>
        </w:rPr>
        <w:t>personnes</w:t>
      </w:r>
      <w:r w:rsidRPr="4A86C755" w:rsidR="0252ED9B">
        <w:rPr>
          <w:color w:val="auto"/>
        </w:rPr>
        <w:t xml:space="preserve"> qui </w:t>
      </w:r>
      <w:r w:rsidRPr="4A86C755" w:rsidR="0252ED9B">
        <w:rPr>
          <w:color w:val="auto"/>
        </w:rPr>
        <w:t>sont</w:t>
      </w:r>
      <w:r w:rsidRPr="4A86C755" w:rsidR="0252ED9B">
        <w:rPr>
          <w:color w:val="auto"/>
        </w:rPr>
        <w:t xml:space="preserve"> </w:t>
      </w:r>
      <w:r w:rsidRPr="4A86C755" w:rsidR="0252ED9B">
        <w:rPr>
          <w:color w:val="auto"/>
        </w:rPr>
        <w:t>sourdes</w:t>
      </w:r>
      <w:r w:rsidRPr="4A86C755" w:rsidR="0252ED9B">
        <w:rPr>
          <w:color w:val="auto"/>
        </w:rPr>
        <w:t xml:space="preserve">, </w:t>
      </w:r>
      <w:r w:rsidRPr="4A86C755" w:rsidR="0252ED9B">
        <w:rPr>
          <w:color w:val="auto"/>
        </w:rPr>
        <w:t>cette</w:t>
      </w:r>
      <w:r w:rsidRPr="4A86C755" w:rsidR="0252ED9B">
        <w:rPr>
          <w:color w:val="auto"/>
        </w:rPr>
        <w:t xml:space="preserve"> </w:t>
      </w:r>
      <w:r w:rsidRPr="4A86C755" w:rsidR="0252ED9B">
        <w:rPr>
          <w:color w:val="auto"/>
        </w:rPr>
        <w:t>option</w:t>
      </w:r>
      <w:r w:rsidRPr="4A86C755" w:rsidR="6F82F807">
        <w:rPr>
          <w:color w:val="auto"/>
        </w:rPr>
        <w:t xml:space="preserve"> </w:t>
      </w:r>
      <w:r w:rsidRPr="4A86C755" w:rsidR="6F82F807">
        <w:rPr>
          <w:color w:val="auto"/>
        </w:rPr>
        <w:t>ceux</w:t>
      </w:r>
      <w:r w:rsidRPr="4A86C755" w:rsidR="6F82F807">
        <w:rPr>
          <w:color w:val="auto"/>
        </w:rPr>
        <w:t xml:space="preserve">-ci ne </w:t>
      </w:r>
      <w:r w:rsidRPr="4A86C755" w:rsidR="6F82F807">
        <w:rPr>
          <w:color w:val="auto"/>
        </w:rPr>
        <w:t>pourront</w:t>
      </w:r>
      <w:r w:rsidRPr="4A86C755" w:rsidR="6F82F807">
        <w:rPr>
          <w:color w:val="auto"/>
        </w:rPr>
        <w:t xml:space="preserve"> pas </w:t>
      </w:r>
      <w:r w:rsidRPr="4A86C755" w:rsidR="6F82F807">
        <w:rPr>
          <w:color w:val="auto"/>
        </w:rPr>
        <w:t>utiliser</w:t>
      </w:r>
      <w:r w:rsidRPr="4A86C755" w:rsidR="6F82F807">
        <w:rPr>
          <w:color w:val="auto"/>
        </w:rPr>
        <w:t xml:space="preserve"> </w:t>
      </w:r>
      <w:r w:rsidRPr="4A86C755" w:rsidR="6F82F807">
        <w:rPr>
          <w:color w:val="auto"/>
        </w:rPr>
        <w:t>l’aide</w:t>
      </w:r>
      <w:r w:rsidRPr="4A86C755" w:rsidR="6F82F807">
        <w:rPr>
          <w:color w:val="auto"/>
        </w:rPr>
        <w:t xml:space="preserve"> auditive </w:t>
      </w:r>
      <w:r w:rsidRPr="4A86C755" w:rsidR="6F82F807">
        <w:rPr>
          <w:color w:val="auto"/>
        </w:rPr>
        <w:t>mais</w:t>
      </w:r>
      <w:r w:rsidRPr="4A86C755" w:rsidR="6F82F807">
        <w:rPr>
          <w:color w:val="auto"/>
        </w:rPr>
        <w:t xml:space="preserve"> </w:t>
      </w:r>
      <w:r w:rsidRPr="4A86C755" w:rsidR="6F82F807">
        <w:rPr>
          <w:color w:val="auto"/>
        </w:rPr>
        <w:t>pourront</w:t>
      </w:r>
      <w:r w:rsidRPr="4A86C755" w:rsidR="6F82F807">
        <w:rPr>
          <w:color w:val="auto"/>
        </w:rPr>
        <w:t xml:space="preserve"> tout de </w:t>
      </w:r>
      <w:r w:rsidRPr="4A86C755" w:rsidR="6F82F807">
        <w:rPr>
          <w:color w:val="auto"/>
        </w:rPr>
        <w:t>même</w:t>
      </w:r>
      <w:r w:rsidRPr="4A86C755" w:rsidR="6F82F807">
        <w:rPr>
          <w:color w:val="auto"/>
        </w:rPr>
        <w:t xml:space="preserve"> </w:t>
      </w:r>
      <w:r w:rsidRPr="4A86C755" w:rsidR="6F82F807">
        <w:rPr>
          <w:color w:val="auto"/>
        </w:rPr>
        <w:t>utiliser</w:t>
      </w:r>
      <w:r w:rsidRPr="4A86C755" w:rsidR="6F82F807">
        <w:rPr>
          <w:color w:val="auto"/>
        </w:rPr>
        <w:t xml:space="preserve"> la map et les </w:t>
      </w:r>
      <w:r w:rsidRPr="4A86C755" w:rsidR="6F82F807">
        <w:rPr>
          <w:color w:val="auto"/>
        </w:rPr>
        <w:t>autres</w:t>
      </w:r>
      <w:r w:rsidRPr="4A86C755" w:rsidR="6F82F807">
        <w:rPr>
          <w:color w:val="auto"/>
        </w:rPr>
        <w:t xml:space="preserve"> options qui </w:t>
      </w:r>
      <w:r w:rsidRPr="4A86C755" w:rsidR="6F82F807">
        <w:rPr>
          <w:color w:val="auto"/>
        </w:rPr>
        <w:t>viennent</w:t>
      </w:r>
      <w:r w:rsidRPr="4A86C755" w:rsidR="6F82F807">
        <w:rPr>
          <w:color w:val="auto"/>
        </w:rPr>
        <w:t xml:space="preserve"> avec </w:t>
      </w:r>
      <w:r w:rsidRPr="4A86C755" w:rsidR="6F82F807">
        <w:rPr>
          <w:color w:val="auto"/>
        </w:rPr>
        <w:t>l’application</w:t>
      </w:r>
      <w:r w:rsidRPr="4A86C755" w:rsidR="0252ED9B">
        <w:rPr>
          <w:color w:val="auto"/>
        </w:rPr>
        <w:t xml:space="preserve">. </w:t>
      </w:r>
      <w:r w:rsidRPr="4A86C755" w:rsidR="4081D9C4">
        <w:rPr>
          <w:color w:val="auto"/>
        </w:rPr>
        <w:t xml:space="preserve">Pour </w:t>
      </w:r>
      <w:r w:rsidRPr="4A86C755" w:rsidR="4081D9C4">
        <w:rPr>
          <w:color w:val="auto"/>
        </w:rPr>
        <w:t>toute</w:t>
      </w:r>
      <w:r w:rsidRPr="4A86C755" w:rsidR="4081D9C4">
        <w:rPr>
          <w:color w:val="auto"/>
        </w:rPr>
        <w:t xml:space="preserve"> </w:t>
      </w:r>
      <w:r w:rsidRPr="4A86C755" w:rsidR="4081D9C4">
        <w:rPr>
          <w:color w:val="auto"/>
        </w:rPr>
        <w:t>autres</w:t>
      </w:r>
      <w:r w:rsidRPr="4A86C755" w:rsidR="4081D9C4">
        <w:rPr>
          <w:color w:val="auto"/>
        </w:rPr>
        <w:t xml:space="preserve"> </w:t>
      </w:r>
      <w:r w:rsidRPr="4A86C755" w:rsidR="4081D9C4">
        <w:rPr>
          <w:color w:val="auto"/>
        </w:rPr>
        <w:t>personnes</w:t>
      </w:r>
      <w:r w:rsidRPr="4A86C755" w:rsidR="4081D9C4">
        <w:rPr>
          <w:color w:val="auto"/>
        </w:rPr>
        <w:t xml:space="preserve">, </w:t>
      </w:r>
      <w:r w:rsidRPr="4A86C755" w:rsidR="4081D9C4">
        <w:rPr>
          <w:color w:val="auto"/>
        </w:rPr>
        <w:t>l’utilisations</w:t>
      </w:r>
      <w:r w:rsidRPr="4A86C755" w:rsidR="4081D9C4">
        <w:rPr>
          <w:color w:val="auto"/>
        </w:rPr>
        <w:t xml:space="preserve"> de </w:t>
      </w:r>
      <w:r w:rsidRPr="4A86C755" w:rsidR="4081D9C4">
        <w:rPr>
          <w:color w:val="auto"/>
        </w:rPr>
        <w:t>l’application</w:t>
      </w:r>
      <w:r w:rsidRPr="4A86C755" w:rsidR="4081D9C4">
        <w:rPr>
          <w:color w:val="auto"/>
        </w:rPr>
        <w:t xml:space="preserve"> </w:t>
      </w:r>
      <w:r w:rsidRPr="4A86C755" w:rsidR="4081D9C4">
        <w:rPr>
          <w:color w:val="auto"/>
        </w:rPr>
        <w:t>reste</w:t>
      </w:r>
      <w:r w:rsidRPr="4A86C755" w:rsidR="4081D9C4">
        <w:rPr>
          <w:color w:val="auto"/>
        </w:rPr>
        <w:t xml:space="preserve"> à </w:t>
      </w:r>
      <w:r w:rsidRPr="4A86C755" w:rsidR="4081D9C4">
        <w:rPr>
          <w:color w:val="auto"/>
        </w:rPr>
        <w:t>leur</w:t>
      </w:r>
      <w:r w:rsidRPr="4A86C755" w:rsidR="4081D9C4">
        <w:rPr>
          <w:color w:val="auto"/>
        </w:rPr>
        <w:t xml:space="preserve"> </w:t>
      </w:r>
      <w:r w:rsidRPr="4A86C755" w:rsidR="4081D9C4">
        <w:rPr>
          <w:color w:val="auto"/>
        </w:rPr>
        <w:t>discrétion</w:t>
      </w:r>
      <w:r w:rsidRPr="4A86C755" w:rsidR="4081D9C4">
        <w:rPr>
          <w:color w:val="auto"/>
        </w:rPr>
        <w:t>.</w:t>
      </w:r>
    </w:p>
    <w:p w:rsidRPr="007734CA" w:rsidR="00C77BD4" w:rsidP="4A86C755" w:rsidRDefault="00C77BD4" w14:paraId="40535C3B" w14:textId="51BBF4C8">
      <w:pPr>
        <w:pStyle w:val="Titre2"/>
        <w:numPr>
          <w:ilvl w:val="0"/>
          <w:numId w:val="0"/>
        </w:numPr>
        <w:rPr>
          <w:sz w:val="24"/>
          <w:szCs w:val="24"/>
        </w:rPr>
      </w:pPr>
      <w:bookmarkStart w:name="_Toc66485191" w:id="28"/>
      <w:r w:rsidRPr="4A86C755" w:rsidR="22D14703">
        <w:rPr>
          <w:sz w:val="24"/>
          <w:szCs w:val="24"/>
        </w:rPr>
        <w:t>Accéder</w:t>
      </w:r>
      <w:r w:rsidRPr="4A86C755" w:rsidR="5CE5A43D">
        <w:rPr>
          <w:sz w:val="24"/>
          <w:szCs w:val="24"/>
        </w:rPr>
        <w:t>/installation</w:t>
      </w:r>
      <w:r w:rsidRPr="4A86C755" w:rsidR="22D14703">
        <w:rPr>
          <w:sz w:val="24"/>
          <w:szCs w:val="24"/>
        </w:rPr>
        <w:t xml:space="preserve"> </w:t>
      </w:r>
      <w:r w:rsidRPr="4A86C755" w:rsidR="5CE5A43D">
        <w:rPr>
          <w:sz w:val="24"/>
          <w:szCs w:val="24"/>
        </w:rPr>
        <w:t>du</w:t>
      </w:r>
      <w:r w:rsidRPr="4A86C755" w:rsidR="22D14703">
        <w:rPr>
          <w:sz w:val="24"/>
          <w:szCs w:val="24"/>
        </w:rPr>
        <w:t xml:space="preserve"> système</w:t>
      </w:r>
      <w:bookmarkEnd w:id="28"/>
    </w:p>
    <w:p w:rsidR="4A86C755" w:rsidP="4A86C755" w:rsidRDefault="4A86C755" w14:paraId="77975166" w14:textId="6659CE15">
      <w:pPr>
        <w:pStyle w:val="ParIndent"/>
        <w:spacing w:line="240" w:lineRule="auto"/>
        <w:ind w:firstLine="0"/>
        <w:rPr>
          <w:color w:val="C00000"/>
        </w:rPr>
      </w:pPr>
    </w:p>
    <w:p w:rsidR="01DCF493" w:rsidP="4A86C755" w:rsidRDefault="01DCF493" w14:paraId="43B53E16" w14:textId="627492D4">
      <w:pPr>
        <w:pStyle w:val="ParIndent"/>
        <w:spacing w:line="240" w:lineRule="auto"/>
        <w:ind w:firstLine="0"/>
        <w:rPr>
          <w:color w:val="auto"/>
        </w:rPr>
      </w:pPr>
      <w:r w:rsidRPr="4A86C755" w:rsidR="01DCF493">
        <w:rPr>
          <w:color w:val="auto"/>
        </w:rPr>
        <w:t xml:space="preserve">Pour commencer, </w:t>
      </w:r>
      <w:r w:rsidRPr="4A86C755" w:rsidR="01DCF493">
        <w:rPr>
          <w:color w:val="auto"/>
        </w:rPr>
        <w:t>veiller</w:t>
      </w:r>
      <w:r w:rsidRPr="4A86C755" w:rsidR="01DCF493">
        <w:rPr>
          <w:color w:val="auto"/>
        </w:rPr>
        <w:t xml:space="preserve"> </w:t>
      </w:r>
      <w:r w:rsidRPr="4A86C755" w:rsidR="01DCF493">
        <w:rPr>
          <w:color w:val="auto"/>
        </w:rPr>
        <w:t>ouvrir</w:t>
      </w:r>
      <w:r w:rsidRPr="4A86C755" w:rsidR="01DCF493">
        <w:rPr>
          <w:color w:val="auto"/>
        </w:rPr>
        <w:t xml:space="preserve"> </w:t>
      </w:r>
      <w:r w:rsidRPr="4A86C755" w:rsidR="01DCF493">
        <w:rPr>
          <w:color w:val="auto"/>
        </w:rPr>
        <w:t>votre</w:t>
      </w:r>
      <w:r w:rsidRPr="4A86C755" w:rsidR="01DCF493">
        <w:rPr>
          <w:color w:val="auto"/>
        </w:rPr>
        <w:t xml:space="preserve"> </w:t>
      </w:r>
      <w:r w:rsidRPr="4A86C755" w:rsidR="01DCF493">
        <w:rPr>
          <w:color w:val="auto"/>
        </w:rPr>
        <w:t>appareil</w:t>
      </w:r>
      <w:r w:rsidRPr="4A86C755" w:rsidR="01DCF493">
        <w:rPr>
          <w:color w:val="auto"/>
        </w:rPr>
        <w:t xml:space="preserve"> </w:t>
      </w:r>
      <w:r w:rsidRPr="4A86C755" w:rsidR="01DCF493">
        <w:rPr>
          <w:color w:val="auto"/>
        </w:rPr>
        <w:t>éléctronique</w:t>
      </w:r>
      <w:r w:rsidRPr="4A86C755" w:rsidR="01DCF493">
        <w:rPr>
          <w:color w:val="auto"/>
        </w:rPr>
        <w:t xml:space="preserve">. </w:t>
      </w:r>
      <w:r w:rsidRPr="4A86C755" w:rsidR="01DCF493">
        <w:rPr>
          <w:color w:val="auto"/>
        </w:rPr>
        <w:t>Veiller</w:t>
      </w:r>
      <w:r w:rsidRPr="4A86C755" w:rsidR="01DCF493">
        <w:rPr>
          <w:color w:val="auto"/>
        </w:rPr>
        <w:t xml:space="preserve"> ensuite </w:t>
      </w:r>
      <w:r w:rsidRPr="4A86C755" w:rsidR="01DCF493">
        <w:rPr>
          <w:color w:val="auto"/>
        </w:rPr>
        <w:t>vous</w:t>
      </w:r>
      <w:r w:rsidRPr="4A86C755" w:rsidR="01DCF493">
        <w:rPr>
          <w:color w:val="auto"/>
        </w:rPr>
        <w:t xml:space="preserve"> </w:t>
      </w:r>
      <w:r w:rsidRPr="4A86C755" w:rsidR="01DCF493">
        <w:rPr>
          <w:color w:val="auto"/>
        </w:rPr>
        <w:t>rendre</w:t>
      </w:r>
      <w:r w:rsidRPr="4A86C755" w:rsidR="01DCF493">
        <w:rPr>
          <w:color w:val="auto"/>
        </w:rPr>
        <w:t xml:space="preserve"> sur la page </w:t>
      </w:r>
      <w:r w:rsidRPr="4A86C755" w:rsidR="01DCF493">
        <w:rPr>
          <w:color w:val="auto"/>
        </w:rPr>
        <w:t>ou</w:t>
      </w:r>
      <w:r w:rsidRPr="4A86C755" w:rsidR="01DCF493">
        <w:rPr>
          <w:color w:val="auto"/>
        </w:rPr>
        <w:t xml:space="preserve"> se </w:t>
      </w:r>
      <w:r w:rsidRPr="4A86C755" w:rsidR="01DCF493">
        <w:rPr>
          <w:color w:val="auto"/>
        </w:rPr>
        <w:t>retrouvera</w:t>
      </w:r>
      <w:r w:rsidRPr="4A86C755" w:rsidR="01DCF493">
        <w:rPr>
          <w:color w:val="auto"/>
        </w:rPr>
        <w:t xml:space="preserve"> </w:t>
      </w:r>
      <w:r w:rsidRPr="4A86C755" w:rsidR="01DCF493">
        <w:rPr>
          <w:color w:val="auto"/>
        </w:rPr>
        <w:t>l’application</w:t>
      </w:r>
      <w:r w:rsidRPr="4A86C755" w:rsidR="01DCF493">
        <w:rPr>
          <w:color w:val="auto"/>
        </w:rPr>
        <w:t xml:space="preserve"> </w:t>
      </w:r>
      <w:r w:rsidRPr="4A86C755" w:rsidR="01DCF493">
        <w:rPr>
          <w:color w:val="auto"/>
        </w:rPr>
        <w:t>ou</w:t>
      </w:r>
      <w:r w:rsidRPr="4A86C755" w:rsidR="01DCF493">
        <w:rPr>
          <w:color w:val="auto"/>
        </w:rPr>
        <w:t xml:space="preserve"> tout </w:t>
      </w:r>
      <w:r w:rsidRPr="4A86C755" w:rsidR="01DCF493">
        <w:rPr>
          <w:color w:val="auto"/>
        </w:rPr>
        <w:t>simplement</w:t>
      </w:r>
      <w:r w:rsidRPr="4A86C755" w:rsidR="01DCF493">
        <w:rPr>
          <w:color w:val="auto"/>
        </w:rPr>
        <w:t xml:space="preserve"> la </w:t>
      </w:r>
      <w:r w:rsidRPr="4A86C755" w:rsidR="01DCF493">
        <w:rPr>
          <w:color w:val="auto"/>
        </w:rPr>
        <w:t>rechercher</w:t>
      </w:r>
      <w:r w:rsidRPr="4A86C755" w:rsidR="01DCF493">
        <w:rPr>
          <w:color w:val="auto"/>
        </w:rPr>
        <w:t xml:space="preserve"> dans la barre de recherche de </w:t>
      </w:r>
      <w:r w:rsidRPr="4A86C755" w:rsidR="01DCF493">
        <w:rPr>
          <w:color w:val="auto"/>
        </w:rPr>
        <w:t>l’appareil</w:t>
      </w:r>
      <w:r w:rsidRPr="4A86C755" w:rsidR="01DCF493">
        <w:rPr>
          <w:color w:val="auto"/>
        </w:rPr>
        <w:t xml:space="preserve">. </w:t>
      </w:r>
      <w:r w:rsidRPr="4A86C755" w:rsidR="0750902B">
        <w:rPr>
          <w:color w:val="auto"/>
        </w:rPr>
        <w:t xml:space="preserve">Vous </w:t>
      </w:r>
      <w:r w:rsidRPr="4A86C755" w:rsidR="0750902B">
        <w:rPr>
          <w:color w:val="auto"/>
        </w:rPr>
        <w:t>pourrez</w:t>
      </w:r>
      <w:r w:rsidRPr="4A86C755" w:rsidR="0750902B">
        <w:rPr>
          <w:color w:val="auto"/>
        </w:rPr>
        <w:t xml:space="preserve"> ensuite </w:t>
      </w:r>
      <w:r w:rsidRPr="4A86C755" w:rsidR="0750902B">
        <w:rPr>
          <w:color w:val="auto"/>
        </w:rPr>
        <w:t>appuyer</w:t>
      </w:r>
      <w:r w:rsidRPr="4A86C755" w:rsidR="0750902B">
        <w:rPr>
          <w:color w:val="auto"/>
        </w:rPr>
        <w:t xml:space="preserve"> sur </w:t>
      </w:r>
      <w:r w:rsidRPr="4A86C755" w:rsidR="0750902B">
        <w:rPr>
          <w:color w:val="auto"/>
        </w:rPr>
        <w:t>l’application</w:t>
      </w:r>
      <w:r w:rsidRPr="4A86C755" w:rsidR="0750902B">
        <w:rPr>
          <w:color w:val="auto"/>
        </w:rPr>
        <w:t xml:space="preserve">. Ceci </w:t>
      </w:r>
      <w:r w:rsidRPr="4A86C755" w:rsidR="0750902B">
        <w:rPr>
          <w:color w:val="auto"/>
        </w:rPr>
        <w:t>vous</w:t>
      </w:r>
      <w:r w:rsidRPr="4A86C755" w:rsidR="0750902B">
        <w:rPr>
          <w:color w:val="auto"/>
        </w:rPr>
        <w:t xml:space="preserve"> </w:t>
      </w:r>
      <w:r w:rsidRPr="4A86C755" w:rsidR="0750902B">
        <w:rPr>
          <w:color w:val="auto"/>
        </w:rPr>
        <w:t>permettra</w:t>
      </w:r>
      <w:r w:rsidRPr="4A86C755" w:rsidR="0750902B">
        <w:rPr>
          <w:color w:val="auto"/>
        </w:rPr>
        <w:t xml:space="preserve"> </w:t>
      </w:r>
      <w:r w:rsidRPr="4A86C755" w:rsidR="0750902B">
        <w:rPr>
          <w:color w:val="auto"/>
        </w:rPr>
        <w:t>d’accéder</w:t>
      </w:r>
      <w:r w:rsidRPr="4A86C755" w:rsidR="0750902B">
        <w:rPr>
          <w:color w:val="auto"/>
        </w:rPr>
        <w:t xml:space="preserve"> à </w:t>
      </w:r>
      <w:r w:rsidRPr="4A86C755" w:rsidR="0750902B">
        <w:rPr>
          <w:color w:val="auto"/>
        </w:rPr>
        <w:t>celle</w:t>
      </w:r>
      <w:r w:rsidRPr="4A86C755" w:rsidR="0750902B">
        <w:rPr>
          <w:color w:val="auto"/>
        </w:rPr>
        <w:t>-ci.</w:t>
      </w:r>
      <w:r w:rsidRPr="4A86C755" w:rsidR="10DC24D6">
        <w:rPr>
          <w:color w:val="auto"/>
        </w:rPr>
        <w:t xml:space="preserve"> Vous </w:t>
      </w:r>
      <w:r w:rsidRPr="4A86C755" w:rsidR="10DC24D6">
        <w:rPr>
          <w:color w:val="auto"/>
        </w:rPr>
        <w:t>serez</w:t>
      </w:r>
      <w:r w:rsidRPr="4A86C755" w:rsidR="10DC24D6">
        <w:rPr>
          <w:color w:val="auto"/>
        </w:rPr>
        <w:t xml:space="preserve"> </w:t>
      </w:r>
      <w:r w:rsidRPr="4A86C755" w:rsidR="10DC24D6">
        <w:rPr>
          <w:color w:val="auto"/>
        </w:rPr>
        <w:t>ainsi</w:t>
      </w:r>
      <w:r w:rsidRPr="4A86C755" w:rsidR="10DC24D6">
        <w:rPr>
          <w:color w:val="auto"/>
        </w:rPr>
        <w:t xml:space="preserve"> sur la page </w:t>
      </w:r>
      <w:r w:rsidRPr="4A86C755" w:rsidR="10DC24D6">
        <w:rPr>
          <w:color w:val="auto"/>
        </w:rPr>
        <w:t>acceuil</w:t>
      </w:r>
      <w:r w:rsidRPr="4A86C755" w:rsidR="10DC24D6">
        <w:rPr>
          <w:color w:val="auto"/>
        </w:rPr>
        <w:t>.</w:t>
      </w:r>
    </w:p>
    <w:p w:rsidR="34B24636" w:rsidP="4A86C755" w:rsidRDefault="34B24636" w14:paraId="3E6EFC74" w14:textId="279FAFA3">
      <w:pPr>
        <w:pStyle w:val="ParIndent"/>
        <w:spacing w:line="240" w:lineRule="auto"/>
        <w:ind w:firstLine="0"/>
        <w:rPr>
          <w:noProof w:val="0"/>
          <w:color w:val="C00000"/>
          <w:sz w:val="24"/>
          <w:szCs w:val="24"/>
          <w:lang w:val="fr-FR"/>
        </w:rPr>
      </w:pPr>
      <w:r w:rsidR="34B24636">
        <w:drawing>
          <wp:inline wp14:editId="6E89D6A5" wp14:anchorId="05B129ED">
            <wp:extent cx="1758613" cy="3686175"/>
            <wp:effectExtent l="0" t="0" r="0" b="0"/>
            <wp:docPr id="717539108" name="" title=""/>
            <wp:cNvGraphicFramePr>
              <a:graphicFrameLocks noChangeAspect="1"/>
            </wp:cNvGraphicFramePr>
            <a:graphic>
              <a:graphicData uri="http://schemas.openxmlformats.org/drawingml/2006/picture">
                <pic:pic>
                  <pic:nvPicPr>
                    <pic:cNvPr id="0" name=""/>
                    <pic:cNvPicPr/>
                  </pic:nvPicPr>
                  <pic:blipFill>
                    <a:blip r:embed="R3da872624357414f">
                      <a:extLst>
                        <a:ext xmlns:a="http://schemas.openxmlformats.org/drawingml/2006/main" uri="{28A0092B-C50C-407E-A947-70E740481C1C}">
                          <a14:useLocalDpi val="0"/>
                        </a:ext>
                      </a:extLst>
                    </a:blip>
                    <a:stretch>
                      <a:fillRect/>
                    </a:stretch>
                  </pic:blipFill>
                  <pic:spPr>
                    <a:xfrm>
                      <a:off x="0" y="0"/>
                      <a:ext cx="1758613" cy="3686175"/>
                    </a:xfrm>
                    <a:prstGeom prst="rect">
                      <a:avLst/>
                    </a:prstGeom>
                  </pic:spPr>
                </pic:pic>
              </a:graphicData>
            </a:graphic>
          </wp:inline>
        </w:drawing>
      </w:r>
    </w:p>
    <w:p w:rsidR="10DC24D6" w:rsidP="4A86C755" w:rsidRDefault="10DC24D6" w14:paraId="60F58179" w14:textId="51F610D7">
      <w:pPr>
        <w:pStyle w:val="ParIndent"/>
        <w:spacing w:line="240" w:lineRule="auto"/>
        <w:ind w:firstLine="0"/>
        <w:rPr/>
      </w:pPr>
      <w:r w:rsidR="10DC24D6">
        <w:rPr/>
        <w:t xml:space="preserve">Une </w:t>
      </w:r>
      <w:r w:rsidR="10DC24D6">
        <w:rPr/>
        <w:t>fois</w:t>
      </w:r>
      <w:r w:rsidR="10DC24D6">
        <w:rPr/>
        <w:t xml:space="preserve"> sur </w:t>
      </w:r>
      <w:r w:rsidR="10DC24D6">
        <w:rPr/>
        <w:t>cette</w:t>
      </w:r>
      <w:r w:rsidR="10DC24D6">
        <w:rPr/>
        <w:t xml:space="preserve"> page, </w:t>
      </w:r>
      <w:r w:rsidR="10DC24D6">
        <w:rPr/>
        <w:t>veiller</w:t>
      </w:r>
      <w:r w:rsidR="10DC24D6">
        <w:rPr/>
        <w:t xml:space="preserve"> </w:t>
      </w:r>
      <w:r w:rsidR="10DC24D6">
        <w:rPr/>
        <w:t>appuyer</w:t>
      </w:r>
      <w:r w:rsidR="10DC24D6">
        <w:rPr/>
        <w:t xml:space="preserve"> sur le bouton register.</w:t>
      </w:r>
      <w:r w:rsidR="376C167F">
        <w:rPr/>
        <w:t xml:space="preserve"> Vous </w:t>
      </w:r>
      <w:r w:rsidR="376C167F">
        <w:rPr/>
        <w:t>serez</w:t>
      </w:r>
      <w:r w:rsidR="376C167F">
        <w:rPr/>
        <w:t xml:space="preserve"> </w:t>
      </w:r>
      <w:r w:rsidR="376C167F">
        <w:rPr/>
        <w:t>amener</w:t>
      </w:r>
      <w:r w:rsidR="376C167F">
        <w:rPr/>
        <w:t xml:space="preserve"> sur </w:t>
      </w:r>
      <w:r w:rsidR="376C167F">
        <w:rPr/>
        <w:t>cette</w:t>
      </w:r>
      <w:r w:rsidR="376C167F">
        <w:rPr/>
        <w:t xml:space="preserve"> interface.</w:t>
      </w:r>
    </w:p>
    <w:p w:rsidR="4C8174EC" w:rsidP="4A86C755" w:rsidRDefault="4C8174EC" w14:paraId="7591311F" w14:textId="48E9619A">
      <w:pPr>
        <w:pStyle w:val="ParIndent"/>
        <w:spacing w:line="240" w:lineRule="auto"/>
        <w:ind w:firstLine="0"/>
        <w:rPr/>
      </w:pPr>
      <w:r w:rsidR="4C8174EC">
        <w:rPr/>
        <w:t>*</w:t>
      </w:r>
      <w:r w:rsidR="4C8174EC">
        <w:rPr/>
        <w:t>Veiller</w:t>
      </w:r>
      <w:r w:rsidR="4C8174EC">
        <w:rPr/>
        <w:t xml:space="preserve"> noter </w:t>
      </w:r>
      <w:r w:rsidR="4C8174EC">
        <w:rPr/>
        <w:t>qu’une</w:t>
      </w:r>
      <w:r w:rsidR="4C8174EC">
        <w:rPr/>
        <w:t xml:space="preserve"> </w:t>
      </w:r>
      <w:r w:rsidR="4C8174EC">
        <w:rPr/>
        <w:t>fois</w:t>
      </w:r>
      <w:r w:rsidR="4C8174EC">
        <w:rPr/>
        <w:t xml:space="preserve"> sur </w:t>
      </w:r>
      <w:r w:rsidR="4C8174EC">
        <w:rPr/>
        <w:t>cette</w:t>
      </w:r>
      <w:r w:rsidR="4C8174EC">
        <w:rPr/>
        <w:t xml:space="preserve"> interface, </w:t>
      </w:r>
      <w:r w:rsidR="4C8174EC">
        <w:rPr/>
        <w:t>vous</w:t>
      </w:r>
      <w:r w:rsidR="4C8174EC">
        <w:rPr/>
        <w:t xml:space="preserve"> </w:t>
      </w:r>
      <w:r w:rsidR="4C8174EC">
        <w:rPr/>
        <w:t>pouvez</w:t>
      </w:r>
      <w:r w:rsidR="4C8174EC">
        <w:rPr/>
        <w:t xml:space="preserve"> </w:t>
      </w:r>
      <w:r w:rsidR="4C8174EC">
        <w:rPr/>
        <w:t>accéder</w:t>
      </w:r>
      <w:r w:rsidR="4C8174EC">
        <w:rPr/>
        <w:t xml:space="preserve"> </w:t>
      </w:r>
      <w:r w:rsidR="4C8174EC">
        <w:rPr/>
        <w:t>directement</w:t>
      </w:r>
      <w:r w:rsidR="4C8174EC">
        <w:rPr/>
        <w:t xml:space="preserve"> à la map </w:t>
      </w:r>
      <w:r w:rsidR="4C8174EC">
        <w:rPr/>
        <w:t>en</w:t>
      </w:r>
      <w:r w:rsidR="4C8174EC">
        <w:rPr/>
        <w:t xml:space="preserve"> </w:t>
      </w:r>
      <w:r w:rsidR="4C8174EC">
        <w:rPr/>
        <w:t>appuyant</w:t>
      </w:r>
      <w:r w:rsidR="4C8174EC">
        <w:rPr/>
        <w:t xml:space="preserve"> sur “Manage Routes” et </w:t>
      </w:r>
      <w:r w:rsidR="4C8174EC">
        <w:rPr/>
        <w:t>en</w:t>
      </w:r>
      <w:r w:rsidR="4C8174EC">
        <w:rPr/>
        <w:t xml:space="preserve"> </w:t>
      </w:r>
      <w:r w:rsidR="4C8174EC">
        <w:rPr/>
        <w:t>mettant</w:t>
      </w:r>
      <w:r w:rsidR="4C8174EC">
        <w:rPr/>
        <w:t xml:space="preserve"> </w:t>
      </w:r>
      <w:r w:rsidR="23B84F6A">
        <w:rPr/>
        <w:t>un point</w:t>
      </w:r>
      <w:r w:rsidR="4C8174EC">
        <w:rPr/>
        <w:t xml:space="preserve"> de </w:t>
      </w:r>
      <w:r w:rsidR="3095B8AF">
        <w:rPr/>
        <w:t>départ</w:t>
      </w:r>
      <w:r w:rsidR="4C8174EC">
        <w:rPr/>
        <w:t xml:space="preserve"> et</w:t>
      </w:r>
      <w:r w:rsidR="4C8174EC">
        <w:rPr/>
        <w:t xml:space="preserve"> d’arrive</w:t>
      </w:r>
      <w:r w:rsidR="4C8174EC">
        <w:rPr/>
        <w:t>r</w:t>
      </w:r>
      <w:r w:rsidR="4C8174EC">
        <w:rPr/>
        <w:t xml:space="preserve"> o</w:t>
      </w:r>
      <w:r w:rsidR="4C8174EC">
        <w:rPr/>
        <w:t>u</w:t>
      </w:r>
      <w:r w:rsidR="4C8174EC">
        <w:rPr/>
        <w:t xml:space="preserve"> aucu</w:t>
      </w:r>
      <w:r w:rsidR="4C8174EC">
        <w:rPr/>
        <w:t>n point</w:t>
      </w:r>
      <w:r w:rsidR="56C012E1">
        <w:rPr/>
        <w:t>.</w:t>
      </w:r>
    </w:p>
    <w:p w:rsidR="376C167F" w:rsidP="4A86C755" w:rsidRDefault="376C167F" w14:paraId="0901545A" w14:textId="72F62A25">
      <w:pPr>
        <w:pStyle w:val="ParIndent"/>
        <w:spacing w:line="240" w:lineRule="auto"/>
        <w:ind w:firstLine="0"/>
        <w:rPr/>
      </w:pPr>
      <w:r w:rsidR="376C167F">
        <w:drawing>
          <wp:inline wp14:editId="38458694" wp14:anchorId="7AF17836">
            <wp:extent cx="1610003" cy="3419475"/>
            <wp:effectExtent l="0" t="0" r="0" b="0"/>
            <wp:docPr id="2065206815" name="" title=""/>
            <wp:cNvGraphicFramePr>
              <a:graphicFrameLocks noChangeAspect="1"/>
            </wp:cNvGraphicFramePr>
            <a:graphic>
              <a:graphicData uri="http://schemas.openxmlformats.org/drawingml/2006/picture">
                <pic:pic>
                  <pic:nvPicPr>
                    <pic:cNvPr id="0" name=""/>
                    <pic:cNvPicPr/>
                  </pic:nvPicPr>
                  <pic:blipFill>
                    <a:blip r:embed="Rdfb2698c59df44d7">
                      <a:extLst>
                        <a:ext xmlns:a="http://schemas.openxmlformats.org/drawingml/2006/main" uri="{28A0092B-C50C-407E-A947-70E740481C1C}">
                          <a14:useLocalDpi val="0"/>
                        </a:ext>
                      </a:extLst>
                    </a:blip>
                    <a:stretch>
                      <a:fillRect/>
                    </a:stretch>
                  </pic:blipFill>
                  <pic:spPr>
                    <a:xfrm>
                      <a:off x="0" y="0"/>
                      <a:ext cx="1610003" cy="3419475"/>
                    </a:xfrm>
                    <a:prstGeom prst="rect">
                      <a:avLst/>
                    </a:prstGeom>
                  </pic:spPr>
                </pic:pic>
              </a:graphicData>
            </a:graphic>
          </wp:inline>
        </w:drawing>
      </w:r>
    </w:p>
    <w:p w:rsidR="376C167F" w:rsidP="4A86C755" w:rsidRDefault="376C167F" w14:paraId="36D1DC10" w14:textId="4FBAB54F">
      <w:pPr>
        <w:pStyle w:val="ParIndent"/>
        <w:spacing w:line="240" w:lineRule="auto"/>
        <w:ind w:firstLine="0"/>
        <w:rPr/>
      </w:pPr>
      <w:r w:rsidR="376C167F">
        <w:rPr/>
        <w:t>Veiller</w:t>
      </w:r>
      <w:r w:rsidR="376C167F">
        <w:rPr/>
        <w:t xml:space="preserve"> </w:t>
      </w:r>
      <w:r w:rsidR="376C167F">
        <w:rPr/>
        <w:t>entrer</w:t>
      </w:r>
      <w:r w:rsidR="376C167F">
        <w:rPr/>
        <w:t xml:space="preserve"> </w:t>
      </w:r>
      <w:r w:rsidR="376C167F">
        <w:rPr/>
        <w:t>vos</w:t>
      </w:r>
      <w:r w:rsidR="376C167F">
        <w:rPr/>
        <w:t xml:space="preserve"> </w:t>
      </w:r>
      <w:r w:rsidR="376C167F">
        <w:rPr/>
        <w:t>informations</w:t>
      </w:r>
      <w:r w:rsidR="376C167F">
        <w:rPr/>
        <w:t xml:space="preserve"> aux </w:t>
      </w:r>
      <w:r w:rsidR="376C167F">
        <w:rPr/>
        <w:t>endroits</w:t>
      </w:r>
      <w:r w:rsidR="376C167F">
        <w:rPr/>
        <w:t xml:space="preserve"> </w:t>
      </w:r>
      <w:r w:rsidR="376C167F">
        <w:rPr/>
        <w:t>indiquers</w:t>
      </w:r>
      <w:r w:rsidR="376C167F">
        <w:rPr/>
        <w:t xml:space="preserve">. </w:t>
      </w:r>
      <w:r w:rsidR="376C167F">
        <w:rPr/>
        <w:t>Lorsque</w:t>
      </w:r>
      <w:r w:rsidR="376C167F">
        <w:rPr/>
        <w:t xml:space="preserve"> </w:t>
      </w:r>
      <w:r w:rsidR="376C167F">
        <w:rPr/>
        <w:t>vous</w:t>
      </w:r>
      <w:r w:rsidR="376C167F">
        <w:rPr/>
        <w:t xml:space="preserve"> </w:t>
      </w:r>
      <w:r w:rsidR="376C167F">
        <w:rPr/>
        <w:t>serez</w:t>
      </w:r>
      <w:r w:rsidR="376C167F">
        <w:rPr/>
        <w:t xml:space="preserve"> connecter</w:t>
      </w:r>
      <w:r w:rsidR="57AADB3C">
        <w:rPr/>
        <w:t xml:space="preserve">, </w:t>
      </w:r>
      <w:r w:rsidR="57AADB3C">
        <w:rPr/>
        <w:t>vous</w:t>
      </w:r>
      <w:r w:rsidR="57AADB3C">
        <w:rPr/>
        <w:t xml:space="preserve"> </w:t>
      </w:r>
      <w:r w:rsidR="57AADB3C">
        <w:rPr/>
        <w:t>serez</w:t>
      </w:r>
      <w:r w:rsidR="57AADB3C">
        <w:rPr/>
        <w:t xml:space="preserve"> </w:t>
      </w:r>
      <w:r w:rsidR="57AADB3C">
        <w:rPr/>
        <w:t>imédiatewment</w:t>
      </w:r>
      <w:r w:rsidR="57AADB3C">
        <w:rPr/>
        <w:t xml:space="preserve"> </w:t>
      </w:r>
      <w:r w:rsidR="57AADB3C">
        <w:rPr/>
        <w:t>envoyer</w:t>
      </w:r>
      <w:r w:rsidR="57AADB3C">
        <w:rPr/>
        <w:t xml:space="preserve"> sur la map. Si </w:t>
      </w:r>
      <w:r w:rsidR="57AADB3C">
        <w:rPr/>
        <w:t>vous</w:t>
      </w:r>
      <w:r w:rsidR="57AADB3C">
        <w:rPr/>
        <w:t xml:space="preserve"> </w:t>
      </w:r>
      <w:r w:rsidR="57AADB3C">
        <w:rPr/>
        <w:t>voulez</w:t>
      </w:r>
      <w:r w:rsidR="57AADB3C">
        <w:rPr/>
        <w:t xml:space="preserve"> changer de </w:t>
      </w:r>
      <w:r w:rsidR="57AADB3C">
        <w:rPr/>
        <w:t>compte</w:t>
      </w:r>
      <w:r w:rsidR="57AADB3C">
        <w:rPr/>
        <w:t xml:space="preserve">, </w:t>
      </w:r>
      <w:r w:rsidR="57AADB3C">
        <w:rPr/>
        <w:t>veiller</w:t>
      </w:r>
      <w:r w:rsidR="57AADB3C">
        <w:rPr/>
        <w:t xml:space="preserve"> clicker sur “Other” et </w:t>
      </w:r>
      <w:r w:rsidR="57AADB3C">
        <w:rPr/>
        <w:t>puis</w:t>
      </w:r>
      <w:r w:rsidR="57AADB3C">
        <w:rPr/>
        <w:t xml:space="preserve"> “Go back</w:t>
      </w:r>
      <w:r w:rsidR="57AADB3C">
        <w:rPr/>
        <w:t>”.</w:t>
      </w:r>
      <w:r w:rsidR="57AADB3C">
        <w:rPr/>
        <w:t xml:space="preserve"> Cela </w:t>
      </w:r>
      <w:r w:rsidR="57AADB3C">
        <w:rPr/>
        <w:t>vous</w:t>
      </w:r>
      <w:r w:rsidR="57AADB3C">
        <w:rPr/>
        <w:t xml:space="preserve"> </w:t>
      </w:r>
      <w:r w:rsidR="57AADB3C">
        <w:rPr/>
        <w:t>ramenera</w:t>
      </w:r>
      <w:r w:rsidR="57AADB3C">
        <w:rPr/>
        <w:t xml:space="preserve"> à la page </w:t>
      </w:r>
      <w:r w:rsidR="57AADB3C">
        <w:rPr/>
        <w:t>d’acceuil</w:t>
      </w:r>
      <w:r w:rsidR="57AADB3C">
        <w:rPr/>
        <w:t>.</w:t>
      </w:r>
      <w:r w:rsidR="054AFE98">
        <w:rPr/>
        <w:t xml:space="preserve"> Pour changer de </w:t>
      </w:r>
      <w:r w:rsidR="054AFE98">
        <w:rPr/>
        <w:t>compte</w:t>
      </w:r>
      <w:r w:rsidR="054AFE98">
        <w:rPr/>
        <w:t xml:space="preserve">, </w:t>
      </w:r>
      <w:r w:rsidR="054AFE98">
        <w:rPr/>
        <w:t>veiller</w:t>
      </w:r>
      <w:r w:rsidR="054AFE98">
        <w:rPr/>
        <w:t xml:space="preserve"> clicker sur “Login</w:t>
      </w:r>
      <w:r w:rsidR="054AFE98">
        <w:rPr/>
        <w:t>”.</w:t>
      </w:r>
      <w:r w:rsidR="054AFE98">
        <w:rPr/>
        <w:t xml:space="preserve">  V</w:t>
      </w:r>
      <w:r w:rsidR="0BEC9D73">
        <w:rPr/>
        <w:t>o</w:t>
      </w:r>
      <w:r w:rsidR="054AFE98">
        <w:rPr/>
        <w:t xml:space="preserve">us y </w:t>
      </w:r>
      <w:r w:rsidR="054AFE98">
        <w:rPr/>
        <w:t>verez</w:t>
      </w:r>
      <w:r w:rsidR="054AFE98">
        <w:rPr/>
        <w:t xml:space="preserve"> </w:t>
      </w:r>
      <w:r w:rsidR="054AFE98">
        <w:rPr/>
        <w:t>cette</w:t>
      </w:r>
      <w:r w:rsidR="054AFE98">
        <w:rPr/>
        <w:t xml:space="preserve"> interface.</w:t>
      </w:r>
    </w:p>
    <w:p w:rsidR="054AFE98" w:rsidP="4A86C755" w:rsidRDefault="054AFE98" w14:paraId="552243B3" w14:textId="2AA7AF50">
      <w:pPr>
        <w:pStyle w:val="ParIndent"/>
        <w:spacing w:line="240" w:lineRule="auto"/>
        <w:ind w:firstLine="0"/>
        <w:rPr/>
      </w:pPr>
      <w:r w:rsidR="054AFE98">
        <w:drawing>
          <wp:inline wp14:editId="11D05DF2" wp14:anchorId="69671FBF">
            <wp:extent cx="1754088" cy="3381375"/>
            <wp:effectExtent l="0" t="0" r="0" b="0"/>
            <wp:docPr id="1989813622" name="" title=""/>
            <wp:cNvGraphicFramePr>
              <a:graphicFrameLocks noChangeAspect="1"/>
            </wp:cNvGraphicFramePr>
            <a:graphic>
              <a:graphicData uri="http://schemas.openxmlformats.org/drawingml/2006/picture">
                <pic:pic>
                  <pic:nvPicPr>
                    <pic:cNvPr id="0" name=""/>
                    <pic:cNvPicPr/>
                  </pic:nvPicPr>
                  <pic:blipFill>
                    <a:blip r:embed="Re4112dac4f344c63">
                      <a:extLst>
                        <a:ext xmlns:a="http://schemas.openxmlformats.org/drawingml/2006/main" uri="{28A0092B-C50C-407E-A947-70E740481C1C}">
                          <a14:useLocalDpi val="0"/>
                        </a:ext>
                      </a:extLst>
                    </a:blip>
                    <a:stretch>
                      <a:fillRect/>
                    </a:stretch>
                  </pic:blipFill>
                  <pic:spPr>
                    <a:xfrm>
                      <a:off x="0" y="0"/>
                      <a:ext cx="1754088" cy="3381375"/>
                    </a:xfrm>
                    <a:prstGeom prst="rect">
                      <a:avLst/>
                    </a:prstGeom>
                  </pic:spPr>
                </pic:pic>
              </a:graphicData>
            </a:graphic>
          </wp:inline>
        </w:drawing>
      </w:r>
    </w:p>
    <w:p w:rsidR="054AFE98" w:rsidP="4A86C755" w:rsidRDefault="054AFE98" w14:paraId="0084AB26" w14:textId="418B8E6D">
      <w:pPr>
        <w:pStyle w:val="ParIndent"/>
        <w:spacing w:line="240" w:lineRule="auto"/>
        <w:ind w:firstLine="0"/>
        <w:rPr/>
      </w:pPr>
      <w:r w:rsidR="054AFE98">
        <w:rPr/>
        <w:t>Entrer</w:t>
      </w:r>
      <w:r w:rsidR="054AFE98">
        <w:rPr/>
        <w:t xml:space="preserve"> les </w:t>
      </w:r>
      <w:r w:rsidR="054AFE98">
        <w:rPr/>
        <w:t>bonnes</w:t>
      </w:r>
      <w:r w:rsidR="054AFE98">
        <w:rPr/>
        <w:t xml:space="preserve"> </w:t>
      </w:r>
      <w:r w:rsidR="054AFE98">
        <w:rPr/>
        <w:t>informations</w:t>
      </w:r>
      <w:r w:rsidR="054AFE98">
        <w:rPr/>
        <w:t xml:space="preserve"> aux </w:t>
      </w:r>
      <w:r w:rsidR="054AFE98">
        <w:rPr/>
        <w:t>endroits</w:t>
      </w:r>
      <w:r w:rsidR="054AFE98">
        <w:rPr/>
        <w:t xml:space="preserve"> </w:t>
      </w:r>
      <w:r w:rsidR="054AFE98">
        <w:rPr/>
        <w:t>indiquer</w:t>
      </w:r>
      <w:r w:rsidR="054AFE98">
        <w:rPr/>
        <w:t xml:space="preserve"> et </w:t>
      </w:r>
      <w:r w:rsidR="054AFE98">
        <w:rPr/>
        <w:t>vous</w:t>
      </w:r>
      <w:r w:rsidR="054AFE98">
        <w:rPr/>
        <w:t xml:space="preserve"> </w:t>
      </w:r>
      <w:r w:rsidR="054AFE98">
        <w:rPr/>
        <w:t>serez</w:t>
      </w:r>
      <w:r w:rsidR="054AFE98">
        <w:rPr/>
        <w:t xml:space="preserve"> connecter sur </w:t>
      </w:r>
      <w:r w:rsidR="054AFE98">
        <w:rPr/>
        <w:t>l’autre</w:t>
      </w:r>
      <w:r w:rsidR="054AFE98">
        <w:rPr/>
        <w:t xml:space="preserve"> </w:t>
      </w:r>
      <w:r w:rsidR="054AFE98">
        <w:rPr/>
        <w:t>compte</w:t>
      </w:r>
      <w:r w:rsidR="054AFE98">
        <w:rPr/>
        <w:t>.</w:t>
      </w:r>
    </w:p>
    <w:p w:rsidR="01939515" w:rsidP="4A86C755" w:rsidRDefault="01939515" w14:paraId="68611FD8" w14:textId="0B4A870C">
      <w:pPr>
        <w:pStyle w:val="ParIndent"/>
        <w:spacing w:line="240" w:lineRule="auto"/>
        <w:ind w:firstLine="0"/>
        <w:rPr/>
      </w:pPr>
      <w:r w:rsidR="01939515">
        <w:rPr/>
        <w:t>Veiller</w:t>
      </w:r>
      <w:r w:rsidR="01939515">
        <w:rPr/>
        <w:t xml:space="preserve"> porter </w:t>
      </w:r>
      <w:r w:rsidR="01939515">
        <w:rPr/>
        <w:t>une</w:t>
      </w:r>
      <w:r w:rsidR="01939515">
        <w:rPr/>
        <w:t xml:space="preserve"> attention </w:t>
      </w:r>
      <w:r w:rsidR="01939515">
        <w:rPr/>
        <w:t>particulière</w:t>
      </w:r>
      <w:r w:rsidR="01939515">
        <w:rPr/>
        <w:t xml:space="preserve"> </w:t>
      </w:r>
      <w:r w:rsidR="01939515">
        <w:rPr/>
        <w:t>qu’une</w:t>
      </w:r>
      <w:r w:rsidR="01939515">
        <w:rPr/>
        <w:t xml:space="preserve"> </w:t>
      </w:r>
      <w:r w:rsidR="01939515">
        <w:rPr/>
        <w:t>fois</w:t>
      </w:r>
      <w:r w:rsidR="01939515">
        <w:rPr/>
        <w:t xml:space="preserve"> que </w:t>
      </w:r>
      <w:r w:rsidR="01939515">
        <w:rPr/>
        <w:t>vous</w:t>
      </w:r>
      <w:r w:rsidR="01939515">
        <w:rPr/>
        <w:t xml:space="preserve"> </w:t>
      </w:r>
      <w:r w:rsidR="01939515">
        <w:rPr/>
        <w:t>mettez</w:t>
      </w:r>
      <w:r w:rsidR="01939515">
        <w:rPr/>
        <w:t xml:space="preserve"> un mot de passe pour un </w:t>
      </w:r>
      <w:r w:rsidR="01939515">
        <w:rPr/>
        <w:t>compte</w:t>
      </w:r>
      <w:r w:rsidR="01939515">
        <w:rPr/>
        <w:t xml:space="preserve"> “</w:t>
      </w:r>
      <w:r w:rsidR="01939515">
        <w:rPr/>
        <w:t>courriel</w:t>
      </w:r>
      <w:r w:rsidR="01939515">
        <w:rPr/>
        <w:t xml:space="preserve">” </w:t>
      </w:r>
      <w:r w:rsidR="01939515">
        <w:rPr/>
        <w:t>vous</w:t>
      </w:r>
      <w:r w:rsidR="01939515">
        <w:rPr/>
        <w:t xml:space="preserve"> ne </w:t>
      </w:r>
      <w:r w:rsidR="01939515">
        <w:rPr/>
        <w:t>pourrez</w:t>
      </w:r>
      <w:r w:rsidR="01939515">
        <w:rPr/>
        <w:t xml:space="preserve"> plus changer </w:t>
      </w:r>
      <w:r w:rsidR="01939515">
        <w:rPr/>
        <w:t>celui</w:t>
      </w:r>
      <w:r w:rsidR="01939515">
        <w:rPr/>
        <w:t>-ci.</w:t>
      </w:r>
    </w:p>
    <w:p w:rsidRPr="007734CA" w:rsidR="00C77BD4" w:rsidP="4A86C755" w:rsidRDefault="00C77BD4" w14:paraId="6D4505C1" w14:textId="6F2F8C80">
      <w:pPr>
        <w:pStyle w:val="Titre2"/>
        <w:numPr>
          <w:ilvl w:val="0"/>
          <w:numId w:val="0"/>
        </w:numPr>
        <w:rPr>
          <w:sz w:val="24"/>
          <w:szCs w:val="24"/>
        </w:rPr>
      </w:pPr>
      <w:bookmarkStart w:name="_Toc66485192" w:id="29"/>
      <w:r w:rsidRPr="4A86C755" w:rsidR="22D14703">
        <w:rPr>
          <w:sz w:val="24"/>
          <w:szCs w:val="24"/>
        </w:rPr>
        <w:t>Organisation du système &amp; navigation</w:t>
      </w:r>
      <w:bookmarkEnd w:id="29"/>
    </w:p>
    <w:p w:rsidR="4A86C755" w:rsidP="4A86C755" w:rsidRDefault="4A86C755" w14:paraId="3DFECA4F" w14:textId="6FC6C00B">
      <w:pPr>
        <w:pStyle w:val="ParIndent"/>
        <w:spacing w:line="240" w:lineRule="auto"/>
        <w:ind w:firstLine="0"/>
        <w:rPr>
          <w:color w:val="C00000"/>
        </w:rPr>
      </w:pPr>
    </w:p>
    <w:p w:rsidR="6A25B617" w:rsidP="4A86C755" w:rsidRDefault="6A25B617" w14:paraId="4DEEF1E5" w14:textId="1D31334B">
      <w:pPr>
        <w:pStyle w:val="ParIndent"/>
        <w:numPr>
          <w:ilvl w:val="1"/>
          <w:numId w:val="49"/>
        </w:numPr>
        <w:spacing w:line="240" w:lineRule="auto"/>
        <w:rPr>
          <w:color w:val="auto"/>
        </w:rPr>
      </w:pPr>
      <w:r w:rsidRPr="4A86C755" w:rsidR="6A25B617">
        <w:rPr>
          <w:color w:val="auto"/>
        </w:rPr>
        <w:t xml:space="preserve">Page </w:t>
      </w:r>
      <w:r w:rsidRPr="4A86C755" w:rsidR="6A25B617">
        <w:rPr>
          <w:color w:val="auto"/>
        </w:rPr>
        <w:t>acceuil</w:t>
      </w:r>
    </w:p>
    <w:p w:rsidR="4A86C755" w:rsidP="4A86C755" w:rsidRDefault="4A86C755" w14:paraId="460BA848" w14:textId="28D50C55">
      <w:pPr>
        <w:pStyle w:val="ParIndent"/>
        <w:spacing w:line="240" w:lineRule="auto"/>
        <w:ind w:left="0" w:firstLine="0"/>
        <w:rPr>
          <w:color w:val="auto"/>
          <w:sz w:val="24"/>
          <w:szCs w:val="24"/>
        </w:rPr>
      </w:pPr>
    </w:p>
    <w:p w:rsidR="4A86C755" w:rsidP="4A86C755" w:rsidRDefault="4A86C755" w14:paraId="37DBEDCA" w14:textId="168AE46E">
      <w:pPr>
        <w:pStyle w:val="ParIndent"/>
        <w:spacing w:line="240" w:lineRule="auto"/>
        <w:ind w:firstLine="0"/>
        <w:rPr>
          <w:color w:val="auto"/>
        </w:rPr>
      </w:pPr>
    </w:p>
    <w:p w:rsidR="08A89131" w:rsidP="4A86C755" w:rsidRDefault="08A89131" w14:paraId="64CF1A5E" w14:textId="523FF65F">
      <w:pPr>
        <w:pStyle w:val="ParIndent"/>
        <w:spacing w:line="240" w:lineRule="auto"/>
        <w:ind w:firstLine="0"/>
        <w:rPr>
          <w:noProof w:val="0"/>
          <w:color w:val="C00000"/>
          <w:sz w:val="24"/>
          <w:szCs w:val="24"/>
          <w:lang w:val="fr-FR"/>
        </w:rPr>
      </w:pPr>
      <w:r w:rsidR="08A89131">
        <w:drawing>
          <wp:inline wp14:editId="2510CD48" wp14:anchorId="7E1077A8">
            <wp:extent cx="1758613" cy="3686175"/>
            <wp:effectExtent l="0" t="0" r="0" b="0"/>
            <wp:docPr id="1932148942" name="" title=""/>
            <wp:cNvGraphicFramePr>
              <a:graphicFrameLocks noChangeAspect="1"/>
            </wp:cNvGraphicFramePr>
            <a:graphic>
              <a:graphicData uri="http://schemas.openxmlformats.org/drawingml/2006/picture">
                <pic:pic>
                  <pic:nvPicPr>
                    <pic:cNvPr id="0" name=""/>
                    <pic:cNvPicPr/>
                  </pic:nvPicPr>
                  <pic:blipFill>
                    <a:blip r:embed="R2fd88833d1134e04">
                      <a:extLst>
                        <a:ext xmlns:a="http://schemas.openxmlformats.org/drawingml/2006/main" uri="{28A0092B-C50C-407E-A947-70E740481C1C}">
                          <a14:useLocalDpi val="0"/>
                        </a:ext>
                      </a:extLst>
                    </a:blip>
                    <a:stretch>
                      <a:fillRect/>
                    </a:stretch>
                  </pic:blipFill>
                  <pic:spPr>
                    <a:xfrm>
                      <a:off x="0" y="0"/>
                      <a:ext cx="1758613" cy="3686175"/>
                    </a:xfrm>
                    <a:prstGeom prst="rect">
                      <a:avLst/>
                    </a:prstGeom>
                  </pic:spPr>
                </pic:pic>
              </a:graphicData>
            </a:graphic>
          </wp:inline>
        </w:drawing>
      </w:r>
      <w:r w:rsidR="08A89131">
        <w:drawing>
          <wp:inline wp14:editId="0D8E000B" wp14:anchorId="75EB6F64">
            <wp:extent cx="1767701" cy="3705225"/>
            <wp:effectExtent l="0" t="0" r="0" b="0"/>
            <wp:docPr id="772037227" name="" title=""/>
            <wp:cNvGraphicFramePr>
              <a:graphicFrameLocks noChangeAspect="1"/>
            </wp:cNvGraphicFramePr>
            <a:graphic>
              <a:graphicData uri="http://schemas.openxmlformats.org/drawingml/2006/picture">
                <pic:pic>
                  <pic:nvPicPr>
                    <pic:cNvPr id="0" name=""/>
                    <pic:cNvPicPr/>
                  </pic:nvPicPr>
                  <pic:blipFill>
                    <a:blip r:embed="R13bd7882c78e4be6">
                      <a:extLst>
                        <a:ext xmlns:a="http://schemas.openxmlformats.org/drawingml/2006/main" uri="{28A0092B-C50C-407E-A947-70E740481C1C}">
                          <a14:useLocalDpi val="0"/>
                        </a:ext>
                      </a:extLst>
                    </a:blip>
                    <a:stretch>
                      <a:fillRect/>
                    </a:stretch>
                  </pic:blipFill>
                  <pic:spPr>
                    <a:xfrm>
                      <a:off x="0" y="0"/>
                      <a:ext cx="1767701" cy="3705225"/>
                    </a:xfrm>
                    <a:prstGeom prst="rect">
                      <a:avLst/>
                    </a:prstGeom>
                  </pic:spPr>
                </pic:pic>
              </a:graphicData>
            </a:graphic>
          </wp:inline>
        </w:drawing>
      </w:r>
      <w:r w:rsidR="5DEB3CFC">
        <w:drawing>
          <wp:inline wp14:editId="1AEA2AF1" wp14:anchorId="15408A41">
            <wp:extent cx="1764903" cy="3699360"/>
            <wp:effectExtent l="0" t="0" r="0" b="0"/>
            <wp:docPr id="800404903" name="" title=""/>
            <wp:cNvGraphicFramePr>
              <a:graphicFrameLocks noChangeAspect="1"/>
            </wp:cNvGraphicFramePr>
            <a:graphic>
              <a:graphicData uri="http://schemas.openxmlformats.org/drawingml/2006/picture">
                <pic:pic>
                  <pic:nvPicPr>
                    <pic:cNvPr id="0" name=""/>
                    <pic:cNvPicPr/>
                  </pic:nvPicPr>
                  <pic:blipFill>
                    <a:blip r:embed="Rbf67e50ad7fe44dd">
                      <a:extLst>
                        <a:ext xmlns:a="http://schemas.openxmlformats.org/drawingml/2006/main" uri="{28A0092B-C50C-407E-A947-70E740481C1C}">
                          <a14:useLocalDpi val="0"/>
                        </a:ext>
                      </a:extLst>
                    </a:blip>
                    <a:stretch>
                      <a:fillRect/>
                    </a:stretch>
                  </pic:blipFill>
                  <pic:spPr>
                    <a:xfrm>
                      <a:off x="0" y="0"/>
                      <a:ext cx="1764903" cy="3699360"/>
                    </a:xfrm>
                    <a:prstGeom prst="rect">
                      <a:avLst/>
                    </a:prstGeom>
                  </pic:spPr>
                </pic:pic>
              </a:graphicData>
            </a:graphic>
          </wp:inline>
        </w:drawing>
      </w:r>
    </w:p>
    <w:p w:rsidR="73875F9D" w:rsidP="4A86C755" w:rsidRDefault="73875F9D" w14:paraId="4838D08D" w14:textId="44AD4977">
      <w:pPr>
        <w:pStyle w:val="ParIndent"/>
        <w:spacing w:line="240" w:lineRule="auto"/>
        <w:ind w:firstLine="0"/>
        <w:rPr>
          <w:color w:val="auto"/>
        </w:rPr>
      </w:pPr>
      <w:r w:rsidRPr="4A86C755" w:rsidR="73875F9D">
        <w:rPr>
          <w:color w:val="auto"/>
        </w:rPr>
        <w:t>L</w:t>
      </w:r>
      <w:r w:rsidRPr="4A86C755" w:rsidR="49506018">
        <w:rPr>
          <w:color w:val="auto"/>
        </w:rPr>
        <w:t>e</w:t>
      </w:r>
      <w:r w:rsidRPr="4A86C755" w:rsidR="73875F9D">
        <w:rPr>
          <w:color w:val="auto"/>
        </w:rPr>
        <w:t xml:space="preserve"> </w:t>
      </w:r>
      <w:r w:rsidRPr="4A86C755" w:rsidR="6C94078A">
        <w:rPr>
          <w:color w:val="auto"/>
        </w:rPr>
        <w:t>premier</w:t>
      </w:r>
      <w:r w:rsidRPr="4A86C755" w:rsidR="73875F9D">
        <w:rPr>
          <w:color w:val="auto"/>
        </w:rPr>
        <w:t xml:space="preserve"> </w:t>
      </w:r>
      <w:r w:rsidRPr="4A86C755" w:rsidR="6E640F69">
        <w:rPr>
          <w:color w:val="auto"/>
        </w:rPr>
        <w:t xml:space="preserve">bouton </w:t>
      </w:r>
      <w:r w:rsidRPr="4A86C755" w:rsidR="73875F9D">
        <w:rPr>
          <w:color w:val="auto"/>
        </w:rPr>
        <w:t>“Log</w:t>
      </w:r>
      <w:r w:rsidRPr="4A86C755" w:rsidR="73875F9D">
        <w:rPr>
          <w:color w:val="auto"/>
        </w:rPr>
        <w:t>i</w:t>
      </w:r>
      <w:r w:rsidRPr="4A86C755" w:rsidR="73875F9D">
        <w:rPr>
          <w:color w:val="auto"/>
        </w:rPr>
        <w:t>n”</w:t>
      </w:r>
      <w:r w:rsidRPr="4A86C755" w:rsidR="73875F9D">
        <w:rPr>
          <w:color w:val="auto"/>
        </w:rPr>
        <w:t xml:space="preserve"> </w:t>
      </w:r>
      <w:r w:rsidRPr="4A86C755" w:rsidR="73875F9D">
        <w:rPr>
          <w:color w:val="auto"/>
        </w:rPr>
        <w:t>pe</w:t>
      </w:r>
      <w:r w:rsidRPr="4A86C755" w:rsidR="73875F9D">
        <w:rPr>
          <w:color w:val="auto"/>
        </w:rPr>
        <w:t>r</w:t>
      </w:r>
      <w:r w:rsidRPr="4A86C755" w:rsidR="73875F9D">
        <w:rPr>
          <w:color w:val="auto"/>
        </w:rPr>
        <w:t>me</w:t>
      </w:r>
      <w:r w:rsidRPr="4A86C755" w:rsidR="73875F9D">
        <w:rPr>
          <w:color w:val="auto"/>
        </w:rPr>
        <w:t>t</w:t>
      </w:r>
      <w:r w:rsidRPr="4A86C755" w:rsidR="73875F9D">
        <w:rPr>
          <w:color w:val="auto"/>
        </w:rPr>
        <w:t xml:space="preserve"> </w:t>
      </w:r>
      <w:r w:rsidRPr="4A86C755" w:rsidR="73875F9D">
        <w:rPr>
          <w:color w:val="auto"/>
        </w:rPr>
        <w:t>de</w:t>
      </w:r>
      <w:r w:rsidRPr="4A86C755" w:rsidR="73875F9D">
        <w:rPr>
          <w:color w:val="auto"/>
        </w:rPr>
        <w:t xml:space="preserve"> </w:t>
      </w:r>
      <w:r w:rsidRPr="4A86C755" w:rsidR="73875F9D">
        <w:rPr>
          <w:color w:val="auto"/>
        </w:rPr>
        <w:t>v</w:t>
      </w:r>
      <w:r w:rsidRPr="4A86C755" w:rsidR="73875F9D">
        <w:rPr>
          <w:color w:val="auto"/>
        </w:rPr>
        <w:t>ou</w:t>
      </w:r>
      <w:r w:rsidRPr="4A86C755" w:rsidR="73875F9D">
        <w:rPr>
          <w:color w:val="auto"/>
        </w:rPr>
        <w:t>s</w:t>
      </w:r>
      <w:r w:rsidRPr="4A86C755" w:rsidR="73875F9D">
        <w:rPr>
          <w:color w:val="auto"/>
        </w:rPr>
        <w:t xml:space="preserve"> connecte</w:t>
      </w:r>
      <w:r w:rsidRPr="4A86C755" w:rsidR="73875F9D">
        <w:rPr>
          <w:color w:val="auto"/>
        </w:rPr>
        <w:t>r</w:t>
      </w:r>
      <w:r w:rsidRPr="4A86C755" w:rsidR="73875F9D">
        <w:rPr>
          <w:color w:val="auto"/>
        </w:rPr>
        <w:t xml:space="preserve"> à</w:t>
      </w:r>
      <w:r w:rsidRPr="4A86C755" w:rsidR="73875F9D">
        <w:rPr>
          <w:color w:val="auto"/>
        </w:rPr>
        <w:t xml:space="preserve"> </w:t>
      </w:r>
      <w:r w:rsidRPr="4A86C755" w:rsidR="73875F9D">
        <w:rPr>
          <w:color w:val="auto"/>
        </w:rPr>
        <w:t>v</w:t>
      </w:r>
      <w:r w:rsidRPr="4A86C755" w:rsidR="73875F9D">
        <w:rPr>
          <w:color w:val="auto"/>
        </w:rPr>
        <w:t>o</w:t>
      </w:r>
      <w:r w:rsidRPr="4A86C755" w:rsidR="73875F9D">
        <w:rPr>
          <w:color w:val="auto"/>
        </w:rPr>
        <w:t>t</w:t>
      </w:r>
      <w:r w:rsidRPr="4A86C755" w:rsidR="73875F9D">
        <w:rPr>
          <w:color w:val="auto"/>
        </w:rPr>
        <w:t>r</w:t>
      </w:r>
      <w:r w:rsidRPr="4A86C755" w:rsidR="73875F9D">
        <w:rPr>
          <w:color w:val="auto"/>
        </w:rPr>
        <w:t>e</w:t>
      </w:r>
      <w:r w:rsidRPr="4A86C755" w:rsidR="73875F9D">
        <w:rPr>
          <w:color w:val="auto"/>
        </w:rPr>
        <w:t xml:space="preserve"> </w:t>
      </w:r>
      <w:r w:rsidRPr="4A86C755" w:rsidR="73875F9D">
        <w:rPr>
          <w:color w:val="auto"/>
        </w:rPr>
        <w:t>co</w:t>
      </w:r>
      <w:r w:rsidRPr="4A86C755" w:rsidR="73875F9D">
        <w:rPr>
          <w:color w:val="auto"/>
        </w:rPr>
        <w:t>m</w:t>
      </w:r>
      <w:r w:rsidRPr="4A86C755" w:rsidR="73875F9D">
        <w:rPr>
          <w:color w:val="auto"/>
        </w:rPr>
        <w:t>pt</w:t>
      </w:r>
      <w:r w:rsidRPr="4A86C755" w:rsidR="73875F9D">
        <w:rPr>
          <w:color w:val="auto"/>
        </w:rPr>
        <w:t>e</w:t>
      </w:r>
      <w:r w:rsidRPr="4A86C755" w:rsidR="73875F9D">
        <w:rPr>
          <w:color w:val="auto"/>
        </w:rPr>
        <w:t>,</w:t>
      </w:r>
      <w:r w:rsidRPr="4A86C755" w:rsidR="73875F9D">
        <w:rPr>
          <w:color w:val="auto"/>
        </w:rPr>
        <w:t xml:space="preserve"> </w:t>
      </w:r>
      <w:r w:rsidRPr="4A86C755" w:rsidR="73875F9D">
        <w:rPr>
          <w:color w:val="auto"/>
        </w:rPr>
        <w:t>un</w:t>
      </w:r>
      <w:r w:rsidRPr="4A86C755" w:rsidR="73875F9D">
        <w:rPr>
          <w:color w:val="auto"/>
        </w:rPr>
        <w:t xml:space="preserve"> </w:t>
      </w:r>
      <w:r w:rsidRPr="4A86C755" w:rsidR="73875F9D">
        <w:rPr>
          <w:color w:val="auto"/>
        </w:rPr>
        <w:t>f</w:t>
      </w:r>
      <w:r w:rsidRPr="4A86C755" w:rsidR="73875F9D">
        <w:rPr>
          <w:color w:val="auto"/>
        </w:rPr>
        <w:t>oi</w:t>
      </w:r>
      <w:r w:rsidRPr="4A86C755" w:rsidR="73875F9D">
        <w:rPr>
          <w:color w:val="auto"/>
        </w:rPr>
        <w:t>s</w:t>
      </w:r>
      <w:r w:rsidRPr="4A86C755" w:rsidR="73875F9D">
        <w:rPr>
          <w:color w:val="auto"/>
        </w:rPr>
        <w:t xml:space="preserve"> connecte</w:t>
      </w:r>
      <w:r w:rsidRPr="4A86C755" w:rsidR="73875F9D">
        <w:rPr>
          <w:color w:val="auto"/>
        </w:rPr>
        <w:t>r</w:t>
      </w:r>
      <w:r w:rsidRPr="4A86C755" w:rsidR="73875F9D">
        <w:rPr>
          <w:color w:val="auto"/>
        </w:rPr>
        <w:t xml:space="preserve"> à</w:t>
      </w:r>
      <w:r w:rsidRPr="4A86C755" w:rsidR="73875F9D">
        <w:rPr>
          <w:color w:val="auto"/>
        </w:rPr>
        <w:t xml:space="preserve"> </w:t>
      </w:r>
      <w:r w:rsidRPr="4A86C755" w:rsidR="73875F9D">
        <w:rPr>
          <w:color w:val="auto"/>
        </w:rPr>
        <w:t>v</w:t>
      </w:r>
      <w:r w:rsidRPr="4A86C755" w:rsidR="73875F9D">
        <w:rPr>
          <w:color w:val="auto"/>
        </w:rPr>
        <w:t>o</w:t>
      </w:r>
      <w:r w:rsidRPr="4A86C755" w:rsidR="73875F9D">
        <w:rPr>
          <w:color w:val="auto"/>
        </w:rPr>
        <w:t>t</w:t>
      </w:r>
      <w:r w:rsidRPr="4A86C755" w:rsidR="73875F9D">
        <w:rPr>
          <w:color w:val="auto"/>
        </w:rPr>
        <w:t>r</w:t>
      </w:r>
      <w:r w:rsidRPr="4A86C755" w:rsidR="73875F9D">
        <w:rPr>
          <w:color w:val="auto"/>
        </w:rPr>
        <w:t>e</w:t>
      </w:r>
      <w:r w:rsidRPr="4A86C755" w:rsidR="73875F9D">
        <w:rPr>
          <w:color w:val="auto"/>
        </w:rPr>
        <w:t xml:space="preserve"> </w:t>
      </w:r>
      <w:r w:rsidRPr="4A86C755" w:rsidR="73875F9D">
        <w:rPr>
          <w:color w:val="auto"/>
        </w:rPr>
        <w:t>co</w:t>
      </w:r>
      <w:r w:rsidRPr="4A86C755" w:rsidR="73875F9D">
        <w:rPr>
          <w:color w:val="auto"/>
        </w:rPr>
        <w:t>m</w:t>
      </w:r>
      <w:r w:rsidRPr="4A86C755" w:rsidR="73875F9D">
        <w:rPr>
          <w:color w:val="auto"/>
        </w:rPr>
        <w:t>p</w:t>
      </w:r>
      <w:r w:rsidRPr="4A86C755" w:rsidR="73875F9D">
        <w:rPr>
          <w:color w:val="auto"/>
        </w:rPr>
        <w:t>t</w:t>
      </w:r>
      <w:r w:rsidRPr="4A86C755" w:rsidR="73875F9D">
        <w:rPr>
          <w:color w:val="auto"/>
        </w:rPr>
        <w:t>e</w:t>
      </w:r>
      <w:r w:rsidRPr="4A86C755" w:rsidR="73875F9D">
        <w:rPr>
          <w:color w:val="auto"/>
        </w:rPr>
        <w:t>,</w:t>
      </w:r>
      <w:r w:rsidRPr="4A86C755" w:rsidR="73875F9D">
        <w:rPr>
          <w:color w:val="auto"/>
        </w:rPr>
        <w:t xml:space="preserve"> </w:t>
      </w:r>
      <w:r w:rsidRPr="4A86C755" w:rsidR="73875F9D">
        <w:rPr>
          <w:color w:val="auto"/>
        </w:rPr>
        <w:t>v</w:t>
      </w:r>
      <w:r w:rsidRPr="4A86C755" w:rsidR="73875F9D">
        <w:rPr>
          <w:color w:val="auto"/>
        </w:rPr>
        <w:t>ou</w:t>
      </w:r>
      <w:r w:rsidRPr="4A86C755" w:rsidR="73875F9D">
        <w:rPr>
          <w:color w:val="auto"/>
        </w:rPr>
        <w:t>s</w:t>
      </w:r>
      <w:r w:rsidRPr="4A86C755" w:rsidR="73875F9D">
        <w:rPr>
          <w:color w:val="auto"/>
        </w:rPr>
        <w:t xml:space="preserve"> </w:t>
      </w:r>
      <w:r w:rsidRPr="4A86C755" w:rsidR="563640EC">
        <w:rPr>
          <w:color w:val="auto"/>
        </w:rPr>
        <w:t>serez</w:t>
      </w:r>
      <w:r w:rsidRPr="4A86C755" w:rsidR="563640EC">
        <w:rPr>
          <w:color w:val="auto"/>
        </w:rPr>
        <w:t xml:space="preserve"> </w:t>
      </w:r>
      <w:r w:rsidRPr="4A86C755" w:rsidR="563640EC">
        <w:rPr>
          <w:color w:val="auto"/>
        </w:rPr>
        <w:t>directement</w:t>
      </w:r>
      <w:r w:rsidRPr="4A86C755" w:rsidR="563640EC">
        <w:rPr>
          <w:color w:val="auto"/>
        </w:rPr>
        <w:t xml:space="preserve"> </w:t>
      </w:r>
      <w:r w:rsidRPr="4A86C755" w:rsidR="563640EC">
        <w:rPr>
          <w:color w:val="auto"/>
        </w:rPr>
        <w:t>envoyer</w:t>
      </w:r>
      <w:r w:rsidRPr="4A86C755" w:rsidR="563640EC">
        <w:rPr>
          <w:color w:val="auto"/>
        </w:rPr>
        <w:t xml:space="preserve"> sur </w:t>
      </w:r>
      <w:r w:rsidRPr="4A86C755" w:rsidR="563640EC">
        <w:rPr>
          <w:color w:val="auto"/>
        </w:rPr>
        <w:t>l’interface</w:t>
      </w:r>
      <w:r w:rsidRPr="4A86C755" w:rsidR="563640EC">
        <w:rPr>
          <w:color w:val="auto"/>
        </w:rPr>
        <w:t xml:space="preserve"> de la map. </w:t>
      </w:r>
      <w:r w:rsidRPr="4A86C755" w:rsidR="563640EC">
        <w:rPr>
          <w:color w:val="auto"/>
        </w:rPr>
        <w:t>Cependant</w:t>
      </w:r>
      <w:r w:rsidRPr="4A86C755" w:rsidR="563640EC">
        <w:rPr>
          <w:color w:val="auto"/>
        </w:rPr>
        <w:t xml:space="preserve">, </w:t>
      </w:r>
      <w:r w:rsidRPr="4A86C755" w:rsidR="563640EC">
        <w:rPr>
          <w:color w:val="auto"/>
        </w:rPr>
        <w:t>si</w:t>
      </w:r>
      <w:r w:rsidRPr="4A86C755" w:rsidR="563640EC">
        <w:rPr>
          <w:color w:val="auto"/>
        </w:rPr>
        <w:t xml:space="preserve"> </w:t>
      </w:r>
      <w:r w:rsidRPr="4A86C755" w:rsidR="563640EC">
        <w:rPr>
          <w:color w:val="auto"/>
        </w:rPr>
        <w:t>vous</w:t>
      </w:r>
      <w:r w:rsidRPr="4A86C755" w:rsidR="563640EC">
        <w:rPr>
          <w:color w:val="auto"/>
        </w:rPr>
        <w:t xml:space="preserve"> clicker sur “Register” </w:t>
      </w:r>
      <w:r w:rsidRPr="4A86C755" w:rsidR="563640EC">
        <w:rPr>
          <w:color w:val="auto"/>
        </w:rPr>
        <w:t>vous</w:t>
      </w:r>
      <w:r w:rsidRPr="4A86C755" w:rsidR="563640EC">
        <w:rPr>
          <w:color w:val="auto"/>
        </w:rPr>
        <w:t xml:space="preserve"> </w:t>
      </w:r>
      <w:r w:rsidRPr="4A86C755" w:rsidR="563640EC">
        <w:rPr>
          <w:color w:val="auto"/>
        </w:rPr>
        <w:t>serez</w:t>
      </w:r>
      <w:r w:rsidRPr="4A86C755" w:rsidR="563640EC">
        <w:rPr>
          <w:color w:val="auto"/>
        </w:rPr>
        <w:t xml:space="preserve"> </w:t>
      </w:r>
      <w:r w:rsidRPr="4A86C755" w:rsidR="563640EC">
        <w:rPr>
          <w:color w:val="auto"/>
        </w:rPr>
        <w:t>envoyer</w:t>
      </w:r>
      <w:r w:rsidRPr="4A86C755" w:rsidR="563640EC">
        <w:rPr>
          <w:color w:val="auto"/>
        </w:rPr>
        <w:t xml:space="preserve"> à </w:t>
      </w:r>
      <w:r w:rsidRPr="4A86C755" w:rsidR="563640EC">
        <w:rPr>
          <w:color w:val="auto"/>
        </w:rPr>
        <w:t>l’interface</w:t>
      </w:r>
      <w:r w:rsidRPr="4A86C755" w:rsidR="563640EC">
        <w:rPr>
          <w:color w:val="auto"/>
        </w:rPr>
        <w:t xml:space="preserve"> </w:t>
      </w:r>
      <w:r w:rsidRPr="4A86C755" w:rsidR="563640EC">
        <w:rPr>
          <w:color w:val="auto"/>
        </w:rPr>
        <w:t>ou</w:t>
      </w:r>
      <w:r w:rsidRPr="4A86C755" w:rsidR="563640EC">
        <w:rPr>
          <w:color w:val="auto"/>
        </w:rPr>
        <w:t xml:space="preserve"> </w:t>
      </w:r>
      <w:r w:rsidRPr="4A86C755" w:rsidR="563640EC">
        <w:rPr>
          <w:color w:val="auto"/>
        </w:rPr>
        <w:t>v</w:t>
      </w:r>
      <w:r w:rsidRPr="4A86C755" w:rsidR="0046534C">
        <w:rPr>
          <w:color w:val="auto"/>
        </w:rPr>
        <w:t>ous</w:t>
      </w:r>
      <w:r w:rsidRPr="4A86C755" w:rsidR="0046534C">
        <w:rPr>
          <w:color w:val="auto"/>
        </w:rPr>
        <w:t xml:space="preserve"> </w:t>
      </w:r>
      <w:r w:rsidRPr="4A86C755" w:rsidR="0046534C">
        <w:rPr>
          <w:color w:val="auto"/>
        </w:rPr>
        <w:t>pourrez</w:t>
      </w:r>
      <w:r w:rsidRPr="4A86C755" w:rsidR="0046534C">
        <w:rPr>
          <w:color w:val="auto"/>
        </w:rPr>
        <w:t xml:space="preserve"> </w:t>
      </w:r>
      <w:r w:rsidRPr="4A86C755" w:rsidR="0046534C">
        <w:rPr>
          <w:color w:val="auto"/>
        </w:rPr>
        <w:t>créer</w:t>
      </w:r>
      <w:r w:rsidRPr="4A86C755" w:rsidR="0046534C">
        <w:rPr>
          <w:color w:val="auto"/>
        </w:rPr>
        <w:t xml:space="preserve"> </w:t>
      </w:r>
      <w:r w:rsidRPr="4A86C755" w:rsidR="0046534C">
        <w:rPr>
          <w:color w:val="auto"/>
        </w:rPr>
        <w:t>votre</w:t>
      </w:r>
      <w:r w:rsidRPr="4A86C755" w:rsidR="0046534C">
        <w:rPr>
          <w:color w:val="auto"/>
        </w:rPr>
        <w:t xml:space="preserve"> </w:t>
      </w:r>
      <w:r w:rsidRPr="4A86C755" w:rsidR="0046534C">
        <w:rPr>
          <w:color w:val="auto"/>
        </w:rPr>
        <w:t>compte</w:t>
      </w:r>
      <w:r w:rsidRPr="4A86C755" w:rsidR="0046534C">
        <w:rPr>
          <w:color w:val="auto"/>
        </w:rPr>
        <w:t>.</w:t>
      </w:r>
    </w:p>
    <w:p w:rsidR="4A86C755" w:rsidP="4A86C755" w:rsidRDefault="4A86C755" w14:paraId="5C300C41" w14:textId="68C8D465">
      <w:pPr>
        <w:pStyle w:val="ParIndent"/>
        <w:spacing w:line="240" w:lineRule="auto"/>
        <w:ind w:firstLine="0"/>
        <w:rPr>
          <w:color w:val="auto"/>
        </w:rPr>
      </w:pPr>
    </w:p>
    <w:p w:rsidR="519AC987" w:rsidP="4A86C755" w:rsidRDefault="519AC987" w14:paraId="7F0D1E77" w14:textId="21FACC96">
      <w:pPr>
        <w:pStyle w:val="ParIndent"/>
        <w:spacing w:line="240" w:lineRule="auto"/>
        <w:ind w:firstLine="0"/>
        <w:rPr>
          <w:color w:val="auto"/>
        </w:rPr>
      </w:pPr>
      <w:r w:rsidRPr="4A86C755" w:rsidR="519AC987">
        <w:rPr>
          <w:color w:val="auto"/>
        </w:rPr>
        <w:t xml:space="preserve">Le </w:t>
      </w:r>
      <w:r w:rsidRPr="4A86C755" w:rsidR="6159ECE2">
        <w:rPr>
          <w:color w:val="auto"/>
        </w:rPr>
        <w:t>deuxième</w:t>
      </w:r>
      <w:r w:rsidRPr="4A86C755" w:rsidR="519AC987">
        <w:rPr>
          <w:color w:val="auto"/>
        </w:rPr>
        <w:t xml:space="preserve"> </w:t>
      </w:r>
      <w:r w:rsidRPr="4A86C755" w:rsidR="519AC987">
        <w:rPr>
          <w:color w:val="auto"/>
        </w:rPr>
        <w:t xml:space="preserve">bouton “Register” </w:t>
      </w:r>
      <w:r w:rsidRPr="4A86C755" w:rsidR="519AC987">
        <w:rPr>
          <w:color w:val="auto"/>
        </w:rPr>
        <w:t>vous</w:t>
      </w:r>
      <w:r w:rsidRPr="4A86C755" w:rsidR="519AC987">
        <w:rPr>
          <w:color w:val="auto"/>
        </w:rPr>
        <w:t xml:space="preserve"> </w:t>
      </w:r>
      <w:r w:rsidRPr="4A86C755" w:rsidR="519AC987">
        <w:rPr>
          <w:color w:val="auto"/>
        </w:rPr>
        <w:t>permet</w:t>
      </w:r>
      <w:r w:rsidRPr="4A86C755" w:rsidR="519AC987">
        <w:rPr>
          <w:color w:val="auto"/>
        </w:rPr>
        <w:t xml:space="preserve"> de </w:t>
      </w:r>
      <w:r w:rsidRPr="4A86C755" w:rsidR="519AC987">
        <w:rPr>
          <w:color w:val="auto"/>
        </w:rPr>
        <w:t>vous</w:t>
      </w:r>
      <w:r w:rsidRPr="4A86C755" w:rsidR="519AC987">
        <w:rPr>
          <w:color w:val="auto"/>
        </w:rPr>
        <w:t xml:space="preserve"> </w:t>
      </w:r>
      <w:r w:rsidRPr="4A86C755" w:rsidR="519AC987">
        <w:rPr>
          <w:color w:val="auto"/>
        </w:rPr>
        <w:t>créer</w:t>
      </w:r>
      <w:r w:rsidRPr="4A86C755" w:rsidR="519AC987">
        <w:rPr>
          <w:color w:val="auto"/>
        </w:rPr>
        <w:t xml:space="preserve"> un </w:t>
      </w:r>
      <w:r w:rsidRPr="4A86C755" w:rsidR="519AC987">
        <w:rPr>
          <w:color w:val="auto"/>
        </w:rPr>
        <w:t>compte</w:t>
      </w:r>
      <w:r w:rsidRPr="4A86C755" w:rsidR="519AC987">
        <w:rPr>
          <w:color w:val="auto"/>
        </w:rPr>
        <w:t xml:space="preserve">. Un </w:t>
      </w:r>
      <w:r w:rsidRPr="4A86C755" w:rsidR="519AC987">
        <w:rPr>
          <w:color w:val="auto"/>
        </w:rPr>
        <w:t>fois</w:t>
      </w:r>
      <w:r w:rsidRPr="4A86C755" w:rsidR="519AC987">
        <w:rPr>
          <w:color w:val="auto"/>
        </w:rPr>
        <w:t xml:space="preserve"> le </w:t>
      </w:r>
      <w:r w:rsidRPr="4A86C755" w:rsidR="519AC987">
        <w:rPr>
          <w:color w:val="auto"/>
        </w:rPr>
        <w:t>compte</w:t>
      </w:r>
      <w:r w:rsidRPr="4A86C755" w:rsidR="519AC987">
        <w:rPr>
          <w:color w:val="auto"/>
        </w:rPr>
        <w:t xml:space="preserve"> </w:t>
      </w:r>
      <w:r w:rsidRPr="4A86C755" w:rsidR="519AC987">
        <w:rPr>
          <w:color w:val="auto"/>
        </w:rPr>
        <w:t>créer</w:t>
      </w:r>
      <w:r w:rsidRPr="4A86C755" w:rsidR="519AC987">
        <w:rPr>
          <w:color w:val="auto"/>
        </w:rPr>
        <w:t xml:space="preserve"> </w:t>
      </w:r>
      <w:r w:rsidRPr="4A86C755" w:rsidR="519AC987">
        <w:rPr>
          <w:color w:val="auto"/>
        </w:rPr>
        <w:t>vous</w:t>
      </w:r>
      <w:r w:rsidRPr="4A86C755" w:rsidR="519AC987">
        <w:rPr>
          <w:color w:val="auto"/>
        </w:rPr>
        <w:t xml:space="preserve"> </w:t>
      </w:r>
      <w:r w:rsidRPr="4A86C755" w:rsidR="519AC987">
        <w:rPr>
          <w:color w:val="auto"/>
        </w:rPr>
        <w:t>serez</w:t>
      </w:r>
      <w:r w:rsidRPr="4A86C755" w:rsidR="519AC987">
        <w:rPr>
          <w:color w:val="auto"/>
        </w:rPr>
        <w:t xml:space="preserve"> </w:t>
      </w:r>
      <w:r w:rsidRPr="4A86C755" w:rsidR="519AC987">
        <w:rPr>
          <w:color w:val="auto"/>
        </w:rPr>
        <w:t>envoyer</w:t>
      </w:r>
      <w:r w:rsidRPr="4A86C755" w:rsidR="519AC987">
        <w:rPr>
          <w:color w:val="auto"/>
        </w:rPr>
        <w:t xml:space="preserve"> sur </w:t>
      </w:r>
      <w:r w:rsidRPr="4A86C755" w:rsidR="519AC987">
        <w:rPr>
          <w:color w:val="auto"/>
        </w:rPr>
        <w:t>l’interface</w:t>
      </w:r>
      <w:r w:rsidRPr="4A86C755" w:rsidR="519AC987">
        <w:rPr>
          <w:color w:val="auto"/>
        </w:rPr>
        <w:t xml:space="preserve"> de la map.</w:t>
      </w:r>
    </w:p>
    <w:p w:rsidR="4A86C755" w:rsidP="4A86C755" w:rsidRDefault="4A86C755" w14:paraId="334B1C44" w14:textId="1A3E3996">
      <w:pPr>
        <w:pStyle w:val="ParIndent"/>
        <w:spacing w:line="240" w:lineRule="auto"/>
        <w:ind w:firstLine="0"/>
        <w:rPr>
          <w:color w:val="auto"/>
        </w:rPr>
      </w:pPr>
    </w:p>
    <w:p w:rsidR="2B0AD7DE" w:rsidP="4A86C755" w:rsidRDefault="2B0AD7DE" w14:paraId="5274C56C" w14:textId="4A8105EF">
      <w:pPr>
        <w:pStyle w:val="ParIndent"/>
        <w:spacing w:line="240" w:lineRule="auto"/>
        <w:ind w:firstLine="0"/>
        <w:rPr>
          <w:color w:val="auto"/>
        </w:rPr>
      </w:pPr>
      <w:r w:rsidRPr="4A86C755" w:rsidR="2B0AD7DE">
        <w:rPr>
          <w:color w:val="auto"/>
        </w:rPr>
        <w:t xml:space="preserve">*Pour les </w:t>
      </w:r>
      <w:r w:rsidRPr="4A86C755" w:rsidR="2536F527">
        <w:rPr>
          <w:color w:val="auto"/>
        </w:rPr>
        <w:t>deux</w:t>
      </w:r>
      <w:r w:rsidRPr="4A86C755" w:rsidR="2B0AD7DE">
        <w:rPr>
          <w:color w:val="auto"/>
        </w:rPr>
        <w:t xml:space="preserve"> premiers boutons de la premières interfaces, </w:t>
      </w:r>
      <w:r w:rsidRPr="4A86C755" w:rsidR="2B0AD7DE">
        <w:rPr>
          <w:color w:val="auto"/>
        </w:rPr>
        <w:t>une</w:t>
      </w:r>
      <w:r w:rsidRPr="4A86C755" w:rsidR="2B0AD7DE">
        <w:rPr>
          <w:color w:val="auto"/>
        </w:rPr>
        <w:t xml:space="preserve"> </w:t>
      </w:r>
      <w:r w:rsidRPr="4A86C755" w:rsidR="2B0AD7DE">
        <w:rPr>
          <w:color w:val="auto"/>
        </w:rPr>
        <w:t>fois</w:t>
      </w:r>
      <w:r w:rsidRPr="4A86C755" w:rsidR="2B0AD7DE">
        <w:rPr>
          <w:color w:val="auto"/>
        </w:rPr>
        <w:t xml:space="preserve"> que </w:t>
      </w:r>
      <w:r w:rsidRPr="4A86C755" w:rsidR="2B0AD7DE">
        <w:rPr>
          <w:color w:val="auto"/>
        </w:rPr>
        <w:t>vous</w:t>
      </w:r>
      <w:r w:rsidRPr="4A86C755" w:rsidR="2B0AD7DE">
        <w:rPr>
          <w:color w:val="auto"/>
        </w:rPr>
        <w:t xml:space="preserve"> clicker dessus, </w:t>
      </w:r>
      <w:r w:rsidRPr="4A86C755" w:rsidR="2B0AD7DE">
        <w:rPr>
          <w:color w:val="auto"/>
        </w:rPr>
        <w:t>vous</w:t>
      </w:r>
      <w:r w:rsidRPr="4A86C755" w:rsidR="2B0AD7DE">
        <w:rPr>
          <w:color w:val="auto"/>
        </w:rPr>
        <w:t xml:space="preserve"> </w:t>
      </w:r>
      <w:r w:rsidRPr="4A86C755" w:rsidR="2B0AD7DE">
        <w:rPr>
          <w:color w:val="auto"/>
        </w:rPr>
        <w:t>pouvez</w:t>
      </w:r>
      <w:r w:rsidRPr="4A86C755" w:rsidR="2B0AD7DE">
        <w:rPr>
          <w:color w:val="auto"/>
        </w:rPr>
        <w:t xml:space="preserve"> </w:t>
      </w:r>
      <w:r w:rsidRPr="4A86C755" w:rsidR="2B0AD7DE">
        <w:rPr>
          <w:color w:val="auto"/>
        </w:rPr>
        <w:t>appuyer</w:t>
      </w:r>
      <w:r w:rsidRPr="4A86C755" w:rsidR="2B0AD7DE">
        <w:rPr>
          <w:color w:val="auto"/>
        </w:rPr>
        <w:t xml:space="preserve"> sur le bouton “Go back” pour </w:t>
      </w:r>
      <w:r w:rsidRPr="4A86C755" w:rsidR="2B0AD7DE">
        <w:rPr>
          <w:color w:val="auto"/>
        </w:rPr>
        <w:t>revenir</w:t>
      </w:r>
      <w:r w:rsidRPr="4A86C755" w:rsidR="2B0AD7DE">
        <w:rPr>
          <w:color w:val="auto"/>
        </w:rPr>
        <w:t xml:space="preserve"> à </w:t>
      </w:r>
      <w:r w:rsidRPr="4A86C755" w:rsidR="2B0AD7DE">
        <w:rPr>
          <w:color w:val="auto"/>
        </w:rPr>
        <w:t>l’interface</w:t>
      </w:r>
      <w:r w:rsidRPr="4A86C755" w:rsidR="2B0AD7DE">
        <w:rPr>
          <w:color w:val="auto"/>
        </w:rPr>
        <w:t xml:space="preserve"> de base.</w:t>
      </w:r>
    </w:p>
    <w:p w:rsidR="4A86C755" w:rsidP="4A86C755" w:rsidRDefault="4A86C755" w14:paraId="783062F3" w14:textId="6193A422">
      <w:pPr>
        <w:pStyle w:val="ParIndent"/>
        <w:spacing w:line="240" w:lineRule="auto"/>
        <w:ind w:firstLine="0"/>
        <w:rPr>
          <w:color w:val="auto"/>
        </w:rPr>
      </w:pPr>
    </w:p>
    <w:p w:rsidR="69AFBD0F" w:rsidP="4A86C755" w:rsidRDefault="69AFBD0F" w14:paraId="540DE4F1" w14:textId="65C4D6DB">
      <w:pPr>
        <w:pStyle w:val="ParIndent"/>
        <w:numPr>
          <w:ilvl w:val="1"/>
          <w:numId w:val="48"/>
        </w:numPr>
        <w:spacing w:line="240" w:lineRule="auto"/>
        <w:rPr>
          <w:color w:val="auto"/>
        </w:rPr>
      </w:pPr>
      <w:r w:rsidRPr="4A86C755" w:rsidR="69AFBD0F">
        <w:rPr>
          <w:color w:val="auto"/>
        </w:rPr>
        <w:t xml:space="preserve">Interface de la </w:t>
      </w:r>
      <w:r w:rsidRPr="4A86C755" w:rsidR="69AFBD0F">
        <w:rPr>
          <w:color w:val="auto"/>
        </w:rPr>
        <w:t>map :</w:t>
      </w:r>
      <w:r w:rsidRPr="4A86C755" w:rsidR="69AFBD0F">
        <w:rPr>
          <w:color w:val="auto"/>
        </w:rPr>
        <w:t xml:space="preserve"> </w:t>
      </w:r>
    </w:p>
    <w:p w:rsidR="12F22AB0" w:rsidP="4A86C755" w:rsidRDefault="12F22AB0" w14:paraId="0EDD0876" w14:textId="02E7CDAF">
      <w:pPr>
        <w:pStyle w:val="ParIndent"/>
        <w:spacing w:line="240" w:lineRule="auto"/>
        <w:ind w:firstLine="0"/>
        <w:rPr>
          <w:noProof w:val="0"/>
          <w:color w:val="C00000"/>
          <w:sz w:val="24"/>
          <w:szCs w:val="24"/>
          <w:lang w:val="fr-FR"/>
        </w:rPr>
      </w:pPr>
      <w:r w:rsidR="12F22AB0">
        <w:drawing>
          <wp:inline wp14:editId="29660B74" wp14:anchorId="5D244CDF">
            <wp:extent cx="1764466" cy="3698445"/>
            <wp:effectExtent l="0" t="0" r="0" b="0"/>
            <wp:docPr id="1595451508" name="" title=""/>
            <wp:cNvGraphicFramePr>
              <a:graphicFrameLocks noChangeAspect="1"/>
            </wp:cNvGraphicFramePr>
            <a:graphic>
              <a:graphicData uri="http://schemas.openxmlformats.org/drawingml/2006/picture">
                <pic:pic>
                  <pic:nvPicPr>
                    <pic:cNvPr id="0" name=""/>
                    <pic:cNvPicPr/>
                  </pic:nvPicPr>
                  <pic:blipFill>
                    <a:blip r:embed="R3547a74c7d8e436d">
                      <a:extLst>
                        <a:ext xmlns:a="http://schemas.openxmlformats.org/drawingml/2006/main" uri="{28A0092B-C50C-407E-A947-70E740481C1C}">
                          <a14:useLocalDpi val="0"/>
                        </a:ext>
                      </a:extLst>
                    </a:blip>
                    <a:stretch>
                      <a:fillRect/>
                    </a:stretch>
                  </pic:blipFill>
                  <pic:spPr>
                    <a:xfrm>
                      <a:off x="0" y="0"/>
                      <a:ext cx="1764466" cy="3698445"/>
                    </a:xfrm>
                    <a:prstGeom prst="rect">
                      <a:avLst/>
                    </a:prstGeom>
                  </pic:spPr>
                </pic:pic>
              </a:graphicData>
            </a:graphic>
          </wp:inline>
        </w:drawing>
      </w:r>
      <w:r w:rsidR="7EB12D58">
        <w:drawing>
          <wp:inline wp14:editId="67DC4A97" wp14:anchorId="5DF70582">
            <wp:extent cx="1763157" cy="3695700"/>
            <wp:effectExtent l="0" t="0" r="0" b="0"/>
            <wp:docPr id="2076704604" name="" title=""/>
            <wp:cNvGraphicFramePr>
              <a:graphicFrameLocks noChangeAspect="1"/>
            </wp:cNvGraphicFramePr>
            <a:graphic>
              <a:graphicData uri="http://schemas.openxmlformats.org/drawingml/2006/picture">
                <pic:pic>
                  <pic:nvPicPr>
                    <pic:cNvPr id="0" name=""/>
                    <pic:cNvPicPr/>
                  </pic:nvPicPr>
                  <pic:blipFill>
                    <a:blip r:embed="R94a18ced77334e0f">
                      <a:extLst>
                        <a:ext xmlns:a="http://schemas.openxmlformats.org/drawingml/2006/main" uri="{28A0092B-C50C-407E-A947-70E740481C1C}">
                          <a14:useLocalDpi val="0"/>
                        </a:ext>
                      </a:extLst>
                    </a:blip>
                    <a:stretch>
                      <a:fillRect/>
                    </a:stretch>
                  </pic:blipFill>
                  <pic:spPr>
                    <a:xfrm>
                      <a:off x="0" y="0"/>
                      <a:ext cx="1763157" cy="3695700"/>
                    </a:xfrm>
                    <a:prstGeom prst="rect">
                      <a:avLst/>
                    </a:prstGeom>
                  </pic:spPr>
                </pic:pic>
              </a:graphicData>
            </a:graphic>
          </wp:inline>
        </w:drawing>
      </w:r>
    </w:p>
    <w:p w:rsidR="69AFBD0F" w:rsidP="4A86C755" w:rsidRDefault="69AFBD0F" w14:paraId="6943E6BB" w14:textId="06BB6FB5">
      <w:pPr>
        <w:pStyle w:val="ParIndent"/>
        <w:spacing w:line="240" w:lineRule="auto"/>
        <w:ind w:firstLine="0"/>
        <w:rPr>
          <w:color w:val="auto"/>
        </w:rPr>
      </w:pPr>
      <w:r w:rsidRPr="4A86C755" w:rsidR="69AFBD0F">
        <w:rPr>
          <w:color w:val="auto"/>
        </w:rPr>
        <w:t xml:space="preserve">Sur </w:t>
      </w:r>
      <w:r w:rsidRPr="4A86C755" w:rsidR="69AFBD0F">
        <w:rPr>
          <w:color w:val="auto"/>
        </w:rPr>
        <w:t>l’interface</w:t>
      </w:r>
      <w:r w:rsidRPr="4A86C755" w:rsidR="69AFBD0F">
        <w:rPr>
          <w:color w:val="auto"/>
        </w:rPr>
        <w:t xml:space="preserve"> de la map, </w:t>
      </w:r>
      <w:r w:rsidRPr="4A86C755" w:rsidR="69AFBD0F">
        <w:rPr>
          <w:color w:val="auto"/>
        </w:rPr>
        <w:t>vous</w:t>
      </w:r>
      <w:r w:rsidRPr="4A86C755" w:rsidR="69AFBD0F">
        <w:rPr>
          <w:color w:val="auto"/>
        </w:rPr>
        <w:t xml:space="preserve"> </w:t>
      </w:r>
      <w:r w:rsidRPr="4A86C755" w:rsidR="69AFBD0F">
        <w:rPr>
          <w:color w:val="auto"/>
        </w:rPr>
        <w:t>pourrez</w:t>
      </w:r>
      <w:r w:rsidRPr="4A86C755" w:rsidR="69AFBD0F">
        <w:rPr>
          <w:color w:val="auto"/>
        </w:rPr>
        <w:t xml:space="preserve"> </w:t>
      </w:r>
      <w:r w:rsidRPr="4A86C755" w:rsidR="69AFBD0F">
        <w:rPr>
          <w:color w:val="auto"/>
        </w:rPr>
        <w:t>premièrement</w:t>
      </w:r>
      <w:r w:rsidRPr="4A86C755" w:rsidR="69AFBD0F">
        <w:rPr>
          <w:color w:val="auto"/>
        </w:rPr>
        <w:t xml:space="preserve"> </w:t>
      </w:r>
      <w:r w:rsidRPr="4A86C755" w:rsidR="69AFBD0F">
        <w:rPr>
          <w:color w:val="auto"/>
        </w:rPr>
        <w:t>vous</w:t>
      </w:r>
      <w:r w:rsidRPr="4A86C755" w:rsidR="69AFBD0F">
        <w:rPr>
          <w:color w:val="auto"/>
        </w:rPr>
        <w:t xml:space="preserve"> </w:t>
      </w:r>
      <w:r w:rsidRPr="4A86C755" w:rsidR="69AFBD0F">
        <w:rPr>
          <w:color w:val="auto"/>
        </w:rPr>
        <w:t>premener</w:t>
      </w:r>
      <w:r w:rsidRPr="4A86C755" w:rsidR="69AFBD0F">
        <w:rPr>
          <w:color w:val="auto"/>
        </w:rPr>
        <w:t xml:space="preserve"> sur la map à </w:t>
      </w:r>
      <w:r w:rsidRPr="4A86C755" w:rsidR="69AFBD0F">
        <w:rPr>
          <w:color w:val="auto"/>
        </w:rPr>
        <w:t>l’aide</w:t>
      </w:r>
      <w:r w:rsidRPr="4A86C755" w:rsidR="69AFBD0F">
        <w:rPr>
          <w:color w:val="auto"/>
        </w:rPr>
        <w:t xml:space="preserve"> de </w:t>
      </w:r>
      <w:r w:rsidRPr="4A86C755" w:rsidR="69AFBD0F">
        <w:rPr>
          <w:color w:val="auto"/>
        </w:rPr>
        <w:t>vos</w:t>
      </w:r>
      <w:r w:rsidRPr="4A86C755" w:rsidR="69AFBD0F">
        <w:rPr>
          <w:color w:val="auto"/>
        </w:rPr>
        <w:t xml:space="preserve"> </w:t>
      </w:r>
      <w:r w:rsidRPr="4A86C755" w:rsidR="69AFBD0F">
        <w:rPr>
          <w:color w:val="auto"/>
        </w:rPr>
        <w:t>doigts</w:t>
      </w:r>
      <w:r w:rsidRPr="4A86C755" w:rsidR="69AFBD0F">
        <w:rPr>
          <w:color w:val="auto"/>
        </w:rPr>
        <w:t>.</w:t>
      </w:r>
      <w:r w:rsidRPr="4A86C755" w:rsidR="6CDBEBB4">
        <w:rPr>
          <w:color w:val="auto"/>
        </w:rPr>
        <w:t xml:space="preserve"> Ensuite, </w:t>
      </w:r>
      <w:r w:rsidRPr="4A86C755" w:rsidR="6CDBEBB4">
        <w:rPr>
          <w:color w:val="auto"/>
        </w:rPr>
        <w:t>vous</w:t>
      </w:r>
      <w:r w:rsidRPr="4A86C755" w:rsidR="6CDBEBB4">
        <w:rPr>
          <w:color w:val="auto"/>
        </w:rPr>
        <w:t xml:space="preserve"> </w:t>
      </w:r>
      <w:r w:rsidRPr="4A86C755" w:rsidR="6CDBEBB4">
        <w:rPr>
          <w:color w:val="auto"/>
        </w:rPr>
        <w:t>verez</w:t>
      </w:r>
      <w:r w:rsidRPr="4A86C755" w:rsidR="6CDBEBB4">
        <w:rPr>
          <w:color w:val="auto"/>
        </w:rPr>
        <w:t xml:space="preserve"> </w:t>
      </w:r>
      <w:r w:rsidRPr="4A86C755" w:rsidR="6CDBEBB4">
        <w:rPr>
          <w:color w:val="auto"/>
        </w:rPr>
        <w:t>votre</w:t>
      </w:r>
      <w:r w:rsidRPr="4A86C755" w:rsidR="6CDBEBB4">
        <w:rPr>
          <w:color w:val="auto"/>
        </w:rPr>
        <w:t xml:space="preserve"> emplacement sur </w:t>
      </w:r>
      <w:r w:rsidRPr="4A86C755" w:rsidR="6CDBEBB4">
        <w:rPr>
          <w:color w:val="auto"/>
        </w:rPr>
        <w:t>celle</w:t>
      </w:r>
      <w:r w:rsidRPr="4A86C755" w:rsidR="6CDBEBB4">
        <w:rPr>
          <w:color w:val="auto"/>
        </w:rPr>
        <w:t>-ci “Point bleu dans un cercle bleu</w:t>
      </w:r>
      <w:r w:rsidRPr="4A86C755" w:rsidR="6CDBEBB4">
        <w:rPr>
          <w:color w:val="auto"/>
        </w:rPr>
        <w:t>”</w:t>
      </w:r>
      <w:r w:rsidRPr="4A86C755" w:rsidR="2B80D0E6">
        <w:rPr>
          <w:color w:val="auto"/>
        </w:rPr>
        <w:t>.</w:t>
      </w:r>
      <w:r w:rsidRPr="4A86C755" w:rsidR="2B80D0E6">
        <w:rPr>
          <w:color w:val="auto"/>
        </w:rPr>
        <w:t xml:space="preserve"> Si </w:t>
      </w:r>
      <w:r w:rsidRPr="4A86C755" w:rsidR="2B80D0E6">
        <w:rPr>
          <w:color w:val="auto"/>
        </w:rPr>
        <w:t>vous</w:t>
      </w:r>
      <w:r w:rsidRPr="4A86C755" w:rsidR="2B80D0E6">
        <w:rPr>
          <w:color w:val="auto"/>
        </w:rPr>
        <w:t xml:space="preserve"> </w:t>
      </w:r>
      <w:r w:rsidRPr="4A86C755" w:rsidR="2B80D0E6">
        <w:rPr>
          <w:color w:val="auto"/>
        </w:rPr>
        <w:t>avez</w:t>
      </w:r>
      <w:r w:rsidRPr="4A86C755" w:rsidR="2B80D0E6">
        <w:rPr>
          <w:color w:val="auto"/>
        </w:rPr>
        <w:t xml:space="preserve"> </w:t>
      </w:r>
      <w:r w:rsidRPr="4A86C755" w:rsidR="2B80D0E6">
        <w:rPr>
          <w:color w:val="auto"/>
        </w:rPr>
        <w:t>choisi</w:t>
      </w:r>
      <w:r w:rsidRPr="4A86C755" w:rsidR="2B80D0E6">
        <w:rPr>
          <w:color w:val="auto"/>
        </w:rPr>
        <w:t xml:space="preserve"> </w:t>
      </w:r>
      <w:r w:rsidRPr="4A86C755" w:rsidR="2B80D0E6">
        <w:rPr>
          <w:color w:val="auto"/>
        </w:rPr>
        <w:t>votre</w:t>
      </w:r>
      <w:r w:rsidRPr="4A86C755" w:rsidR="2B80D0E6">
        <w:rPr>
          <w:color w:val="auto"/>
        </w:rPr>
        <w:t xml:space="preserve"> point de </w:t>
      </w:r>
      <w:r w:rsidRPr="4A86C755" w:rsidR="2B80D0E6">
        <w:rPr>
          <w:color w:val="auto"/>
        </w:rPr>
        <w:t>dépard</w:t>
      </w:r>
      <w:r w:rsidRPr="4A86C755" w:rsidR="2B80D0E6">
        <w:rPr>
          <w:color w:val="auto"/>
        </w:rPr>
        <w:t xml:space="preserve"> et de fin, </w:t>
      </w:r>
      <w:r w:rsidRPr="4A86C755" w:rsidR="2B80D0E6">
        <w:rPr>
          <w:color w:val="auto"/>
        </w:rPr>
        <w:t>vous</w:t>
      </w:r>
      <w:r w:rsidRPr="4A86C755" w:rsidR="2B80D0E6">
        <w:rPr>
          <w:color w:val="auto"/>
        </w:rPr>
        <w:t xml:space="preserve"> y </w:t>
      </w:r>
      <w:r w:rsidRPr="4A86C755" w:rsidR="2B80D0E6">
        <w:rPr>
          <w:color w:val="auto"/>
        </w:rPr>
        <w:t>verez</w:t>
      </w:r>
      <w:r w:rsidRPr="4A86C755" w:rsidR="2B80D0E6">
        <w:rPr>
          <w:color w:val="auto"/>
        </w:rPr>
        <w:t xml:space="preserve"> deux </w:t>
      </w:r>
      <w:r w:rsidRPr="4A86C755" w:rsidR="2B80D0E6">
        <w:rPr>
          <w:color w:val="auto"/>
        </w:rPr>
        <w:t>marquers</w:t>
      </w:r>
      <w:r w:rsidRPr="4A86C755" w:rsidR="2B80D0E6">
        <w:rPr>
          <w:color w:val="auto"/>
        </w:rPr>
        <w:t xml:space="preserve"> rouges.</w:t>
      </w:r>
      <w:r w:rsidRPr="4A86C755" w:rsidR="69AFBD0F">
        <w:rPr>
          <w:color w:val="auto"/>
        </w:rPr>
        <w:t xml:space="preserve"> Vous </w:t>
      </w:r>
      <w:r w:rsidRPr="4A86C755" w:rsidR="69AFBD0F">
        <w:rPr>
          <w:color w:val="auto"/>
        </w:rPr>
        <w:t>verez</w:t>
      </w:r>
      <w:r w:rsidRPr="4A86C755" w:rsidR="69AFBD0F">
        <w:rPr>
          <w:color w:val="auto"/>
        </w:rPr>
        <w:t xml:space="preserve"> </w:t>
      </w:r>
      <w:r w:rsidRPr="4A86C755" w:rsidR="48F3F68E">
        <w:rPr>
          <w:color w:val="auto"/>
        </w:rPr>
        <w:t>aussi</w:t>
      </w:r>
      <w:r w:rsidRPr="4A86C755" w:rsidR="48F3F68E">
        <w:rPr>
          <w:color w:val="auto"/>
        </w:rPr>
        <w:t xml:space="preserve"> </w:t>
      </w:r>
      <w:r w:rsidRPr="4A86C755" w:rsidR="69AFBD0F">
        <w:rPr>
          <w:color w:val="auto"/>
        </w:rPr>
        <w:t xml:space="preserve">trois boutons. </w:t>
      </w:r>
    </w:p>
    <w:p w:rsidR="4A86C755" w:rsidP="4A86C755" w:rsidRDefault="4A86C755" w14:paraId="126CFA51" w14:textId="60050B7E">
      <w:pPr>
        <w:pStyle w:val="ParIndent"/>
        <w:spacing w:line="240" w:lineRule="auto"/>
        <w:ind w:firstLine="0"/>
        <w:rPr/>
      </w:pPr>
    </w:p>
    <w:p w:rsidR="4A86C755" w:rsidP="4A86C755" w:rsidRDefault="4A86C755" w14:paraId="48A310BE" w14:textId="7F9B8EF8">
      <w:pPr>
        <w:pStyle w:val="ParIndent"/>
        <w:spacing w:line="240" w:lineRule="auto"/>
        <w:ind w:firstLine="0"/>
        <w:rPr>
          <w:color w:val="auto"/>
        </w:rPr>
      </w:pPr>
    </w:p>
    <w:p w:rsidR="211DEC3A" w:rsidP="4A86C755" w:rsidRDefault="211DEC3A" w14:paraId="5C8905E6" w14:textId="7FDB1BA2">
      <w:pPr>
        <w:pStyle w:val="ParIndent"/>
        <w:spacing w:line="240" w:lineRule="auto"/>
        <w:ind w:firstLine="0"/>
        <w:rPr>
          <w:color w:val="auto"/>
        </w:rPr>
      </w:pPr>
      <w:r w:rsidRPr="4A86C755" w:rsidR="211DEC3A">
        <w:rPr>
          <w:color w:val="auto"/>
        </w:rPr>
        <w:t>Le prem</w:t>
      </w:r>
      <w:r w:rsidRPr="4A86C755" w:rsidR="55B5168A">
        <w:rPr>
          <w:color w:val="auto"/>
        </w:rPr>
        <w:t>ier</w:t>
      </w:r>
      <w:r w:rsidRPr="4A86C755" w:rsidR="211DEC3A">
        <w:rPr>
          <w:color w:val="auto"/>
        </w:rPr>
        <w:t xml:space="preserve"> bouton “Other” </w:t>
      </w:r>
      <w:r w:rsidRPr="4A86C755" w:rsidR="211DEC3A">
        <w:rPr>
          <w:color w:val="auto"/>
        </w:rPr>
        <w:t>vous</w:t>
      </w:r>
      <w:r w:rsidRPr="4A86C755" w:rsidR="211DEC3A">
        <w:rPr>
          <w:color w:val="auto"/>
        </w:rPr>
        <w:t xml:space="preserve"> </w:t>
      </w:r>
      <w:r w:rsidRPr="4A86C755" w:rsidR="211DEC3A">
        <w:rPr>
          <w:color w:val="auto"/>
        </w:rPr>
        <w:t>donnera</w:t>
      </w:r>
      <w:r w:rsidRPr="4A86C755" w:rsidR="211DEC3A">
        <w:rPr>
          <w:color w:val="auto"/>
        </w:rPr>
        <w:t xml:space="preserve"> à la </w:t>
      </w:r>
      <w:r w:rsidRPr="4A86C755" w:rsidR="211DEC3A">
        <w:rPr>
          <w:color w:val="auto"/>
        </w:rPr>
        <w:t>fonction</w:t>
      </w:r>
      <w:r w:rsidRPr="4A86C755" w:rsidR="211DEC3A">
        <w:rPr>
          <w:color w:val="auto"/>
        </w:rPr>
        <w:t xml:space="preserve"> “</w:t>
      </w:r>
      <w:r w:rsidRPr="4A86C755" w:rsidR="76073940">
        <w:rPr>
          <w:color w:val="auto"/>
        </w:rPr>
        <w:t>LOG OFF</w:t>
      </w:r>
      <w:r w:rsidRPr="4A86C755" w:rsidR="211DEC3A">
        <w:rPr>
          <w:color w:val="auto"/>
        </w:rPr>
        <w:t>” pou</w:t>
      </w:r>
      <w:r w:rsidRPr="4A86C755" w:rsidR="211DEC3A">
        <w:rPr>
          <w:color w:val="auto"/>
        </w:rPr>
        <w:t xml:space="preserve">r </w:t>
      </w:r>
      <w:r w:rsidRPr="4A86C755" w:rsidR="211DEC3A">
        <w:rPr>
          <w:color w:val="auto"/>
        </w:rPr>
        <w:t>reven</w:t>
      </w:r>
      <w:r w:rsidRPr="4A86C755" w:rsidR="211DEC3A">
        <w:rPr>
          <w:color w:val="auto"/>
        </w:rPr>
        <w:t>ir</w:t>
      </w:r>
      <w:r w:rsidRPr="4A86C755" w:rsidR="211DEC3A">
        <w:rPr>
          <w:color w:val="auto"/>
        </w:rPr>
        <w:t xml:space="preserve"> à la pag</w:t>
      </w:r>
      <w:r w:rsidRPr="4A86C755" w:rsidR="211DEC3A">
        <w:rPr>
          <w:color w:val="auto"/>
        </w:rPr>
        <w:t xml:space="preserve">e </w:t>
      </w:r>
      <w:r w:rsidRPr="4A86C755" w:rsidR="211DEC3A">
        <w:rPr>
          <w:color w:val="auto"/>
        </w:rPr>
        <w:t>d’acceu</w:t>
      </w:r>
      <w:r w:rsidRPr="4A86C755" w:rsidR="211DEC3A">
        <w:rPr>
          <w:color w:val="auto"/>
        </w:rPr>
        <w:t>il</w:t>
      </w:r>
      <w:r w:rsidRPr="4A86C755" w:rsidR="211DEC3A">
        <w:rPr>
          <w:color w:val="auto"/>
        </w:rPr>
        <w:t xml:space="preserve">, </w:t>
      </w:r>
      <w:r w:rsidRPr="4A86C755" w:rsidR="211DEC3A">
        <w:rPr>
          <w:color w:val="auto"/>
        </w:rPr>
        <w:t>vo</w:t>
      </w:r>
      <w:r w:rsidRPr="4A86C755" w:rsidR="211DEC3A">
        <w:rPr>
          <w:color w:val="auto"/>
        </w:rPr>
        <w:t>u</w:t>
      </w:r>
      <w:r w:rsidRPr="4A86C755" w:rsidR="211DEC3A">
        <w:rPr>
          <w:color w:val="auto"/>
        </w:rPr>
        <w:t>s</w:t>
      </w:r>
      <w:r w:rsidRPr="4A86C755" w:rsidR="211DEC3A">
        <w:rPr>
          <w:color w:val="auto"/>
        </w:rPr>
        <w:t xml:space="preserve"> </w:t>
      </w:r>
      <w:r w:rsidRPr="4A86C755" w:rsidR="211DEC3A">
        <w:rPr>
          <w:color w:val="auto"/>
        </w:rPr>
        <w:t>pourr</w:t>
      </w:r>
      <w:r w:rsidRPr="4A86C755" w:rsidR="211DEC3A">
        <w:rPr>
          <w:color w:val="auto"/>
        </w:rPr>
        <w:t>e</w:t>
      </w:r>
      <w:r w:rsidRPr="4A86C755" w:rsidR="211DEC3A">
        <w:rPr>
          <w:color w:val="auto"/>
        </w:rPr>
        <w:t>z</w:t>
      </w:r>
      <w:r w:rsidRPr="4A86C755" w:rsidR="211DEC3A">
        <w:rPr>
          <w:color w:val="auto"/>
        </w:rPr>
        <w:t xml:space="preserve"> </w:t>
      </w:r>
      <w:r w:rsidRPr="4A86C755" w:rsidR="211DEC3A">
        <w:rPr>
          <w:color w:val="auto"/>
        </w:rPr>
        <w:t>aus</w:t>
      </w:r>
      <w:r w:rsidRPr="4A86C755" w:rsidR="211DEC3A">
        <w:rPr>
          <w:color w:val="auto"/>
        </w:rPr>
        <w:t>s</w:t>
      </w:r>
      <w:r w:rsidRPr="4A86C755" w:rsidR="211DEC3A">
        <w:rPr>
          <w:color w:val="auto"/>
        </w:rPr>
        <w:t>i</w:t>
      </w:r>
      <w:r w:rsidRPr="4A86C755" w:rsidR="211DEC3A">
        <w:rPr>
          <w:color w:val="auto"/>
        </w:rPr>
        <w:t xml:space="preserve"> </w:t>
      </w:r>
      <w:r w:rsidRPr="4A86C755" w:rsidR="211DEC3A">
        <w:rPr>
          <w:color w:val="auto"/>
        </w:rPr>
        <w:t>avo</w:t>
      </w:r>
      <w:r w:rsidRPr="4A86C755" w:rsidR="211DEC3A">
        <w:rPr>
          <w:color w:val="auto"/>
        </w:rPr>
        <w:t>i</w:t>
      </w:r>
      <w:r w:rsidRPr="4A86C755" w:rsidR="211DEC3A">
        <w:rPr>
          <w:color w:val="auto"/>
        </w:rPr>
        <w:t>r</w:t>
      </w:r>
      <w:r w:rsidRPr="4A86C755" w:rsidR="211DEC3A">
        <w:rPr>
          <w:color w:val="auto"/>
        </w:rPr>
        <w:t xml:space="preserve"> </w:t>
      </w:r>
      <w:r w:rsidRPr="4A86C755" w:rsidR="211DEC3A">
        <w:rPr>
          <w:color w:val="auto"/>
        </w:rPr>
        <w:t>acc</w:t>
      </w:r>
      <w:r w:rsidRPr="4A86C755" w:rsidR="211DEC3A">
        <w:rPr>
          <w:color w:val="auto"/>
        </w:rPr>
        <w:t>è</w:t>
      </w:r>
      <w:r w:rsidRPr="4A86C755" w:rsidR="64619455">
        <w:rPr>
          <w:color w:val="auto"/>
        </w:rPr>
        <w:t>s</w:t>
      </w:r>
      <w:r w:rsidRPr="4A86C755" w:rsidR="64619455">
        <w:rPr>
          <w:color w:val="auto"/>
        </w:rPr>
        <w:t xml:space="preserve"> </w:t>
      </w:r>
      <w:r w:rsidRPr="4A86C755" w:rsidR="64619455">
        <w:rPr>
          <w:color w:val="auto"/>
        </w:rPr>
        <w:t>à</w:t>
      </w:r>
      <w:r w:rsidRPr="4A86C755" w:rsidR="64619455">
        <w:rPr>
          <w:color w:val="auto"/>
        </w:rPr>
        <w:t xml:space="preserve"> “</w:t>
      </w:r>
      <w:r w:rsidRPr="4A86C755" w:rsidR="64619455">
        <w:rPr>
          <w:color w:val="auto"/>
        </w:rPr>
        <w:t>Sha</w:t>
      </w:r>
      <w:r w:rsidRPr="4A86C755" w:rsidR="64619455">
        <w:rPr>
          <w:color w:val="auto"/>
        </w:rPr>
        <w:t>re</w:t>
      </w:r>
      <w:r w:rsidRPr="4A86C755" w:rsidR="64619455">
        <w:rPr>
          <w:color w:val="auto"/>
        </w:rPr>
        <w:t>”</w:t>
      </w:r>
      <w:r w:rsidRPr="4A86C755" w:rsidR="2590338A">
        <w:rPr>
          <w:color w:val="auto"/>
        </w:rPr>
        <w:t>,</w:t>
      </w:r>
      <w:r w:rsidRPr="4A86C755" w:rsidR="2590338A">
        <w:rPr>
          <w:color w:val="auto"/>
        </w:rPr>
        <w:t xml:space="preserve"> “</w:t>
      </w:r>
      <w:r w:rsidRPr="4A86C755" w:rsidR="0A4FCD9D">
        <w:rPr>
          <w:color w:val="auto"/>
        </w:rPr>
        <w:t>Reco</w:t>
      </w:r>
      <w:r w:rsidRPr="4A86C755" w:rsidR="0A4FCD9D">
        <w:rPr>
          <w:color w:val="auto"/>
        </w:rPr>
        <w:t>rd</w:t>
      </w:r>
      <w:r w:rsidRPr="4A86C755" w:rsidR="2590338A">
        <w:rPr>
          <w:color w:val="auto"/>
        </w:rPr>
        <w:t>”.</w:t>
      </w:r>
    </w:p>
    <w:p w:rsidR="45881CB7" w:rsidP="4A86C755" w:rsidRDefault="45881CB7" w14:paraId="21064E23" w14:textId="6B587239">
      <w:pPr>
        <w:pStyle w:val="ParIndent"/>
        <w:spacing w:line="240" w:lineRule="auto"/>
        <w:ind w:firstLine="0"/>
        <w:rPr>
          <w:sz w:val="24"/>
          <w:szCs w:val="24"/>
        </w:rPr>
      </w:pPr>
      <w:r w:rsidR="45881CB7">
        <w:drawing>
          <wp:inline wp14:editId="5721BB34" wp14:anchorId="5A09DCAF">
            <wp:extent cx="1763157" cy="3695700"/>
            <wp:effectExtent l="0" t="0" r="0" b="0"/>
            <wp:docPr id="1706108730" name="" title=""/>
            <wp:cNvGraphicFramePr>
              <a:graphicFrameLocks noChangeAspect="1"/>
            </wp:cNvGraphicFramePr>
            <a:graphic>
              <a:graphicData uri="http://schemas.openxmlformats.org/drawingml/2006/picture">
                <pic:pic>
                  <pic:nvPicPr>
                    <pic:cNvPr id="0" name=""/>
                    <pic:cNvPicPr/>
                  </pic:nvPicPr>
                  <pic:blipFill>
                    <a:blip r:embed="Rb3da332e8102400c">
                      <a:extLst>
                        <a:ext xmlns:a="http://schemas.openxmlformats.org/drawingml/2006/main" uri="{28A0092B-C50C-407E-A947-70E740481C1C}">
                          <a14:useLocalDpi val="0"/>
                        </a:ext>
                      </a:extLst>
                    </a:blip>
                    <a:stretch>
                      <a:fillRect/>
                    </a:stretch>
                  </pic:blipFill>
                  <pic:spPr>
                    <a:xfrm>
                      <a:off x="0" y="0"/>
                      <a:ext cx="1763157" cy="3695700"/>
                    </a:xfrm>
                    <a:prstGeom prst="rect">
                      <a:avLst/>
                    </a:prstGeom>
                  </pic:spPr>
                </pic:pic>
              </a:graphicData>
            </a:graphic>
          </wp:inline>
        </w:drawing>
      </w:r>
    </w:p>
    <w:p w:rsidR="4A86C755" w:rsidP="4A86C755" w:rsidRDefault="4A86C755" w14:paraId="7525CDAA" w14:textId="5B567902">
      <w:pPr>
        <w:pStyle w:val="ParIndent"/>
        <w:spacing w:line="240" w:lineRule="auto"/>
        <w:ind w:firstLine="0"/>
        <w:rPr>
          <w:color w:val="auto"/>
        </w:rPr>
      </w:pPr>
    </w:p>
    <w:p w:rsidR="2590338A" w:rsidP="4A86C755" w:rsidRDefault="2590338A" w14:paraId="0D40F146" w14:textId="680DC719">
      <w:pPr>
        <w:pStyle w:val="ParIndent"/>
        <w:spacing w:line="240" w:lineRule="auto"/>
        <w:ind w:firstLine="0"/>
        <w:rPr>
          <w:color w:val="auto"/>
        </w:rPr>
      </w:pPr>
      <w:r w:rsidRPr="4A86C755" w:rsidR="2590338A">
        <w:rPr>
          <w:color w:val="auto"/>
        </w:rPr>
        <w:t>“Share</w:t>
      </w:r>
      <w:r w:rsidRPr="4A86C755" w:rsidR="2590338A">
        <w:rPr>
          <w:color w:val="auto"/>
        </w:rPr>
        <w:t>”,</w:t>
      </w:r>
      <w:r w:rsidRPr="4A86C755" w:rsidR="2590338A">
        <w:rPr>
          <w:color w:val="auto"/>
        </w:rPr>
        <w:t xml:space="preserve"> Vous </w:t>
      </w:r>
      <w:r w:rsidRPr="4A86C755" w:rsidR="2590338A">
        <w:rPr>
          <w:color w:val="auto"/>
        </w:rPr>
        <w:t>invites</w:t>
      </w:r>
      <w:r w:rsidRPr="4A86C755" w:rsidR="2590338A">
        <w:rPr>
          <w:color w:val="auto"/>
        </w:rPr>
        <w:t xml:space="preserve"> à </w:t>
      </w:r>
      <w:r w:rsidRPr="4A86C755" w:rsidR="2590338A">
        <w:rPr>
          <w:color w:val="auto"/>
        </w:rPr>
        <w:t>choisir</w:t>
      </w:r>
      <w:r w:rsidRPr="4A86C755" w:rsidR="2590338A">
        <w:rPr>
          <w:color w:val="auto"/>
        </w:rPr>
        <w:t xml:space="preserve"> </w:t>
      </w:r>
      <w:r w:rsidRPr="4A86C755" w:rsidR="2590338A">
        <w:rPr>
          <w:color w:val="auto"/>
        </w:rPr>
        <w:t>parmis</w:t>
      </w:r>
      <w:r w:rsidRPr="4A86C755" w:rsidR="2590338A">
        <w:rPr>
          <w:color w:val="auto"/>
        </w:rPr>
        <w:t xml:space="preserve"> </w:t>
      </w:r>
      <w:r w:rsidRPr="4A86C755" w:rsidR="2590338A">
        <w:rPr>
          <w:color w:val="auto"/>
        </w:rPr>
        <w:t>plusieur</w:t>
      </w:r>
      <w:r w:rsidRPr="4A86C755" w:rsidR="2590338A">
        <w:rPr>
          <w:color w:val="auto"/>
        </w:rPr>
        <w:t>s</w:t>
      </w:r>
      <w:r w:rsidRPr="4A86C755" w:rsidR="2590338A">
        <w:rPr>
          <w:color w:val="auto"/>
        </w:rPr>
        <w:t xml:space="preserve"> </w:t>
      </w:r>
      <w:r w:rsidRPr="4A86C755" w:rsidR="2590338A">
        <w:rPr>
          <w:color w:val="auto"/>
        </w:rPr>
        <w:t>platform</w:t>
      </w:r>
      <w:r w:rsidRPr="4A86C755" w:rsidR="2590338A">
        <w:rPr>
          <w:color w:val="auto"/>
        </w:rPr>
        <w:t xml:space="preserve"> </w:t>
      </w:r>
      <w:r w:rsidRPr="4A86C755" w:rsidR="2590338A">
        <w:rPr>
          <w:color w:val="auto"/>
        </w:rPr>
        <w:t>ou</w:t>
      </w:r>
      <w:r w:rsidRPr="4A86C755" w:rsidR="2590338A">
        <w:rPr>
          <w:color w:val="auto"/>
        </w:rPr>
        <w:t xml:space="preserve"> que </w:t>
      </w:r>
      <w:r w:rsidRPr="4A86C755" w:rsidR="2590338A">
        <w:rPr>
          <w:color w:val="auto"/>
        </w:rPr>
        <w:t>vous</w:t>
      </w:r>
      <w:r w:rsidRPr="4A86C755" w:rsidR="2590338A">
        <w:rPr>
          <w:color w:val="auto"/>
        </w:rPr>
        <w:t xml:space="preserve"> </w:t>
      </w:r>
      <w:r w:rsidRPr="4A86C755" w:rsidR="2590338A">
        <w:rPr>
          <w:color w:val="auto"/>
        </w:rPr>
        <w:t>voudriez</w:t>
      </w:r>
      <w:r w:rsidRPr="4A86C755" w:rsidR="2590338A">
        <w:rPr>
          <w:color w:val="auto"/>
        </w:rPr>
        <w:t xml:space="preserve"> </w:t>
      </w:r>
      <w:r w:rsidRPr="4A86C755" w:rsidR="2590338A">
        <w:rPr>
          <w:color w:val="auto"/>
        </w:rPr>
        <w:t>envoyer</w:t>
      </w:r>
      <w:r w:rsidRPr="4A86C755" w:rsidR="2590338A">
        <w:rPr>
          <w:color w:val="auto"/>
        </w:rPr>
        <w:t xml:space="preserve"> </w:t>
      </w:r>
      <w:r w:rsidRPr="4A86C755" w:rsidR="2590338A">
        <w:rPr>
          <w:color w:val="auto"/>
        </w:rPr>
        <w:t>votre</w:t>
      </w:r>
      <w:r w:rsidRPr="4A86C755" w:rsidR="2590338A">
        <w:rPr>
          <w:color w:val="auto"/>
        </w:rPr>
        <w:t xml:space="preserve"> chemin. Une </w:t>
      </w:r>
      <w:r w:rsidRPr="4A86C755" w:rsidR="2590338A">
        <w:rPr>
          <w:color w:val="auto"/>
        </w:rPr>
        <w:t>fois</w:t>
      </w:r>
      <w:r w:rsidRPr="4A86C755" w:rsidR="2590338A">
        <w:rPr>
          <w:color w:val="auto"/>
        </w:rPr>
        <w:t xml:space="preserve"> que </w:t>
      </w:r>
      <w:r w:rsidRPr="4A86C755" w:rsidR="2590338A">
        <w:rPr>
          <w:color w:val="auto"/>
        </w:rPr>
        <w:t>vous</w:t>
      </w:r>
      <w:r w:rsidRPr="4A86C755" w:rsidR="2590338A">
        <w:rPr>
          <w:color w:val="auto"/>
        </w:rPr>
        <w:t xml:space="preserve"> clicker</w:t>
      </w:r>
      <w:r w:rsidRPr="4A86C755" w:rsidR="1E0C94DD">
        <w:rPr>
          <w:color w:val="auto"/>
        </w:rPr>
        <w:t xml:space="preserve"> sur un de </w:t>
      </w:r>
      <w:r w:rsidRPr="4A86C755" w:rsidR="1E0C94DD">
        <w:rPr>
          <w:color w:val="auto"/>
        </w:rPr>
        <w:t>ceux</w:t>
      </w:r>
      <w:r w:rsidRPr="4A86C755" w:rsidR="1E0C94DD">
        <w:rPr>
          <w:color w:val="auto"/>
        </w:rPr>
        <w:t xml:space="preserve">-ci, </w:t>
      </w:r>
      <w:r w:rsidRPr="4A86C755" w:rsidR="1E0C94DD">
        <w:rPr>
          <w:color w:val="auto"/>
        </w:rPr>
        <w:t>veiller</w:t>
      </w:r>
      <w:r w:rsidRPr="4A86C755" w:rsidR="1E0C94DD">
        <w:rPr>
          <w:color w:val="auto"/>
        </w:rPr>
        <w:t xml:space="preserve"> </w:t>
      </w:r>
      <w:r w:rsidRPr="4A86C755" w:rsidR="1E0C94DD">
        <w:rPr>
          <w:color w:val="auto"/>
        </w:rPr>
        <w:t>choisir</w:t>
      </w:r>
      <w:r w:rsidRPr="4A86C755" w:rsidR="1E0C94DD">
        <w:rPr>
          <w:color w:val="auto"/>
        </w:rPr>
        <w:t xml:space="preserve"> le </w:t>
      </w:r>
      <w:r w:rsidRPr="4A86C755" w:rsidR="1E0C94DD">
        <w:rPr>
          <w:color w:val="auto"/>
        </w:rPr>
        <w:t>personne</w:t>
      </w:r>
      <w:r w:rsidRPr="4A86C755" w:rsidR="1E0C94DD">
        <w:rPr>
          <w:color w:val="auto"/>
        </w:rPr>
        <w:t xml:space="preserve"> </w:t>
      </w:r>
      <w:r w:rsidRPr="4A86C755" w:rsidR="1E0C94DD">
        <w:rPr>
          <w:color w:val="auto"/>
        </w:rPr>
        <w:t>ou</w:t>
      </w:r>
      <w:r w:rsidRPr="4A86C755" w:rsidR="1E0C94DD">
        <w:rPr>
          <w:color w:val="auto"/>
        </w:rPr>
        <w:t xml:space="preserve"> le </w:t>
      </w:r>
      <w:r w:rsidRPr="4A86C755" w:rsidR="1E0C94DD">
        <w:rPr>
          <w:color w:val="auto"/>
        </w:rPr>
        <w:t>groupe</w:t>
      </w:r>
      <w:r w:rsidRPr="4A86C755" w:rsidR="1E0C94DD">
        <w:rPr>
          <w:color w:val="auto"/>
        </w:rPr>
        <w:t xml:space="preserve"> que </w:t>
      </w:r>
      <w:r w:rsidRPr="4A86C755" w:rsidR="1E0C94DD">
        <w:rPr>
          <w:color w:val="auto"/>
        </w:rPr>
        <w:t>vous</w:t>
      </w:r>
      <w:r w:rsidRPr="4A86C755" w:rsidR="1E0C94DD">
        <w:rPr>
          <w:color w:val="auto"/>
        </w:rPr>
        <w:t xml:space="preserve"> </w:t>
      </w:r>
      <w:r w:rsidRPr="4A86C755" w:rsidR="1E0C94DD">
        <w:rPr>
          <w:color w:val="auto"/>
        </w:rPr>
        <w:t>voulez</w:t>
      </w:r>
      <w:r w:rsidRPr="4A86C755" w:rsidR="1E0C94DD">
        <w:rPr>
          <w:color w:val="auto"/>
        </w:rPr>
        <w:t xml:space="preserve"> </w:t>
      </w:r>
      <w:r w:rsidRPr="4A86C755" w:rsidR="1E0C94DD">
        <w:rPr>
          <w:color w:val="auto"/>
        </w:rPr>
        <w:t>envoyer</w:t>
      </w:r>
      <w:r w:rsidRPr="4A86C755" w:rsidR="1E0C94DD">
        <w:rPr>
          <w:color w:val="auto"/>
        </w:rPr>
        <w:t xml:space="preserve"> </w:t>
      </w:r>
      <w:r w:rsidRPr="4A86C755" w:rsidR="1E0C94DD">
        <w:rPr>
          <w:color w:val="auto"/>
        </w:rPr>
        <w:t>celui</w:t>
      </w:r>
      <w:r w:rsidRPr="4A86C755" w:rsidR="1E0C94DD">
        <w:rPr>
          <w:color w:val="auto"/>
        </w:rPr>
        <w:t xml:space="preserve">-ci. Pour </w:t>
      </w:r>
      <w:r w:rsidRPr="4A86C755" w:rsidR="1E0C94DD">
        <w:rPr>
          <w:color w:val="auto"/>
        </w:rPr>
        <w:t>revenir</w:t>
      </w:r>
      <w:r w:rsidRPr="4A86C755" w:rsidR="1E0C94DD">
        <w:rPr>
          <w:color w:val="auto"/>
        </w:rPr>
        <w:t xml:space="preserve"> </w:t>
      </w:r>
      <w:r w:rsidRPr="4A86C755" w:rsidR="1E0C94DD">
        <w:rPr>
          <w:color w:val="auto"/>
        </w:rPr>
        <w:t>en</w:t>
      </w:r>
      <w:r w:rsidRPr="4A86C755" w:rsidR="1E0C94DD">
        <w:rPr>
          <w:color w:val="auto"/>
        </w:rPr>
        <w:t xml:space="preserve"> </w:t>
      </w:r>
      <w:r w:rsidRPr="4A86C755" w:rsidR="1E0C94DD">
        <w:rPr>
          <w:color w:val="auto"/>
        </w:rPr>
        <w:t>arrière</w:t>
      </w:r>
      <w:r w:rsidRPr="4A86C755" w:rsidR="1E0C94DD">
        <w:rPr>
          <w:color w:val="auto"/>
        </w:rPr>
        <w:t xml:space="preserve">, </w:t>
      </w:r>
      <w:r w:rsidRPr="4A86C755" w:rsidR="1E0C94DD">
        <w:rPr>
          <w:color w:val="auto"/>
        </w:rPr>
        <w:t>appuyer</w:t>
      </w:r>
      <w:r w:rsidRPr="4A86C755" w:rsidR="1E0C94DD">
        <w:rPr>
          <w:color w:val="auto"/>
        </w:rPr>
        <w:t xml:space="preserve"> sur le </w:t>
      </w:r>
      <w:r w:rsidRPr="4A86C755" w:rsidR="1E0C94DD">
        <w:rPr>
          <w:color w:val="auto"/>
        </w:rPr>
        <w:t>bouton</w:t>
      </w:r>
      <w:r w:rsidRPr="4A86C755" w:rsidR="1E0C94DD">
        <w:rPr>
          <w:color w:val="auto"/>
        </w:rPr>
        <w:t xml:space="preserve"> “Go back” </w:t>
      </w:r>
    </w:p>
    <w:p w:rsidR="4A86C755" w:rsidP="4A86C755" w:rsidRDefault="4A86C755" w14:paraId="07323062" w14:textId="66DDAE12">
      <w:pPr>
        <w:pStyle w:val="ParIndent"/>
        <w:spacing w:line="240" w:lineRule="auto"/>
        <w:ind w:firstLine="0"/>
        <w:rPr>
          <w:color w:val="auto"/>
        </w:rPr>
      </w:pPr>
    </w:p>
    <w:p w:rsidR="1E0C94DD" w:rsidP="4A86C755" w:rsidRDefault="1E0C94DD" w14:paraId="23217979" w14:textId="11B823E7">
      <w:pPr>
        <w:pStyle w:val="ParIndent"/>
        <w:spacing w:line="240" w:lineRule="auto"/>
        <w:ind w:firstLine="0"/>
        <w:rPr>
          <w:color w:val="auto"/>
        </w:rPr>
      </w:pPr>
      <w:r w:rsidRPr="4A86C755" w:rsidR="1E0C94DD">
        <w:rPr>
          <w:color w:val="auto"/>
        </w:rPr>
        <w:t>“</w:t>
      </w:r>
      <w:r w:rsidRPr="4A86C755" w:rsidR="0C79334E">
        <w:rPr>
          <w:color w:val="auto"/>
        </w:rPr>
        <w:t>Record</w:t>
      </w:r>
      <w:r w:rsidRPr="4A86C755" w:rsidR="1E0C94DD">
        <w:rPr>
          <w:color w:val="auto"/>
        </w:rPr>
        <w:t>”,</w:t>
      </w:r>
      <w:r w:rsidRPr="4A86C755" w:rsidR="1E0C94DD">
        <w:rPr>
          <w:color w:val="auto"/>
        </w:rPr>
        <w:t xml:space="preserve"> Vous </w:t>
      </w:r>
      <w:r w:rsidRPr="4A86C755" w:rsidR="1E0C94DD">
        <w:rPr>
          <w:color w:val="auto"/>
        </w:rPr>
        <w:t>envois</w:t>
      </w:r>
      <w:r w:rsidRPr="4A86C755" w:rsidR="1E0C94DD">
        <w:rPr>
          <w:color w:val="auto"/>
        </w:rPr>
        <w:t xml:space="preserve"> su</w:t>
      </w:r>
      <w:r w:rsidRPr="4A86C755" w:rsidR="1E0C94DD">
        <w:rPr>
          <w:color w:val="auto"/>
        </w:rPr>
        <w:t xml:space="preserve">r </w:t>
      </w:r>
      <w:r w:rsidRPr="4A86C755" w:rsidR="1E0C94DD">
        <w:rPr>
          <w:color w:val="auto"/>
        </w:rPr>
        <w:t>une</w:t>
      </w:r>
      <w:r w:rsidRPr="4A86C755" w:rsidR="1E0C94DD">
        <w:rPr>
          <w:color w:val="auto"/>
        </w:rPr>
        <w:t xml:space="preserve"> </w:t>
      </w:r>
      <w:r w:rsidRPr="4A86C755" w:rsidR="1E0C94DD">
        <w:rPr>
          <w:color w:val="auto"/>
        </w:rPr>
        <w:t>interf</w:t>
      </w:r>
      <w:r w:rsidRPr="4A86C755" w:rsidR="1E0C94DD">
        <w:rPr>
          <w:color w:val="auto"/>
        </w:rPr>
        <w:t>ac</w:t>
      </w:r>
      <w:r w:rsidRPr="4A86C755" w:rsidR="1E0C94DD">
        <w:rPr>
          <w:color w:val="auto"/>
        </w:rPr>
        <w:t>es</w:t>
      </w:r>
      <w:r w:rsidRPr="4A86C755" w:rsidR="1E0C94DD">
        <w:rPr>
          <w:color w:val="auto"/>
        </w:rPr>
        <w:t xml:space="preserve"> </w:t>
      </w:r>
      <w:r w:rsidRPr="4A86C755" w:rsidR="1E0C94DD">
        <w:rPr>
          <w:color w:val="auto"/>
        </w:rPr>
        <w:t>ou</w:t>
      </w:r>
      <w:r w:rsidRPr="4A86C755" w:rsidR="1E0C94DD">
        <w:rPr>
          <w:color w:val="auto"/>
        </w:rPr>
        <w:t xml:space="preserve"> que</w:t>
      </w:r>
      <w:r w:rsidRPr="4A86C755" w:rsidR="1E0C94DD">
        <w:rPr>
          <w:color w:val="auto"/>
        </w:rPr>
        <w:t xml:space="preserve"> </w:t>
      </w:r>
      <w:r w:rsidRPr="4A86C755" w:rsidR="1E0C94DD">
        <w:rPr>
          <w:color w:val="auto"/>
        </w:rPr>
        <w:t>vous</w:t>
      </w:r>
      <w:r w:rsidRPr="4A86C755" w:rsidR="1E0C94DD">
        <w:rPr>
          <w:color w:val="auto"/>
        </w:rPr>
        <w:t xml:space="preserve"> </w:t>
      </w:r>
      <w:r w:rsidRPr="4A86C755" w:rsidR="1E0C94DD">
        <w:rPr>
          <w:color w:val="auto"/>
        </w:rPr>
        <w:t>po</w:t>
      </w:r>
      <w:r w:rsidRPr="4A86C755" w:rsidR="1E0C94DD">
        <w:rPr>
          <w:color w:val="auto"/>
        </w:rPr>
        <w:t>u</w:t>
      </w:r>
      <w:r w:rsidRPr="4A86C755" w:rsidR="1E0C94DD">
        <w:rPr>
          <w:color w:val="auto"/>
        </w:rPr>
        <w:t>rrez</w:t>
      </w:r>
      <w:r w:rsidRPr="4A86C755" w:rsidR="1E0C94DD">
        <w:rPr>
          <w:color w:val="auto"/>
        </w:rPr>
        <w:t xml:space="preserve"> </w:t>
      </w:r>
      <w:r w:rsidRPr="4A86C755" w:rsidR="1E0C94DD">
        <w:rPr>
          <w:color w:val="auto"/>
        </w:rPr>
        <w:t>enregi</w:t>
      </w:r>
      <w:r w:rsidRPr="4A86C755" w:rsidR="1E0C94DD">
        <w:rPr>
          <w:color w:val="auto"/>
        </w:rPr>
        <w:t>s</w:t>
      </w:r>
      <w:r w:rsidRPr="4A86C755" w:rsidR="1E0C94DD">
        <w:rPr>
          <w:color w:val="auto"/>
        </w:rPr>
        <w:t>trer</w:t>
      </w:r>
      <w:r w:rsidRPr="4A86C755" w:rsidR="1E0C94DD">
        <w:rPr>
          <w:color w:val="auto"/>
        </w:rPr>
        <w:t xml:space="preserve"> </w:t>
      </w:r>
      <w:r w:rsidRPr="4A86C755" w:rsidR="1E0C94DD">
        <w:rPr>
          <w:color w:val="auto"/>
        </w:rPr>
        <w:t>votre</w:t>
      </w:r>
      <w:r w:rsidRPr="4A86C755" w:rsidR="1E0C94DD">
        <w:rPr>
          <w:color w:val="auto"/>
        </w:rPr>
        <w:t xml:space="preserve"> “</w:t>
      </w:r>
      <w:r w:rsidRPr="4A86C755" w:rsidR="1E0C94DD">
        <w:rPr>
          <w:color w:val="auto"/>
        </w:rPr>
        <w:t>Ro</w:t>
      </w:r>
      <w:r w:rsidRPr="4A86C755" w:rsidR="1E0C94DD">
        <w:rPr>
          <w:color w:val="auto"/>
        </w:rPr>
        <w:t>u</w:t>
      </w:r>
      <w:r w:rsidRPr="4A86C755" w:rsidR="1E0C94DD">
        <w:rPr>
          <w:color w:val="auto"/>
        </w:rPr>
        <w:t>te</w:t>
      </w:r>
      <w:r w:rsidRPr="4A86C755" w:rsidR="1E0C94DD">
        <w:rPr>
          <w:color w:val="auto"/>
        </w:rPr>
        <w:t>”.</w:t>
      </w:r>
      <w:r w:rsidRPr="4A86C755" w:rsidR="1E0C94DD">
        <w:rPr>
          <w:color w:val="auto"/>
        </w:rPr>
        <w:t xml:space="preserve"> </w:t>
      </w:r>
      <w:r w:rsidRPr="4A86C755" w:rsidR="1E0C94DD">
        <w:rPr>
          <w:color w:val="auto"/>
        </w:rPr>
        <w:t>Ap</w:t>
      </w:r>
      <w:r w:rsidRPr="4A86C755" w:rsidR="1E0C94DD">
        <w:rPr>
          <w:color w:val="auto"/>
        </w:rPr>
        <w:t>puyer</w:t>
      </w:r>
      <w:r w:rsidRPr="4A86C755" w:rsidR="1E0C94DD">
        <w:rPr>
          <w:color w:val="auto"/>
        </w:rPr>
        <w:t xml:space="preserve"> su</w:t>
      </w:r>
      <w:r w:rsidRPr="4A86C755" w:rsidR="28476B2C">
        <w:rPr>
          <w:color w:val="auto"/>
        </w:rPr>
        <w:t xml:space="preserve">r </w:t>
      </w:r>
      <w:r w:rsidRPr="4A86C755" w:rsidR="28476B2C">
        <w:rPr>
          <w:color w:val="auto"/>
        </w:rPr>
        <w:t>l’emplac</w:t>
      </w:r>
      <w:r w:rsidRPr="4A86C755" w:rsidR="28476B2C">
        <w:rPr>
          <w:color w:val="auto"/>
        </w:rPr>
        <w:t>e</w:t>
      </w:r>
      <w:r w:rsidRPr="4A86C755" w:rsidR="28476B2C">
        <w:rPr>
          <w:color w:val="auto"/>
        </w:rPr>
        <w:t>me</w:t>
      </w:r>
      <w:r w:rsidRPr="4A86C755" w:rsidR="28476B2C">
        <w:rPr>
          <w:color w:val="auto"/>
        </w:rPr>
        <w:t>nt</w:t>
      </w:r>
      <w:r w:rsidRPr="4A86C755" w:rsidR="28476B2C">
        <w:rPr>
          <w:color w:val="auto"/>
        </w:rPr>
        <w:t xml:space="preserve"> </w:t>
      </w:r>
      <w:r w:rsidRPr="4A86C755" w:rsidR="28476B2C">
        <w:rPr>
          <w:color w:val="auto"/>
        </w:rPr>
        <w:t>ou</w:t>
      </w:r>
      <w:r w:rsidRPr="4A86C755" w:rsidR="28476B2C">
        <w:rPr>
          <w:color w:val="auto"/>
        </w:rPr>
        <w:t xml:space="preserve"> que</w:t>
      </w:r>
      <w:r w:rsidRPr="4A86C755" w:rsidR="28476B2C">
        <w:rPr>
          <w:color w:val="auto"/>
        </w:rPr>
        <w:t xml:space="preserve"> </w:t>
      </w:r>
      <w:r w:rsidRPr="4A86C755" w:rsidR="28476B2C">
        <w:rPr>
          <w:color w:val="auto"/>
        </w:rPr>
        <w:t>vous</w:t>
      </w:r>
      <w:r w:rsidRPr="4A86C755" w:rsidR="28476B2C">
        <w:rPr>
          <w:color w:val="auto"/>
        </w:rPr>
        <w:t xml:space="preserve"> </w:t>
      </w:r>
      <w:r w:rsidRPr="4A86C755" w:rsidR="28476B2C">
        <w:rPr>
          <w:color w:val="auto"/>
        </w:rPr>
        <w:t>v</w:t>
      </w:r>
      <w:r w:rsidRPr="4A86C755" w:rsidR="28476B2C">
        <w:rPr>
          <w:color w:val="auto"/>
        </w:rPr>
        <w:t>o</w:t>
      </w:r>
      <w:r w:rsidRPr="4A86C755" w:rsidR="28476B2C">
        <w:rPr>
          <w:color w:val="auto"/>
        </w:rPr>
        <w:t>ulez</w:t>
      </w:r>
      <w:r w:rsidRPr="4A86C755" w:rsidR="28476B2C">
        <w:rPr>
          <w:color w:val="auto"/>
        </w:rPr>
        <w:t xml:space="preserve"> </w:t>
      </w:r>
      <w:r w:rsidRPr="4A86C755" w:rsidR="28476B2C">
        <w:rPr>
          <w:color w:val="auto"/>
        </w:rPr>
        <w:t>l’enregi</w:t>
      </w:r>
      <w:r w:rsidRPr="4A86C755" w:rsidR="28476B2C">
        <w:rPr>
          <w:color w:val="auto"/>
        </w:rPr>
        <w:t>stre</w:t>
      </w:r>
      <w:r w:rsidRPr="4A86C755" w:rsidR="28476B2C">
        <w:rPr>
          <w:color w:val="auto"/>
        </w:rPr>
        <w:t>r</w:t>
      </w:r>
      <w:r w:rsidRPr="4A86C755" w:rsidR="28476B2C">
        <w:rPr>
          <w:color w:val="auto"/>
        </w:rPr>
        <w:t xml:space="preserve"> et </w:t>
      </w:r>
      <w:r w:rsidRPr="4A86C755" w:rsidR="28476B2C">
        <w:rPr>
          <w:color w:val="auto"/>
        </w:rPr>
        <w:t>re</w:t>
      </w:r>
      <w:r w:rsidRPr="4A86C755" w:rsidR="28476B2C">
        <w:rPr>
          <w:color w:val="auto"/>
        </w:rPr>
        <w:t>v</w:t>
      </w:r>
      <w:r w:rsidRPr="4A86C755" w:rsidR="28476B2C">
        <w:rPr>
          <w:color w:val="auto"/>
        </w:rPr>
        <w:t>en</w:t>
      </w:r>
      <w:r w:rsidRPr="4A86C755" w:rsidR="28476B2C">
        <w:rPr>
          <w:color w:val="auto"/>
        </w:rPr>
        <w:t>e</w:t>
      </w:r>
      <w:r w:rsidRPr="4A86C755" w:rsidR="28476B2C">
        <w:rPr>
          <w:color w:val="auto"/>
        </w:rPr>
        <w:t>r</w:t>
      </w:r>
      <w:r w:rsidRPr="4A86C755" w:rsidR="28476B2C">
        <w:rPr>
          <w:color w:val="auto"/>
        </w:rPr>
        <w:t xml:space="preserve"> </w:t>
      </w:r>
      <w:r w:rsidRPr="4A86C755" w:rsidR="28476B2C">
        <w:rPr>
          <w:color w:val="auto"/>
        </w:rPr>
        <w:t>en</w:t>
      </w:r>
      <w:r w:rsidRPr="4A86C755" w:rsidR="28476B2C">
        <w:rPr>
          <w:color w:val="auto"/>
        </w:rPr>
        <w:t xml:space="preserve"> </w:t>
      </w:r>
      <w:r w:rsidRPr="4A86C755" w:rsidR="28476B2C">
        <w:rPr>
          <w:color w:val="auto"/>
        </w:rPr>
        <w:t>ar</w:t>
      </w:r>
      <w:r w:rsidRPr="4A86C755" w:rsidR="28476B2C">
        <w:rPr>
          <w:color w:val="auto"/>
        </w:rPr>
        <w:t>rière</w:t>
      </w:r>
      <w:r w:rsidRPr="4A86C755" w:rsidR="28476B2C">
        <w:rPr>
          <w:color w:val="auto"/>
        </w:rPr>
        <w:t xml:space="preserve"> avec le bouton</w:t>
      </w:r>
      <w:r w:rsidRPr="4A86C755" w:rsidR="28476B2C">
        <w:rPr>
          <w:color w:val="auto"/>
        </w:rPr>
        <w:t xml:space="preserve"> “Go</w:t>
      </w:r>
      <w:r w:rsidRPr="4A86C755" w:rsidR="28476B2C">
        <w:rPr>
          <w:color w:val="auto"/>
        </w:rPr>
        <w:t xml:space="preserve"> </w:t>
      </w:r>
      <w:r w:rsidRPr="4A86C755" w:rsidR="28476B2C">
        <w:rPr>
          <w:color w:val="auto"/>
        </w:rPr>
        <w:t>back</w:t>
      </w:r>
      <w:r w:rsidRPr="4A86C755" w:rsidR="28476B2C">
        <w:rPr>
          <w:color w:val="auto"/>
        </w:rPr>
        <w:t>”</w:t>
      </w:r>
    </w:p>
    <w:p w:rsidR="4A86C755" w:rsidP="4A86C755" w:rsidRDefault="4A86C755" w14:paraId="52A34935" w14:textId="3A63403A">
      <w:pPr>
        <w:pStyle w:val="ParIndent"/>
        <w:spacing w:line="240" w:lineRule="auto"/>
        <w:ind w:firstLine="0"/>
        <w:rPr>
          <w:color w:val="auto"/>
        </w:rPr>
      </w:pPr>
    </w:p>
    <w:p w:rsidR="28476B2C" w:rsidP="4A86C755" w:rsidRDefault="28476B2C" w14:paraId="4FA1AD30" w14:textId="3CDC1626">
      <w:pPr>
        <w:pStyle w:val="ParIndent"/>
        <w:spacing w:line="240" w:lineRule="auto"/>
        <w:ind w:firstLine="0"/>
        <w:rPr>
          <w:color w:val="auto"/>
        </w:rPr>
      </w:pPr>
      <w:r w:rsidRPr="4A86C755" w:rsidR="28476B2C">
        <w:rPr>
          <w:color w:val="auto"/>
        </w:rPr>
        <w:t xml:space="preserve">Pour </w:t>
      </w:r>
      <w:r w:rsidRPr="4A86C755" w:rsidR="28476B2C">
        <w:rPr>
          <w:color w:val="auto"/>
        </w:rPr>
        <w:t>revenir</w:t>
      </w:r>
      <w:r w:rsidRPr="4A86C755" w:rsidR="28476B2C">
        <w:rPr>
          <w:color w:val="auto"/>
        </w:rPr>
        <w:t xml:space="preserve"> à la map, </w:t>
      </w:r>
      <w:r w:rsidRPr="4A86C755" w:rsidR="28476B2C">
        <w:rPr>
          <w:color w:val="auto"/>
        </w:rPr>
        <w:t>appuyer</w:t>
      </w:r>
      <w:r w:rsidRPr="4A86C755" w:rsidR="28476B2C">
        <w:rPr>
          <w:color w:val="auto"/>
        </w:rPr>
        <w:t xml:space="preserve"> sur le bouton “Go </w:t>
      </w:r>
      <w:r w:rsidRPr="4A86C755" w:rsidR="28476B2C">
        <w:rPr>
          <w:color w:val="auto"/>
        </w:rPr>
        <w:t>back</w:t>
      </w:r>
      <w:r w:rsidRPr="4A86C755" w:rsidR="28476B2C">
        <w:rPr>
          <w:color w:val="auto"/>
        </w:rPr>
        <w:t>”.</w:t>
      </w:r>
    </w:p>
    <w:p w:rsidR="4A86C755" w:rsidP="4A86C755" w:rsidRDefault="4A86C755" w14:paraId="41BE467A" w14:textId="61631A81">
      <w:pPr>
        <w:pStyle w:val="ParIndent"/>
        <w:spacing w:line="240" w:lineRule="auto"/>
        <w:ind w:firstLine="0"/>
        <w:rPr>
          <w:color w:val="auto"/>
        </w:rPr>
      </w:pPr>
    </w:p>
    <w:p w:rsidR="4A86C755" w:rsidP="4A86C755" w:rsidRDefault="4A86C755" w14:paraId="34F1E311" w14:textId="611D7A02">
      <w:pPr>
        <w:pStyle w:val="ParIndent"/>
        <w:spacing w:line="240" w:lineRule="auto"/>
        <w:ind w:firstLine="0"/>
        <w:rPr>
          <w:color w:val="auto"/>
        </w:rPr>
      </w:pPr>
    </w:p>
    <w:p w:rsidR="0BBF358F" w:rsidP="4A86C755" w:rsidRDefault="0BBF358F" w14:paraId="68AB1C5B" w14:textId="65AC0093">
      <w:pPr>
        <w:pStyle w:val="ParIndent"/>
        <w:spacing w:line="240" w:lineRule="auto"/>
        <w:ind w:firstLine="0"/>
        <w:rPr>
          <w:color w:val="auto"/>
        </w:rPr>
      </w:pPr>
      <w:r w:rsidRPr="4A86C755" w:rsidR="0BBF358F">
        <w:rPr>
          <w:color w:val="auto"/>
        </w:rPr>
        <w:t xml:space="preserve">Le </w:t>
      </w:r>
      <w:r w:rsidRPr="4A86C755" w:rsidR="0BBF358F">
        <w:rPr>
          <w:color w:val="auto"/>
        </w:rPr>
        <w:t>deuxième</w:t>
      </w:r>
      <w:r w:rsidRPr="4A86C755" w:rsidR="0BBF358F">
        <w:rPr>
          <w:color w:val="auto"/>
        </w:rPr>
        <w:t xml:space="preserve"> bouton “Breadcrumb” </w:t>
      </w:r>
      <w:r w:rsidRPr="4A86C755" w:rsidR="0BBF358F">
        <w:rPr>
          <w:color w:val="auto"/>
        </w:rPr>
        <w:t>vous</w:t>
      </w:r>
      <w:r w:rsidRPr="4A86C755" w:rsidR="0BBF358F">
        <w:rPr>
          <w:color w:val="auto"/>
        </w:rPr>
        <w:t xml:space="preserve"> </w:t>
      </w:r>
      <w:r w:rsidRPr="4A86C755" w:rsidR="0BBF358F">
        <w:rPr>
          <w:color w:val="auto"/>
        </w:rPr>
        <w:t>permet</w:t>
      </w:r>
      <w:r w:rsidRPr="4A86C755" w:rsidR="0BBF358F">
        <w:rPr>
          <w:color w:val="auto"/>
        </w:rPr>
        <w:t xml:space="preserve"> de placer un breadcrumb sur </w:t>
      </w:r>
      <w:r w:rsidRPr="4A86C755" w:rsidR="0BBF358F">
        <w:rPr>
          <w:color w:val="auto"/>
        </w:rPr>
        <w:t>votre</w:t>
      </w:r>
      <w:r w:rsidRPr="4A86C755" w:rsidR="0BBF358F">
        <w:rPr>
          <w:color w:val="auto"/>
        </w:rPr>
        <w:t xml:space="preserve"> position </w:t>
      </w:r>
      <w:r w:rsidRPr="4A86C755" w:rsidR="0BBF358F">
        <w:rPr>
          <w:color w:val="auto"/>
        </w:rPr>
        <w:t>actuel</w:t>
      </w:r>
      <w:r w:rsidRPr="4A86C755" w:rsidR="0BBF358F">
        <w:rPr>
          <w:color w:val="auto"/>
        </w:rPr>
        <w:t xml:space="preserve">. Une </w:t>
      </w:r>
      <w:r w:rsidRPr="4A86C755" w:rsidR="0BBF358F">
        <w:rPr>
          <w:color w:val="auto"/>
        </w:rPr>
        <w:t>fois</w:t>
      </w:r>
      <w:r w:rsidRPr="4A86C755" w:rsidR="0BBF358F">
        <w:rPr>
          <w:color w:val="auto"/>
        </w:rPr>
        <w:t xml:space="preserve"> que </w:t>
      </w:r>
      <w:r w:rsidRPr="4A86C755" w:rsidR="0BBF358F">
        <w:rPr>
          <w:color w:val="auto"/>
        </w:rPr>
        <w:t>vous</w:t>
      </w:r>
      <w:r w:rsidRPr="4A86C755" w:rsidR="0BBF358F">
        <w:rPr>
          <w:color w:val="auto"/>
        </w:rPr>
        <w:t xml:space="preserve"> </w:t>
      </w:r>
      <w:r w:rsidRPr="4A86C755" w:rsidR="0BBF358F">
        <w:rPr>
          <w:color w:val="auto"/>
        </w:rPr>
        <w:t>appuyer</w:t>
      </w:r>
      <w:r w:rsidRPr="4A86C755" w:rsidR="0BBF358F">
        <w:rPr>
          <w:color w:val="auto"/>
        </w:rPr>
        <w:t xml:space="preserve"> sur </w:t>
      </w:r>
      <w:r w:rsidRPr="4A86C755" w:rsidR="0BBF358F">
        <w:rPr>
          <w:color w:val="auto"/>
        </w:rPr>
        <w:t>ce</w:t>
      </w:r>
      <w:r w:rsidRPr="4A86C755" w:rsidR="0BBF358F">
        <w:rPr>
          <w:color w:val="auto"/>
        </w:rPr>
        <w:t xml:space="preserve"> bouton, </w:t>
      </w:r>
      <w:r w:rsidRPr="4A86C755" w:rsidR="0BBF358F">
        <w:rPr>
          <w:color w:val="auto"/>
        </w:rPr>
        <w:t>vo</w:t>
      </w:r>
      <w:r w:rsidRPr="4A86C755" w:rsidR="3E1B201A">
        <w:rPr>
          <w:color w:val="auto"/>
        </w:rPr>
        <w:t>us</w:t>
      </w:r>
      <w:r w:rsidRPr="4A86C755" w:rsidR="3E1B201A">
        <w:rPr>
          <w:color w:val="auto"/>
        </w:rPr>
        <w:t xml:space="preserve"> </w:t>
      </w:r>
      <w:r w:rsidRPr="4A86C755" w:rsidR="3E1B201A">
        <w:rPr>
          <w:color w:val="auto"/>
        </w:rPr>
        <w:t>verez</w:t>
      </w:r>
      <w:r w:rsidRPr="4A86C755" w:rsidR="3E1B201A">
        <w:rPr>
          <w:color w:val="auto"/>
        </w:rPr>
        <w:t xml:space="preserve"> ceci.</w:t>
      </w:r>
    </w:p>
    <w:p w:rsidR="2EC9BA30" w:rsidP="4A86C755" w:rsidRDefault="2EC9BA30" w14:paraId="10D829AE" w14:textId="53EACB1D">
      <w:pPr>
        <w:pStyle w:val="ParIndent"/>
        <w:spacing w:line="240" w:lineRule="auto"/>
        <w:ind w:firstLine="0"/>
        <w:rPr>
          <w:color w:val="auto"/>
        </w:rPr>
      </w:pPr>
      <w:r w:rsidRPr="4A86C755" w:rsidR="2EC9BA30">
        <w:rPr>
          <w:color w:val="auto"/>
        </w:rPr>
        <w:t>“Breadcrumb” --&gt; ENTRÉE DONNÉE --&gt; “ok” or “Cancel”</w:t>
      </w:r>
    </w:p>
    <w:p w:rsidR="43BCA8EE" w:rsidP="4A86C755" w:rsidRDefault="43BCA8EE" w14:paraId="44317209" w14:textId="3CCDF2EE">
      <w:pPr>
        <w:pStyle w:val="ParIndent"/>
        <w:spacing w:line="240" w:lineRule="auto"/>
        <w:ind w:firstLine="0"/>
        <w:rPr/>
      </w:pPr>
      <w:r w:rsidR="43BCA8EE">
        <w:drawing>
          <wp:inline wp14:editId="263035C0" wp14:anchorId="78873570">
            <wp:extent cx="1763157" cy="3695700"/>
            <wp:effectExtent l="0" t="0" r="0" b="0"/>
            <wp:docPr id="1057785660" name="" title=""/>
            <wp:cNvGraphicFramePr>
              <a:graphicFrameLocks noChangeAspect="1"/>
            </wp:cNvGraphicFramePr>
            <a:graphic>
              <a:graphicData uri="http://schemas.openxmlformats.org/drawingml/2006/picture">
                <pic:pic>
                  <pic:nvPicPr>
                    <pic:cNvPr id="0" name=""/>
                    <pic:cNvPicPr/>
                  </pic:nvPicPr>
                  <pic:blipFill>
                    <a:blip r:embed="Rb64ba863bbe6471a">
                      <a:extLst>
                        <a:ext xmlns:a="http://schemas.openxmlformats.org/drawingml/2006/main" uri="{28A0092B-C50C-407E-A947-70E740481C1C}">
                          <a14:useLocalDpi val="0"/>
                        </a:ext>
                      </a:extLst>
                    </a:blip>
                    <a:stretch>
                      <a:fillRect/>
                    </a:stretch>
                  </pic:blipFill>
                  <pic:spPr>
                    <a:xfrm>
                      <a:off x="0" y="0"/>
                      <a:ext cx="1763157" cy="3695700"/>
                    </a:xfrm>
                    <a:prstGeom prst="rect">
                      <a:avLst/>
                    </a:prstGeom>
                  </pic:spPr>
                </pic:pic>
              </a:graphicData>
            </a:graphic>
          </wp:inline>
        </w:drawing>
      </w:r>
      <w:r w:rsidR="43BCA8EE">
        <w:drawing>
          <wp:inline wp14:editId="05901DBF" wp14:anchorId="7F01AA7F">
            <wp:extent cx="1763157" cy="3695700"/>
            <wp:effectExtent l="0" t="0" r="0" b="0"/>
            <wp:docPr id="1222412606" name="" title=""/>
            <wp:cNvGraphicFramePr>
              <a:graphicFrameLocks noChangeAspect="1"/>
            </wp:cNvGraphicFramePr>
            <a:graphic>
              <a:graphicData uri="http://schemas.openxmlformats.org/drawingml/2006/picture">
                <pic:pic>
                  <pic:nvPicPr>
                    <pic:cNvPr id="0" name=""/>
                    <pic:cNvPicPr/>
                  </pic:nvPicPr>
                  <pic:blipFill>
                    <a:blip r:embed="R01d9e827f4f145ab">
                      <a:extLst>
                        <a:ext xmlns:a="http://schemas.openxmlformats.org/drawingml/2006/main" uri="{28A0092B-C50C-407E-A947-70E740481C1C}">
                          <a14:useLocalDpi val="0"/>
                        </a:ext>
                      </a:extLst>
                    </a:blip>
                    <a:stretch>
                      <a:fillRect/>
                    </a:stretch>
                  </pic:blipFill>
                  <pic:spPr>
                    <a:xfrm>
                      <a:off x="0" y="0"/>
                      <a:ext cx="1763157" cy="3695700"/>
                    </a:xfrm>
                    <a:prstGeom prst="rect">
                      <a:avLst/>
                    </a:prstGeom>
                  </pic:spPr>
                </pic:pic>
              </a:graphicData>
            </a:graphic>
          </wp:inline>
        </w:drawing>
      </w:r>
      <w:r w:rsidR="46D0749E">
        <w:drawing>
          <wp:inline wp14:editId="32DE33C6" wp14:anchorId="19CEF73E">
            <wp:extent cx="1880592" cy="3714750"/>
            <wp:effectExtent l="0" t="0" r="0" b="0"/>
            <wp:docPr id="738865041" name="" title=""/>
            <wp:cNvGraphicFramePr>
              <a:graphicFrameLocks noChangeAspect="1"/>
            </wp:cNvGraphicFramePr>
            <a:graphic>
              <a:graphicData uri="http://schemas.openxmlformats.org/drawingml/2006/picture">
                <pic:pic>
                  <pic:nvPicPr>
                    <pic:cNvPr id="0" name=""/>
                    <pic:cNvPicPr/>
                  </pic:nvPicPr>
                  <pic:blipFill>
                    <a:blip r:embed="R857c865203d544dc">
                      <a:extLst>
                        <a:ext xmlns:a="http://schemas.openxmlformats.org/drawingml/2006/main" uri="{28A0092B-C50C-407E-A947-70E740481C1C}">
                          <a14:useLocalDpi val="0"/>
                        </a:ext>
                      </a:extLst>
                    </a:blip>
                    <a:stretch>
                      <a:fillRect/>
                    </a:stretch>
                  </pic:blipFill>
                  <pic:spPr>
                    <a:xfrm>
                      <a:off x="0" y="0"/>
                      <a:ext cx="1880592" cy="3714750"/>
                    </a:xfrm>
                    <a:prstGeom prst="rect">
                      <a:avLst/>
                    </a:prstGeom>
                  </pic:spPr>
                </pic:pic>
              </a:graphicData>
            </a:graphic>
          </wp:inline>
        </w:drawing>
      </w:r>
    </w:p>
    <w:p w:rsidR="4A86C755" w:rsidP="4A86C755" w:rsidRDefault="4A86C755" w14:paraId="0916B0E8" w14:textId="47D74885">
      <w:pPr>
        <w:pStyle w:val="ParIndent"/>
        <w:spacing w:line="240" w:lineRule="auto"/>
        <w:ind w:firstLine="0"/>
        <w:rPr>
          <w:noProof w:val="0"/>
          <w:color w:val="C00000"/>
          <w:sz w:val="24"/>
          <w:szCs w:val="24"/>
          <w:lang w:val="fr-FR"/>
        </w:rPr>
      </w:pPr>
    </w:p>
    <w:p w:rsidR="3E1B201A" w:rsidP="4A86C755" w:rsidRDefault="3E1B201A" w14:paraId="6CD4194B" w14:textId="2BF92EAE">
      <w:pPr>
        <w:pStyle w:val="ParIndent"/>
        <w:spacing w:line="240" w:lineRule="auto"/>
        <w:ind w:firstLine="0"/>
        <w:rPr/>
      </w:pPr>
      <w:r w:rsidR="3E1B201A">
        <w:rPr/>
        <w:t>Entrer</w:t>
      </w:r>
      <w:r w:rsidR="3E1B201A">
        <w:rPr/>
        <w:t xml:space="preserve"> le nom que </w:t>
      </w:r>
      <w:r w:rsidR="3E1B201A">
        <w:rPr/>
        <w:t>vous</w:t>
      </w:r>
      <w:r w:rsidR="3E1B201A">
        <w:rPr/>
        <w:t xml:space="preserve"> </w:t>
      </w:r>
      <w:r w:rsidR="3E1B201A">
        <w:rPr/>
        <w:t>voulez</w:t>
      </w:r>
      <w:r w:rsidR="3E1B201A">
        <w:rPr/>
        <w:t xml:space="preserve"> donner à </w:t>
      </w:r>
      <w:r w:rsidR="3E1B201A">
        <w:rPr/>
        <w:t>cette</w:t>
      </w:r>
      <w:r w:rsidR="3E1B201A">
        <w:rPr/>
        <w:t xml:space="preserve"> emplacement, </w:t>
      </w:r>
      <w:r w:rsidR="3E1B201A">
        <w:rPr/>
        <w:t>appuyer</w:t>
      </w:r>
      <w:r w:rsidR="3E1B201A">
        <w:rPr/>
        <w:t xml:space="preserve"> sur ok pour confirmer et </w:t>
      </w:r>
      <w:r w:rsidR="3E1B201A">
        <w:rPr/>
        <w:t>appuyer</w:t>
      </w:r>
      <w:r w:rsidR="3E1B201A">
        <w:rPr/>
        <w:t xml:space="preserve"> sur cancel </w:t>
      </w:r>
      <w:r w:rsidR="3E1B201A">
        <w:rPr/>
        <w:t>pour</w:t>
      </w:r>
      <w:r w:rsidR="3E1B201A">
        <w:rPr/>
        <w:t xml:space="preserve"> revenir</w:t>
      </w:r>
      <w:r w:rsidR="3E1B201A">
        <w:rPr/>
        <w:t xml:space="preserve"> </w:t>
      </w:r>
      <w:r w:rsidR="3E1B201A">
        <w:rPr/>
        <w:t>en</w:t>
      </w:r>
      <w:r w:rsidR="3E1B201A">
        <w:rPr/>
        <w:t xml:space="preserve"> </w:t>
      </w:r>
      <w:r w:rsidR="3E1B201A">
        <w:rPr/>
        <w:t>arrière</w:t>
      </w:r>
      <w:r w:rsidR="3E1B201A">
        <w:rPr/>
        <w:t>.</w:t>
      </w:r>
    </w:p>
    <w:p w:rsidR="4A86C755" w:rsidP="4A86C755" w:rsidRDefault="4A86C755" w14:paraId="62F22D47" w14:textId="6D19A2AF">
      <w:pPr>
        <w:pStyle w:val="ParIndent"/>
        <w:spacing w:line="240" w:lineRule="auto"/>
        <w:ind w:firstLine="0"/>
        <w:rPr/>
      </w:pPr>
    </w:p>
    <w:p w:rsidR="3E1B201A" w:rsidP="4A86C755" w:rsidRDefault="3E1B201A" w14:paraId="1094E54A" w14:textId="02A1F640">
      <w:pPr>
        <w:pStyle w:val="ParIndent"/>
        <w:spacing w:line="240" w:lineRule="auto"/>
        <w:ind w:firstLine="0"/>
        <w:rPr/>
      </w:pPr>
      <w:r w:rsidR="3E1B201A">
        <w:rPr/>
        <w:t xml:space="preserve">Le </w:t>
      </w:r>
      <w:r w:rsidR="3E1B201A">
        <w:rPr/>
        <w:t>troisième</w:t>
      </w:r>
      <w:r w:rsidR="3E1B201A">
        <w:rPr/>
        <w:t xml:space="preserve"> bouton </w:t>
      </w:r>
      <w:r w:rsidR="685B728A">
        <w:rPr/>
        <w:t xml:space="preserve">intersection, </w:t>
      </w:r>
      <w:r w:rsidR="685B728A">
        <w:rPr/>
        <w:t>Lorsque</w:t>
      </w:r>
      <w:r w:rsidR="685B728A">
        <w:rPr/>
        <w:t xml:space="preserve"> </w:t>
      </w:r>
      <w:r w:rsidR="685B728A">
        <w:rPr/>
        <w:t>vous</w:t>
      </w:r>
      <w:r w:rsidR="685B728A">
        <w:rPr/>
        <w:t xml:space="preserve"> </w:t>
      </w:r>
      <w:r w:rsidR="685B728A">
        <w:rPr/>
        <w:t>appuyer</w:t>
      </w:r>
      <w:r w:rsidR="685B728A">
        <w:rPr/>
        <w:t xml:space="preserve"> sur </w:t>
      </w:r>
      <w:r w:rsidR="685B728A">
        <w:rPr/>
        <w:t>celui</w:t>
      </w:r>
      <w:r w:rsidR="685B728A">
        <w:rPr/>
        <w:t xml:space="preserve">-ci, </w:t>
      </w:r>
      <w:r w:rsidR="685B728A">
        <w:rPr/>
        <w:t>vous</w:t>
      </w:r>
      <w:r w:rsidR="685B728A">
        <w:rPr/>
        <w:t xml:space="preserve"> </w:t>
      </w:r>
      <w:r w:rsidR="685B728A">
        <w:rPr/>
        <w:t>aurez</w:t>
      </w:r>
      <w:r w:rsidR="685B728A">
        <w:rPr/>
        <w:t xml:space="preserve"> </w:t>
      </w:r>
      <w:r w:rsidR="685B728A">
        <w:rPr/>
        <w:t>accès</w:t>
      </w:r>
      <w:r w:rsidR="685B728A">
        <w:rPr/>
        <w:t xml:space="preserve"> à des intersections. Pour </w:t>
      </w:r>
      <w:r w:rsidR="685B728A">
        <w:rPr/>
        <w:t>l</w:t>
      </w:r>
      <w:r w:rsidR="51BAA54B">
        <w:rPr/>
        <w:t>’utiliser</w:t>
      </w:r>
      <w:r w:rsidR="51BAA54B">
        <w:rPr/>
        <w:t xml:space="preserve">, </w:t>
      </w:r>
      <w:r w:rsidR="51BAA54B">
        <w:rPr/>
        <w:t>veiller</w:t>
      </w:r>
      <w:r w:rsidR="51BAA54B">
        <w:rPr/>
        <w:t xml:space="preserve"> </w:t>
      </w:r>
      <w:r w:rsidR="51BAA54B">
        <w:rPr/>
        <w:t>mettre</w:t>
      </w:r>
      <w:r w:rsidR="51BAA54B">
        <w:rPr/>
        <w:t xml:space="preserve"> </w:t>
      </w:r>
      <w:r w:rsidR="51BAA54B">
        <w:rPr/>
        <w:t>un point</w:t>
      </w:r>
      <w:r w:rsidR="51BAA54B">
        <w:rPr/>
        <w:t xml:space="preserve"> de </w:t>
      </w:r>
      <w:r w:rsidR="51BAA54B">
        <w:rPr/>
        <w:t>départ</w:t>
      </w:r>
      <w:r w:rsidR="51BAA54B">
        <w:rPr/>
        <w:t xml:space="preserve"> et de fin.</w:t>
      </w:r>
      <w:r w:rsidR="187E293D">
        <w:rPr/>
        <w:t xml:space="preserve"> </w:t>
      </w:r>
      <w:r w:rsidR="187E293D">
        <w:rPr/>
        <w:t xml:space="preserve">Pour </w:t>
      </w:r>
      <w:r w:rsidR="187E293D">
        <w:rPr/>
        <w:t>revenir</w:t>
      </w:r>
      <w:r w:rsidR="187E293D">
        <w:rPr/>
        <w:t xml:space="preserve"> </w:t>
      </w:r>
      <w:r w:rsidR="187E293D">
        <w:rPr/>
        <w:t>en</w:t>
      </w:r>
      <w:r w:rsidR="187E293D">
        <w:rPr/>
        <w:t xml:space="preserve"> </w:t>
      </w:r>
      <w:r w:rsidR="187E293D">
        <w:rPr/>
        <w:t>arrière</w:t>
      </w:r>
      <w:r w:rsidR="187E293D">
        <w:rPr/>
        <w:t xml:space="preserve">, </w:t>
      </w:r>
      <w:r w:rsidR="187E293D">
        <w:rPr/>
        <w:t>veiller</w:t>
      </w:r>
      <w:r w:rsidR="187E293D">
        <w:rPr/>
        <w:t xml:space="preserve"> </w:t>
      </w:r>
      <w:r w:rsidR="187E293D">
        <w:rPr/>
        <w:t>appuyer</w:t>
      </w:r>
      <w:r w:rsidR="187E293D">
        <w:rPr/>
        <w:t xml:space="preserve"> sur “</w:t>
      </w:r>
      <w:r w:rsidR="01205271">
        <w:rPr/>
        <w:t>Start Route</w:t>
      </w:r>
      <w:r w:rsidR="187E293D">
        <w:rPr/>
        <w:t>”</w:t>
      </w:r>
      <w:r w:rsidR="646A3655">
        <w:rPr/>
        <w:t>.</w:t>
      </w:r>
    </w:p>
    <w:p w:rsidR="7024D4FE" w:rsidP="4A86C755" w:rsidRDefault="7024D4FE" w14:paraId="0518CC74" w14:textId="5EA26894">
      <w:pPr>
        <w:pStyle w:val="ParIndent"/>
        <w:spacing w:line="240" w:lineRule="auto"/>
        <w:ind w:firstLine="0"/>
        <w:rPr/>
      </w:pPr>
      <w:r w:rsidR="7024D4FE">
        <w:rPr/>
        <w:t xml:space="preserve">“Intersections” --&gt; “Start </w:t>
      </w:r>
      <w:r w:rsidR="7024D4FE">
        <w:rPr/>
        <w:t>route”--</w:t>
      </w:r>
      <w:r w:rsidR="7024D4FE">
        <w:rPr/>
        <w:t>&gt; ENTRER DONNÉES --&gt; “</w:t>
      </w:r>
      <w:r w:rsidR="7024D4FE">
        <w:rPr/>
        <w:t>Start</w:t>
      </w:r>
      <w:r w:rsidR="7024D4FE">
        <w:rPr/>
        <w:t xml:space="preserve"> route”</w:t>
      </w:r>
    </w:p>
    <w:p w:rsidR="646A3655" w:rsidP="4A86C755" w:rsidRDefault="646A3655" w14:paraId="18A5FBAD" w14:textId="1F735FE6">
      <w:pPr>
        <w:pStyle w:val="ParIndent"/>
        <w:spacing w:line="240" w:lineRule="auto"/>
        <w:ind w:firstLine="0"/>
        <w:rPr>
          <w:noProof w:val="0"/>
          <w:color w:val="C00000"/>
          <w:sz w:val="24"/>
          <w:szCs w:val="24"/>
          <w:lang w:val="fr-FR"/>
        </w:rPr>
      </w:pPr>
      <w:r w:rsidR="646A3655">
        <w:drawing>
          <wp:inline wp14:editId="3C9C3C7C" wp14:anchorId="3D4EC76C">
            <wp:extent cx="1763157" cy="3695700"/>
            <wp:effectExtent l="0" t="0" r="0" b="0"/>
            <wp:docPr id="35258850" name="" title=""/>
            <wp:cNvGraphicFramePr>
              <a:graphicFrameLocks noChangeAspect="1"/>
            </wp:cNvGraphicFramePr>
            <a:graphic>
              <a:graphicData uri="http://schemas.openxmlformats.org/drawingml/2006/picture">
                <pic:pic>
                  <pic:nvPicPr>
                    <pic:cNvPr id="0" name=""/>
                    <pic:cNvPicPr/>
                  </pic:nvPicPr>
                  <pic:blipFill>
                    <a:blip r:embed="Rec73337a01d24e81">
                      <a:extLst>
                        <a:ext xmlns:a="http://schemas.openxmlformats.org/drawingml/2006/main" uri="{28A0092B-C50C-407E-A947-70E740481C1C}">
                          <a14:useLocalDpi val="0"/>
                        </a:ext>
                      </a:extLst>
                    </a:blip>
                    <a:stretch>
                      <a:fillRect/>
                    </a:stretch>
                  </pic:blipFill>
                  <pic:spPr>
                    <a:xfrm>
                      <a:off x="0" y="0"/>
                      <a:ext cx="1763157" cy="3695700"/>
                    </a:xfrm>
                    <a:prstGeom prst="rect">
                      <a:avLst/>
                    </a:prstGeom>
                  </pic:spPr>
                </pic:pic>
              </a:graphicData>
            </a:graphic>
          </wp:inline>
        </w:drawing>
      </w:r>
      <w:r w:rsidR="14330930">
        <w:drawing>
          <wp:inline wp14:editId="4B9DDFBD" wp14:anchorId="7C203306">
            <wp:extent cx="1763157" cy="3695700"/>
            <wp:effectExtent l="0" t="0" r="0" b="0"/>
            <wp:docPr id="1453543851" name="" title=""/>
            <wp:cNvGraphicFramePr>
              <a:graphicFrameLocks noChangeAspect="1"/>
            </wp:cNvGraphicFramePr>
            <a:graphic>
              <a:graphicData uri="http://schemas.openxmlformats.org/drawingml/2006/picture">
                <pic:pic>
                  <pic:nvPicPr>
                    <pic:cNvPr id="0" name=""/>
                    <pic:cNvPicPr/>
                  </pic:nvPicPr>
                  <pic:blipFill>
                    <a:blip r:embed="Rcae399cc981540f4">
                      <a:extLst>
                        <a:ext xmlns:a="http://schemas.openxmlformats.org/drawingml/2006/main" uri="{28A0092B-C50C-407E-A947-70E740481C1C}">
                          <a14:useLocalDpi val="0"/>
                        </a:ext>
                      </a:extLst>
                    </a:blip>
                    <a:stretch>
                      <a:fillRect/>
                    </a:stretch>
                  </pic:blipFill>
                  <pic:spPr>
                    <a:xfrm>
                      <a:off x="0" y="0"/>
                      <a:ext cx="1763157" cy="3695700"/>
                    </a:xfrm>
                    <a:prstGeom prst="rect">
                      <a:avLst/>
                    </a:prstGeom>
                  </pic:spPr>
                </pic:pic>
              </a:graphicData>
            </a:graphic>
          </wp:inline>
        </w:drawing>
      </w:r>
      <w:r w:rsidR="0B5B28C0">
        <w:drawing>
          <wp:inline wp14:editId="7DFC0A4A" wp14:anchorId="63F466AA">
            <wp:extent cx="1759049" cy="3687090"/>
            <wp:effectExtent l="0" t="0" r="0" b="0"/>
            <wp:docPr id="1938274454" name="" title=""/>
            <wp:cNvGraphicFramePr>
              <a:graphicFrameLocks noChangeAspect="1"/>
            </wp:cNvGraphicFramePr>
            <a:graphic>
              <a:graphicData uri="http://schemas.openxmlformats.org/drawingml/2006/picture">
                <pic:pic>
                  <pic:nvPicPr>
                    <pic:cNvPr id="0" name=""/>
                    <pic:cNvPicPr/>
                  </pic:nvPicPr>
                  <pic:blipFill>
                    <a:blip r:embed="R7fc23badbf654fcb">
                      <a:extLst>
                        <a:ext xmlns:a="http://schemas.openxmlformats.org/drawingml/2006/main" uri="{28A0092B-C50C-407E-A947-70E740481C1C}">
                          <a14:useLocalDpi val="0"/>
                        </a:ext>
                      </a:extLst>
                    </a:blip>
                    <a:stretch>
                      <a:fillRect/>
                    </a:stretch>
                  </pic:blipFill>
                  <pic:spPr>
                    <a:xfrm>
                      <a:off x="0" y="0"/>
                      <a:ext cx="1759049" cy="3687090"/>
                    </a:xfrm>
                    <a:prstGeom prst="rect">
                      <a:avLst/>
                    </a:prstGeom>
                  </pic:spPr>
                </pic:pic>
              </a:graphicData>
            </a:graphic>
          </wp:inline>
        </w:drawing>
      </w:r>
    </w:p>
    <w:p w:rsidR="4A86C755" w:rsidP="4A86C755" w:rsidRDefault="4A86C755" w14:paraId="7315FA52" w14:textId="1A5ED06F">
      <w:pPr>
        <w:pStyle w:val="ParIndent"/>
        <w:spacing w:line="240" w:lineRule="auto"/>
        <w:ind w:firstLine="0"/>
        <w:rPr>
          <w:color w:val="C00000"/>
        </w:rPr>
      </w:pPr>
    </w:p>
    <w:p w:rsidR="4A86C755" w:rsidP="4A86C755" w:rsidRDefault="4A86C755" w14:paraId="67600D3B" w14:textId="32CA172C">
      <w:pPr>
        <w:pStyle w:val="ParIndent"/>
        <w:spacing w:line="240" w:lineRule="auto"/>
        <w:ind w:firstLine="0"/>
        <w:rPr>
          <w:color w:val="C00000"/>
        </w:rPr>
      </w:pPr>
    </w:p>
    <w:p w:rsidR="4A86C755" w:rsidP="4A86C755" w:rsidRDefault="4A86C755" w14:paraId="0CED6767" w14:textId="377D646A">
      <w:pPr>
        <w:pStyle w:val="ParIndent"/>
        <w:spacing w:line="240" w:lineRule="auto"/>
        <w:ind w:firstLine="0"/>
        <w:rPr>
          <w:color w:val="C00000"/>
        </w:rPr>
      </w:pPr>
    </w:p>
    <w:p w:rsidRPr="007734CA" w:rsidR="00C77BD4" w:rsidP="4A86C755" w:rsidRDefault="00C77BD4" w14:paraId="673C10D6" w14:textId="30D07C6E">
      <w:pPr>
        <w:pStyle w:val="Titre2"/>
        <w:numPr>
          <w:ilvl w:val="0"/>
          <w:numId w:val="0"/>
        </w:numPr>
        <w:rPr>
          <w:sz w:val="24"/>
          <w:szCs w:val="24"/>
        </w:rPr>
      </w:pPr>
      <w:bookmarkStart w:name="_Toc66485193" w:id="30"/>
      <w:r w:rsidRPr="4A86C755" w:rsidR="22D14703">
        <w:rPr>
          <w:sz w:val="24"/>
          <w:szCs w:val="24"/>
        </w:rPr>
        <w:t>Quitter le système</w:t>
      </w:r>
      <w:bookmarkEnd w:id="30"/>
    </w:p>
    <w:p w:rsidR="4499FA79" w:rsidP="4A86C755" w:rsidRDefault="4499FA79" w14:paraId="0B58E848" w14:textId="33005EF9">
      <w:pPr>
        <w:pStyle w:val="Titre2"/>
        <w:numPr>
          <w:ilvl w:val="0"/>
          <w:numId w:val="0"/>
        </w:numPr>
        <w:ind w:left="0"/>
        <w:rPr>
          <w:b w:val="0"/>
          <w:bCs w:val="0"/>
          <w:sz w:val="24"/>
          <w:szCs w:val="24"/>
        </w:rPr>
      </w:pPr>
      <w:r w:rsidRPr="4A86C755" w:rsidR="4499FA79">
        <w:rPr>
          <w:b w:val="0"/>
          <w:bCs w:val="0"/>
          <w:sz w:val="24"/>
          <w:szCs w:val="24"/>
        </w:rPr>
        <w:t xml:space="preserve">Lorsque vous êtes dans l’application “Sur l’interface de la </w:t>
      </w:r>
      <w:r w:rsidRPr="4A86C755" w:rsidR="4499FA79">
        <w:rPr>
          <w:b w:val="0"/>
          <w:bCs w:val="0"/>
          <w:sz w:val="24"/>
          <w:szCs w:val="24"/>
        </w:rPr>
        <w:t>map</w:t>
      </w:r>
      <w:r w:rsidRPr="4A86C755" w:rsidR="4499FA79">
        <w:rPr>
          <w:b w:val="0"/>
          <w:bCs w:val="0"/>
          <w:sz w:val="24"/>
          <w:szCs w:val="24"/>
        </w:rPr>
        <w:t>” vous retrouverez un bouton dans le haut gauche “</w:t>
      </w:r>
      <w:r w:rsidRPr="4A86C755" w:rsidR="639C3D4A">
        <w:rPr>
          <w:b w:val="0"/>
          <w:bCs w:val="0"/>
          <w:sz w:val="24"/>
          <w:szCs w:val="24"/>
        </w:rPr>
        <w:t>Other</w:t>
      </w:r>
      <w:r w:rsidRPr="4A86C755" w:rsidR="4499FA79">
        <w:rPr>
          <w:b w:val="0"/>
          <w:bCs w:val="0"/>
          <w:sz w:val="24"/>
          <w:szCs w:val="24"/>
        </w:rPr>
        <w:t>”</w:t>
      </w:r>
      <w:r w:rsidRPr="4A86C755" w:rsidR="4F37AA89">
        <w:rPr>
          <w:b w:val="0"/>
          <w:bCs w:val="0"/>
          <w:sz w:val="24"/>
          <w:szCs w:val="24"/>
        </w:rPr>
        <w:t xml:space="preserve"> vous </w:t>
      </w:r>
      <w:r w:rsidRPr="4A86C755" w:rsidR="2241227C">
        <w:rPr>
          <w:b w:val="0"/>
          <w:bCs w:val="0"/>
          <w:sz w:val="24"/>
          <w:szCs w:val="24"/>
        </w:rPr>
        <w:t>verrez</w:t>
      </w:r>
      <w:r w:rsidRPr="4A86C755" w:rsidR="4F37AA89">
        <w:rPr>
          <w:b w:val="0"/>
          <w:bCs w:val="0"/>
          <w:sz w:val="24"/>
          <w:szCs w:val="24"/>
        </w:rPr>
        <w:t xml:space="preserve"> ensuite “</w:t>
      </w:r>
      <w:r w:rsidRPr="4A86C755" w:rsidR="784694DD">
        <w:rPr>
          <w:b w:val="0"/>
          <w:bCs w:val="0"/>
          <w:sz w:val="24"/>
          <w:szCs w:val="24"/>
        </w:rPr>
        <w:t>Log Off</w:t>
      </w:r>
      <w:r w:rsidRPr="4A86C755" w:rsidR="4F37AA89">
        <w:rPr>
          <w:b w:val="0"/>
          <w:bCs w:val="0"/>
          <w:sz w:val="24"/>
          <w:szCs w:val="24"/>
        </w:rPr>
        <w:t>”</w:t>
      </w:r>
      <w:r w:rsidRPr="4A86C755" w:rsidR="4499FA79">
        <w:rPr>
          <w:b w:val="0"/>
          <w:bCs w:val="0"/>
          <w:sz w:val="24"/>
          <w:szCs w:val="24"/>
        </w:rPr>
        <w:t>.</w:t>
      </w:r>
      <w:r w:rsidRPr="4A86C755" w:rsidR="76594374">
        <w:rPr>
          <w:b w:val="0"/>
          <w:bCs w:val="0"/>
          <w:sz w:val="24"/>
          <w:szCs w:val="24"/>
        </w:rPr>
        <w:t xml:space="preserve"> Cela vous ramènera à la page d’</w:t>
      </w:r>
      <w:r w:rsidRPr="4A86C755" w:rsidR="63468CB5">
        <w:rPr>
          <w:b w:val="0"/>
          <w:bCs w:val="0"/>
          <w:sz w:val="24"/>
          <w:szCs w:val="24"/>
        </w:rPr>
        <w:t>accueil</w:t>
      </w:r>
      <w:r w:rsidRPr="4A86C755" w:rsidR="76594374">
        <w:rPr>
          <w:b w:val="0"/>
          <w:bCs w:val="0"/>
          <w:sz w:val="24"/>
          <w:szCs w:val="24"/>
        </w:rPr>
        <w:t>.</w:t>
      </w:r>
    </w:p>
    <w:p w:rsidR="4806C69C" w:rsidP="4A86C755" w:rsidRDefault="4806C69C" w14:paraId="2C1D1114" w14:textId="0185A983">
      <w:pPr>
        <w:pStyle w:val="ParIndent"/>
        <w:rPr>
          <w:sz w:val="24"/>
          <w:szCs w:val="24"/>
        </w:rPr>
      </w:pPr>
      <w:r w:rsidR="4806C69C">
        <w:drawing>
          <wp:inline wp14:editId="56A15344" wp14:anchorId="17AD1B6B">
            <wp:extent cx="1764466" cy="3698445"/>
            <wp:effectExtent l="0" t="0" r="0" b="0"/>
            <wp:docPr id="1849928361" name="" title=""/>
            <wp:cNvGraphicFramePr>
              <a:graphicFrameLocks noChangeAspect="1"/>
            </wp:cNvGraphicFramePr>
            <a:graphic>
              <a:graphicData uri="http://schemas.openxmlformats.org/drawingml/2006/picture">
                <pic:pic>
                  <pic:nvPicPr>
                    <pic:cNvPr id="0" name=""/>
                    <pic:cNvPicPr/>
                  </pic:nvPicPr>
                  <pic:blipFill>
                    <a:blip r:embed="R9930950912b046e2">
                      <a:extLst>
                        <a:ext xmlns:a="http://schemas.openxmlformats.org/drawingml/2006/main" uri="{28A0092B-C50C-407E-A947-70E740481C1C}">
                          <a14:useLocalDpi val="0"/>
                        </a:ext>
                      </a:extLst>
                    </a:blip>
                    <a:stretch>
                      <a:fillRect/>
                    </a:stretch>
                  </pic:blipFill>
                  <pic:spPr>
                    <a:xfrm>
                      <a:off x="0" y="0"/>
                      <a:ext cx="1764466" cy="3698445"/>
                    </a:xfrm>
                    <a:prstGeom prst="rect">
                      <a:avLst/>
                    </a:prstGeom>
                  </pic:spPr>
                </pic:pic>
              </a:graphicData>
            </a:graphic>
          </wp:inline>
        </w:drawing>
      </w:r>
      <w:r w:rsidR="4806C69C">
        <w:drawing>
          <wp:inline wp14:editId="48726A7B" wp14:anchorId="55708474">
            <wp:extent cx="1763157" cy="3695700"/>
            <wp:effectExtent l="0" t="0" r="0" b="0"/>
            <wp:docPr id="209696166" name="" title=""/>
            <wp:cNvGraphicFramePr>
              <a:graphicFrameLocks noChangeAspect="1"/>
            </wp:cNvGraphicFramePr>
            <a:graphic>
              <a:graphicData uri="http://schemas.openxmlformats.org/drawingml/2006/picture">
                <pic:pic>
                  <pic:nvPicPr>
                    <pic:cNvPr id="0" name=""/>
                    <pic:cNvPicPr/>
                  </pic:nvPicPr>
                  <pic:blipFill>
                    <a:blip r:embed="R9001cb20373b456e">
                      <a:extLst>
                        <a:ext xmlns:a="http://schemas.openxmlformats.org/drawingml/2006/main" uri="{28A0092B-C50C-407E-A947-70E740481C1C}">
                          <a14:useLocalDpi val="0"/>
                        </a:ext>
                      </a:extLst>
                    </a:blip>
                    <a:stretch>
                      <a:fillRect/>
                    </a:stretch>
                  </pic:blipFill>
                  <pic:spPr>
                    <a:xfrm>
                      <a:off x="0" y="0"/>
                      <a:ext cx="1763157" cy="3695700"/>
                    </a:xfrm>
                    <a:prstGeom prst="rect">
                      <a:avLst/>
                    </a:prstGeom>
                  </pic:spPr>
                </pic:pic>
              </a:graphicData>
            </a:graphic>
          </wp:inline>
        </w:drawing>
      </w:r>
    </w:p>
    <w:p w:rsidRPr="007734CA" w:rsidR="77705B50" w:rsidP="77705B50" w:rsidRDefault="77705B50" w14:paraId="2D245451" w14:textId="687A6AFC">
      <w:pPr>
        <w:rPr>
          <w:lang w:val="fr-CA"/>
        </w:rPr>
      </w:pPr>
      <w:r>
        <w:br w:type="page"/>
      </w:r>
    </w:p>
    <w:p w:rsidRPr="007734CA" w:rsidR="00310C1F" w:rsidP="4A86C755" w:rsidRDefault="00684247" w14:paraId="5BB58EFE" w14:textId="67ACE41D">
      <w:pPr>
        <w:pStyle w:val="Titre1"/>
        <w:numPr>
          <w:ilvl w:val="0"/>
          <w:numId w:val="0"/>
        </w:numPr>
        <w:rPr>
          <w:sz w:val="24"/>
          <w:szCs w:val="24"/>
          <w:lang w:val="fr-CA"/>
        </w:rPr>
      </w:pPr>
      <w:bookmarkStart w:name="_Toc66485194" w:id="31"/>
      <w:r w:rsidRPr="4A86C755" w:rsidR="151E5AD6">
        <w:rPr>
          <w:sz w:val="24"/>
          <w:szCs w:val="24"/>
        </w:rPr>
        <w:t>U</w:t>
      </w:r>
      <w:r w:rsidRPr="4A86C755" w:rsidR="3AD4B49D">
        <w:rPr>
          <w:sz w:val="24"/>
          <w:szCs w:val="24"/>
        </w:rPr>
        <w:t xml:space="preserve">tiliser le </w:t>
      </w:r>
      <w:r w:rsidRPr="4A86C755" w:rsidR="151E5AD6">
        <w:rPr>
          <w:sz w:val="24"/>
          <w:szCs w:val="24"/>
        </w:rPr>
        <w:t>système</w:t>
      </w:r>
      <w:bookmarkEnd w:id="31"/>
    </w:p>
    <w:p w:rsidR="3FD650ED" w:rsidP="4A86C755" w:rsidRDefault="3FD650ED" w14:paraId="0A3C7E8C" w14:textId="17CEAA8E">
      <w:pPr>
        <w:pStyle w:val="ParIndent"/>
        <w:ind w:firstLine="0"/>
        <w:rPr>
          <w:b w:val="1"/>
          <w:bCs w:val="1"/>
        </w:rPr>
      </w:pPr>
      <w:r w:rsidRPr="4A86C755" w:rsidR="3FD650ED">
        <w:rPr>
          <w:b w:val="1"/>
          <w:bCs w:val="1"/>
        </w:rPr>
        <w:t xml:space="preserve">4.1 </w:t>
      </w:r>
      <w:r w:rsidRPr="4A86C755" w:rsidR="3FD650ED">
        <w:rPr>
          <w:b w:val="1"/>
          <w:bCs w:val="1"/>
        </w:rPr>
        <w:t>Création</w:t>
      </w:r>
      <w:r w:rsidRPr="4A86C755" w:rsidR="3FD650ED">
        <w:rPr>
          <w:b w:val="1"/>
          <w:bCs w:val="1"/>
        </w:rPr>
        <w:t xml:space="preserve"> d'un </w:t>
      </w:r>
      <w:r w:rsidRPr="4A86C755" w:rsidR="3FD650ED">
        <w:rPr>
          <w:b w:val="1"/>
          <w:bCs w:val="1"/>
        </w:rPr>
        <w:t>compte</w:t>
      </w:r>
      <w:r w:rsidRPr="4A86C755" w:rsidR="3FD650ED">
        <w:rPr>
          <w:b w:val="1"/>
          <w:bCs w:val="1"/>
        </w:rPr>
        <w:t xml:space="preserve"> </w:t>
      </w:r>
      <w:r w:rsidRPr="4A86C755" w:rsidR="3FD650ED">
        <w:rPr>
          <w:b w:val="1"/>
          <w:bCs w:val="1"/>
        </w:rPr>
        <w:t>utilisateur</w:t>
      </w:r>
      <w:r w:rsidRPr="4A86C755" w:rsidR="3FD650ED">
        <w:rPr>
          <w:b w:val="1"/>
          <w:bCs w:val="1"/>
        </w:rPr>
        <w:t xml:space="preserve"> et </w:t>
      </w:r>
      <w:r w:rsidRPr="4A86C755" w:rsidR="3FD650ED">
        <w:rPr>
          <w:b w:val="1"/>
          <w:bCs w:val="1"/>
        </w:rPr>
        <w:t>connexion</w:t>
      </w:r>
    </w:p>
    <w:p w:rsidR="3FD650ED" w:rsidP="4A86C755" w:rsidRDefault="3FD650ED" w14:paraId="373C4A43" w14:textId="0AF25C5E">
      <w:pPr>
        <w:pStyle w:val="ParIndent"/>
        <w:ind w:firstLine="0"/>
        <w:rPr>
          <w:b w:val="1"/>
          <w:bCs w:val="1"/>
        </w:rPr>
      </w:pPr>
      <w:r w:rsidRPr="4A86C755" w:rsidR="3FD650ED">
        <w:rPr>
          <w:b w:val="1"/>
          <w:bCs w:val="1"/>
        </w:rPr>
        <w:t>Description :</w:t>
      </w:r>
    </w:p>
    <w:p w:rsidR="3FD650ED" w:rsidP="4A86C755" w:rsidRDefault="3FD650ED" w14:paraId="38ECBDA5" w14:textId="00D69C7E">
      <w:pPr>
        <w:pStyle w:val="ParIndent"/>
        <w:ind w:firstLine="0"/>
        <w:rPr/>
      </w:pPr>
      <w:r w:rsidR="3FD650ED">
        <w:rPr/>
        <w:t>Cette fonction permet aux utilisateurs de créer et d'accéder à leurs comptes. Les utilisateurs saisissent des informations personnelles telles que l'adresse électronique, le nom d'utilisateur et le mot de passe, au moyen d'un clavier ou d'une saisie vocale. Une fois le compte créé, l'utilisateur peut se connecter pour accéder aux paramètres et aux fonctions personnalisées de l'application.</w:t>
      </w:r>
    </w:p>
    <w:p w:rsidR="3FD650ED" w:rsidP="4A86C755" w:rsidRDefault="3FD650ED" w14:paraId="7F85695C" w14:textId="33EAA009">
      <w:pPr>
        <w:pStyle w:val="ParIndent"/>
        <w:ind w:firstLine="0"/>
        <w:rPr/>
      </w:pPr>
      <w:r w:rsidR="3FD650ED">
        <w:rPr/>
        <w:t xml:space="preserve"> </w:t>
      </w:r>
    </w:p>
    <w:p w:rsidR="3FD650ED" w:rsidP="4A86C755" w:rsidRDefault="3FD650ED" w14:paraId="718DB4B4" w14:textId="326BA2CD">
      <w:pPr>
        <w:pStyle w:val="ParIndent"/>
        <w:ind w:firstLine="0"/>
        <w:rPr>
          <w:b w:val="1"/>
          <w:bCs w:val="1"/>
        </w:rPr>
      </w:pPr>
      <w:r w:rsidRPr="4A86C755" w:rsidR="3FD650ED">
        <w:rPr>
          <w:b w:val="1"/>
          <w:bCs w:val="1"/>
        </w:rPr>
        <w:t>Maîtrise</w:t>
      </w:r>
      <w:r w:rsidRPr="4A86C755" w:rsidR="3FD650ED">
        <w:rPr>
          <w:b w:val="1"/>
          <w:bCs w:val="1"/>
        </w:rPr>
        <w:t xml:space="preserve"> de </w:t>
      </w:r>
      <w:r w:rsidRPr="4A86C755" w:rsidR="3FD650ED">
        <w:rPr>
          <w:b w:val="1"/>
          <w:bCs w:val="1"/>
        </w:rPr>
        <w:t>l'utilisateur</w:t>
      </w:r>
      <w:r w:rsidRPr="4A86C755" w:rsidR="3FD650ED">
        <w:rPr>
          <w:b w:val="1"/>
          <w:bCs w:val="1"/>
        </w:rPr>
        <w:t xml:space="preserve"> :</w:t>
      </w:r>
    </w:p>
    <w:p w:rsidR="3FD650ED" w:rsidP="4A86C755" w:rsidRDefault="3FD650ED" w14:paraId="5E8A50CF" w14:textId="3433AFDF">
      <w:pPr>
        <w:pStyle w:val="ParIndent"/>
        <w:ind w:firstLine="0"/>
        <w:rPr/>
      </w:pPr>
      <w:r w:rsidR="3FD650ED">
        <w:rPr/>
        <w:t>Les utilisateurs doivent être familiarisés avec la saisie précise des informations et la gestion des informations d'identification du compte.</w:t>
      </w:r>
    </w:p>
    <w:p w:rsidR="3FD650ED" w:rsidP="4A86C755" w:rsidRDefault="3FD650ED" w14:paraId="22C9C05E" w14:textId="4F943DC1">
      <w:pPr>
        <w:pStyle w:val="ParIndent"/>
        <w:ind w:firstLine="0"/>
        <w:rPr/>
      </w:pPr>
      <w:r w:rsidR="3FD650ED">
        <w:rPr/>
        <w:t xml:space="preserve"> </w:t>
      </w:r>
    </w:p>
    <w:p w:rsidR="3FD650ED" w:rsidP="4A86C755" w:rsidRDefault="3FD650ED" w14:paraId="6EA310ED" w14:textId="685D6D8E">
      <w:pPr>
        <w:pStyle w:val="ParIndent"/>
        <w:ind w:firstLine="0"/>
        <w:rPr>
          <w:b w:val="1"/>
          <w:bCs w:val="1"/>
        </w:rPr>
      </w:pPr>
      <w:r w:rsidRPr="4A86C755" w:rsidR="3FD650ED">
        <w:rPr>
          <w:b w:val="1"/>
          <w:bCs w:val="1"/>
        </w:rPr>
        <w:t>Comportement</w:t>
      </w:r>
      <w:r w:rsidRPr="4A86C755" w:rsidR="3FD650ED">
        <w:rPr>
          <w:b w:val="1"/>
          <w:bCs w:val="1"/>
        </w:rPr>
        <w:t xml:space="preserve"> </w:t>
      </w:r>
      <w:r w:rsidRPr="4A86C755" w:rsidR="3FD650ED">
        <w:rPr>
          <w:b w:val="1"/>
          <w:bCs w:val="1"/>
        </w:rPr>
        <w:t>attendu</w:t>
      </w:r>
      <w:r w:rsidRPr="4A86C755" w:rsidR="3FD650ED">
        <w:rPr>
          <w:b w:val="1"/>
          <w:bCs w:val="1"/>
        </w:rPr>
        <w:t xml:space="preserve"> :</w:t>
      </w:r>
    </w:p>
    <w:p w:rsidR="3FD650ED" w:rsidP="4A86C755" w:rsidRDefault="3FD650ED" w14:paraId="0747FCBE" w14:textId="1D590530">
      <w:pPr>
        <w:pStyle w:val="ParIndent"/>
        <w:ind w:firstLine="0"/>
        <w:rPr/>
      </w:pPr>
      <w:r w:rsidR="3FD650ED">
        <w:rPr/>
        <w:t>Une fois la connexion réussie, les utilisateurs ont accès à leurs paramètres et fonctionnalités personnalisés dans l'application.</w:t>
      </w:r>
    </w:p>
    <w:p w:rsidR="3FD650ED" w:rsidP="4A86C755" w:rsidRDefault="3FD650ED" w14:paraId="28AD7C0B" w14:textId="1274EA7F">
      <w:pPr>
        <w:pStyle w:val="ParIndent"/>
        <w:ind w:firstLine="0"/>
        <w:rPr>
          <w:b w:val="1"/>
          <w:bCs w:val="1"/>
        </w:rPr>
      </w:pPr>
      <w:r w:rsidRPr="4A86C755" w:rsidR="3FD650ED">
        <w:rPr>
          <w:b w:val="1"/>
          <w:bCs w:val="1"/>
        </w:rPr>
        <w:t xml:space="preserve"> </w:t>
      </w:r>
    </w:p>
    <w:p w:rsidR="3FD650ED" w:rsidP="4A86C755" w:rsidRDefault="3FD650ED" w14:paraId="7DE7C8F8" w14:textId="1CC5BF61">
      <w:pPr>
        <w:pStyle w:val="ParIndent"/>
        <w:ind w:firstLine="0"/>
        <w:rPr>
          <w:b w:val="1"/>
          <w:bCs w:val="1"/>
        </w:rPr>
      </w:pPr>
      <w:r w:rsidRPr="4A86C755" w:rsidR="3FD650ED">
        <w:rPr>
          <w:b w:val="1"/>
          <w:bCs w:val="1"/>
        </w:rPr>
        <w:t xml:space="preserve">Instructions </w:t>
      </w:r>
      <w:r w:rsidRPr="4A86C755" w:rsidR="3FD650ED">
        <w:rPr>
          <w:b w:val="1"/>
          <w:bCs w:val="1"/>
        </w:rPr>
        <w:t>particulières</w:t>
      </w:r>
      <w:r w:rsidRPr="4A86C755" w:rsidR="3FD650ED">
        <w:rPr>
          <w:b w:val="1"/>
          <w:bCs w:val="1"/>
        </w:rPr>
        <w:t xml:space="preserve"> :</w:t>
      </w:r>
    </w:p>
    <w:p w:rsidR="3FD650ED" w:rsidP="4A86C755" w:rsidRDefault="3FD650ED" w14:paraId="6D846C34" w14:textId="1E1ED5F8">
      <w:pPr>
        <w:pStyle w:val="ParIndent"/>
        <w:ind w:firstLine="0"/>
        <w:rPr/>
      </w:pPr>
      <w:r w:rsidR="3FD650ED">
        <w:rPr/>
        <w:t>Veillez à ce que les mots de passe soient solides pour assurer la sécurité du compte et utilisez la saisie vocale si la frappe est difficile.</w:t>
      </w:r>
    </w:p>
    <w:p w:rsidR="3FD650ED" w:rsidP="4A86C755" w:rsidRDefault="3FD650ED" w14:paraId="7CB3A39A" w14:textId="4E202432">
      <w:pPr>
        <w:pStyle w:val="ParIndent"/>
        <w:ind w:firstLine="0"/>
        <w:rPr/>
      </w:pPr>
      <w:r w:rsidR="3FD650ED">
        <w:rPr/>
        <w:t xml:space="preserve"> </w:t>
      </w:r>
    </w:p>
    <w:p w:rsidR="4A86C755" w:rsidP="4A86C755" w:rsidRDefault="4A86C755" w14:paraId="1E627305" w14:textId="5F57A9A2">
      <w:pPr>
        <w:pStyle w:val="ParIndent"/>
        <w:ind w:firstLine="0"/>
        <w:rPr/>
      </w:pPr>
    </w:p>
    <w:p w:rsidR="4A86C755" w:rsidP="4A86C755" w:rsidRDefault="4A86C755" w14:paraId="47C691D5" w14:textId="71402536">
      <w:pPr>
        <w:pStyle w:val="ParIndent"/>
        <w:ind w:firstLine="0"/>
        <w:rPr/>
      </w:pPr>
    </w:p>
    <w:p w:rsidR="3FD650ED" w:rsidP="4A86C755" w:rsidRDefault="3FD650ED" w14:paraId="67B9A096" w14:textId="63CF6C33">
      <w:pPr>
        <w:pStyle w:val="ParIndent"/>
        <w:ind w:firstLine="0"/>
        <w:rPr>
          <w:b w:val="1"/>
          <w:bCs w:val="1"/>
        </w:rPr>
      </w:pPr>
      <w:r w:rsidRPr="4A86C755" w:rsidR="3FD650ED">
        <w:rPr>
          <w:b w:val="1"/>
          <w:bCs w:val="1"/>
        </w:rPr>
        <w:t>Avertissements</w:t>
      </w:r>
      <w:r w:rsidRPr="4A86C755" w:rsidR="3FD650ED">
        <w:rPr>
          <w:b w:val="1"/>
          <w:bCs w:val="1"/>
        </w:rPr>
        <w:t xml:space="preserve"> et </w:t>
      </w:r>
      <w:r w:rsidRPr="4A86C755" w:rsidR="3FD650ED">
        <w:rPr>
          <w:b w:val="1"/>
          <w:bCs w:val="1"/>
        </w:rPr>
        <w:t>exceptions :</w:t>
      </w:r>
    </w:p>
    <w:p w:rsidR="3FD650ED" w:rsidP="4A86C755" w:rsidRDefault="3FD650ED" w14:paraId="5796E6AC" w14:textId="53106B23">
      <w:pPr>
        <w:pStyle w:val="ParIndent"/>
        <w:ind w:firstLine="0"/>
        <w:rPr/>
      </w:pPr>
      <w:r w:rsidR="3FD650ED">
        <w:rPr/>
        <w:t>Les utilisateurs peuvent rencontrer des erreurs de connexion si des informations incorrectes sont saisies ou en cas de problème de connectivité internet.</w:t>
      </w:r>
    </w:p>
    <w:p w:rsidR="4A86C755" w:rsidP="4A86C755" w:rsidRDefault="4A86C755" w14:paraId="597E0F3A" w14:textId="42F9BA2F">
      <w:pPr>
        <w:pStyle w:val="ParIndent"/>
        <w:ind w:firstLine="0"/>
        <w:rPr/>
      </w:pPr>
    </w:p>
    <w:p w:rsidR="3892DB33" w:rsidP="4A86C755" w:rsidRDefault="3892DB33" w14:paraId="67070436" w14:textId="2EE1F7ED">
      <w:pPr>
        <w:pStyle w:val="ParIndent"/>
        <w:ind w:firstLine="0"/>
        <w:rPr>
          <w:b w:val="1"/>
          <w:bCs w:val="1"/>
        </w:rPr>
      </w:pPr>
      <w:r w:rsidRPr="4A86C755" w:rsidR="3892DB33">
        <w:rPr>
          <w:b w:val="1"/>
          <w:bCs w:val="1"/>
        </w:rPr>
        <w:t>4.2 Navigation sur la carte</w:t>
      </w:r>
    </w:p>
    <w:p w:rsidR="3892DB33" w:rsidP="4A86C755" w:rsidRDefault="3892DB33" w14:paraId="3431E44A" w14:textId="38D55547">
      <w:pPr>
        <w:pStyle w:val="ParIndent"/>
        <w:ind w:firstLine="0"/>
        <w:rPr>
          <w:b w:val="1"/>
          <w:bCs w:val="1"/>
        </w:rPr>
      </w:pPr>
      <w:r w:rsidRPr="4A86C755" w:rsidR="3892DB33">
        <w:rPr>
          <w:b w:val="1"/>
          <w:bCs w:val="1"/>
        </w:rPr>
        <w:t>Description :</w:t>
      </w:r>
    </w:p>
    <w:p w:rsidR="3892DB33" w:rsidP="4A86C755" w:rsidRDefault="3892DB33" w14:paraId="65C30D8A" w14:textId="0A5CE369">
      <w:pPr>
        <w:pStyle w:val="ParIndent"/>
        <w:ind w:firstLine="0"/>
        <w:rPr/>
      </w:pPr>
      <w:r w:rsidR="3892DB33">
        <w:rPr/>
        <w:t>La navigation cartographique est au cœur d'Echo Explorer, car elle permet aux utilisateurs d'interagir avec la carte par des gestes tactiles et des commandes vocales. L'application fournit des descriptions audio des zones de la carte et permet la commande vocale pour la saisie d'adresses, offrant un affichage interactif de la carte avec une navigation guidée par la voix.</w:t>
      </w:r>
    </w:p>
    <w:p w:rsidR="3892DB33" w:rsidP="4A86C755" w:rsidRDefault="3892DB33" w14:paraId="083D4CFE" w14:textId="70674673">
      <w:pPr>
        <w:pStyle w:val="ParIndent"/>
        <w:ind w:firstLine="0"/>
        <w:rPr/>
      </w:pPr>
      <w:r w:rsidR="3892DB33">
        <w:rPr/>
        <w:t xml:space="preserve"> </w:t>
      </w:r>
    </w:p>
    <w:p w:rsidR="3892DB33" w:rsidP="4A86C755" w:rsidRDefault="3892DB33" w14:paraId="132FD7A0" w14:textId="3EBBF2E9">
      <w:pPr>
        <w:pStyle w:val="ParIndent"/>
        <w:ind w:firstLine="0"/>
        <w:rPr>
          <w:b w:val="1"/>
          <w:bCs w:val="1"/>
        </w:rPr>
      </w:pPr>
      <w:r w:rsidRPr="4A86C755" w:rsidR="3892DB33">
        <w:rPr>
          <w:b w:val="1"/>
          <w:bCs w:val="1"/>
        </w:rPr>
        <w:t>Maîtrise</w:t>
      </w:r>
      <w:r w:rsidRPr="4A86C755" w:rsidR="3892DB33">
        <w:rPr>
          <w:b w:val="1"/>
          <w:bCs w:val="1"/>
        </w:rPr>
        <w:t xml:space="preserve"> de </w:t>
      </w:r>
      <w:r w:rsidRPr="4A86C755" w:rsidR="3892DB33">
        <w:rPr>
          <w:b w:val="1"/>
          <w:bCs w:val="1"/>
        </w:rPr>
        <w:t>l'utilisateur</w:t>
      </w:r>
      <w:r w:rsidRPr="4A86C755" w:rsidR="3892DB33">
        <w:rPr>
          <w:b w:val="1"/>
          <w:bCs w:val="1"/>
        </w:rPr>
        <w:t xml:space="preserve"> :</w:t>
      </w:r>
    </w:p>
    <w:p w:rsidR="3892DB33" w:rsidP="4A86C755" w:rsidRDefault="3892DB33" w14:paraId="1F19AF96" w14:textId="0DAC2348">
      <w:pPr>
        <w:pStyle w:val="ParIndent"/>
        <w:ind w:firstLine="0"/>
        <w:rPr/>
      </w:pPr>
      <w:r w:rsidR="3892DB33">
        <w:rPr/>
        <w:t>Les utilisateurs doivent apprendre à naviguer efficacement sur la carte en utilisant les gestes tactiles et les commandes vocales.</w:t>
      </w:r>
    </w:p>
    <w:p w:rsidR="3892DB33" w:rsidP="4A86C755" w:rsidRDefault="3892DB33" w14:paraId="74EAE92B" w14:textId="395B21AB">
      <w:pPr>
        <w:pStyle w:val="ParIndent"/>
        <w:ind w:firstLine="0"/>
        <w:rPr/>
      </w:pPr>
      <w:r w:rsidR="3892DB33">
        <w:rPr/>
        <w:t xml:space="preserve"> </w:t>
      </w:r>
    </w:p>
    <w:p w:rsidR="3892DB33" w:rsidP="4A86C755" w:rsidRDefault="3892DB33" w14:paraId="47CBFC6A" w14:textId="51893377">
      <w:pPr>
        <w:pStyle w:val="ParIndent"/>
        <w:ind w:firstLine="0"/>
        <w:rPr>
          <w:b w:val="1"/>
          <w:bCs w:val="1"/>
        </w:rPr>
      </w:pPr>
      <w:r w:rsidRPr="4A86C755" w:rsidR="3892DB33">
        <w:rPr>
          <w:b w:val="1"/>
          <w:bCs w:val="1"/>
        </w:rPr>
        <w:t>Comportement</w:t>
      </w:r>
      <w:r w:rsidRPr="4A86C755" w:rsidR="3892DB33">
        <w:rPr>
          <w:b w:val="1"/>
          <w:bCs w:val="1"/>
        </w:rPr>
        <w:t xml:space="preserve"> </w:t>
      </w:r>
      <w:r w:rsidRPr="4A86C755" w:rsidR="3892DB33">
        <w:rPr>
          <w:b w:val="1"/>
          <w:bCs w:val="1"/>
        </w:rPr>
        <w:t>attendu</w:t>
      </w:r>
      <w:r w:rsidRPr="4A86C755" w:rsidR="3892DB33">
        <w:rPr>
          <w:b w:val="1"/>
          <w:bCs w:val="1"/>
        </w:rPr>
        <w:t xml:space="preserve"> :</w:t>
      </w:r>
    </w:p>
    <w:p w:rsidR="3892DB33" w:rsidP="4A86C755" w:rsidRDefault="3892DB33" w14:paraId="2886E383" w14:textId="0F1843EA">
      <w:pPr>
        <w:pStyle w:val="ParIndent"/>
        <w:ind w:firstLine="0"/>
        <w:rPr/>
      </w:pPr>
      <w:r w:rsidR="3892DB33">
        <w:rPr/>
        <w:t>La carte doit répondre avec précision aux entrées de l'utilisateur, en fournissant des mises à jour de localisation et des directions en temps réel.</w:t>
      </w:r>
    </w:p>
    <w:p w:rsidR="3892DB33" w:rsidP="4A86C755" w:rsidRDefault="3892DB33" w14:paraId="34504BAA" w14:textId="7CA1C0A0">
      <w:pPr>
        <w:pStyle w:val="ParIndent"/>
        <w:ind w:firstLine="0"/>
        <w:rPr/>
      </w:pPr>
      <w:r w:rsidR="3892DB33">
        <w:rPr/>
        <w:t xml:space="preserve"> </w:t>
      </w:r>
    </w:p>
    <w:p w:rsidR="3892DB33" w:rsidP="4A86C755" w:rsidRDefault="3892DB33" w14:paraId="29DD5876" w14:textId="018BA4DB">
      <w:pPr>
        <w:pStyle w:val="ParIndent"/>
        <w:ind w:firstLine="0"/>
        <w:rPr>
          <w:b w:val="1"/>
          <w:bCs w:val="1"/>
        </w:rPr>
      </w:pPr>
      <w:r w:rsidRPr="4A86C755" w:rsidR="3892DB33">
        <w:rPr>
          <w:b w:val="1"/>
          <w:bCs w:val="1"/>
        </w:rPr>
        <w:t xml:space="preserve">Instructions </w:t>
      </w:r>
      <w:r w:rsidRPr="4A86C755" w:rsidR="3892DB33">
        <w:rPr>
          <w:b w:val="1"/>
          <w:bCs w:val="1"/>
        </w:rPr>
        <w:t>particulières</w:t>
      </w:r>
      <w:r w:rsidRPr="4A86C755" w:rsidR="3892DB33">
        <w:rPr>
          <w:b w:val="1"/>
          <w:bCs w:val="1"/>
        </w:rPr>
        <w:t xml:space="preserve"> :</w:t>
      </w:r>
    </w:p>
    <w:p w:rsidR="3892DB33" w:rsidP="4A86C755" w:rsidRDefault="3892DB33" w14:paraId="37116A8D" w14:textId="0E9C392B">
      <w:pPr>
        <w:pStyle w:val="ParIndent"/>
        <w:ind w:firstLine="0"/>
        <w:rPr/>
      </w:pPr>
      <w:r w:rsidR="3892DB33">
        <w:rPr/>
        <w:t>Familiarisez-vous avec les gestes de base de la carte, comme le pincement pour zoomer et le glissement pour faire un panoramique.</w:t>
      </w:r>
    </w:p>
    <w:p w:rsidR="3892DB33" w:rsidP="4A86C755" w:rsidRDefault="3892DB33" w14:paraId="31FABF45" w14:textId="594D0ABC">
      <w:pPr>
        <w:pStyle w:val="ParIndent"/>
        <w:ind w:firstLine="0"/>
        <w:rPr/>
      </w:pPr>
      <w:r w:rsidR="3892DB33">
        <w:rPr/>
        <w:t xml:space="preserve"> </w:t>
      </w:r>
    </w:p>
    <w:p w:rsidR="3892DB33" w:rsidP="4A86C755" w:rsidRDefault="3892DB33" w14:paraId="17C803F9" w14:textId="0E0B8285">
      <w:pPr>
        <w:pStyle w:val="ParIndent"/>
        <w:ind w:firstLine="0"/>
        <w:rPr>
          <w:b w:val="1"/>
          <w:bCs w:val="1"/>
        </w:rPr>
      </w:pPr>
      <w:r w:rsidRPr="4A86C755" w:rsidR="3892DB33">
        <w:rPr>
          <w:b w:val="1"/>
          <w:bCs w:val="1"/>
        </w:rPr>
        <w:t>Avertissements</w:t>
      </w:r>
      <w:r w:rsidRPr="4A86C755" w:rsidR="3892DB33">
        <w:rPr>
          <w:b w:val="1"/>
          <w:bCs w:val="1"/>
        </w:rPr>
        <w:t xml:space="preserve"> et </w:t>
      </w:r>
      <w:r w:rsidRPr="4A86C755" w:rsidR="3892DB33">
        <w:rPr>
          <w:b w:val="1"/>
          <w:bCs w:val="1"/>
        </w:rPr>
        <w:t>exceptions :</w:t>
      </w:r>
    </w:p>
    <w:p w:rsidR="3892DB33" w:rsidP="4A86C755" w:rsidRDefault="3892DB33" w14:paraId="5D5637C2" w14:textId="2D9B1B05">
      <w:pPr>
        <w:pStyle w:val="ParIndent"/>
        <w:ind w:firstLine="0"/>
        <w:rPr/>
      </w:pPr>
      <w:r w:rsidR="3892DB33">
        <w:rPr/>
        <w:t xml:space="preserve">Des </w:t>
      </w:r>
      <w:r w:rsidR="3892DB33">
        <w:rPr/>
        <w:t>informations</w:t>
      </w:r>
      <w:r w:rsidR="3892DB33">
        <w:rPr/>
        <w:t xml:space="preserve"> </w:t>
      </w:r>
      <w:r w:rsidR="3892DB33">
        <w:rPr/>
        <w:t>cartographiques</w:t>
      </w:r>
      <w:r w:rsidR="3892DB33">
        <w:rPr/>
        <w:t xml:space="preserve"> </w:t>
      </w:r>
      <w:r w:rsidR="3892DB33">
        <w:rPr/>
        <w:t>imprécises</w:t>
      </w:r>
      <w:r w:rsidR="3892DB33">
        <w:rPr/>
        <w:t xml:space="preserve"> </w:t>
      </w:r>
      <w:r w:rsidR="3892DB33">
        <w:rPr/>
        <w:t>peuvent</w:t>
      </w:r>
      <w:r w:rsidR="3892DB33">
        <w:rPr/>
        <w:t xml:space="preserve"> </w:t>
      </w:r>
      <w:r w:rsidR="3892DB33">
        <w:rPr/>
        <w:t>apparaître</w:t>
      </w:r>
      <w:r w:rsidR="3892DB33">
        <w:rPr/>
        <w:t xml:space="preserve"> dans les zones </w:t>
      </w:r>
      <w:r w:rsidR="3892DB33">
        <w:rPr/>
        <w:t>moins</w:t>
      </w:r>
      <w:r w:rsidR="3892DB33">
        <w:rPr/>
        <w:t xml:space="preserve"> </w:t>
      </w:r>
      <w:r w:rsidR="3892DB33">
        <w:rPr/>
        <w:t>fréquemment</w:t>
      </w:r>
      <w:r w:rsidR="3892DB33">
        <w:rPr/>
        <w:t xml:space="preserve"> mises à jour </w:t>
      </w:r>
      <w:r w:rsidR="3892DB33">
        <w:rPr/>
        <w:t>ou</w:t>
      </w:r>
      <w:r w:rsidR="3892DB33">
        <w:rPr/>
        <w:t xml:space="preserve"> </w:t>
      </w:r>
      <w:r w:rsidR="3892DB33">
        <w:rPr/>
        <w:t>lorsque</w:t>
      </w:r>
      <w:r w:rsidR="3892DB33">
        <w:rPr/>
        <w:t xml:space="preserve"> les </w:t>
      </w:r>
      <w:r w:rsidR="3892DB33">
        <w:rPr/>
        <w:t>signaux</w:t>
      </w:r>
      <w:r w:rsidR="3892DB33">
        <w:rPr/>
        <w:t xml:space="preserve"> GPS </w:t>
      </w:r>
      <w:r w:rsidR="3892DB33">
        <w:rPr/>
        <w:t>sont</w:t>
      </w:r>
      <w:r w:rsidR="3892DB33">
        <w:rPr/>
        <w:t xml:space="preserve"> </w:t>
      </w:r>
      <w:r w:rsidR="3892DB33">
        <w:rPr/>
        <w:t>faibles</w:t>
      </w:r>
      <w:r w:rsidR="3892DB33">
        <w:rPr/>
        <w:t>.</w:t>
      </w:r>
    </w:p>
    <w:p w:rsidR="4A86C755" w:rsidP="4A86C755" w:rsidRDefault="4A86C755" w14:paraId="145BD970" w14:textId="451EDBDC">
      <w:pPr>
        <w:pStyle w:val="ParIndent"/>
        <w:ind w:firstLine="0"/>
        <w:rPr/>
      </w:pPr>
    </w:p>
    <w:p w:rsidR="3892DB33" w:rsidP="4A86C755" w:rsidRDefault="3892DB33" w14:paraId="56205ECC" w14:textId="2D36043B">
      <w:pPr>
        <w:pStyle w:val="ParIndent"/>
        <w:ind w:firstLine="0"/>
        <w:rPr>
          <w:b w:val="1"/>
          <w:bCs w:val="1"/>
        </w:rPr>
      </w:pPr>
      <w:r w:rsidRPr="4A86C755" w:rsidR="3892DB33">
        <w:rPr>
          <w:b w:val="1"/>
          <w:bCs w:val="1"/>
        </w:rPr>
        <w:t xml:space="preserve">4.3 </w:t>
      </w:r>
      <w:r w:rsidRPr="4A86C755" w:rsidR="3892DB33">
        <w:rPr>
          <w:b w:val="1"/>
          <w:bCs w:val="1"/>
        </w:rPr>
        <w:t>Réglage</w:t>
      </w:r>
      <w:r w:rsidRPr="4A86C755" w:rsidR="3892DB33">
        <w:rPr>
          <w:b w:val="1"/>
          <w:bCs w:val="1"/>
        </w:rPr>
        <w:t xml:space="preserve"> et </w:t>
      </w:r>
      <w:r w:rsidRPr="4A86C755" w:rsidR="3892DB33">
        <w:rPr>
          <w:b w:val="1"/>
          <w:bCs w:val="1"/>
        </w:rPr>
        <w:t>utilisation</w:t>
      </w:r>
      <w:r w:rsidRPr="4A86C755" w:rsidR="3892DB33">
        <w:rPr>
          <w:b w:val="1"/>
          <w:bCs w:val="1"/>
        </w:rPr>
        <w:t xml:space="preserve"> des </w:t>
      </w:r>
      <w:r w:rsidRPr="4A86C755" w:rsidR="3892DB33">
        <w:rPr>
          <w:b w:val="1"/>
          <w:bCs w:val="1"/>
        </w:rPr>
        <w:t>marqueurs</w:t>
      </w:r>
    </w:p>
    <w:p w:rsidR="3892DB33" w:rsidP="4A86C755" w:rsidRDefault="3892DB33" w14:paraId="7829142D" w14:textId="58F66034">
      <w:pPr>
        <w:pStyle w:val="ParIndent"/>
        <w:ind w:firstLine="0"/>
        <w:rPr>
          <w:b w:val="1"/>
          <w:bCs w:val="1"/>
        </w:rPr>
      </w:pPr>
      <w:r w:rsidRPr="4A86C755" w:rsidR="3892DB33">
        <w:rPr>
          <w:b w:val="1"/>
          <w:bCs w:val="1"/>
        </w:rPr>
        <w:t>Description :</w:t>
      </w:r>
    </w:p>
    <w:p w:rsidR="3892DB33" w:rsidP="4A86C755" w:rsidRDefault="3892DB33" w14:paraId="18BD8E56" w14:textId="1B54C822">
      <w:pPr>
        <w:pStyle w:val="ParIndent"/>
        <w:ind w:firstLine="0"/>
        <w:rPr/>
      </w:pPr>
      <w:r w:rsidR="3892DB33">
        <w:rPr/>
        <w:t>Les utilisateurs peuvent placer des marqueurs sur la carte pour indiquer des lieux importants. Pour ce faire, il suffit de sélectionner un point sur la carte ou d'utiliser des commandes vocales pour saisir un emplacement. Les utilisateurs peuvent personnaliser les notifications pour ces marqueurs.</w:t>
      </w:r>
    </w:p>
    <w:p w:rsidR="3892DB33" w:rsidP="4A86C755" w:rsidRDefault="3892DB33" w14:paraId="401834E2" w14:textId="3BB1FFE5">
      <w:pPr>
        <w:pStyle w:val="ParIndent"/>
        <w:ind w:firstLine="0"/>
        <w:rPr/>
      </w:pPr>
      <w:r w:rsidR="3892DB33">
        <w:rPr/>
        <w:t xml:space="preserve"> </w:t>
      </w:r>
    </w:p>
    <w:p w:rsidR="3892DB33" w:rsidP="4A86C755" w:rsidRDefault="3892DB33" w14:paraId="2193E357" w14:textId="3925FB3A">
      <w:pPr>
        <w:pStyle w:val="ParIndent"/>
        <w:ind w:firstLine="0"/>
        <w:rPr>
          <w:b w:val="1"/>
          <w:bCs w:val="1"/>
        </w:rPr>
      </w:pPr>
      <w:r w:rsidRPr="4A86C755" w:rsidR="3892DB33">
        <w:rPr>
          <w:b w:val="1"/>
          <w:bCs w:val="1"/>
        </w:rPr>
        <w:t>Maîtrise</w:t>
      </w:r>
      <w:r w:rsidRPr="4A86C755" w:rsidR="3892DB33">
        <w:rPr>
          <w:b w:val="1"/>
          <w:bCs w:val="1"/>
        </w:rPr>
        <w:t xml:space="preserve"> de </w:t>
      </w:r>
      <w:r w:rsidRPr="4A86C755" w:rsidR="3892DB33">
        <w:rPr>
          <w:b w:val="1"/>
          <w:bCs w:val="1"/>
        </w:rPr>
        <w:t>l'utilisateur</w:t>
      </w:r>
      <w:r w:rsidRPr="4A86C755" w:rsidR="3892DB33">
        <w:rPr>
          <w:b w:val="1"/>
          <w:bCs w:val="1"/>
        </w:rPr>
        <w:t xml:space="preserve"> :</w:t>
      </w:r>
    </w:p>
    <w:p w:rsidR="3892DB33" w:rsidP="4A86C755" w:rsidRDefault="3892DB33" w14:paraId="17F468A2" w14:textId="4C7D39A2">
      <w:pPr>
        <w:pStyle w:val="ParIndent"/>
        <w:ind w:firstLine="0"/>
        <w:rPr/>
      </w:pPr>
      <w:r w:rsidR="3892DB33">
        <w:rPr/>
        <w:t>Comprendre comment placer et gérer les marqueurs sur la carte.</w:t>
      </w:r>
    </w:p>
    <w:p w:rsidR="3892DB33" w:rsidP="4A86C755" w:rsidRDefault="3892DB33" w14:paraId="2E93E1E6" w14:textId="78F12990">
      <w:pPr>
        <w:pStyle w:val="ParIndent"/>
        <w:ind w:firstLine="0"/>
        <w:rPr/>
      </w:pPr>
      <w:r w:rsidR="3892DB33">
        <w:rPr/>
        <w:t xml:space="preserve"> </w:t>
      </w:r>
    </w:p>
    <w:p w:rsidR="3892DB33" w:rsidP="4A86C755" w:rsidRDefault="3892DB33" w14:paraId="02E4A419" w14:textId="457ED0CA">
      <w:pPr>
        <w:pStyle w:val="ParIndent"/>
        <w:ind w:firstLine="0"/>
        <w:rPr>
          <w:b w:val="1"/>
          <w:bCs w:val="1"/>
        </w:rPr>
      </w:pPr>
      <w:r w:rsidRPr="4A86C755" w:rsidR="3892DB33">
        <w:rPr>
          <w:b w:val="1"/>
          <w:bCs w:val="1"/>
        </w:rPr>
        <w:t>Comportement</w:t>
      </w:r>
      <w:r w:rsidRPr="4A86C755" w:rsidR="3892DB33">
        <w:rPr>
          <w:b w:val="1"/>
          <w:bCs w:val="1"/>
        </w:rPr>
        <w:t xml:space="preserve"> </w:t>
      </w:r>
      <w:r w:rsidRPr="4A86C755" w:rsidR="3892DB33">
        <w:rPr>
          <w:b w:val="1"/>
          <w:bCs w:val="1"/>
        </w:rPr>
        <w:t>attendu</w:t>
      </w:r>
      <w:r w:rsidRPr="4A86C755" w:rsidR="3892DB33">
        <w:rPr>
          <w:b w:val="1"/>
          <w:bCs w:val="1"/>
        </w:rPr>
        <w:t xml:space="preserve"> :</w:t>
      </w:r>
    </w:p>
    <w:p w:rsidR="3892DB33" w:rsidP="4A86C755" w:rsidRDefault="3892DB33" w14:paraId="26045751" w14:textId="470D354C">
      <w:pPr>
        <w:pStyle w:val="ParIndent"/>
        <w:ind w:firstLine="0"/>
        <w:rPr/>
      </w:pPr>
      <w:r w:rsidR="3892DB33">
        <w:rPr/>
        <w:t>Les marqueurs doivent être placés avec précision et sauvegardés sur la carte de l'utilisateur, avec des notifications lorsqu'ils s'approchent de ces emplacements.</w:t>
      </w:r>
    </w:p>
    <w:p w:rsidR="3892DB33" w:rsidP="4A86C755" w:rsidRDefault="3892DB33" w14:paraId="1E45F11A" w14:textId="6300314C">
      <w:pPr>
        <w:pStyle w:val="ParIndent"/>
        <w:ind w:firstLine="0"/>
        <w:rPr/>
      </w:pPr>
      <w:r w:rsidR="3892DB33">
        <w:rPr/>
        <w:t xml:space="preserve"> </w:t>
      </w:r>
    </w:p>
    <w:p w:rsidR="3892DB33" w:rsidP="4A86C755" w:rsidRDefault="3892DB33" w14:paraId="3C36D538" w14:textId="20461891">
      <w:pPr>
        <w:pStyle w:val="ParIndent"/>
        <w:ind w:firstLine="0"/>
        <w:rPr>
          <w:b w:val="1"/>
          <w:bCs w:val="1"/>
        </w:rPr>
      </w:pPr>
      <w:r w:rsidRPr="4A86C755" w:rsidR="3892DB33">
        <w:rPr>
          <w:b w:val="1"/>
          <w:bCs w:val="1"/>
        </w:rPr>
        <w:t xml:space="preserve">Instructions </w:t>
      </w:r>
      <w:r w:rsidRPr="4A86C755" w:rsidR="3892DB33">
        <w:rPr>
          <w:b w:val="1"/>
          <w:bCs w:val="1"/>
        </w:rPr>
        <w:t>particulières</w:t>
      </w:r>
      <w:r w:rsidRPr="4A86C755" w:rsidR="3892DB33">
        <w:rPr>
          <w:b w:val="1"/>
          <w:bCs w:val="1"/>
        </w:rPr>
        <w:t xml:space="preserve"> :</w:t>
      </w:r>
    </w:p>
    <w:p w:rsidR="3892DB33" w:rsidP="4A86C755" w:rsidRDefault="3892DB33" w14:paraId="428F6749" w14:textId="4A825602">
      <w:pPr>
        <w:pStyle w:val="ParIndent"/>
        <w:ind w:firstLine="0"/>
        <w:rPr/>
      </w:pPr>
      <w:r w:rsidR="3892DB33">
        <w:rPr/>
        <w:t>Personnaliser les notifications des marqueurs dans les paramètres pour recevoir des alertes selon les préférences de l'utilisateur.</w:t>
      </w:r>
    </w:p>
    <w:p w:rsidR="3892DB33" w:rsidP="4A86C755" w:rsidRDefault="3892DB33" w14:paraId="053D481F" w14:textId="22A41B78">
      <w:pPr>
        <w:pStyle w:val="ParIndent"/>
        <w:ind w:firstLine="0"/>
        <w:rPr/>
      </w:pPr>
      <w:r w:rsidR="3892DB33">
        <w:rPr/>
        <w:t xml:space="preserve"> </w:t>
      </w:r>
    </w:p>
    <w:p w:rsidR="3892DB33" w:rsidP="4A86C755" w:rsidRDefault="3892DB33" w14:paraId="7705C637" w14:textId="00B6ADE4">
      <w:pPr>
        <w:pStyle w:val="ParIndent"/>
        <w:ind w:firstLine="0"/>
        <w:rPr>
          <w:b w:val="1"/>
          <w:bCs w:val="1"/>
        </w:rPr>
      </w:pPr>
      <w:r w:rsidRPr="4A86C755" w:rsidR="3892DB33">
        <w:rPr>
          <w:b w:val="1"/>
          <w:bCs w:val="1"/>
        </w:rPr>
        <w:t>Avertissements</w:t>
      </w:r>
      <w:r w:rsidRPr="4A86C755" w:rsidR="3892DB33">
        <w:rPr>
          <w:b w:val="1"/>
          <w:bCs w:val="1"/>
        </w:rPr>
        <w:t xml:space="preserve"> et </w:t>
      </w:r>
      <w:r w:rsidRPr="4A86C755" w:rsidR="3892DB33">
        <w:rPr>
          <w:b w:val="1"/>
          <w:bCs w:val="1"/>
        </w:rPr>
        <w:t>exceptions :</w:t>
      </w:r>
    </w:p>
    <w:p w:rsidR="3892DB33" w:rsidP="4A86C755" w:rsidRDefault="3892DB33" w14:paraId="06B9BFB3" w14:textId="679B7441">
      <w:pPr>
        <w:pStyle w:val="ParIndent"/>
        <w:ind w:firstLine="0"/>
        <w:rPr/>
      </w:pPr>
      <w:r w:rsidR="3892DB33">
        <w:rPr/>
        <w:t>Les marqueurs peuvent ne pas être très précis dans les zones où les signaux GPS sont faibles.</w:t>
      </w:r>
    </w:p>
    <w:p w:rsidR="4A86C755" w:rsidP="4A86C755" w:rsidRDefault="4A86C755" w14:paraId="0A416C4C" w14:textId="57366D42">
      <w:pPr>
        <w:pStyle w:val="ParIndent"/>
        <w:ind w:firstLine="0"/>
        <w:rPr/>
      </w:pPr>
    </w:p>
    <w:p w:rsidRPr="007734CA" w:rsidR="00310C1F" w:rsidP="4A86C755" w:rsidRDefault="0055148E" w14:paraId="57F29CB6" w14:textId="0D0B4322">
      <w:pPr>
        <w:spacing w:line="240" w:lineRule="auto"/>
        <w:ind w:firstLine="0"/>
        <w:rPr>
          <w:b w:val="1"/>
          <w:bCs w:val="1"/>
        </w:rPr>
      </w:pPr>
      <w:r w:rsidRPr="4A86C755" w:rsidR="6F467B25">
        <w:rPr>
          <w:b w:val="1"/>
          <w:bCs w:val="1"/>
        </w:rPr>
        <w:t>4.4 Suivi des lieux en temps réel</w:t>
      </w:r>
    </w:p>
    <w:p w:rsidRPr="007734CA" w:rsidR="00310C1F" w:rsidP="4A86C755" w:rsidRDefault="0055148E" w14:paraId="7E6F4372" w14:textId="7EE6C4CF">
      <w:pPr>
        <w:pStyle w:val="Normal"/>
        <w:spacing w:line="240" w:lineRule="auto"/>
        <w:ind w:firstLine="0"/>
        <w:rPr>
          <w:b w:val="1"/>
          <w:bCs w:val="1"/>
        </w:rPr>
      </w:pPr>
    </w:p>
    <w:p w:rsidRPr="007734CA" w:rsidR="00310C1F" w:rsidP="4A86C755" w:rsidRDefault="0055148E" w14:paraId="40009C01" w14:textId="6BACD933">
      <w:pPr>
        <w:pStyle w:val="Normal"/>
        <w:spacing w:line="240" w:lineRule="auto"/>
        <w:ind w:firstLine="0"/>
        <w:jc w:val="both"/>
        <w:rPr>
          <w:b w:val="1"/>
          <w:bCs w:val="1"/>
        </w:rPr>
      </w:pPr>
      <w:r w:rsidRPr="4A86C755" w:rsidR="6F467B25">
        <w:rPr>
          <w:b w:val="1"/>
          <w:bCs w:val="1"/>
        </w:rPr>
        <w:t>Description :</w:t>
      </w:r>
    </w:p>
    <w:p w:rsidRPr="007734CA" w:rsidR="00310C1F" w:rsidP="4A86C755" w:rsidRDefault="0055148E" w14:paraId="6AF72C35" w14:textId="566D407B">
      <w:pPr>
        <w:pStyle w:val="Normal"/>
        <w:spacing w:line="240" w:lineRule="auto"/>
        <w:ind w:firstLine="0"/>
        <w:jc w:val="both"/>
        <w:rPr/>
      </w:pPr>
      <w:r w:rsidR="6F467B25">
        <w:rPr/>
        <w:t>Cette fonction utilise le GPS de l'appareil pour fournir des mises à jour en temps réel de la position de l'utilisateur dans l'application. Elle est essentielle pour la navigation et la fourniture d'itinéraires virage par virage.</w:t>
      </w:r>
    </w:p>
    <w:p w:rsidRPr="007734CA" w:rsidR="00310C1F" w:rsidP="4A86C755" w:rsidRDefault="0055148E" w14:paraId="2A2AC150" w14:textId="2D0B03D9">
      <w:pPr>
        <w:pStyle w:val="Normal"/>
        <w:spacing w:line="240" w:lineRule="auto"/>
        <w:ind w:firstLine="0"/>
        <w:rPr/>
      </w:pPr>
      <w:r w:rsidR="6F467B25">
        <w:rPr/>
        <w:t xml:space="preserve"> </w:t>
      </w:r>
    </w:p>
    <w:p w:rsidRPr="007734CA" w:rsidR="00310C1F" w:rsidP="4A86C755" w:rsidRDefault="0055148E" w14:paraId="3619E06E" w14:textId="485B7FF6">
      <w:pPr>
        <w:pStyle w:val="Normal"/>
        <w:spacing w:line="240" w:lineRule="auto"/>
        <w:ind w:firstLine="0"/>
        <w:rPr>
          <w:b w:val="1"/>
          <w:bCs w:val="1"/>
        </w:rPr>
      </w:pPr>
      <w:r w:rsidRPr="4A86C755" w:rsidR="6F467B25">
        <w:rPr>
          <w:b w:val="1"/>
          <w:bCs w:val="1"/>
        </w:rPr>
        <w:t>Maîtrise de l'utilisateur :</w:t>
      </w:r>
    </w:p>
    <w:p w:rsidRPr="007734CA" w:rsidR="00310C1F" w:rsidP="4A86C755" w:rsidRDefault="0055148E" w14:paraId="51C9F554" w14:textId="55DDC5EA">
      <w:pPr>
        <w:pStyle w:val="Normal"/>
        <w:spacing w:line="240" w:lineRule="auto"/>
        <w:ind w:firstLine="0"/>
        <w:rPr/>
      </w:pPr>
      <w:r w:rsidR="6F467B25">
        <w:rPr/>
        <w:t>Comprendre comment activer/désactiver le suivi en temps réel et interpréter les indications vocales.</w:t>
      </w:r>
    </w:p>
    <w:p w:rsidRPr="007734CA" w:rsidR="00310C1F" w:rsidP="4A86C755" w:rsidRDefault="0055148E" w14:paraId="46726A44" w14:textId="6F5765D7">
      <w:pPr>
        <w:pStyle w:val="Normal"/>
        <w:spacing w:line="240" w:lineRule="auto"/>
        <w:ind w:firstLine="0"/>
        <w:rPr/>
      </w:pPr>
      <w:r w:rsidR="6F467B25">
        <w:rPr/>
        <w:t xml:space="preserve"> </w:t>
      </w:r>
    </w:p>
    <w:p w:rsidRPr="007734CA" w:rsidR="00310C1F" w:rsidP="4A86C755" w:rsidRDefault="0055148E" w14:paraId="5C27BAEF" w14:textId="12F38A3D">
      <w:pPr>
        <w:pStyle w:val="Normal"/>
        <w:spacing w:line="240" w:lineRule="auto"/>
        <w:ind w:firstLine="0"/>
        <w:rPr>
          <w:b w:val="1"/>
          <w:bCs w:val="1"/>
        </w:rPr>
      </w:pPr>
      <w:r w:rsidRPr="4A86C755" w:rsidR="6F467B25">
        <w:rPr>
          <w:b w:val="1"/>
          <w:bCs w:val="1"/>
        </w:rPr>
        <w:t>Comportement attendu :</w:t>
      </w:r>
    </w:p>
    <w:p w:rsidRPr="007734CA" w:rsidR="00310C1F" w:rsidP="4A86C755" w:rsidRDefault="0055148E" w14:paraId="3D60A0D0" w14:textId="50309424">
      <w:pPr>
        <w:pStyle w:val="Normal"/>
        <w:spacing w:line="240" w:lineRule="auto"/>
        <w:ind w:firstLine="0"/>
        <w:rPr/>
      </w:pPr>
      <w:r w:rsidR="6F467B25">
        <w:rPr/>
        <w:t>Mise à jour continue et précise de la position de l'utilisateur sur la carte avec les instructions audio correspondantes.</w:t>
      </w:r>
    </w:p>
    <w:p w:rsidRPr="007734CA" w:rsidR="00310C1F" w:rsidP="4A86C755" w:rsidRDefault="0055148E" w14:paraId="4460AC98" w14:textId="0AC115E9">
      <w:pPr>
        <w:pStyle w:val="Normal"/>
        <w:spacing w:line="240" w:lineRule="auto"/>
        <w:ind w:firstLine="0"/>
        <w:rPr/>
      </w:pPr>
      <w:r w:rsidR="6F467B25">
        <w:rPr/>
        <w:t xml:space="preserve"> </w:t>
      </w:r>
    </w:p>
    <w:p w:rsidRPr="007734CA" w:rsidR="00310C1F" w:rsidP="4A86C755" w:rsidRDefault="0055148E" w14:paraId="7AD6ACF4" w14:textId="5CDDBE8D">
      <w:pPr>
        <w:pStyle w:val="Normal"/>
        <w:spacing w:line="240" w:lineRule="auto"/>
        <w:ind w:firstLine="0"/>
        <w:rPr>
          <w:b w:val="1"/>
          <w:bCs w:val="1"/>
        </w:rPr>
      </w:pPr>
      <w:r w:rsidRPr="4A86C755" w:rsidR="6F467B25">
        <w:rPr>
          <w:b w:val="1"/>
          <w:bCs w:val="1"/>
        </w:rPr>
        <w:t>Instructions particulières :</w:t>
      </w:r>
    </w:p>
    <w:p w:rsidRPr="007734CA" w:rsidR="00310C1F" w:rsidP="4A86C755" w:rsidRDefault="0055148E" w14:paraId="1845CD48" w14:textId="67625FBC">
      <w:pPr>
        <w:pStyle w:val="Normal"/>
        <w:spacing w:line="240" w:lineRule="auto"/>
        <w:ind w:firstLine="0"/>
        <w:rPr/>
      </w:pPr>
      <w:r w:rsidR="6F467B25">
        <w:rPr/>
        <w:t>Assurez-vous que le GPS est activé sur l'appareil pour un suivi précis de la position.</w:t>
      </w:r>
    </w:p>
    <w:p w:rsidRPr="007734CA" w:rsidR="00310C1F" w:rsidP="4A86C755" w:rsidRDefault="0055148E" w14:paraId="42D9FB2D" w14:textId="6142F831">
      <w:pPr>
        <w:pStyle w:val="Normal"/>
        <w:spacing w:line="240" w:lineRule="auto"/>
        <w:ind w:firstLine="0"/>
        <w:rPr/>
      </w:pPr>
      <w:r w:rsidR="6F467B25">
        <w:rPr/>
        <w:t xml:space="preserve"> </w:t>
      </w:r>
    </w:p>
    <w:p w:rsidRPr="007734CA" w:rsidR="00310C1F" w:rsidP="4A86C755" w:rsidRDefault="0055148E" w14:paraId="70B8D3B2" w14:textId="673966AF">
      <w:pPr>
        <w:pStyle w:val="Normal"/>
        <w:spacing w:line="240" w:lineRule="auto"/>
        <w:ind w:firstLine="0"/>
        <w:rPr>
          <w:b w:val="1"/>
          <w:bCs w:val="1"/>
        </w:rPr>
      </w:pPr>
      <w:r w:rsidRPr="4A86C755" w:rsidR="6F467B25">
        <w:rPr>
          <w:b w:val="1"/>
          <w:bCs w:val="1"/>
        </w:rPr>
        <w:t>Avertissements et exceptions :</w:t>
      </w:r>
    </w:p>
    <w:p w:rsidRPr="007734CA" w:rsidR="00310C1F" w:rsidP="4A86C755" w:rsidRDefault="0055148E" w14:paraId="2A716227" w14:textId="65ACCD63">
      <w:pPr>
        <w:pStyle w:val="Normal"/>
        <w:spacing w:line="240" w:lineRule="auto"/>
        <w:ind w:firstLine="0"/>
        <w:rPr/>
      </w:pPr>
      <w:r w:rsidR="6F467B25">
        <w:rPr/>
        <w:t>La précision de la localisation peut varier en fonction de la puissance du signal et de facteurs environnementaux.</w:t>
      </w:r>
    </w:p>
    <w:p w:rsidRPr="007734CA" w:rsidR="00310C1F" w:rsidP="4A86C755" w:rsidRDefault="0055148E" w14:paraId="41ABD4B9" w14:textId="29A9D407">
      <w:pPr>
        <w:pStyle w:val="Normal"/>
        <w:spacing w:line="240" w:lineRule="auto"/>
        <w:ind w:firstLine="0"/>
        <w:rPr/>
      </w:pPr>
      <w:r w:rsidR="6F467B25">
        <w:rPr/>
        <w:t xml:space="preserve"> </w:t>
      </w:r>
    </w:p>
    <w:p w:rsidRPr="007734CA" w:rsidR="00310C1F" w:rsidP="4A86C755" w:rsidRDefault="0055148E" w14:paraId="3EF8D564" w14:textId="124E99CD">
      <w:pPr>
        <w:pStyle w:val="Normal"/>
        <w:spacing w:line="240" w:lineRule="auto"/>
        <w:ind w:firstLine="0"/>
        <w:rPr>
          <w:b w:val="1"/>
          <w:bCs w:val="1"/>
        </w:rPr>
      </w:pPr>
      <w:r w:rsidRPr="4A86C755" w:rsidR="6F467B25">
        <w:rPr>
          <w:b w:val="1"/>
          <w:bCs w:val="1"/>
        </w:rPr>
        <w:t>4.5 Fonctions d'accessibilité</w:t>
      </w:r>
    </w:p>
    <w:p w:rsidRPr="007734CA" w:rsidR="00310C1F" w:rsidP="4A86C755" w:rsidRDefault="0055148E" w14:paraId="7C902E27" w14:textId="2C56F5EA">
      <w:pPr>
        <w:pStyle w:val="Normal"/>
        <w:spacing w:line="240" w:lineRule="auto"/>
        <w:ind w:firstLine="0"/>
        <w:rPr>
          <w:b w:val="1"/>
          <w:bCs w:val="1"/>
        </w:rPr>
      </w:pPr>
    </w:p>
    <w:p w:rsidRPr="007734CA" w:rsidR="00310C1F" w:rsidP="4A86C755" w:rsidRDefault="0055148E" w14:paraId="52665537" w14:textId="77675234">
      <w:pPr>
        <w:pStyle w:val="Normal"/>
        <w:spacing w:line="240" w:lineRule="auto"/>
        <w:ind w:firstLine="0"/>
        <w:rPr>
          <w:b w:val="1"/>
          <w:bCs w:val="1"/>
        </w:rPr>
      </w:pPr>
      <w:r w:rsidRPr="4A86C755" w:rsidR="6F467B25">
        <w:rPr>
          <w:b w:val="1"/>
          <w:bCs w:val="1"/>
        </w:rPr>
        <w:t>Description :</w:t>
      </w:r>
    </w:p>
    <w:p w:rsidRPr="007734CA" w:rsidR="00310C1F" w:rsidP="4A86C755" w:rsidRDefault="0055148E" w14:paraId="0CA51B1B" w14:textId="4CEC76FE">
      <w:pPr>
        <w:pStyle w:val="Normal"/>
        <w:spacing w:line="240" w:lineRule="auto"/>
        <w:ind w:firstLine="0"/>
        <w:rPr/>
      </w:pPr>
      <w:r w:rsidR="6F467B25">
        <w:rPr/>
        <w:t>Echo Explorer comprend des fonctions telles que la synthèse vocale, le mode contraste élevé et les commandes vocales pour améliorer l'accessibilité. Les utilisateurs peuvent ajuster ces paramètres pour répondre à leurs besoins spécifiques.</w:t>
      </w:r>
    </w:p>
    <w:p w:rsidRPr="007734CA" w:rsidR="00310C1F" w:rsidP="4A86C755" w:rsidRDefault="0055148E" w14:paraId="4848A7F9" w14:textId="20E4DB4D">
      <w:pPr>
        <w:pStyle w:val="Normal"/>
        <w:spacing w:line="240" w:lineRule="auto"/>
        <w:ind w:firstLine="0"/>
        <w:rPr/>
      </w:pPr>
      <w:r w:rsidR="6F467B25">
        <w:rPr/>
        <w:t xml:space="preserve"> </w:t>
      </w:r>
    </w:p>
    <w:p w:rsidRPr="007734CA" w:rsidR="00310C1F" w:rsidP="4A86C755" w:rsidRDefault="0055148E" w14:paraId="2075EA85" w14:textId="20B99837">
      <w:pPr>
        <w:pStyle w:val="Normal"/>
        <w:spacing w:line="240" w:lineRule="auto"/>
        <w:ind w:firstLine="0"/>
        <w:rPr>
          <w:b w:val="1"/>
          <w:bCs w:val="1"/>
        </w:rPr>
      </w:pPr>
      <w:r w:rsidRPr="4A86C755" w:rsidR="6F467B25">
        <w:rPr>
          <w:b w:val="1"/>
          <w:bCs w:val="1"/>
        </w:rPr>
        <w:t>Maîtrise de l'utilisateur :</w:t>
      </w:r>
    </w:p>
    <w:p w:rsidRPr="007734CA" w:rsidR="00310C1F" w:rsidP="4A86C755" w:rsidRDefault="0055148E" w14:paraId="75C4AF4F" w14:textId="38768623">
      <w:pPr>
        <w:pStyle w:val="Normal"/>
        <w:spacing w:line="240" w:lineRule="auto"/>
        <w:ind w:firstLine="0"/>
        <w:rPr/>
      </w:pPr>
      <w:r w:rsidR="6F467B25">
        <w:rPr/>
        <w:t>Familiarisation avec le menu des paramètres et la façon de personnaliser les options d'accessibilité.</w:t>
      </w:r>
    </w:p>
    <w:p w:rsidRPr="007734CA" w:rsidR="00310C1F" w:rsidP="4A86C755" w:rsidRDefault="0055148E" w14:paraId="448C8064" w14:textId="633F4EC1">
      <w:pPr>
        <w:pStyle w:val="Normal"/>
        <w:spacing w:line="240" w:lineRule="auto"/>
        <w:ind w:firstLine="0"/>
        <w:rPr>
          <w:b w:val="1"/>
          <w:bCs w:val="1"/>
        </w:rPr>
      </w:pPr>
      <w:r w:rsidR="6F467B25">
        <w:rPr/>
        <w:t xml:space="preserve"> </w:t>
      </w:r>
    </w:p>
    <w:p w:rsidRPr="007734CA" w:rsidR="00310C1F" w:rsidP="4A86C755" w:rsidRDefault="0055148E" w14:paraId="3B2DE407" w14:textId="2531A654">
      <w:pPr>
        <w:pStyle w:val="Normal"/>
        <w:spacing w:line="240" w:lineRule="auto"/>
        <w:ind w:firstLine="0"/>
        <w:rPr>
          <w:b w:val="1"/>
          <w:bCs w:val="1"/>
        </w:rPr>
      </w:pPr>
      <w:r w:rsidRPr="4A86C755" w:rsidR="6F467B25">
        <w:rPr>
          <w:b w:val="1"/>
          <w:bCs w:val="1"/>
        </w:rPr>
        <w:t>Comportement attendu :</w:t>
      </w:r>
    </w:p>
    <w:p w:rsidRPr="007734CA" w:rsidR="00310C1F" w:rsidP="4A86C755" w:rsidRDefault="0055148E" w14:paraId="095E45AC" w14:textId="171DCF03">
      <w:pPr>
        <w:pStyle w:val="Normal"/>
        <w:spacing w:line="240" w:lineRule="auto"/>
        <w:ind w:firstLine="0"/>
        <w:rPr/>
      </w:pPr>
      <w:r w:rsidR="6F467B25">
        <w:rPr/>
        <w:t>Après ajustement, l'interface de l'application devrait refléter les paramètres d'accessibilité choisis.</w:t>
      </w:r>
    </w:p>
    <w:p w:rsidRPr="007734CA" w:rsidR="00310C1F" w:rsidP="4A86C755" w:rsidRDefault="0055148E" w14:paraId="362403C7" w14:textId="2E9CFC20">
      <w:pPr>
        <w:pStyle w:val="Normal"/>
        <w:spacing w:line="240" w:lineRule="auto"/>
        <w:ind w:firstLine="0"/>
        <w:rPr/>
      </w:pPr>
      <w:r w:rsidR="6F467B25">
        <w:rPr/>
        <w:t xml:space="preserve"> </w:t>
      </w:r>
    </w:p>
    <w:p w:rsidRPr="007734CA" w:rsidR="00310C1F" w:rsidP="4A86C755" w:rsidRDefault="0055148E" w14:paraId="156BF1A4" w14:textId="1C9B90B9">
      <w:pPr>
        <w:pStyle w:val="Normal"/>
        <w:spacing w:line="240" w:lineRule="auto"/>
        <w:ind w:firstLine="0"/>
        <w:rPr>
          <w:b w:val="1"/>
          <w:bCs w:val="1"/>
        </w:rPr>
      </w:pPr>
      <w:r w:rsidRPr="4A86C755" w:rsidR="6F467B25">
        <w:rPr>
          <w:b w:val="1"/>
          <w:bCs w:val="1"/>
        </w:rPr>
        <w:t>Instructions particulières :</w:t>
      </w:r>
    </w:p>
    <w:p w:rsidRPr="007734CA" w:rsidR="00310C1F" w:rsidP="4A86C755" w:rsidRDefault="0055148E" w14:paraId="0346CA7B" w14:textId="2982B0E3">
      <w:pPr>
        <w:pStyle w:val="Normal"/>
        <w:spacing w:line="240" w:lineRule="auto"/>
        <w:ind w:firstLine="0"/>
        <w:rPr/>
      </w:pPr>
      <w:r w:rsidR="6F467B25">
        <w:rPr/>
        <w:t>Explorez les différents paramètres pour trouver la configuration la plus confortable pour votre utilisation.</w:t>
      </w:r>
    </w:p>
    <w:p w:rsidRPr="007734CA" w:rsidR="00310C1F" w:rsidP="4A86C755" w:rsidRDefault="0055148E" w14:paraId="50E1F653" w14:textId="7FD6015C">
      <w:pPr>
        <w:pStyle w:val="Normal"/>
        <w:spacing w:line="240" w:lineRule="auto"/>
        <w:ind w:firstLine="0"/>
        <w:rPr/>
      </w:pPr>
      <w:r w:rsidR="6F467B25">
        <w:rPr/>
        <w:t xml:space="preserve"> </w:t>
      </w:r>
    </w:p>
    <w:p w:rsidRPr="007734CA" w:rsidR="00310C1F" w:rsidP="4A86C755" w:rsidRDefault="0055148E" w14:paraId="71669BB4" w14:textId="0A5C418C">
      <w:pPr>
        <w:pStyle w:val="Normal"/>
        <w:spacing w:line="240" w:lineRule="auto"/>
        <w:ind w:firstLine="0"/>
        <w:rPr>
          <w:b w:val="1"/>
          <w:bCs w:val="1"/>
        </w:rPr>
      </w:pPr>
      <w:r w:rsidRPr="4A86C755" w:rsidR="6F467B25">
        <w:rPr>
          <w:b w:val="1"/>
          <w:bCs w:val="1"/>
        </w:rPr>
        <w:t>Avertissements et exceptions :</w:t>
      </w:r>
    </w:p>
    <w:p w:rsidRPr="007734CA" w:rsidR="00310C1F" w:rsidP="4A86C755" w:rsidRDefault="0055148E" w14:paraId="27757C9C" w14:textId="755CF39F">
      <w:pPr>
        <w:pStyle w:val="Normal"/>
        <w:spacing w:line="240" w:lineRule="auto"/>
        <w:ind w:firstLine="0"/>
        <w:rPr/>
      </w:pPr>
      <w:r w:rsidR="6F467B25">
        <w:rPr/>
        <w:t>Certaines fonctions peuvent fonctionner différemment selon les capacités de l'appareil.</w:t>
      </w:r>
    </w:p>
    <w:p w:rsidRPr="007734CA" w:rsidR="00310C1F" w:rsidP="4A86C755" w:rsidRDefault="0055148E" w14:paraId="599ED99F" w14:textId="6201C193">
      <w:pPr>
        <w:pStyle w:val="Normal"/>
        <w:spacing w:line="240" w:lineRule="auto"/>
        <w:ind w:firstLine="0"/>
        <w:rPr/>
      </w:pPr>
      <w:r w:rsidR="6F467B25">
        <w:rPr/>
        <w:t xml:space="preserve"> </w:t>
      </w:r>
    </w:p>
    <w:p w:rsidRPr="007734CA" w:rsidR="00310C1F" w:rsidP="4A86C755" w:rsidRDefault="0055148E" w14:paraId="0C2F04E7" w14:textId="73EAEEFF">
      <w:pPr>
        <w:pStyle w:val="Normal"/>
        <w:spacing w:line="240" w:lineRule="auto"/>
        <w:ind w:firstLine="0"/>
        <w:rPr>
          <w:b w:val="1"/>
          <w:bCs w:val="1"/>
        </w:rPr>
      </w:pPr>
      <w:r w:rsidRPr="4A86C755" w:rsidR="6F467B25">
        <w:rPr>
          <w:b w:val="1"/>
          <w:bCs w:val="1"/>
        </w:rPr>
        <w:t>4.6 Retour d'information et assistance</w:t>
      </w:r>
    </w:p>
    <w:p w:rsidRPr="007734CA" w:rsidR="00310C1F" w:rsidP="4A86C755" w:rsidRDefault="0055148E" w14:paraId="6D729934" w14:textId="21F61A6B">
      <w:pPr>
        <w:pStyle w:val="Normal"/>
        <w:spacing w:line="240" w:lineRule="auto"/>
        <w:ind w:firstLine="0"/>
        <w:rPr>
          <w:b w:val="1"/>
          <w:bCs w:val="1"/>
        </w:rPr>
      </w:pPr>
      <w:r w:rsidRPr="4A86C755" w:rsidR="6F467B25">
        <w:rPr>
          <w:b w:val="1"/>
          <w:bCs w:val="1"/>
        </w:rPr>
        <w:t>Description :</w:t>
      </w:r>
    </w:p>
    <w:p w:rsidRPr="007734CA" w:rsidR="00310C1F" w:rsidP="4A86C755" w:rsidRDefault="0055148E" w14:paraId="52E1092D" w14:textId="1CE0500F">
      <w:pPr>
        <w:pStyle w:val="Normal"/>
        <w:spacing w:line="240" w:lineRule="auto"/>
        <w:ind w:firstLine="0"/>
        <w:rPr/>
      </w:pPr>
      <w:r w:rsidR="6F467B25">
        <w:rPr/>
        <w:t>Cette fonction permet aux utilisateurs de fournir un retour d'information ou de demander de l'aide directement via l'application. Les utilisateurs peuvent saisir leurs questions ou leurs commentaires par le biais d'un texte ou de la voix.</w:t>
      </w:r>
    </w:p>
    <w:p w:rsidRPr="007734CA" w:rsidR="00310C1F" w:rsidP="4A86C755" w:rsidRDefault="0055148E" w14:paraId="191F04F9" w14:textId="02A6EDC1">
      <w:pPr>
        <w:pStyle w:val="Normal"/>
        <w:spacing w:line="240" w:lineRule="auto"/>
        <w:ind w:firstLine="0"/>
        <w:rPr/>
      </w:pPr>
      <w:r w:rsidR="6F467B25">
        <w:rPr/>
        <w:t xml:space="preserve"> </w:t>
      </w:r>
    </w:p>
    <w:p w:rsidRPr="007734CA" w:rsidR="00310C1F" w:rsidP="4A86C755" w:rsidRDefault="0055148E" w14:paraId="4F3D3C0B" w14:textId="3FD0EC7C">
      <w:pPr>
        <w:pStyle w:val="Normal"/>
        <w:spacing w:line="240" w:lineRule="auto"/>
        <w:ind w:firstLine="0"/>
        <w:rPr>
          <w:b w:val="1"/>
          <w:bCs w:val="1"/>
        </w:rPr>
      </w:pPr>
      <w:r w:rsidRPr="4A86C755" w:rsidR="6F467B25">
        <w:rPr>
          <w:b w:val="1"/>
          <w:bCs w:val="1"/>
        </w:rPr>
        <w:t>Maîtrise de l'utilisateur :</w:t>
      </w:r>
    </w:p>
    <w:p w:rsidRPr="007734CA" w:rsidR="00310C1F" w:rsidP="4A86C755" w:rsidRDefault="0055148E" w14:paraId="6F2493D3" w14:textId="27B3B784">
      <w:pPr>
        <w:pStyle w:val="Normal"/>
        <w:spacing w:line="240" w:lineRule="auto"/>
        <w:ind w:firstLine="0"/>
        <w:rPr/>
      </w:pPr>
      <w:r w:rsidR="6F467B25">
        <w:rPr/>
        <w:t>Capacité à naviguer jusqu'à la section "feedback" et à formuler clairement les problèmes ou les suggestions.</w:t>
      </w:r>
    </w:p>
    <w:p w:rsidRPr="007734CA" w:rsidR="00310C1F" w:rsidP="4A86C755" w:rsidRDefault="0055148E" w14:paraId="693912A0" w14:textId="0B39C87F">
      <w:pPr>
        <w:pStyle w:val="Normal"/>
        <w:spacing w:line="240" w:lineRule="auto"/>
        <w:ind w:firstLine="0"/>
        <w:rPr/>
      </w:pPr>
      <w:r w:rsidR="6F467B25">
        <w:rPr/>
        <w:t xml:space="preserve"> </w:t>
      </w:r>
    </w:p>
    <w:p w:rsidRPr="007734CA" w:rsidR="00310C1F" w:rsidP="4A86C755" w:rsidRDefault="0055148E" w14:paraId="2E45280E" w14:textId="3CEDE7F5">
      <w:pPr>
        <w:pStyle w:val="Normal"/>
        <w:spacing w:line="240" w:lineRule="auto"/>
        <w:ind w:firstLine="0"/>
        <w:rPr>
          <w:b w:val="1"/>
          <w:bCs w:val="1"/>
        </w:rPr>
      </w:pPr>
      <w:r w:rsidRPr="4A86C755" w:rsidR="6F467B25">
        <w:rPr>
          <w:b w:val="1"/>
          <w:bCs w:val="1"/>
        </w:rPr>
        <w:t>Comportement attendu :</w:t>
      </w:r>
    </w:p>
    <w:p w:rsidRPr="007734CA" w:rsidR="00310C1F" w:rsidP="4A86C755" w:rsidRDefault="0055148E" w14:paraId="786C7F94" w14:textId="35B19CDA">
      <w:pPr>
        <w:pStyle w:val="Normal"/>
        <w:spacing w:line="240" w:lineRule="auto"/>
        <w:ind w:firstLine="0"/>
        <w:rPr/>
      </w:pPr>
      <w:r w:rsidR="6F467B25">
        <w:rPr/>
        <w:t>Le retour d'information doit être facile à soumettre, le système pouvant proposer des suggestions ou des réponses automatisées.</w:t>
      </w:r>
    </w:p>
    <w:p w:rsidRPr="007734CA" w:rsidR="00310C1F" w:rsidP="4A86C755" w:rsidRDefault="0055148E" w14:paraId="3C40532A" w14:textId="2B874330">
      <w:pPr>
        <w:pStyle w:val="Normal"/>
        <w:spacing w:line="240" w:lineRule="auto"/>
        <w:ind w:firstLine="0"/>
        <w:rPr>
          <w:b w:val="1"/>
          <w:bCs w:val="1"/>
        </w:rPr>
      </w:pPr>
      <w:r w:rsidRPr="4A86C755" w:rsidR="6F467B25">
        <w:rPr>
          <w:b w:val="1"/>
          <w:bCs w:val="1"/>
        </w:rPr>
        <w:t xml:space="preserve"> </w:t>
      </w:r>
    </w:p>
    <w:p w:rsidRPr="007734CA" w:rsidR="00310C1F" w:rsidP="4A86C755" w:rsidRDefault="0055148E" w14:paraId="5871F05C" w14:textId="03A257D6">
      <w:pPr>
        <w:pStyle w:val="Normal"/>
        <w:spacing w:line="240" w:lineRule="auto"/>
        <w:ind w:firstLine="0"/>
        <w:rPr>
          <w:b w:val="1"/>
          <w:bCs w:val="1"/>
        </w:rPr>
      </w:pPr>
      <w:r w:rsidRPr="4A86C755" w:rsidR="6F467B25">
        <w:rPr>
          <w:b w:val="1"/>
          <w:bCs w:val="1"/>
        </w:rPr>
        <w:t>Instructions particulières :</w:t>
      </w:r>
    </w:p>
    <w:p w:rsidRPr="007734CA" w:rsidR="00310C1F" w:rsidP="4A86C755" w:rsidRDefault="0055148E" w14:paraId="30E8E964" w14:textId="5541E14C">
      <w:pPr>
        <w:pStyle w:val="Normal"/>
        <w:spacing w:line="240" w:lineRule="auto"/>
        <w:ind w:firstLine="0"/>
        <w:rPr/>
      </w:pPr>
      <w:r w:rsidR="6F467B25">
        <w:rPr/>
        <w:t>Soyez aussi détaillé que possible lorsque vous décrivez des problèmes ou des commentaires afin d'aider l'équipe d'assistance à comprendre et à répondre efficacement à vos préoccupations.</w:t>
      </w:r>
    </w:p>
    <w:p w:rsidRPr="007734CA" w:rsidR="00310C1F" w:rsidP="4A86C755" w:rsidRDefault="0055148E" w14:paraId="6CC5189F" w14:textId="6DC10137">
      <w:pPr>
        <w:pStyle w:val="Normal"/>
        <w:spacing w:line="240" w:lineRule="auto"/>
        <w:ind w:firstLine="0"/>
        <w:rPr/>
      </w:pPr>
      <w:r w:rsidR="6F467B25">
        <w:rPr/>
        <w:t xml:space="preserve"> </w:t>
      </w:r>
    </w:p>
    <w:p w:rsidRPr="007734CA" w:rsidR="00310C1F" w:rsidP="4A86C755" w:rsidRDefault="0055148E" w14:paraId="1A24514D" w14:textId="2F002C37">
      <w:pPr>
        <w:pStyle w:val="Normal"/>
        <w:spacing w:line="240" w:lineRule="auto"/>
        <w:ind w:firstLine="0"/>
        <w:jc w:val="both"/>
        <w:rPr>
          <w:b w:val="1"/>
          <w:bCs w:val="1"/>
        </w:rPr>
      </w:pPr>
      <w:r w:rsidRPr="4A86C755" w:rsidR="6F467B25">
        <w:rPr>
          <w:b w:val="1"/>
          <w:bCs w:val="1"/>
        </w:rPr>
        <w:t>Avertissements et exceptions :</w:t>
      </w:r>
    </w:p>
    <w:p w:rsidRPr="007734CA" w:rsidR="00310C1F" w:rsidP="4A86C755" w:rsidRDefault="0055148E" w14:paraId="0A468885" w14:textId="21A0CDB4">
      <w:pPr>
        <w:pStyle w:val="Normal"/>
        <w:spacing w:line="240" w:lineRule="auto"/>
        <w:ind w:firstLine="0"/>
        <w:rPr/>
      </w:pPr>
      <w:r w:rsidR="6F467B25">
        <w:rPr/>
        <w:t>Les réponses aux commentaires peuvent varier dans le temps en fonction de la complexité de la requête ou du volume de commentaires reçus.</w:t>
      </w:r>
    </w:p>
    <w:p w:rsidR="4A86C755" w:rsidP="4A86C755" w:rsidRDefault="4A86C755" w14:paraId="617A6EDA" w14:textId="446E62A6">
      <w:pPr>
        <w:pStyle w:val="Normal"/>
        <w:spacing w:line="240" w:lineRule="auto"/>
        <w:ind w:firstLine="0"/>
        <w:rPr/>
      </w:pPr>
    </w:p>
    <w:p w:rsidRPr="007734CA" w:rsidR="00310C1F" w:rsidP="4A86C755" w:rsidRDefault="00AA6918" w14:paraId="474A6694" w14:textId="11EAB3FB">
      <w:pPr>
        <w:pStyle w:val="Titre1"/>
        <w:numPr>
          <w:ilvl w:val="0"/>
          <w:numId w:val="0"/>
        </w:numPr>
        <w:rPr>
          <w:sz w:val="24"/>
          <w:szCs w:val="24"/>
          <w:lang w:val="fr-CA"/>
        </w:rPr>
      </w:pPr>
      <w:bookmarkStart w:name="_Toc66485197" w:id="34"/>
      <w:r w:rsidRPr="4A86C755" w:rsidR="0E0E8C2A">
        <w:rPr>
          <w:sz w:val="24"/>
          <w:szCs w:val="24"/>
        </w:rPr>
        <w:t>Dépannage &amp; assistance</w:t>
      </w:r>
      <w:bookmarkEnd w:id="34"/>
      <w:r w:rsidRPr="4A86C755" w:rsidR="783CB69A">
        <w:rPr>
          <w:sz w:val="24"/>
          <w:szCs w:val="24"/>
        </w:rPr>
        <w:t xml:space="preserve"> </w:t>
      </w:r>
    </w:p>
    <w:p w:rsidRPr="007734CA" w:rsidR="00EC359F" w:rsidP="77705B50" w:rsidRDefault="00EC359F" w14:paraId="0F411675" w14:textId="09B7A6FF">
      <w:pPr>
        <w:spacing w:line="240" w:lineRule="auto"/>
        <w:rPr>
          <w:lang w:val="fr-CA"/>
        </w:rPr>
      </w:pPr>
    </w:p>
    <w:p w:rsidRPr="007734CA" w:rsidR="00EC359F" w:rsidP="4A86C755" w:rsidRDefault="00EC359F" w14:paraId="658E2D05" w14:textId="23091F7E">
      <w:pPr>
        <w:pStyle w:val="Titre2"/>
        <w:numPr>
          <w:ilvl w:val="0"/>
          <w:numId w:val="0"/>
        </w:numPr>
        <w:rPr>
          <w:sz w:val="24"/>
          <w:szCs w:val="24"/>
        </w:rPr>
      </w:pPr>
      <w:bookmarkStart w:name="_Toc66485198" w:id="35"/>
      <w:r w:rsidRPr="4A86C755" w:rsidR="2D7F5546">
        <w:rPr>
          <w:sz w:val="24"/>
          <w:szCs w:val="24"/>
        </w:rPr>
        <w:t>M</w:t>
      </w:r>
      <w:r w:rsidRPr="4A86C755" w:rsidR="0E0E8C2A">
        <w:rPr>
          <w:sz w:val="24"/>
          <w:szCs w:val="24"/>
        </w:rPr>
        <w:t>essages ou comportements d’erreur</w:t>
      </w:r>
      <w:bookmarkEnd w:id="35"/>
    </w:p>
    <w:p w:rsidRPr="007734CA" w:rsidR="00901DA0" w:rsidP="00901DA0" w:rsidRDefault="00901DA0" w14:paraId="6D29C89C" w14:textId="485098B2">
      <w:pPr>
        <w:pStyle w:val="ParIndent"/>
        <w:ind w:firstLine="0"/>
        <w:rPr>
          <w:lang w:val="fr-CA"/>
        </w:rPr>
      </w:pPr>
      <w:r w:rsidR="18CBB12C">
        <w:rPr/>
        <w:t>Erreur : Problèmes de connexion</w:t>
      </w:r>
      <w:r w:rsidR="18CBB12C">
        <w:rPr/>
        <w:t xml:space="preserve"> </w:t>
      </w:r>
      <w:r w:rsidR="18CBB12C">
        <w:rPr/>
        <w:t>a</w:t>
      </w:r>
      <w:r w:rsidR="18CBB12C">
        <w:rPr/>
        <w:t xml:space="preserve"> votre compte </w:t>
      </w:r>
    </w:p>
    <w:p w:rsidRPr="007734CA" w:rsidR="00901DA0" w:rsidP="00901DA0" w:rsidRDefault="00901DA0" w14:paraId="77020460" w14:textId="77777777">
      <w:pPr>
        <w:pStyle w:val="ParIndent"/>
        <w:numPr>
          <w:ilvl w:val="0"/>
          <w:numId w:val="30"/>
        </w:numPr>
        <w:rPr>
          <w:lang w:val="fr-CA"/>
        </w:rPr>
      </w:pPr>
      <w:r w:rsidR="18CBB12C">
        <w:rPr/>
        <w:t>Description : Les utilisateurs peuvent rencontrer des difficultés lorsqu'ils essaient de se connecter à l'application.</w:t>
      </w:r>
    </w:p>
    <w:p w:rsidRPr="007734CA" w:rsidR="00901DA0" w:rsidP="00901DA0" w:rsidRDefault="00901DA0" w14:paraId="236ED2E2" w14:textId="77777777">
      <w:pPr>
        <w:pStyle w:val="ParIndent"/>
        <w:numPr>
          <w:ilvl w:val="0"/>
          <w:numId w:val="30"/>
        </w:numPr>
        <w:rPr>
          <w:lang w:val="fr-CA"/>
        </w:rPr>
      </w:pPr>
      <w:r w:rsidR="18CBB12C">
        <w:rPr/>
        <w:t>Cause probable : Ce problème est souvent dû à une surcharge de la base de données locale.</w:t>
      </w:r>
    </w:p>
    <w:p w:rsidRPr="007734CA" w:rsidR="00901DA0" w:rsidP="00901DA0" w:rsidRDefault="00901DA0" w14:paraId="6D9CF341" w14:textId="77777777">
      <w:pPr>
        <w:pStyle w:val="ParIndent"/>
        <w:numPr>
          <w:ilvl w:val="0"/>
          <w:numId w:val="30"/>
        </w:numPr>
        <w:rPr>
          <w:lang w:val="fr-CA"/>
        </w:rPr>
      </w:pPr>
      <w:r w:rsidR="18CBB12C">
        <w:rPr/>
        <w:t>Action corrective :</w:t>
      </w:r>
    </w:p>
    <w:p w:rsidRPr="007734CA" w:rsidR="00901DA0" w:rsidP="00901DA0" w:rsidRDefault="00901DA0" w14:paraId="392CE592" w14:textId="77777777">
      <w:pPr>
        <w:pStyle w:val="ParIndent"/>
        <w:numPr>
          <w:ilvl w:val="0"/>
          <w:numId w:val="31"/>
        </w:numPr>
        <w:rPr>
          <w:lang w:val="fr-CA"/>
        </w:rPr>
      </w:pPr>
      <w:r w:rsidR="18CBB12C">
        <w:rPr/>
        <w:t>Videz le cache de l'application. Cette opération peut généralement être effectuée dans le menu des paramètres de l'appareil.</w:t>
      </w:r>
    </w:p>
    <w:p w:rsidRPr="007734CA" w:rsidR="00901DA0" w:rsidP="00901DA0" w:rsidRDefault="00901DA0" w14:paraId="0A6FEDAE" w14:textId="77777777">
      <w:pPr>
        <w:pStyle w:val="ParIndent"/>
        <w:numPr>
          <w:ilvl w:val="0"/>
          <w:numId w:val="31"/>
        </w:numPr>
        <w:rPr>
          <w:lang w:val="fr-CA"/>
        </w:rPr>
      </w:pPr>
      <w:r w:rsidR="18CBB12C">
        <w:rPr/>
        <w:t>Essayez de vous reconnecter après avoir vidé le cache.</w:t>
      </w:r>
    </w:p>
    <w:p w:rsidRPr="007734CA" w:rsidR="00901DA0" w:rsidP="00901DA0" w:rsidRDefault="00901DA0" w14:paraId="6C8C2F73" w14:textId="3B888EB3">
      <w:pPr>
        <w:pStyle w:val="ParIndent"/>
        <w:numPr>
          <w:ilvl w:val="0"/>
          <w:numId w:val="31"/>
        </w:numPr>
        <w:rPr>
          <w:lang w:val="fr-CA"/>
        </w:rPr>
      </w:pPr>
      <w:r w:rsidR="18CBB12C">
        <w:rPr/>
        <w:t>Si le problème persiste, pensez à redémarrer votre appareil avant d'essayer de vous reconnecter.</w:t>
      </w:r>
    </w:p>
    <w:p w:rsidRPr="007734CA" w:rsidR="007734CA" w:rsidP="007734CA" w:rsidRDefault="007734CA" w14:paraId="6205A651" w14:textId="77777777">
      <w:pPr>
        <w:pStyle w:val="ParIndent"/>
        <w:numPr>
          <w:ilvl w:val="0"/>
          <w:numId w:val="32"/>
        </w:numPr>
        <w:rPr>
          <w:lang w:val="fr-CA"/>
        </w:rPr>
      </w:pPr>
      <w:r w:rsidR="6D74E887">
        <w:rPr/>
        <w:t>Erreur : La carte ne se charge pas</w:t>
      </w:r>
    </w:p>
    <w:p w:rsidRPr="007734CA" w:rsidR="007734CA" w:rsidP="007734CA" w:rsidRDefault="007734CA" w14:paraId="0DCA4D97" w14:textId="77777777">
      <w:pPr>
        <w:pStyle w:val="ParIndent"/>
        <w:numPr>
          <w:ilvl w:val="1"/>
          <w:numId w:val="33"/>
        </w:numPr>
        <w:rPr>
          <w:lang w:val="fr-CA"/>
        </w:rPr>
      </w:pPr>
      <w:r w:rsidR="6D74E887">
        <w:rPr/>
        <w:t>Description : Les utilisateurs peuvent constater que la carte ne se charge pas ou semble incomplète.</w:t>
      </w:r>
    </w:p>
    <w:p w:rsidRPr="007734CA" w:rsidR="007734CA" w:rsidP="007734CA" w:rsidRDefault="007734CA" w14:paraId="250F5D5E" w14:textId="77777777">
      <w:pPr>
        <w:pStyle w:val="ParIndent"/>
        <w:numPr>
          <w:ilvl w:val="1"/>
          <w:numId w:val="33"/>
        </w:numPr>
        <w:rPr>
          <w:lang w:val="fr-CA"/>
        </w:rPr>
      </w:pPr>
      <w:r w:rsidR="6D74E887">
        <w:rPr/>
        <w:t>Cause probable : Cela peut être dû à des problèmes liés à l'application ou à la connexion Internet.</w:t>
      </w:r>
    </w:p>
    <w:p w:rsidRPr="007734CA" w:rsidR="007734CA" w:rsidP="007734CA" w:rsidRDefault="007734CA" w14:paraId="597DABE0" w14:textId="77777777">
      <w:pPr>
        <w:pStyle w:val="ParIndent"/>
        <w:numPr>
          <w:ilvl w:val="1"/>
          <w:numId w:val="33"/>
        </w:numPr>
        <w:rPr>
          <w:lang w:val="fr-CA"/>
        </w:rPr>
      </w:pPr>
      <w:r w:rsidR="6D74E887">
        <w:rPr/>
        <w:t>Action corrective :</w:t>
      </w:r>
    </w:p>
    <w:p w:rsidRPr="007734CA" w:rsidR="007734CA" w:rsidP="007734CA" w:rsidRDefault="007734CA" w14:paraId="45378A37" w14:textId="77777777">
      <w:pPr>
        <w:pStyle w:val="ParIndent"/>
        <w:numPr>
          <w:ilvl w:val="0"/>
          <w:numId w:val="34"/>
        </w:numPr>
        <w:rPr>
          <w:lang w:val="fr-CA"/>
        </w:rPr>
      </w:pPr>
      <w:r w:rsidR="6D74E887">
        <w:rPr/>
        <w:t>Réinitialisez l'application. Cela peut impliquer de fermer complètement l'application, puis de la rouvrir.</w:t>
      </w:r>
    </w:p>
    <w:p w:rsidRPr="007734CA" w:rsidR="007734CA" w:rsidP="007734CA" w:rsidRDefault="007734CA" w14:paraId="7EBE31A6" w14:textId="77777777">
      <w:pPr>
        <w:pStyle w:val="ParIndent"/>
        <w:numPr>
          <w:ilvl w:val="0"/>
          <w:numId w:val="34"/>
        </w:numPr>
        <w:rPr>
          <w:lang w:val="fr-CA"/>
        </w:rPr>
      </w:pPr>
      <w:r w:rsidR="6D74E887">
        <w:rPr/>
        <w:t>Vérifiez votre connexion internet. Assurez-vous que votre appareil est connecté à un réseau Wi-Fi stable ou qu'il dispose d'un signal de données mobile puissant.</w:t>
      </w:r>
    </w:p>
    <w:p w:rsidRPr="007734CA" w:rsidR="007734CA" w:rsidP="007734CA" w:rsidRDefault="007734CA" w14:paraId="6183AD0E" w14:textId="77777777">
      <w:pPr>
        <w:pStyle w:val="ParIndent"/>
        <w:numPr>
          <w:ilvl w:val="0"/>
          <w:numId w:val="34"/>
        </w:numPr>
        <w:rPr>
          <w:lang w:val="fr-CA"/>
        </w:rPr>
      </w:pPr>
      <w:r w:rsidR="6D74E887">
        <w:rPr/>
        <w:t>Redémarrez l'application après avoir vérifié la connexion internet.</w:t>
      </w:r>
    </w:p>
    <w:p w:rsidRPr="007734CA" w:rsidR="00AA6918" w:rsidP="007734CA" w:rsidRDefault="007734CA" w14:paraId="53C1F398" w14:textId="1CBC3FAE">
      <w:pPr>
        <w:pStyle w:val="ParIndent"/>
        <w:numPr>
          <w:ilvl w:val="0"/>
          <w:numId w:val="34"/>
        </w:numPr>
        <w:rPr>
          <w:lang w:val="fr-CA"/>
        </w:rPr>
      </w:pPr>
      <w:r w:rsidR="6D74E887">
        <w:rPr/>
        <w:t>Si la carte ne se charge toujours pas, essayez de redémarrer votre appareil.</w:t>
      </w:r>
    </w:p>
    <w:p w:rsidRPr="007734CA" w:rsidR="00AA6918" w:rsidP="4A86C755" w:rsidRDefault="009A2861" w14:paraId="7FB32F7E" w14:textId="6579E818">
      <w:pPr>
        <w:pStyle w:val="Titre2"/>
        <w:numPr>
          <w:ilvl w:val="0"/>
          <w:numId w:val="0"/>
        </w:numPr>
        <w:rPr>
          <w:sz w:val="24"/>
          <w:szCs w:val="24"/>
        </w:rPr>
      </w:pPr>
      <w:bookmarkStart w:name="_Toc66485200" w:id="36"/>
      <w:r w:rsidRPr="4A86C755" w:rsidR="046542C5">
        <w:rPr>
          <w:sz w:val="24"/>
          <w:szCs w:val="24"/>
        </w:rPr>
        <w:t>Entretien</w:t>
      </w:r>
      <w:bookmarkEnd w:id="36"/>
    </w:p>
    <w:p w:rsidRPr="007734CA" w:rsidR="00AA6918" w:rsidP="77705B50" w:rsidRDefault="007734CA" w14:paraId="5FD8BAEA" w14:textId="54445D94">
      <w:pPr>
        <w:spacing w:line="240" w:lineRule="auto"/>
        <w:ind w:firstLine="720"/>
        <w:rPr>
          <w:lang w:val="fr-CA"/>
        </w:rPr>
      </w:pPr>
      <w:r w:rsidR="6D74E887">
        <w:rPr/>
        <w:t>Les utilisateurs doivent suivre les mises à jour de l'application pour obtenir les meilleurs résultats et éviter les erreurs ou les bogues. La première chose à faire en cas de problème est de le signaler dans l'application et de s'assurer que la version de l'application est à jour.</w:t>
      </w:r>
    </w:p>
    <w:p w:rsidRPr="007734CA" w:rsidR="00AA6918" w:rsidP="4A86C755" w:rsidRDefault="00AA6918" w14:paraId="4FD7B61E" w14:textId="313C2A1C">
      <w:pPr>
        <w:pStyle w:val="Titre2"/>
        <w:numPr>
          <w:ilvl w:val="0"/>
          <w:numId w:val="0"/>
        </w:numPr>
        <w:rPr>
          <w:sz w:val="24"/>
          <w:szCs w:val="24"/>
        </w:rPr>
      </w:pPr>
      <w:bookmarkStart w:name="_Toc66485201" w:id="37"/>
      <w:r w:rsidRPr="4A86C755" w:rsidR="0E0E8C2A">
        <w:rPr>
          <w:sz w:val="24"/>
          <w:szCs w:val="24"/>
        </w:rPr>
        <w:t>Assistance</w:t>
      </w:r>
      <w:bookmarkEnd w:id="37"/>
    </w:p>
    <w:p w:rsidRPr="007734CA" w:rsidR="007734CA" w:rsidP="007734CA" w:rsidRDefault="007734CA" w14:paraId="059CCA24" w14:textId="77777777">
      <w:pPr>
        <w:pStyle w:val="Paragraphedeliste"/>
        <w:numPr>
          <w:ilvl w:val="0"/>
          <w:numId w:val="36"/>
        </w:numPr>
        <w:spacing w:line="240" w:lineRule="auto"/>
        <w:rPr>
          <w:lang w:val="fr-CA"/>
        </w:rPr>
      </w:pPr>
      <w:r w:rsidRPr="4A86C755" w:rsidR="6D74E887">
        <w:rPr>
          <w:b w:val="1"/>
          <w:bCs w:val="1"/>
        </w:rPr>
        <w:t>Assistance technique</w:t>
      </w:r>
      <w:r w:rsidR="6D74E887">
        <w:rPr/>
        <w:t xml:space="preserve"> : Pour obtenir une assistance technique immédiate, les utilisateurs peuvent contacter </w:t>
      </w:r>
      <w:r w:rsidR="6D74E887">
        <w:rPr/>
        <w:t>Ismet</w:t>
      </w:r>
      <w:r w:rsidR="6D74E887">
        <w:rPr/>
        <w:t xml:space="preserve"> </w:t>
      </w:r>
      <w:r w:rsidR="6D74E887">
        <w:rPr/>
        <w:t>Bilgic</w:t>
      </w:r>
      <w:r w:rsidR="6D74E887">
        <w:rPr/>
        <w:t xml:space="preserve"> à ismetbilgicc@gmail.com. </w:t>
      </w:r>
    </w:p>
    <w:p w:rsidRPr="007734CA" w:rsidR="007734CA" w:rsidP="007734CA" w:rsidRDefault="007734CA" w14:paraId="6B0378FA" w14:textId="77777777">
      <w:pPr>
        <w:spacing w:line="240" w:lineRule="auto"/>
        <w:ind w:firstLine="720"/>
        <w:rPr>
          <w:lang w:val="fr-CA"/>
        </w:rPr>
      </w:pPr>
    </w:p>
    <w:p w:rsidRPr="007734CA" w:rsidR="007734CA" w:rsidP="007734CA" w:rsidRDefault="007734CA" w14:paraId="1735ECBD" w14:textId="088EED97">
      <w:pPr>
        <w:pStyle w:val="Paragraphedeliste"/>
        <w:numPr>
          <w:ilvl w:val="0"/>
          <w:numId w:val="36"/>
        </w:numPr>
        <w:spacing w:line="240" w:lineRule="auto"/>
        <w:rPr>
          <w:lang w:val="fr-CA"/>
        </w:rPr>
      </w:pPr>
      <w:r w:rsidRPr="4A86C755" w:rsidR="6D74E887">
        <w:rPr>
          <w:b w:val="1"/>
          <w:bCs w:val="1"/>
        </w:rPr>
        <w:t xml:space="preserve">Assistance à la production </w:t>
      </w:r>
      <w:r w:rsidR="6D74E887">
        <w:rPr/>
        <w:t xml:space="preserve">: Pour les demandes non urgentes liées au système, les utilisateurs peuvent contacter </w:t>
      </w:r>
      <w:r w:rsidR="6D74E887">
        <w:rPr/>
        <w:t>Océane</w:t>
      </w:r>
      <w:r w:rsidR="6D74E887">
        <w:rPr/>
        <w:t xml:space="preserve"> Leung mleun021@uottawa.ca  </w:t>
      </w:r>
    </w:p>
    <w:p w:rsidRPr="007734CA" w:rsidR="007734CA" w:rsidP="007734CA" w:rsidRDefault="007734CA" w14:paraId="5947EF86" w14:textId="77777777">
      <w:pPr>
        <w:spacing w:line="240" w:lineRule="auto"/>
        <w:ind w:firstLine="720"/>
        <w:rPr>
          <w:lang w:val="fr-CA"/>
        </w:rPr>
      </w:pPr>
    </w:p>
    <w:p w:rsidRPr="007734CA" w:rsidR="007734CA" w:rsidP="007734CA" w:rsidRDefault="007734CA" w14:paraId="37BCC471" w14:textId="04E4438D">
      <w:pPr>
        <w:spacing w:line="240" w:lineRule="auto"/>
        <w:rPr>
          <w:b w:val="1"/>
          <w:bCs w:val="1"/>
          <w:lang w:val="fr-CA"/>
        </w:rPr>
      </w:pPr>
      <w:r w:rsidRPr="4A86C755" w:rsidR="6D74E887">
        <w:rPr>
          <w:b w:val="1"/>
          <w:bCs w:val="1"/>
        </w:rPr>
        <w:t>Pour s</w:t>
      </w:r>
      <w:r w:rsidRPr="4A86C755" w:rsidR="6D74E887">
        <w:rPr>
          <w:b w:val="1"/>
          <w:bCs w:val="1"/>
        </w:rPr>
        <w:t>ignaler des problèmes avec le système</w:t>
      </w:r>
      <w:r w:rsidRPr="4A86C755" w:rsidR="6D74E887">
        <w:rPr>
          <w:b w:val="1"/>
          <w:bCs w:val="1"/>
        </w:rPr>
        <w:t> :</w:t>
      </w:r>
    </w:p>
    <w:p w:rsidRPr="007734CA" w:rsidR="007734CA" w:rsidP="007734CA" w:rsidRDefault="007734CA" w14:paraId="5FC8F7F1" w14:textId="77777777">
      <w:pPr>
        <w:spacing w:line="240" w:lineRule="auto"/>
        <w:ind w:firstLine="720"/>
        <w:rPr>
          <w:lang w:val="fr-CA"/>
        </w:rPr>
      </w:pPr>
    </w:p>
    <w:p w:rsidRPr="007734CA" w:rsidR="007734CA" w:rsidP="007734CA" w:rsidRDefault="007734CA" w14:paraId="3BDCD109" w14:textId="77777777">
      <w:pPr>
        <w:pStyle w:val="Paragraphedeliste"/>
        <w:numPr>
          <w:ilvl w:val="0"/>
          <w:numId w:val="35"/>
        </w:numPr>
        <w:spacing w:line="240" w:lineRule="auto"/>
        <w:rPr>
          <w:rFonts w:ascii="Times New Roman" w:hAnsi="Times New Roman"/>
          <w:b w:val="1"/>
          <w:bCs w:val="1"/>
          <w:sz w:val="24"/>
          <w:szCs w:val="24"/>
          <w:lang w:val="fr-CA"/>
        </w:rPr>
      </w:pPr>
      <w:r w:rsidRPr="4A86C755" w:rsidR="6D74E887">
        <w:rPr>
          <w:rFonts w:ascii="Times New Roman" w:hAnsi="Times New Roman"/>
          <w:b w:val="1"/>
          <w:bCs w:val="1"/>
          <w:sz w:val="24"/>
          <w:szCs w:val="24"/>
        </w:rPr>
        <w:t>Par l'intermédiaire de l'application :</w:t>
      </w:r>
    </w:p>
    <w:p w:rsidRPr="007734CA" w:rsidR="007734CA" w:rsidP="007734CA" w:rsidRDefault="007734CA" w14:paraId="00EB9EAD" w14:textId="3504920D">
      <w:pPr>
        <w:pStyle w:val="Paragraphedeliste"/>
        <w:numPr>
          <w:ilvl w:val="1"/>
          <w:numId w:val="35"/>
        </w:numPr>
        <w:spacing w:line="240" w:lineRule="auto"/>
        <w:rPr>
          <w:rFonts w:ascii="Times New Roman" w:hAnsi="Times New Roman"/>
          <w:sz w:val="24"/>
          <w:szCs w:val="24"/>
          <w:lang w:val="fr-CA"/>
        </w:rPr>
      </w:pPr>
      <w:r w:rsidRPr="4A86C755" w:rsidR="6D74E887">
        <w:rPr>
          <w:rFonts w:ascii="Times New Roman" w:hAnsi="Times New Roman"/>
          <w:sz w:val="24"/>
          <w:szCs w:val="24"/>
        </w:rPr>
        <w:t>Les utilisateurs sont encouragés à signaler les bogues ou les problèmes rencontrés dans l'application à l'aide de la fonction "Feedback".</w:t>
      </w:r>
      <w:r w:rsidRPr="4A86C755" w:rsidR="6D74E887">
        <w:rPr>
          <w:rFonts w:ascii="Times New Roman" w:hAnsi="Times New Roman"/>
          <w:sz w:val="24"/>
          <w:szCs w:val="24"/>
        </w:rPr>
        <w:t xml:space="preserve"> </w:t>
      </w:r>
      <w:r w:rsidRPr="4A86C755" w:rsidR="6D74E887">
        <w:rPr>
          <w:rFonts w:ascii="Times New Roman" w:hAnsi="Times New Roman"/>
          <w:sz w:val="24"/>
          <w:szCs w:val="24"/>
        </w:rPr>
        <w:t>Pour ce faire, rendez-vous dans la section "Feedback" de l'application et décrivez le problème. Il est vivement recommandé de joindre une capture d'écran pour plus de clarté.</w:t>
      </w:r>
    </w:p>
    <w:p w:rsidRPr="007734CA" w:rsidR="007734CA" w:rsidP="007734CA" w:rsidRDefault="007734CA" w14:paraId="6A32FA7C" w14:textId="77777777">
      <w:pPr>
        <w:spacing w:line="240" w:lineRule="auto"/>
        <w:ind w:firstLine="720"/>
        <w:rPr>
          <w:lang w:val="fr-CA"/>
        </w:rPr>
      </w:pPr>
    </w:p>
    <w:p w:rsidRPr="007734CA" w:rsidR="007734CA" w:rsidP="007734CA" w:rsidRDefault="007734CA" w14:paraId="40C04442" w14:textId="77777777">
      <w:pPr>
        <w:pStyle w:val="Paragraphedeliste"/>
        <w:numPr>
          <w:ilvl w:val="0"/>
          <w:numId w:val="35"/>
        </w:numPr>
        <w:spacing w:line="240" w:lineRule="auto"/>
        <w:rPr>
          <w:rFonts w:ascii="Times New Roman" w:hAnsi="Times New Roman"/>
          <w:b w:val="1"/>
          <w:bCs w:val="1"/>
          <w:sz w:val="24"/>
          <w:szCs w:val="24"/>
          <w:lang w:val="fr-CA"/>
        </w:rPr>
      </w:pPr>
      <w:r w:rsidRPr="4A86C755" w:rsidR="6D74E887">
        <w:rPr>
          <w:rFonts w:ascii="Times New Roman" w:hAnsi="Times New Roman"/>
          <w:b w:val="1"/>
          <w:bCs w:val="1"/>
          <w:sz w:val="24"/>
          <w:szCs w:val="24"/>
        </w:rPr>
        <w:t>Via Google Play Store :</w:t>
      </w:r>
    </w:p>
    <w:p w:rsidR="007734CA" w:rsidP="007734CA" w:rsidRDefault="007734CA" w14:paraId="2B077BC8" w14:textId="0E53B932">
      <w:pPr>
        <w:pStyle w:val="Paragraphedeliste"/>
        <w:numPr>
          <w:ilvl w:val="1"/>
          <w:numId w:val="35"/>
        </w:numPr>
        <w:spacing w:line="240" w:lineRule="auto"/>
        <w:rPr>
          <w:rFonts w:ascii="Times New Roman" w:hAnsi="Times New Roman"/>
          <w:sz w:val="24"/>
          <w:szCs w:val="24"/>
          <w:lang w:val="fr-CA"/>
        </w:rPr>
      </w:pPr>
      <w:r w:rsidRPr="4A86C755" w:rsidR="6D74E887">
        <w:rPr>
          <w:rFonts w:ascii="Times New Roman" w:hAnsi="Times New Roman"/>
          <w:sz w:val="24"/>
          <w:szCs w:val="24"/>
        </w:rPr>
        <w:t xml:space="preserve">Les utilisateurs peuvent également signaler des problèmes en laissant des commentaires sur la page </w:t>
      </w:r>
      <w:r w:rsidRPr="4A86C755" w:rsidR="6D74E887">
        <w:rPr>
          <w:rFonts w:ascii="Times New Roman" w:hAnsi="Times New Roman"/>
          <w:sz w:val="24"/>
          <w:szCs w:val="24"/>
        </w:rPr>
        <w:t>Écho</w:t>
      </w:r>
      <w:r w:rsidRPr="4A86C755" w:rsidR="6D74E887">
        <w:rPr>
          <w:rFonts w:ascii="Times New Roman" w:hAnsi="Times New Roman"/>
          <w:sz w:val="24"/>
          <w:szCs w:val="24"/>
        </w:rPr>
        <w:t xml:space="preserve"> Explorer du Google Play Store.</w:t>
      </w:r>
    </w:p>
    <w:p w:rsidRPr="007734CA" w:rsidR="007734CA" w:rsidP="007734CA" w:rsidRDefault="007734CA" w14:paraId="46AF2290" w14:textId="77777777">
      <w:pPr>
        <w:pStyle w:val="Paragraphedeliste"/>
        <w:spacing w:line="240" w:lineRule="auto"/>
        <w:ind w:left="1440"/>
        <w:rPr>
          <w:rFonts w:ascii="Times New Roman" w:hAnsi="Times New Roman"/>
          <w:sz w:val="24"/>
          <w:szCs w:val="24"/>
          <w:lang w:val="fr-CA"/>
        </w:rPr>
      </w:pPr>
    </w:p>
    <w:p w:rsidRPr="007A4C59" w:rsidR="000E652C" w:rsidP="4A86C755" w:rsidRDefault="00C957B6" w14:paraId="2A99AF11" w14:textId="77777777">
      <w:pPr>
        <w:pStyle w:val="Titre1"/>
        <w:numPr>
          <w:ilvl w:val="0"/>
          <w:numId w:val="0"/>
        </w:numPr>
        <w:rPr>
          <w:lang w:val="fr-CA"/>
        </w:rPr>
      </w:pPr>
      <w:bookmarkStart w:name="_Toc66485202" w:id="38"/>
      <w:r w:rsidR="7359D4BC">
        <w:rPr/>
        <w:t>Documentation du produit</w:t>
      </w:r>
      <w:bookmarkEnd w:id="38"/>
    </w:p>
    <w:p w:rsidRPr="000E652C" w:rsidR="000420A6" w:rsidP="007A4C59" w:rsidRDefault="000E652C" w14:paraId="7A0AEE03" w14:textId="50E9377A">
      <w:pPr>
        <w:rPr>
          <w:b w:val="1"/>
          <w:bCs w:val="1"/>
          <w:lang w:val="fr-CA"/>
        </w:rPr>
      </w:pPr>
      <w:r>
        <w:br/>
      </w:r>
      <w:r w:rsidR="2145DA47">
        <w:rPr/>
        <w:t xml:space="preserve">Le développement de l'application </w:t>
      </w:r>
      <w:r w:rsidRPr="4A86C755" w:rsidR="2145DA47">
        <w:rPr>
          <w:b w:val="1"/>
          <w:bCs w:val="1"/>
        </w:rPr>
        <w:t>Écho</w:t>
      </w:r>
      <w:r w:rsidR="2145DA47">
        <w:rPr/>
        <w:t xml:space="preserve"> Explorer, qui vise à améliorer la navigation pour les utilisateurs malvoyants, a commencé par une forte concentration sur la création d'une interface utilisateur (IU) intuitive et accessible. Pour donner vie à cette vision, nous avons choisi Android Studio comme environnement de développement, nous offrant la possibilité de travailler avec Java ou </w:t>
      </w:r>
      <w:r w:rsidR="2145DA47">
        <w:rPr/>
        <w:t>Kotlin</w:t>
      </w:r>
      <w:r w:rsidR="2145DA47">
        <w:rPr/>
        <w:t xml:space="preserve">. Étant donné que notre équipe est plus compétente et plus familière avec Java, c'est le langage que nous avons choisi, jetant les bases du développement de l'application. Notre tâche initiale consistait à mettre en place un système de gestion des comptes robuste, impliquant l'enregistrement des utilisateurs, la journalisation et les validations nécessaires. Nous avons opté pour ROOM SQL plutôt que </w:t>
      </w:r>
      <w:r w:rsidR="2145DA47">
        <w:rPr/>
        <w:t>Firebase</w:t>
      </w:r>
      <w:r w:rsidR="2145DA47">
        <w:rPr/>
        <w:t xml:space="preserve"> pour la gestion de la base de données, une décision influencée par les performances plus rapides de ROOM SQL et l'aisance de notre équipe avec sa syntaxe. Cela a permis de jeter les bases d'une gestion efficace des données des utilisateurs. Par la suite, nous nous sommes concentrés sur l'intégration de la fonction cartographique, un élément central de l'application. Après des recherches approfondies, l'API Google </w:t>
      </w:r>
      <w:r w:rsidR="2145DA47">
        <w:rPr/>
        <w:t>Maps</w:t>
      </w:r>
      <w:r w:rsidR="2145DA47">
        <w:rPr/>
        <w:t xml:space="preserve"> a été choisie pour ses capacités cartographiques supérieures et son suivi de la localisation en temps réel, des caractéristiques essentielles pour une aide à la navigation. La dernière phase importante a consisté à développer le système de marqueurs, essentiel pour alerter les utilisateurs sur les points d'intérêt à proximité. Là encore, le choix s'est porté sur SQL, qui s'harmonise avec notre infrastructure de base de données existante. Chaque étape du processus de développement a été soigneusement étudiée, en équilibrant les compétences techniques avec l'objectif final de créer un outil de navigation convivial pour les malvoyants.</w:t>
      </w:r>
    </w:p>
    <w:p w:rsidRPr="000E652C" w:rsidR="000E652C" w:rsidP="4A86C755" w:rsidRDefault="000E652C" w14:paraId="35078EC8" w14:textId="4AC6C213">
      <w:pPr>
        <w:pStyle w:val="Titre2"/>
        <w:numPr>
          <w:ilvl w:val="0"/>
          <w:numId w:val="0"/>
        </w:numPr>
        <w:rPr>
          <w:sz w:val="24"/>
          <w:szCs w:val="24"/>
        </w:rPr>
      </w:pPr>
      <w:r w:rsidRPr="4A86C755" w:rsidR="2145DA47">
        <w:rPr>
          <w:sz w:val="24"/>
          <w:szCs w:val="24"/>
        </w:rPr>
        <w:t>Sous-système des comptes</w:t>
      </w:r>
    </w:p>
    <w:p w:rsidR="000420A6" w:rsidP="4A86C755" w:rsidRDefault="0016221D" w14:paraId="5B74A713" w14:textId="6FB4C766">
      <w:pPr>
        <w:pStyle w:val="Titre3"/>
        <w:numPr>
          <w:ilvl w:val="0"/>
          <w:numId w:val="0"/>
        </w:numPr>
        <w:rPr>
          <w:lang w:val="fr-CA"/>
        </w:rPr>
      </w:pPr>
      <w:bookmarkStart w:name="_Toc66485204" w:id="39"/>
      <w:r w:rsidR="1BC0A272">
        <w:rPr/>
        <w:t>N</w:t>
      </w:r>
      <w:r w:rsidR="75FC24CE">
        <w:rPr/>
        <w:t>DM (</w:t>
      </w:r>
      <w:r w:rsidR="1BC0A272">
        <w:rPr/>
        <w:t>Nomenclature</w:t>
      </w:r>
      <w:r w:rsidR="75FC24CE">
        <w:rPr/>
        <w:t xml:space="preserve"> des Matériaux)</w:t>
      </w:r>
      <w:bookmarkEnd w:id="39"/>
    </w:p>
    <w:p w:rsidR="00B73582" w:rsidP="00B73582" w:rsidRDefault="00B73582" w14:paraId="49331FF0" w14:textId="227320BD">
      <w:pPr>
        <w:pStyle w:val="ParIndent"/>
        <w:numPr>
          <w:ilvl w:val="0"/>
          <w:numId w:val="37"/>
        </w:numPr>
        <w:rPr>
          <w:lang w:val="fr-CA"/>
        </w:rPr>
      </w:pPr>
      <w:r w:rsidR="26495826">
        <w:rPr/>
        <w:t>Base de données ROOM SQL :</w:t>
      </w:r>
    </w:p>
    <w:p w:rsidR="00B73582" w:rsidP="00B73582" w:rsidRDefault="00B73582" w14:paraId="7E22F8E1" w14:textId="1F5E04B4">
      <w:pPr>
        <w:pStyle w:val="ParIndent"/>
        <w:numPr>
          <w:ilvl w:val="1"/>
          <w:numId w:val="37"/>
        </w:numPr>
        <w:rPr>
          <w:lang w:val="fr-CA"/>
        </w:rPr>
      </w:pPr>
      <w:r w:rsidRPr="4A86C755" w:rsidR="26495826">
        <w:rPr>
          <w:b w:val="1"/>
          <w:bCs w:val="1"/>
        </w:rPr>
        <w:t>Obj</w:t>
      </w:r>
      <w:r w:rsidRPr="4A86C755" w:rsidR="26495826">
        <w:rPr>
          <w:b w:val="1"/>
          <w:bCs w:val="1"/>
        </w:rPr>
        <w:t>ectif</w:t>
      </w:r>
      <w:r w:rsidRPr="4A86C755" w:rsidR="26495826">
        <w:rPr>
          <w:b w:val="1"/>
          <w:bCs w:val="1"/>
        </w:rPr>
        <w:t xml:space="preserve"> : </w:t>
      </w:r>
      <w:r w:rsidR="26495826">
        <w:rPr/>
        <w:t>utilisée pour gérer les comptes et les données des utilisateurs.</w:t>
      </w:r>
    </w:p>
    <w:p w:rsidR="00B73582" w:rsidP="00B73582" w:rsidRDefault="00B73582" w14:paraId="005C83E2" w14:textId="59616578">
      <w:pPr>
        <w:pStyle w:val="ParIndent"/>
        <w:numPr>
          <w:ilvl w:val="1"/>
          <w:numId w:val="37"/>
        </w:numPr>
        <w:rPr>
          <w:lang w:val="fr-CA"/>
        </w:rPr>
      </w:pPr>
      <w:r w:rsidRPr="4A86C755" w:rsidR="26495826">
        <w:rPr>
          <w:b w:val="1"/>
          <w:bCs w:val="1"/>
        </w:rPr>
        <w:t xml:space="preserve">Lien : </w:t>
      </w:r>
      <w:hyperlink r:id="R121db91eabe04b89">
        <w:r w:rsidRPr="4A86C755" w:rsidR="26495826">
          <w:rPr>
            <w:rStyle w:val="Hyperlien"/>
            <w:b w:val="1"/>
            <w:bCs w:val="1"/>
          </w:rPr>
          <w:t>https://developer.android.com/training/data-storage/room</w:t>
        </w:r>
      </w:hyperlink>
      <w:r w:rsidRPr="4A86C755" w:rsidR="26495826">
        <w:rPr>
          <w:b w:val="1"/>
          <w:bCs w:val="1"/>
        </w:rPr>
        <w:t xml:space="preserve"> </w:t>
      </w:r>
    </w:p>
    <w:p w:rsidRPr="00B73582" w:rsidR="00B73582" w:rsidP="00B73582" w:rsidRDefault="00B73582" w14:paraId="7C0A0161" w14:textId="3E906B0F">
      <w:pPr>
        <w:pStyle w:val="ParIndent"/>
        <w:numPr>
          <w:ilvl w:val="1"/>
          <w:numId w:val="37"/>
        </w:numPr>
        <w:rPr>
          <w:lang w:val="fr-CA"/>
        </w:rPr>
      </w:pPr>
      <w:r w:rsidRPr="4A86C755" w:rsidR="26495826">
        <w:rPr>
          <w:b w:val="1"/>
          <w:bCs w:val="1"/>
        </w:rPr>
        <w:t>Prix : 0$</w:t>
      </w:r>
    </w:p>
    <w:p w:rsidR="000420A6" w:rsidP="4A86C755" w:rsidRDefault="000420A6" w14:paraId="4B507204" w14:textId="77777777">
      <w:pPr>
        <w:pStyle w:val="Titre3"/>
        <w:numPr>
          <w:ilvl w:val="0"/>
          <w:numId w:val="0"/>
        </w:numPr>
        <w:rPr>
          <w:lang w:val="fr-CA"/>
        </w:rPr>
      </w:pPr>
      <w:bookmarkStart w:name="_Toc66485205" w:id="40"/>
      <w:r w:rsidR="75FC24CE">
        <w:rPr/>
        <w:t>Liste d’équipements</w:t>
      </w:r>
      <w:bookmarkEnd w:id="40"/>
    </w:p>
    <w:p w:rsidR="00B73582" w:rsidP="00B73582" w:rsidRDefault="00B73582" w14:paraId="3B20AAE4" w14:textId="74F31781">
      <w:pPr>
        <w:pStyle w:val="ParIndent"/>
        <w:numPr>
          <w:ilvl w:val="0"/>
          <w:numId w:val="37"/>
        </w:numPr>
        <w:rPr>
          <w:lang w:val="fr-CA"/>
        </w:rPr>
      </w:pPr>
      <w:r w:rsidR="26495826">
        <w:rPr/>
        <w:t>Ordinateur avec Android Studio :</w:t>
      </w:r>
    </w:p>
    <w:p w:rsidR="00B73582" w:rsidP="00B73582" w:rsidRDefault="00B73582" w14:paraId="33CECA2C" w14:textId="4037EFA4">
      <w:pPr>
        <w:pStyle w:val="ParIndent"/>
        <w:numPr>
          <w:ilvl w:val="1"/>
          <w:numId w:val="37"/>
        </w:numPr>
        <w:rPr>
          <w:lang w:val="fr-CA"/>
        </w:rPr>
      </w:pPr>
      <w:r w:rsidRPr="4A86C755" w:rsidR="26495826">
        <w:rPr>
          <w:b w:val="1"/>
          <w:bCs w:val="1"/>
        </w:rPr>
        <w:t>Objectif :</w:t>
      </w:r>
      <w:r w:rsidR="26495826">
        <w:rPr/>
        <w:t xml:space="preserve"> environnement de développement principal pour coder et tester le sous-système des comptes.</w:t>
      </w:r>
    </w:p>
    <w:p w:rsidR="00B73582" w:rsidP="00B73582" w:rsidRDefault="00B73582" w14:paraId="67093B16" w14:textId="03F2276B">
      <w:pPr>
        <w:pStyle w:val="ParIndent"/>
        <w:numPr>
          <w:ilvl w:val="0"/>
          <w:numId w:val="37"/>
        </w:numPr>
        <w:rPr>
          <w:lang w:val="fr-CA"/>
        </w:rPr>
      </w:pPr>
      <w:r w:rsidR="26495826">
        <w:rPr/>
        <w:t>Dispositifs de test :</w:t>
      </w:r>
    </w:p>
    <w:p w:rsidRPr="00B73582" w:rsidR="00B73582" w:rsidP="00B73582" w:rsidRDefault="00B73582" w14:paraId="40718774" w14:textId="2EE64477">
      <w:pPr>
        <w:pStyle w:val="ParIndent"/>
        <w:numPr>
          <w:ilvl w:val="1"/>
          <w:numId w:val="37"/>
        </w:numPr>
        <w:rPr>
          <w:lang w:val="fr-CA"/>
        </w:rPr>
      </w:pPr>
      <w:r w:rsidRPr="4A86C755" w:rsidR="26495826">
        <w:rPr>
          <w:b w:val="1"/>
          <w:bCs w:val="1"/>
        </w:rPr>
        <w:t>Objectif :</w:t>
      </w:r>
      <w:r w:rsidR="26495826">
        <w:rPr/>
        <w:t xml:space="preserve"> divers appareils pour tester l'application dans différentes conditions et tailles d'écran.</w:t>
      </w:r>
    </w:p>
    <w:p w:rsidR="000420A6" w:rsidP="4A86C755" w:rsidRDefault="000420A6" w14:paraId="000792F4" w14:textId="77777777">
      <w:pPr>
        <w:pStyle w:val="Titre3"/>
        <w:numPr>
          <w:ilvl w:val="0"/>
          <w:numId w:val="0"/>
        </w:numPr>
        <w:rPr>
          <w:lang w:val="fr-CA"/>
        </w:rPr>
      </w:pPr>
      <w:bookmarkStart w:name="_Toc66485206" w:id="41"/>
      <w:r w:rsidR="75FC24CE">
        <w:rPr/>
        <w:t>Instructions</w:t>
      </w:r>
      <w:bookmarkEnd w:id="41"/>
    </w:p>
    <w:p w:rsidR="00B73582" w:rsidP="00B73582" w:rsidRDefault="00B73582" w14:paraId="103A51B8" w14:textId="2F6F9D57">
      <w:pPr>
        <w:pStyle w:val="ParIndent"/>
        <w:numPr>
          <w:ilvl w:val="0"/>
          <w:numId w:val="40"/>
        </w:numPr>
        <w:rPr>
          <w:lang w:val="fr-CA"/>
        </w:rPr>
      </w:pPr>
      <w:r w:rsidR="26495826">
        <w:rPr/>
        <w:t>Initialiser la base de données ROOM SQL dans Android Studio.</w:t>
      </w:r>
      <w:r w:rsidR="26495826">
        <w:rPr/>
        <w:t xml:space="preserve"> </w:t>
      </w:r>
      <w:r w:rsidR="26495826">
        <w:rPr/>
        <w:t>Créez des tables pour le stockage des données des utilisateurs.</w:t>
      </w:r>
    </w:p>
    <w:p w:rsidR="00B73582" w:rsidP="00B73582" w:rsidRDefault="00B73582" w14:paraId="138645CE" w14:textId="64260307">
      <w:pPr>
        <w:pStyle w:val="ParIndent"/>
        <w:numPr>
          <w:ilvl w:val="0"/>
          <w:numId w:val="40"/>
        </w:numPr>
        <w:rPr>
          <w:lang w:val="fr-CA"/>
        </w:rPr>
      </w:pPr>
      <w:r w:rsidR="26495826">
        <w:rPr/>
        <w:t>Mettre en œuvre des bibliothèques Java pour gérer la connexion et l'enregistrement des utilisateurs.</w:t>
      </w:r>
      <w:r w:rsidR="26495826">
        <w:rPr/>
        <w:t xml:space="preserve"> </w:t>
      </w:r>
      <w:r w:rsidR="26495826">
        <w:rPr/>
        <w:t>Assurer la sécurité du traitement des données et le cryptage des mots de passe.</w:t>
      </w:r>
    </w:p>
    <w:p w:rsidR="00B73582" w:rsidP="00B73582" w:rsidRDefault="00B73582" w14:paraId="31478A68" w14:textId="52CE25A2">
      <w:pPr>
        <w:pStyle w:val="ParIndent"/>
        <w:numPr>
          <w:ilvl w:val="0"/>
          <w:numId w:val="40"/>
        </w:numPr>
        <w:rPr>
          <w:lang w:val="fr-CA"/>
        </w:rPr>
      </w:pPr>
      <w:r>
        <w:rPr>
          <w:noProof/>
        </w:rPr>
        <w:lastRenderedPageBreak/>
        <mc:AlternateContent>
          <mc:Choice Requires="wps">
            <w:drawing>
              <wp:anchor distT="0" distB="0" distL="114300" distR="114300" simplePos="0" relativeHeight="251660288" behindDoc="0" locked="0" layoutInCell="1" allowOverlap="1" wp14:anchorId="6C4CE262" wp14:editId="0E4129ED">
                <wp:simplePos x="0" y="0"/>
                <wp:positionH relativeFrom="column">
                  <wp:posOffset>152400</wp:posOffset>
                </wp:positionH>
                <wp:positionV relativeFrom="paragraph">
                  <wp:posOffset>4027805</wp:posOffset>
                </wp:positionV>
                <wp:extent cx="6016625" cy="635"/>
                <wp:effectExtent l="0" t="0" r="3175" b="12700"/>
                <wp:wrapSquare wrapText="bothSides"/>
                <wp:docPr id="1499609721" name="Zone de texte 1"/>
                <wp:cNvGraphicFramePr/>
                <a:graphic xmlns:a="http://schemas.openxmlformats.org/drawingml/2006/main">
                  <a:graphicData uri="http://schemas.microsoft.com/office/word/2010/wordprocessingShape">
                    <wps:wsp>
                      <wps:cNvSpPr txBox="1"/>
                      <wps:spPr>
                        <a:xfrm>
                          <a:off x="0" y="0"/>
                          <a:ext cx="6016625" cy="635"/>
                        </a:xfrm>
                        <a:prstGeom prst="rect">
                          <a:avLst/>
                        </a:prstGeom>
                        <a:noFill/>
                        <a:ln>
                          <a:noFill/>
                        </a:ln>
                      </wps:spPr>
                      <wps:txbx>
                        <w:txbxContent>
                          <w:p w:rsidRPr="00B73582" w:rsidR="00B73582" w:rsidP="00B73582" w:rsidRDefault="00B73582" w14:paraId="4A2D5C20" w14:textId="7D82EF59">
                            <w:pPr>
                              <w:pStyle w:val="Lgende"/>
                              <w:rPr>
                                <w:sz w:val="24"/>
                                <w:szCs w:val="24"/>
                                <w:lang w:val="fr-CA"/>
                              </w:rPr>
                            </w:pPr>
                            <w:r w:rsidRPr="00B73582">
                              <w:rPr>
                                <w:lang w:val="fr-CA"/>
                              </w:rPr>
                              <w:t xml:space="preserve">Figure </w:t>
                            </w:r>
                            <w:r>
                              <w:fldChar w:fldCharType="begin"/>
                            </w:r>
                            <w:r w:rsidRPr="00B73582">
                              <w:rPr>
                                <w:lang w:val="fr-CA"/>
                              </w:rPr>
                              <w:instrText xml:space="preserve"> SEQ Figure \* ARABIC </w:instrText>
                            </w:r>
                            <w:r>
                              <w:fldChar w:fldCharType="separate"/>
                            </w:r>
                            <w:r w:rsidR="00581445">
                              <w:rPr>
                                <w:noProof/>
                                <w:lang w:val="fr-CA"/>
                              </w:rPr>
                              <w:t>1</w:t>
                            </w:r>
                            <w:r>
                              <w:fldChar w:fldCharType="end"/>
                            </w:r>
                            <w:r w:rsidRPr="00B73582">
                              <w:rPr>
                                <w:lang w:val="fr-CA"/>
                              </w:rPr>
                              <w:t xml:space="preserve"> Extrait de code d'inclusion R</w:t>
                            </w:r>
                            <w:r>
                              <w:rPr>
                                <w:lang w:val="fr-CA"/>
                              </w:rPr>
                              <w:t>OOM</w:t>
                            </w:r>
                            <w:r w:rsidRPr="00B73582">
                              <w:rPr>
                                <w:lang w:val="fr-CA"/>
                              </w:rPr>
                              <w:t xml:space="preserve"> SQL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w14:anchorId="6C4CE262">
                <v:stroke joinstyle="miter"/>
                <v:path gradientshapeok="t" o:connecttype="rect"/>
              </v:shapetype>
              <v:shape id="Zone de texte 1" style="position:absolute;left:0;text-align:left;margin-left:12pt;margin-top:317.15pt;width:473.75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">
                <v:textbox style="mso-fit-shape-to-text:t" inset="0,0,0,0">
                  <w:txbxContent>
                    <w:p w:rsidRPr="00B73582" w:rsidR="00B73582" w:rsidP="00B73582" w:rsidRDefault="00B73582" w14:paraId="4A2D5C20" w14:textId="7D82EF59">
                      <w:pPr>
                        <w:pStyle w:val="Lgende"/>
                        <w:rPr>
                          <w:sz w:val="24"/>
                          <w:szCs w:val="24"/>
                          <w:lang w:val="fr-CA"/>
                        </w:rPr>
                      </w:pPr>
                      <w:r w:rsidRPr="00B73582">
                        <w:rPr>
                          <w:lang w:val="fr-CA"/>
                        </w:rPr>
                        <w:t xml:space="preserve">Figure </w:t>
                      </w:r>
                      <w:r>
                        <w:fldChar w:fldCharType="begin"/>
                      </w:r>
                      <w:r w:rsidRPr="00B73582">
                        <w:rPr>
                          <w:lang w:val="fr-CA"/>
                        </w:rPr>
                        <w:instrText xml:space="preserve"> SEQ Figure \* ARABIC </w:instrText>
                      </w:r>
                      <w:r>
                        <w:fldChar w:fldCharType="separate"/>
                      </w:r>
                      <w:r w:rsidR="00581445">
                        <w:rPr>
                          <w:noProof/>
                          <w:lang w:val="fr-CA"/>
                        </w:rPr>
                        <w:t>1</w:t>
                      </w:r>
                      <w:r>
                        <w:fldChar w:fldCharType="end"/>
                      </w:r>
                      <w:r w:rsidRPr="00B73582">
                        <w:rPr>
                          <w:lang w:val="fr-CA"/>
                        </w:rPr>
                        <w:t xml:space="preserve"> Extrait de code d'inclusion R</w:t>
                      </w:r>
                      <w:r>
                        <w:rPr>
                          <w:lang w:val="fr-CA"/>
                        </w:rPr>
                        <w:t>OOM</w:t>
                      </w:r>
                      <w:r w:rsidRPr="00B73582">
                        <w:rPr>
                          <w:lang w:val="fr-CA"/>
                        </w:rPr>
                        <w:t xml:space="preserve"> SQL</w:t>
                      </w:r>
                    </w:p>
                  </w:txbxContent>
                </v:textbox>
                <w10:wrap type="square"/>
              </v:shape>
            </w:pict>
          </mc:Fallback>
        </mc:AlternateContent>
      </w:r>
      <w:r w:rsidRPr="00B73582" w:rsidR="26495826">
        <w:rPr>
          <w:lang w:val="fr-CA"/>
        </w:rPr>
        <w:t xml:space="preserve">Connecter le </w:t>
      </w:r>
      <w:r w:rsidRPr="00B73582" w:rsidR="26495826">
        <w:rPr>
          <w:lang w:val="fr-CA"/>
        </w:rPr>
        <w:t>système</w:t>
      </w:r>
      <w:r w:rsidRPr="00B73582" w:rsidR="26495826">
        <w:rPr>
          <w:lang w:val="fr-CA"/>
        </w:rPr>
        <w:t xml:space="preserve"> </w:t>
      </w:r>
      <w:r w:rsidRPr="00B73582" w:rsidR="26495826">
        <w:rPr>
          <w:lang w:val="fr-CA"/>
        </w:rPr>
        <w:t>d'authentification</w:t>
      </w:r>
      <w:r w:rsidRPr="00B73582" w:rsidR="26495826">
        <w:rPr>
          <w:lang w:val="fr-CA"/>
        </w:rPr>
        <w:t xml:space="preserve"> à la base de données ROOM SQL pour stocker et </w:t>
      </w:r>
      <w:r w:rsidRPr="00B73582" w:rsidR="26495826">
        <w:rPr>
          <w:lang w:val="fr-CA"/>
        </w:rPr>
        <w:t>récupérer</w:t>
      </w:r>
      <w:r w:rsidRPr="00B73582" w:rsidR="26495826">
        <w:rPr>
          <w:lang w:val="fr-CA"/>
        </w:rPr>
        <w:t xml:space="preserve"> les données des </w:t>
      </w:r>
      <w:r w:rsidRPr="00B73582" w:rsidR="26495826">
        <w:rPr>
          <w:lang w:val="fr-CA"/>
        </w:rPr>
        <w:t>utilisateurs</w:t>
      </w:r>
    </w:p>
    <w:p w:rsidR="00B73582" w:rsidP="4A86C755" w:rsidRDefault="00B73582" w14:paraId="70C84E56" w14:textId="49655ADD">
      <w:pPr>
        <w:pStyle w:val="ParIndent"/>
        <w:ind w:left="720"/>
        <w:jc w:val="left"/>
        <w:rPr>
          <w:lang w:val="fr-CA"/>
        </w:rPr>
      </w:pPr>
      <w:r w:rsidR="41CF42FC">
        <w:drawing>
          <wp:inline wp14:editId="16E370F4" wp14:anchorId="67D627C1">
            <wp:extent cx="5334000" cy="2939752"/>
            <wp:effectExtent l="0" t="0" r="3175" b="0"/>
            <wp:docPr id="77917130" name="Image 1" title=""/>
            <wp:cNvGraphicFramePr>
              <a:graphicFrameLocks noChangeAspect="1"/>
            </wp:cNvGraphicFramePr>
            <a:graphic>
              <a:graphicData uri="http://schemas.openxmlformats.org/drawingml/2006/picture">
                <pic:pic>
                  <pic:nvPicPr>
                    <pic:cNvPr id="0" name="Image 1"/>
                    <pic:cNvPicPr/>
                  </pic:nvPicPr>
                  <pic:blipFill>
                    <a:blip r:embed="R412a9b9763144c83">
                      <a:extLst>
                        <a:ext xmlns:a="http://schemas.openxmlformats.org/drawingml/2006/main" uri="{28A0092B-C50C-407E-A947-70E740481C1C}">
                          <a14:useLocalDpi val="0"/>
                        </a:ext>
                      </a:extLst>
                    </a:blip>
                    <a:stretch>
                      <a:fillRect/>
                    </a:stretch>
                  </pic:blipFill>
                  <pic:spPr xmlns:pic="http://schemas.openxmlformats.org/drawingml/2006/picture">
                    <a:xfrm xmlns:a="http://schemas.openxmlformats.org/drawingml/2006/main" rot="0" flipH="0" flipV="0">
                      <a:off x="0" y="0"/>
                      <a:ext cx="5334000" cy="2939752"/>
                    </a:xfrm>
                    <a:prstGeom xmlns:a="http://schemas.openxmlformats.org/drawingml/2006/main" prst="rect">
                      <a:avLst/>
                    </a:prstGeom>
                  </pic:spPr>
                </pic:pic>
              </a:graphicData>
            </a:graphic>
          </wp:inline>
        </w:drawing>
      </w:r>
    </w:p>
    <w:p w:rsidRPr="00B73582" w:rsidR="00B73582" w:rsidP="00B73582" w:rsidRDefault="00B73582" w14:paraId="5361845F" w14:textId="5B1DF6CF">
      <w:pPr>
        <w:pStyle w:val="ParIndent"/>
        <w:ind w:left="1440" w:firstLine="0"/>
        <w:jc w:val="center"/>
        <w:rPr>
          <w:lang w:val="fr-CA"/>
        </w:rPr>
      </w:pPr>
    </w:p>
    <w:p w:rsidR="000E652C" w:rsidP="4A86C755" w:rsidRDefault="000E652C" w14:paraId="7902F754" w14:textId="13CFF0D1">
      <w:pPr>
        <w:pStyle w:val="Titre2"/>
        <w:numPr>
          <w:ilvl w:val="0"/>
          <w:numId w:val="0"/>
        </w:numPr>
        <w:rPr>
          <w:sz w:val="24"/>
          <w:szCs w:val="24"/>
        </w:rPr>
      </w:pPr>
      <w:bookmarkStart w:name="_Toc66485207" w:id="42"/>
      <w:r w:rsidRPr="4A86C755" w:rsidR="2145DA47">
        <w:rPr>
          <w:sz w:val="24"/>
          <w:szCs w:val="24"/>
        </w:rPr>
        <w:t>Sous-système Routes</w:t>
      </w:r>
    </w:p>
    <w:p w:rsidR="000E652C" w:rsidP="4A86C755" w:rsidRDefault="000E652C" w14:paraId="727094C8" w14:textId="77777777">
      <w:pPr>
        <w:pStyle w:val="Titre3"/>
        <w:numPr>
          <w:ilvl w:val="0"/>
          <w:numId w:val="0"/>
        </w:numPr>
        <w:rPr>
          <w:lang w:val="fr-CA"/>
        </w:rPr>
      </w:pPr>
      <w:r w:rsidR="2145DA47">
        <w:rPr/>
        <w:t>NDM (Nomenclature des Matériaux)</w:t>
      </w:r>
    </w:p>
    <w:p w:rsidRPr="00B73582" w:rsidR="00B73582" w:rsidP="00B73582" w:rsidRDefault="00B73582" w14:paraId="49A7DC4F" w14:textId="6CFAC254">
      <w:pPr>
        <w:pStyle w:val="ParIndent"/>
        <w:numPr>
          <w:ilvl w:val="0"/>
          <w:numId w:val="41"/>
        </w:numPr>
        <w:rPr>
          <w:lang w:val="fr-CA"/>
        </w:rPr>
      </w:pPr>
      <w:r w:rsidR="26495826">
        <w:rPr/>
        <w:t xml:space="preserve">API Google </w:t>
      </w:r>
      <w:r w:rsidR="26495826">
        <w:rPr/>
        <w:t>Maps</w:t>
      </w:r>
      <w:r w:rsidR="26495826">
        <w:rPr/>
        <w:t xml:space="preserve"> :</w:t>
      </w:r>
    </w:p>
    <w:p w:rsidRPr="00B73582" w:rsidR="00B73582" w:rsidP="00B73582" w:rsidRDefault="00B73582" w14:paraId="47BBA514" w14:textId="5F477E62">
      <w:pPr>
        <w:pStyle w:val="ParIndent"/>
        <w:numPr>
          <w:ilvl w:val="1"/>
          <w:numId w:val="41"/>
        </w:numPr>
        <w:rPr>
          <w:lang w:val="fr-CA"/>
        </w:rPr>
      </w:pPr>
      <w:r w:rsidRPr="4A86C755" w:rsidR="26495826">
        <w:rPr>
          <w:b w:val="1"/>
          <w:bCs w:val="1"/>
        </w:rPr>
        <w:t>Obje</w:t>
      </w:r>
      <w:r w:rsidRPr="4A86C755" w:rsidR="26495826">
        <w:rPr>
          <w:b w:val="1"/>
          <w:bCs w:val="1"/>
        </w:rPr>
        <w:t>c</w:t>
      </w:r>
      <w:r w:rsidRPr="4A86C755" w:rsidR="26495826">
        <w:rPr>
          <w:b w:val="1"/>
          <w:bCs w:val="1"/>
        </w:rPr>
        <w:t>t</w:t>
      </w:r>
      <w:r w:rsidRPr="4A86C755" w:rsidR="26495826">
        <w:rPr>
          <w:b w:val="1"/>
          <w:bCs w:val="1"/>
        </w:rPr>
        <w:t>if</w:t>
      </w:r>
      <w:r w:rsidRPr="4A86C755" w:rsidR="26495826">
        <w:rPr>
          <w:b w:val="1"/>
          <w:bCs w:val="1"/>
        </w:rPr>
        <w:t xml:space="preserve"> :</w:t>
      </w:r>
      <w:r w:rsidR="26495826">
        <w:rPr/>
        <w:t xml:space="preserve"> fournir des fonctions de cartographie et de localisation en temps réel.</w:t>
      </w:r>
    </w:p>
    <w:p w:rsidRPr="00B73582" w:rsidR="00B73582" w:rsidP="00B73582" w:rsidRDefault="00B73582" w14:paraId="04B8DD11" w14:textId="1C2BDC39">
      <w:pPr>
        <w:pStyle w:val="ParIndent"/>
        <w:numPr>
          <w:ilvl w:val="1"/>
          <w:numId w:val="41"/>
        </w:numPr>
        <w:rPr>
          <w:b w:val="1"/>
          <w:bCs w:val="1"/>
          <w:lang w:val="fr-CA"/>
        </w:rPr>
      </w:pPr>
      <w:r w:rsidRPr="4A86C755" w:rsidR="26495826">
        <w:rPr>
          <w:b w:val="1"/>
          <w:bCs w:val="1"/>
        </w:rPr>
        <w:t xml:space="preserve">Lien : </w:t>
      </w:r>
      <w:hyperlink r:id="R0e0b93c755e74aa9">
        <w:r w:rsidRPr="4A86C755" w:rsidR="7D660AFB">
          <w:rPr>
            <w:rStyle w:val="Hyperlien"/>
            <w:b w:val="1"/>
            <w:bCs w:val="1"/>
          </w:rPr>
          <w:t>https://developers.google.com/maps/documentation</w:t>
        </w:r>
      </w:hyperlink>
      <w:r w:rsidRPr="4A86C755" w:rsidR="7D660AFB">
        <w:rPr>
          <w:b w:val="1"/>
          <w:bCs w:val="1"/>
        </w:rPr>
        <w:t xml:space="preserve"> </w:t>
      </w:r>
    </w:p>
    <w:p w:rsidR="00B73582" w:rsidP="00B73582" w:rsidRDefault="00B73582" w14:paraId="240BAFFB" w14:textId="6B9947CC">
      <w:pPr>
        <w:pStyle w:val="ParIndent"/>
        <w:numPr>
          <w:ilvl w:val="1"/>
          <w:numId w:val="41"/>
        </w:numPr>
        <w:rPr>
          <w:lang w:val="fr-CA"/>
        </w:rPr>
      </w:pPr>
      <w:r w:rsidRPr="4A86C755" w:rsidR="26495826">
        <w:rPr>
          <w:b w:val="1"/>
          <w:bCs w:val="1"/>
        </w:rPr>
        <w:t>Prix :</w:t>
      </w:r>
      <w:r w:rsidR="26495826">
        <w:rPr/>
        <w:t xml:space="preserve"> </w:t>
      </w:r>
      <w:r w:rsidR="26495826">
        <w:rPr/>
        <w:t>0$</w:t>
      </w:r>
    </w:p>
    <w:p w:rsidRPr="007A4C59" w:rsidR="007A4C59" w:rsidP="007A4C59" w:rsidRDefault="007A4C59" w14:paraId="26EF8333" w14:textId="1C423ECA">
      <w:pPr>
        <w:pStyle w:val="ParIndent"/>
        <w:numPr>
          <w:ilvl w:val="0"/>
          <w:numId w:val="41"/>
        </w:numPr>
        <w:rPr>
          <w:lang w:val="fr-CA"/>
        </w:rPr>
      </w:pPr>
      <w:r w:rsidR="7D660AFB">
        <w:rPr/>
        <w:t>Bibliothèques Android Studio pour l'intégration de cartes :</w:t>
      </w:r>
    </w:p>
    <w:p w:rsidRPr="007A4C59" w:rsidR="007A4C59" w:rsidP="007A4C59" w:rsidRDefault="007A4C59" w14:paraId="4D89057B" w14:textId="602155BE">
      <w:pPr>
        <w:pStyle w:val="ParIndent"/>
        <w:numPr>
          <w:ilvl w:val="1"/>
          <w:numId w:val="41"/>
        </w:numPr>
        <w:rPr>
          <w:lang w:val="fr-CA"/>
        </w:rPr>
      </w:pPr>
      <w:r w:rsidRPr="4A86C755" w:rsidR="7D660AFB">
        <w:rPr>
          <w:b w:val="1"/>
          <w:bCs w:val="1"/>
        </w:rPr>
        <w:t>Obje</w:t>
      </w:r>
      <w:r w:rsidRPr="4A86C755" w:rsidR="7D660AFB">
        <w:rPr>
          <w:b w:val="1"/>
          <w:bCs w:val="1"/>
        </w:rPr>
        <w:t>c</w:t>
      </w:r>
      <w:r w:rsidRPr="4A86C755" w:rsidR="7D660AFB">
        <w:rPr>
          <w:b w:val="1"/>
          <w:bCs w:val="1"/>
        </w:rPr>
        <w:t>t</w:t>
      </w:r>
      <w:r w:rsidRPr="4A86C755" w:rsidR="7D660AFB">
        <w:rPr>
          <w:b w:val="1"/>
          <w:bCs w:val="1"/>
        </w:rPr>
        <w:t>if</w:t>
      </w:r>
      <w:r w:rsidRPr="4A86C755" w:rsidR="7D660AFB">
        <w:rPr>
          <w:b w:val="1"/>
          <w:bCs w:val="1"/>
        </w:rPr>
        <w:t xml:space="preserve"> :</w:t>
      </w:r>
      <w:r w:rsidR="7D660AFB">
        <w:rPr/>
        <w:t xml:space="preserve"> Bibliothèques permettant d'intégrer l'API Google </w:t>
      </w:r>
      <w:r w:rsidR="7D660AFB">
        <w:rPr/>
        <w:t>Maps</w:t>
      </w:r>
      <w:r w:rsidR="7D660AFB">
        <w:rPr/>
        <w:t xml:space="preserve"> dans l'application.</w:t>
      </w:r>
    </w:p>
    <w:p w:rsidRPr="007A4C59" w:rsidR="007A4C59" w:rsidP="007A4C59" w:rsidRDefault="007A4C59" w14:paraId="1CA4243D" w14:textId="7F2B1565">
      <w:pPr>
        <w:pStyle w:val="ParIndent"/>
        <w:numPr>
          <w:ilvl w:val="1"/>
          <w:numId w:val="41"/>
        </w:numPr>
        <w:rPr>
          <w:b w:val="1"/>
          <w:bCs w:val="1"/>
          <w:lang w:val="fr-CA"/>
        </w:rPr>
      </w:pPr>
      <w:r w:rsidRPr="4A86C755" w:rsidR="7D660AFB">
        <w:rPr>
          <w:b w:val="1"/>
          <w:bCs w:val="1"/>
        </w:rPr>
        <w:t>Lien:</w:t>
      </w:r>
      <w:hyperlink r:id="R05d3555efbe44ac2">
        <w:r w:rsidRPr="4A86C755" w:rsidR="7D660AFB">
          <w:rPr>
            <w:rStyle w:val="Hyperlien"/>
            <w:b w:val="1"/>
            <w:bCs w:val="1"/>
          </w:rPr>
          <w:t>https</w:t>
        </w:r>
        <w:r w:rsidRPr="4A86C755" w:rsidR="7D660AFB">
          <w:rPr>
            <w:rStyle w:val="Hyperlien"/>
            <w:b w:val="1"/>
            <w:bCs w:val="1"/>
          </w:rPr>
          <w:t>://developer.android.com/</w:t>
        </w:r>
        <w:r w:rsidRPr="4A86C755" w:rsidR="7D660AFB">
          <w:rPr>
            <w:rStyle w:val="Hyperlien"/>
            <w:b w:val="1"/>
            <w:bCs w:val="1"/>
          </w:rPr>
          <w:t>reference</w:t>
        </w:r>
        <w:r w:rsidRPr="4A86C755" w:rsidR="7D660AFB">
          <w:rPr>
            <w:rStyle w:val="Hyperlien"/>
            <w:b w:val="1"/>
            <w:bCs w:val="1"/>
          </w:rPr>
          <w:t>/</w:t>
        </w:r>
        <w:r w:rsidRPr="4A86C755" w:rsidR="7D660AFB">
          <w:rPr>
            <w:rStyle w:val="Hyperlien"/>
            <w:b w:val="1"/>
            <w:bCs w:val="1"/>
          </w:rPr>
          <w:t>android</w:t>
        </w:r>
        <w:r w:rsidRPr="4A86C755" w:rsidR="7D660AFB">
          <w:rPr>
            <w:rStyle w:val="Hyperlien"/>
            <w:b w:val="1"/>
            <w:bCs w:val="1"/>
          </w:rPr>
          <w:t>/location/Location</w:t>
        </w:r>
      </w:hyperlink>
      <w:r w:rsidRPr="4A86C755" w:rsidR="7D660AFB">
        <w:rPr>
          <w:b w:val="1"/>
          <w:bCs w:val="1"/>
        </w:rPr>
        <w:t xml:space="preserve"> </w:t>
      </w:r>
    </w:p>
    <w:p w:rsidRPr="00B73582" w:rsidR="007A4C59" w:rsidP="007A4C59" w:rsidRDefault="007A4C59" w14:paraId="4C0E2DA2" w14:textId="6EFC15DE">
      <w:pPr>
        <w:pStyle w:val="ParIndent"/>
        <w:numPr>
          <w:ilvl w:val="1"/>
          <w:numId w:val="41"/>
        </w:numPr>
        <w:rPr>
          <w:lang w:val="fr-CA"/>
        </w:rPr>
      </w:pPr>
      <w:r w:rsidRPr="4A86C755" w:rsidR="7D660AFB">
        <w:rPr>
          <w:b w:val="1"/>
          <w:bCs w:val="1"/>
        </w:rPr>
        <w:t>Prix :</w:t>
      </w:r>
      <w:r w:rsidR="7D660AFB">
        <w:rPr/>
        <w:t xml:space="preserve"> </w:t>
      </w:r>
      <w:r w:rsidR="7D660AFB">
        <w:rPr/>
        <w:t>0$</w:t>
      </w:r>
    </w:p>
    <w:p w:rsidR="000E652C" w:rsidP="4A86C755" w:rsidRDefault="000E652C" w14:paraId="3B67F685" w14:textId="77777777">
      <w:pPr>
        <w:pStyle w:val="Titre3"/>
        <w:numPr>
          <w:ilvl w:val="0"/>
          <w:numId w:val="0"/>
        </w:numPr>
        <w:rPr>
          <w:lang w:val="fr-CA"/>
        </w:rPr>
      </w:pPr>
      <w:r w:rsidR="2145DA47">
        <w:rPr/>
        <w:t>Liste d’équipements</w:t>
      </w:r>
    </w:p>
    <w:p w:rsidRPr="007A4C59" w:rsidR="007A4C59" w:rsidP="007A4C59" w:rsidRDefault="007A4C59" w14:paraId="54D91E48" w14:textId="25B24D51">
      <w:pPr>
        <w:pStyle w:val="ParIndent"/>
        <w:numPr>
          <w:ilvl w:val="0"/>
          <w:numId w:val="42"/>
        </w:numPr>
        <w:rPr>
          <w:lang w:val="fr-CA"/>
        </w:rPr>
      </w:pPr>
      <w:r w:rsidR="7D660AFB">
        <w:rPr/>
        <w:t>Ordinateur avec Android Studio :</w:t>
      </w:r>
    </w:p>
    <w:p w:rsidRPr="007A4C59" w:rsidR="007A4C59" w:rsidP="007A4C59" w:rsidRDefault="007A4C59" w14:paraId="286B8DF8" w14:textId="77777777">
      <w:pPr>
        <w:pStyle w:val="ParIndent"/>
        <w:numPr>
          <w:ilvl w:val="1"/>
          <w:numId w:val="42"/>
        </w:numPr>
        <w:rPr>
          <w:lang w:val="fr-CA"/>
        </w:rPr>
      </w:pPr>
      <w:r w:rsidR="7D660AFB">
        <w:rPr/>
        <w:t>Objectif : développer et tester le sous-système routier.</w:t>
      </w:r>
    </w:p>
    <w:p w:rsidRPr="007A4C59" w:rsidR="007A4C59" w:rsidP="007A4C59" w:rsidRDefault="007A4C59" w14:paraId="3BFA154B" w14:textId="3BC95309">
      <w:pPr>
        <w:pStyle w:val="ParIndent"/>
        <w:numPr>
          <w:ilvl w:val="0"/>
          <w:numId w:val="42"/>
        </w:numPr>
        <w:rPr>
          <w:lang w:val="fr-CA"/>
        </w:rPr>
      </w:pPr>
      <w:r w:rsidR="7D660AFB">
        <w:rPr/>
        <w:t>Outils de test GPS :</w:t>
      </w:r>
    </w:p>
    <w:p w:rsidRPr="007A4C59" w:rsidR="007A4C59" w:rsidP="007A4C59" w:rsidRDefault="007A4C59" w14:paraId="5C6627FC" w14:textId="040FC055">
      <w:pPr>
        <w:pStyle w:val="ParIndent"/>
        <w:numPr>
          <w:ilvl w:val="1"/>
          <w:numId w:val="42"/>
        </w:numPr>
        <w:rPr>
          <w:lang w:val="fr-CA"/>
        </w:rPr>
      </w:pPr>
      <w:r w:rsidR="7D660AFB">
        <w:rPr/>
        <w:t>Objectif : Outils pour simuler et tester la fonctionnalité GPS dans l'application.</w:t>
      </w:r>
    </w:p>
    <w:p w:rsidRPr="007734CA" w:rsidR="000E652C" w:rsidP="4A86C755" w:rsidRDefault="000E652C" w14:paraId="3FC7A249" w14:textId="77777777">
      <w:pPr>
        <w:pStyle w:val="Titre3"/>
        <w:numPr>
          <w:ilvl w:val="0"/>
          <w:numId w:val="0"/>
        </w:numPr>
        <w:rPr>
          <w:lang w:val="fr-CA"/>
        </w:rPr>
      </w:pPr>
      <w:r w:rsidR="2145DA47">
        <w:rPr/>
        <w:t>Instructions</w:t>
      </w:r>
    </w:p>
    <w:p w:rsidR="000E652C" w:rsidP="007A4C59" w:rsidRDefault="007A4C59" w14:paraId="14C55C3F" w14:textId="796768B3">
      <w:pPr>
        <w:pStyle w:val="ParIndent"/>
        <w:numPr>
          <w:ilvl w:val="0"/>
          <w:numId w:val="43"/>
        </w:numPr>
        <w:rPr>
          <w:lang w:val="fr-CA"/>
        </w:rPr>
      </w:pPr>
      <w:r w:rsidR="7D660AFB">
        <w:rPr/>
        <w:t xml:space="preserve">Configurer l'API Google </w:t>
      </w:r>
      <w:r w:rsidR="7D660AFB">
        <w:rPr/>
        <w:t>Maps</w:t>
      </w:r>
      <w:r w:rsidR="7D660AFB">
        <w:rPr/>
        <w:t xml:space="preserve"> dans Android Studio.</w:t>
      </w:r>
      <w:r w:rsidR="7D660AFB">
        <w:rPr/>
        <w:t xml:space="preserve"> </w:t>
      </w:r>
      <w:r w:rsidR="7D660AFB">
        <w:rPr/>
        <w:t>Obtenir et configurer la clé API nécessaire.</w:t>
      </w:r>
    </w:p>
    <w:p w:rsidR="007A4C59" w:rsidP="007A4C59" w:rsidRDefault="007A4C59" w14:paraId="23597DDF" w14:textId="18C71B2A">
      <w:pPr>
        <w:pStyle w:val="ParIndent"/>
        <w:numPr>
          <w:ilvl w:val="0"/>
          <w:numId w:val="43"/>
        </w:numPr>
        <w:rPr>
          <w:lang w:val="fr-CA"/>
        </w:rPr>
      </w:pPr>
      <w:r w:rsidR="7D660AFB">
        <w:rPr/>
        <w:t>Concevoir et mettre en œuvre l'interface de la carte dans l'application.</w:t>
      </w:r>
      <w:r w:rsidR="7D660AFB">
        <w:rPr/>
        <w:t xml:space="preserve"> </w:t>
      </w:r>
      <w:r w:rsidR="7D660AFB">
        <w:rPr/>
        <w:t>Veillez à ce que la carte s'affiche correctement et réagisse aux interactions de l'utilisateur.</w:t>
      </w:r>
    </w:p>
    <w:p w:rsidR="007A4C59" w:rsidP="007A4C59" w:rsidRDefault="007A4C59" w14:paraId="5F61C4CA" w14:textId="42C2545A">
      <w:pPr>
        <w:pStyle w:val="ParIndent"/>
        <w:numPr>
          <w:ilvl w:val="0"/>
          <w:numId w:val="43"/>
        </w:numPr>
        <w:rPr>
          <w:lang w:val="fr-CA"/>
        </w:rPr>
      </w:pPr>
      <w:r w:rsidR="7D660AFB">
        <w:rPr/>
        <w:t>Intégrer le suivi GPS pour fournir des mises à jour de localisation en temps réel.</w:t>
      </w:r>
    </w:p>
    <w:p w:rsidR="007A4C59" w:rsidP="007A4C59" w:rsidRDefault="007A4C59" w14:paraId="6C701B88" w14:textId="122551EF">
      <w:pPr>
        <w:pStyle w:val="ParIndent"/>
        <w:numPr>
          <w:ilvl w:val="0"/>
          <w:numId w:val="43"/>
        </w:numPr>
        <w:rPr>
          <w:lang w:val="fr-CA"/>
        </w:rPr>
      </w:pPr>
      <w:r w:rsidR="7D660AFB">
        <w:rPr/>
        <w:t>Développer des fonctions permettant aux utilisateurs d'interagir avec la carte, telles que le zoom avant/arrière et le déplacement sur la carte.</w:t>
      </w:r>
    </w:p>
    <w:p w:rsidR="007A4C59" w:rsidP="007A4C59" w:rsidRDefault="007A4C59" w14:paraId="6DBCC25D" w14:textId="77777777">
      <w:pPr>
        <w:pStyle w:val="ParIndent"/>
        <w:rPr>
          <w:lang w:val="fr-CA"/>
        </w:rPr>
      </w:pPr>
    </w:p>
    <w:p w:rsidR="007A4C59" w:rsidP="007A4C59" w:rsidRDefault="007A4C59" w14:paraId="313DD633" w14:textId="77777777">
      <w:pPr>
        <w:pStyle w:val="ParIndent"/>
        <w:rPr>
          <w:lang w:val="fr-CA"/>
        </w:rPr>
      </w:pPr>
    </w:p>
    <w:p w:rsidR="007A4C59" w:rsidP="007A4C59" w:rsidRDefault="007A4C59" w14:paraId="24158505" w14:textId="77777777">
      <w:pPr>
        <w:pStyle w:val="ParIndent"/>
        <w:keepNext w:val="1"/>
        <w:rPr/>
      </w:pPr>
      <w:r w:rsidR="7D660AFB">
        <w:drawing>
          <wp:inline wp14:editId="7239C4FE" wp14:anchorId="5FFB1544">
            <wp:extent cx="5493034" cy="914447"/>
            <wp:effectExtent l="0" t="0" r="0" b="0"/>
            <wp:docPr id="308598599" name="Image 1" title=""/>
            <wp:cNvGraphicFramePr>
              <a:graphicFrameLocks noChangeAspect="1"/>
            </wp:cNvGraphicFramePr>
            <a:graphic>
              <a:graphicData uri="http://schemas.openxmlformats.org/drawingml/2006/picture">
                <pic:pic>
                  <pic:nvPicPr>
                    <pic:cNvPr id="0" name="Image 1"/>
                    <pic:cNvPicPr/>
                  </pic:nvPicPr>
                  <pic:blipFill>
                    <a:blip r:embed="R8818d269a3af4cd2">
                      <a:extLst>
                        <a:ext xmlns:a="http://schemas.openxmlformats.org/drawingml/2006/main" uri="{28A0092B-C50C-407E-A947-70E740481C1C}">
                          <a14:useLocalDpi val="0"/>
                        </a:ext>
                      </a:extLst>
                    </a:blip>
                    <a:stretch>
                      <a:fillRect/>
                    </a:stretch>
                  </pic:blipFill>
                  <pic:spPr>
                    <a:xfrm rot="0" flipH="0" flipV="0">
                      <a:off x="0" y="0"/>
                      <a:ext cx="5493034" cy="914447"/>
                    </a:xfrm>
                    <a:prstGeom prst="rect">
                      <a:avLst/>
                    </a:prstGeom>
                  </pic:spPr>
                </pic:pic>
              </a:graphicData>
            </a:graphic>
          </wp:inline>
        </w:drawing>
      </w:r>
    </w:p>
    <w:p w:rsidR="007A4C59" w:rsidP="007A4C59" w:rsidRDefault="007A4C59" w14:paraId="74C08B5B" w14:textId="64054C4F">
      <w:pPr>
        <w:pStyle w:val="Lgende"/>
        <w:jc w:val="both"/>
        <w:rPr>
          <w:lang w:val="fr-CA"/>
        </w:rPr>
      </w:pPr>
      <w:r w:rsidR="7D660AFB">
        <w:rPr/>
        <w:t xml:space="preserve">Figure </w:t>
      </w:r>
      <w:r>
        <w:fldChar w:fldCharType="begin"/>
      </w:r>
      <w:r w:rsidRPr="4A86C755">
        <w:rPr>
          <w:lang w:val="fr-CA"/>
        </w:rPr>
        <w:instrText xml:space="preserve"> SEQ Figure \* ARABIC </w:instrText>
      </w:r>
      <w:r>
        <w:fldChar w:fldCharType="separate"/>
      </w:r>
      <w:r w:rsidR="5992258D">
        <w:rPr/>
        <w:t>2</w:t>
      </w:r>
      <w:r>
        <w:fldChar w:fldCharType="end"/>
      </w:r>
      <w:r w:rsidR="7D660AFB">
        <w:rPr/>
        <w:t xml:space="preserve"> Extrait de l'intégration de l'API Google </w:t>
      </w:r>
      <w:r w:rsidR="7D660AFB">
        <w:rPr/>
        <w:t>Maps</w:t>
      </w:r>
      <w:r w:rsidR="7D660AFB">
        <w:rPr/>
        <w:t xml:space="preserve"> (clé supprimée pour des raisons de confidentialité)</w:t>
      </w:r>
    </w:p>
    <w:p w:rsidR="007A4C59" w:rsidP="007A4C59" w:rsidRDefault="007A4C59" w14:paraId="73C47A37" w14:textId="304EA48F">
      <w:pPr>
        <w:rPr>
          <w:lang w:val="fr-CA"/>
        </w:rPr>
      </w:pPr>
      <w:r>
        <w:rPr>
          <w:noProof/>
        </w:rPr>
        <mc:AlternateContent>
          <mc:Choice Requires="wps">
            <w:drawing>
              <wp:anchor distT="0" distB="0" distL="114300" distR="114300" simplePos="0" relativeHeight="251664384" behindDoc="0" locked="0" layoutInCell="1" allowOverlap="1" wp14:anchorId="540BC9E1" wp14:editId="297855E4">
                <wp:simplePos x="0" y="0"/>
                <wp:positionH relativeFrom="column">
                  <wp:posOffset>222250</wp:posOffset>
                </wp:positionH>
                <wp:positionV relativeFrom="paragraph">
                  <wp:posOffset>3716655</wp:posOffset>
                </wp:positionV>
                <wp:extent cx="6016625" cy="635"/>
                <wp:effectExtent l="0" t="0" r="3175" b="0"/>
                <wp:wrapSquare wrapText="bothSides"/>
                <wp:docPr id="1279465233" name="Zone de texte 1"/>
                <wp:cNvGraphicFramePr/>
                <a:graphic xmlns:a="http://schemas.openxmlformats.org/drawingml/2006/main">
                  <a:graphicData uri="http://schemas.microsoft.com/office/word/2010/wordprocessingShape">
                    <wps:wsp>
                      <wps:cNvSpPr txBox="1"/>
                      <wps:spPr>
                        <a:xfrm>
                          <a:off x="0" y="0"/>
                          <a:ext cx="6016625" cy="635"/>
                        </a:xfrm>
                        <a:prstGeom prst="rect">
                          <a:avLst/>
                        </a:prstGeom>
                        <a:noFill/>
                        <a:ln>
                          <a:noFill/>
                        </a:ln>
                      </wps:spPr>
                      <wps:txbx>
                        <w:txbxContent>
                          <w:p w:rsidRPr="00E4764A" w:rsidR="007A4C59" w:rsidP="007A4C59" w:rsidRDefault="007A4C59" w14:paraId="1C6380BD" w14:textId="55389007">
                            <w:pPr>
                              <w:pStyle w:val="Lgende"/>
                              <w:rPr>
                                <w:sz w:val="24"/>
                                <w:szCs w:val="24"/>
                                <w:lang w:val="fr-CA"/>
                              </w:rPr>
                            </w:pPr>
                            <w:r w:rsidRPr="007A4C59">
                              <w:rPr>
                                <w:lang w:val="fr-CA"/>
                              </w:rPr>
                              <w:t xml:space="preserve">Figure </w:t>
                            </w:r>
                            <w:r>
                              <w:fldChar w:fldCharType="begin"/>
                            </w:r>
                            <w:r w:rsidRPr="007A4C59">
                              <w:rPr>
                                <w:lang w:val="fr-CA"/>
                              </w:rPr>
                              <w:instrText xml:space="preserve"> SEQ Figure \* ARABIC </w:instrText>
                            </w:r>
                            <w:r>
                              <w:fldChar w:fldCharType="separate"/>
                            </w:r>
                            <w:r w:rsidR="00581445">
                              <w:rPr>
                                <w:noProof/>
                                <w:lang w:val="fr-CA"/>
                              </w:rPr>
                              <w:t>3</w:t>
                            </w:r>
                            <w:r>
                              <w:fldChar w:fldCharType="end"/>
                            </w:r>
                            <w:r w:rsidRPr="007A4C59">
                              <w:rPr>
                                <w:lang w:val="fr-CA"/>
                              </w:rPr>
                              <w:t xml:space="preserve"> Extrait de l'importation de l'emplacement des bibliothèques Android et des fonctionnalités de Google Maps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_x0000_s1027" style="position:absolute;margin-left:17.5pt;margin-top:292.65pt;width:473.75pt;height:.05pt;z-index:251664384;visibility:visible;mso-wrap-style:square;mso-wrap-distance-left:9pt;mso-wrap-distance-top:0;mso-wrap-distance-right:9pt;mso-wrap-distance-bottom:0;mso-position-horizontal:absolute;mso-position-horizontal-relative:text;mso-position-vertical:absolute;mso-position-vertical-relative:text;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" w14:anchorId="540BC9E1">
                <v:textbox style="mso-fit-shape-to-text:t" inset="0,0,0,0">
                  <w:txbxContent>
                    <w:p w:rsidRPr="00E4764A" w:rsidR="007A4C59" w:rsidP="007A4C59" w:rsidRDefault="007A4C59" w14:paraId="1C6380BD" w14:textId="55389007">
                      <w:pPr>
                        <w:pStyle w:val="Lgende"/>
                        <w:rPr>
                          <w:sz w:val="24"/>
                          <w:szCs w:val="24"/>
                          <w:lang w:val="fr-CA"/>
                        </w:rPr>
                      </w:pPr>
                      <w:r w:rsidRPr="007A4C59">
                        <w:rPr>
                          <w:lang w:val="fr-CA"/>
                        </w:rPr>
                        <w:t xml:space="preserve">Figure </w:t>
                      </w:r>
                      <w:r>
                        <w:fldChar w:fldCharType="begin"/>
                      </w:r>
                      <w:r w:rsidRPr="007A4C59">
                        <w:rPr>
                          <w:lang w:val="fr-CA"/>
                        </w:rPr>
                        <w:instrText xml:space="preserve"> SEQ Figure \* ARABIC </w:instrText>
                      </w:r>
                      <w:r>
                        <w:fldChar w:fldCharType="separate"/>
                      </w:r>
                      <w:r w:rsidR="00581445">
                        <w:rPr>
                          <w:noProof/>
                          <w:lang w:val="fr-CA"/>
                        </w:rPr>
                        <w:t>3</w:t>
                      </w:r>
                      <w:r>
                        <w:fldChar w:fldCharType="end"/>
                      </w:r>
                      <w:r w:rsidRPr="007A4C59">
                        <w:rPr>
                          <w:lang w:val="fr-CA"/>
                        </w:rPr>
                        <w:t xml:space="preserve"> Extrait de l'importation de l'emplacement des bibliothèques Android et des fonctionnalités de Google Maps</w:t>
                      </w:r>
                    </w:p>
                  </w:txbxContent>
                </v:textbox>
                <w10:wrap type="square"/>
              </v:shape>
            </w:pict>
          </mc:Fallback>
        </mc:AlternateContent>
      </w:r>
      <w:r w:rsidRPr="00B73582">
        <w:rPr>
          <w:lang w:val="fr-CA"/>
        </w:rPr>
        <w:drawing>
          <wp:anchor distT="0" distB="0" distL="114300" distR="114300" simplePos="0" relativeHeight="251662336" behindDoc="0" locked="0" layoutInCell="1" allowOverlap="1" wp14:anchorId="356CBC3B" wp14:editId="393AA4D1">
            <wp:simplePos x="0" y="0"/>
            <wp:positionH relativeFrom="column">
              <wp:posOffset>222250</wp:posOffset>
            </wp:positionH>
            <wp:positionV relativeFrom="paragraph">
              <wp:posOffset>343535</wp:posOffset>
            </wp:positionV>
            <wp:extent cx="6016625" cy="3315970"/>
            <wp:effectExtent l="0" t="0" r="3175" b="0"/>
            <wp:wrapSquare wrapText="bothSides"/>
            <wp:docPr id="1716924713" name="Image 1716924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594433" name=""/>
                    <pic:cNvPicPr/>
                  </pic:nvPicPr>
                  <pic:blipFill>
                    <a:blip r:embed="rId16"/>
                    <a:stretch>
                      <a:fillRect/>
                    </a:stretch>
                  </pic:blipFill>
                  <pic:spPr>
                    <a:xfrm>
                      <a:off x="0" y="0"/>
                      <a:ext cx="6016625" cy="3315970"/>
                    </a:xfrm>
                    <a:prstGeom prst="rect">
                      <a:avLst/>
                    </a:prstGeom>
                  </pic:spPr>
                </pic:pic>
              </a:graphicData>
            </a:graphic>
          </wp:anchor>
        </w:drawing>
      </w:r>
    </w:p>
    <w:p w:rsidR="007A4C59" w:rsidP="007A4C59" w:rsidRDefault="007A4C59" w14:paraId="1D73EEB2" w14:textId="77777777">
      <w:pPr>
        <w:rPr>
          <w:lang w:val="fr-CA"/>
        </w:rPr>
      </w:pPr>
    </w:p>
    <w:p w:rsidR="00581445" w:rsidP="007A4C59" w:rsidRDefault="00581445" w14:paraId="40A54EC7" w14:textId="77777777">
      <w:pPr>
        <w:rPr>
          <w:lang w:val="fr-CA"/>
        </w:rPr>
      </w:pPr>
    </w:p>
    <w:p w:rsidR="00581445" w:rsidP="007A4C59" w:rsidRDefault="00581445" w14:paraId="4CF669F9" w14:textId="77777777">
      <w:pPr>
        <w:rPr>
          <w:lang w:val="fr-CA"/>
        </w:rPr>
      </w:pPr>
    </w:p>
    <w:p w:rsidRPr="007A4C59" w:rsidR="00581445" w:rsidP="007A4C59" w:rsidRDefault="00581445" w14:paraId="1E236CF0" w14:textId="77777777">
      <w:pPr>
        <w:rPr>
          <w:lang w:val="fr-CA"/>
        </w:rPr>
      </w:pPr>
    </w:p>
    <w:p w:rsidR="000E652C" w:rsidP="4A86C755" w:rsidRDefault="000E652C" w14:paraId="25EC7AD9" w14:textId="2CC17574">
      <w:pPr>
        <w:pStyle w:val="Titre2"/>
        <w:numPr>
          <w:ilvl w:val="0"/>
          <w:numId w:val="0"/>
        </w:numPr>
        <w:rPr>
          <w:sz w:val="24"/>
          <w:szCs w:val="24"/>
        </w:rPr>
      </w:pPr>
      <w:r w:rsidRPr="4A86C755" w:rsidR="2145DA47">
        <w:rPr>
          <w:sz w:val="24"/>
          <w:szCs w:val="24"/>
        </w:rPr>
        <w:t>Sous-système marqueurs</w:t>
      </w:r>
    </w:p>
    <w:p w:rsidR="000E652C" w:rsidP="4A86C755" w:rsidRDefault="000E652C" w14:paraId="6C76BD23" w14:textId="77777777">
      <w:pPr>
        <w:pStyle w:val="Titre3"/>
        <w:numPr>
          <w:ilvl w:val="0"/>
          <w:numId w:val="0"/>
        </w:numPr>
        <w:rPr>
          <w:lang w:val="fr-CA"/>
        </w:rPr>
      </w:pPr>
      <w:r w:rsidR="2145DA47">
        <w:rPr/>
        <w:t>NDM (Nomenclature des Matériaux)</w:t>
      </w:r>
    </w:p>
    <w:p w:rsidRPr="00581445" w:rsidR="00581445" w:rsidP="00581445" w:rsidRDefault="00581445" w14:paraId="4E6AEDC7" w14:textId="0FFE4D2C">
      <w:pPr>
        <w:pStyle w:val="ParIndent"/>
        <w:numPr>
          <w:ilvl w:val="0"/>
          <w:numId w:val="44"/>
        </w:numPr>
        <w:rPr>
          <w:lang w:val="fr-CA"/>
        </w:rPr>
      </w:pPr>
      <w:r w:rsidR="5992258D">
        <w:rPr/>
        <w:t>Bibliothèques de base de données SQL :</w:t>
      </w:r>
    </w:p>
    <w:p w:rsidRPr="00581445" w:rsidR="00581445" w:rsidP="00581445" w:rsidRDefault="00581445" w14:paraId="7730BEC3" w14:textId="77777777">
      <w:pPr>
        <w:pStyle w:val="ParIndent"/>
        <w:numPr>
          <w:ilvl w:val="1"/>
          <w:numId w:val="44"/>
        </w:numPr>
        <w:rPr>
          <w:lang w:val="fr-CA"/>
        </w:rPr>
      </w:pPr>
      <w:r w:rsidRPr="4A86C755" w:rsidR="5992258D">
        <w:rPr>
          <w:b w:val="1"/>
          <w:bCs w:val="1"/>
        </w:rPr>
        <w:t>Objectif :</w:t>
      </w:r>
      <w:r w:rsidR="5992258D">
        <w:rPr/>
        <w:t xml:space="preserve"> stocker et gérer les données des marqueurs.</w:t>
      </w:r>
    </w:p>
    <w:p w:rsidRPr="00581445" w:rsidR="00581445" w:rsidP="00581445" w:rsidRDefault="00581445" w14:paraId="24133D05" w14:textId="0EF46717">
      <w:pPr>
        <w:pStyle w:val="ParIndent"/>
        <w:numPr>
          <w:ilvl w:val="1"/>
          <w:numId w:val="44"/>
        </w:numPr>
        <w:rPr>
          <w:b w:val="1"/>
          <w:bCs w:val="1"/>
          <w:lang w:val="fr-CA"/>
        </w:rPr>
      </w:pPr>
      <w:r w:rsidRPr="4A86C755" w:rsidR="5992258D">
        <w:rPr>
          <w:b w:val="1"/>
          <w:bCs w:val="1"/>
        </w:rPr>
        <w:t xml:space="preserve">Lien : </w:t>
      </w:r>
      <w:r w:rsidRPr="4A86C755" w:rsidR="5992258D">
        <w:rPr>
          <w:b w:val="1"/>
          <w:bCs w:val="1"/>
        </w:rPr>
        <w:t xml:space="preserve"> </w:t>
      </w:r>
      <w:hyperlink r:id="Rc55cdd802f3b4f31">
        <w:r w:rsidRPr="4A86C755" w:rsidR="5992258D">
          <w:rPr>
            <w:rStyle w:val="Hyperlien"/>
            <w:b w:val="1"/>
            <w:bCs w:val="1"/>
          </w:rPr>
          <w:t>https://developer.android.com/training/data-storage/room</w:t>
        </w:r>
      </w:hyperlink>
    </w:p>
    <w:p w:rsidR="00581445" w:rsidP="00581445" w:rsidRDefault="00581445" w14:paraId="1E86E0CA" w14:textId="27576A4D">
      <w:pPr>
        <w:pStyle w:val="ParIndent"/>
        <w:numPr>
          <w:ilvl w:val="1"/>
          <w:numId w:val="44"/>
        </w:numPr>
        <w:rPr>
          <w:lang w:val="fr-CA"/>
        </w:rPr>
      </w:pPr>
      <w:r w:rsidRPr="4A86C755" w:rsidR="5992258D">
        <w:rPr>
          <w:b w:val="1"/>
          <w:bCs w:val="1"/>
        </w:rPr>
        <w:t>Prix :</w:t>
      </w:r>
      <w:r w:rsidR="5992258D">
        <w:rPr/>
        <w:t xml:space="preserve"> </w:t>
      </w:r>
      <w:r w:rsidR="5992258D">
        <w:rPr/>
        <w:t>0$</w:t>
      </w:r>
    </w:p>
    <w:p w:rsidR="00581445" w:rsidP="00581445" w:rsidRDefault="00581445" w14:paraId="5FA58873" w14:textId="7E915517">
      <w:pPr>
        <w:pStyle w:val="ParIndent"/>
        <w:numPr>
          <w:ilvl w:val="0"/>
          <w:numId w:val="44"/>
        </w:numPr>
        <w:rPr>
          <w:lang w:val="fr-CA"/>
        </w:rPr>
      </w:pPr>
      <w:r w:rsidR="5992258D">
        <w:rPr/>
        <w:t xml:space="preserve">Bibliothèques Google </w:t>
      </w:r>
      <w:r w:rsidR="5992258D">
        <w:rPr/>
        <w:t>Maps</w:t>
      </w:r>
      <w:r w:rsidR="5992258D">
        <w:rPr/>
        <w:t xml:space="preserve"> pour l'intégration des marqueurs :</w:t>
      </w:r>
    </w:p>
    <w:p w:rsidRPr="00581445" w:rsidR="00581445" w:rsidP="00581445" w:rsidRDefault="00581445" w14:paraId="438A6526" w14:textId="77777777">
      <w:pPr>
        <w:pStyle w:val="ParIndent"/>
        <w:numPr>
          <w:ilvl w:val="1"/>
          <w:numId w:val="44"/>
        </w:numPr>
        <w:rPr>
          <w:lang w:val="fr-CA"/>
        </w:rPr>
      </w:pPr>
      <w:r w:rsidR="5992258D">
        <w:rPr/>
        <w:t>Objet : Bibliothèques facilitant l'ajout, la suppression et la gestion des marqueurs dans l'application.</w:t>
      </w:r>
    </w:p>
    <w:p w:rsidRPr="00581445" w:rsidR="00581445" w:rsidP="00581445" w:rsidRDefault="00581445" w14:paraId="2F573980" w14:textId="570FDA4C">
      <w:pPr>
        <w:pStyle w:val="ParIndent"/>
        <w:numPr>
          <w:ilvl w:val="1"/>
          <w:numId w:val="44"/>
        </w:numPr>
        <w:rPr>
          <w:lang w:val="fr-CA"/>
        </w:rPr>
      </w:pPr>
      <w:r w:rsidR="5992258D">
        <w:rPr/>
        <w:t>Lien:</w:t>
      </w:r>
      <w:hyperlink r:id="R3512cbb696a2481d">
        <w:r w:rsidRPr="4A86C755" w:rsidR="5992258D">
          <w:rPr>
            <w:rStyle w:val="Hyperlien"/>
          </w:rPr>
          <w:t>https</w:t>
        </w:r>
        <w:r w:rsidRPr="4A86C755" w:rsidR="5992258D">
          <w:rPr>
            <w:rStyle w:val="Hyperlien"/>
          </w:rPr>
          <w:t>://developers.google.com/</w:t>
        </w:r>
        <w:r w:rsidRPr="4A86C755" w:rsidR="5992258D">
          <w:rPr>
            <w:rStyle w:val="Hyperlien"/>
          </w:rPr>
          <w:t>maps</w:t>
        </w:r>
        <w:r w:rsidRPr="4A86C755" w:rsidR="5992258D">
          <w:rPr>
            <w:rStyle w:val="Hyperlien"/>
          </w:rPr>
          <w:t>/documentation/</w:t>
        </w:r>
        <w:r w:rsidRPr="4A86C755" w:rsidR="5992258D">
          <w:rPr>
            <w:rStyle w:val="Hyperlien"/>
          </w:rPr>
          <w:t>android-sdk</w:t>
        </w:r>
        <w:r w:rsidRPr="4A86C755" w:rsidR="5992258D">
          <w:rPr>
            <w:rStyle w:val="Hyperlien"/>
          </w:rPr>
          <w:t>/marker</w:t>
        </w:r>
      </w:hyperlink>
      <w:r w:rsidR="5992258D">
        <w:rPr/>
        <w:t xml:space="preserve"> </w:t>
      </w:r>
    </w:p>
    <w:p w:rsidRPr="00581445" w:rsidR="00581445" w:rsidP="00581445" w:rsidRDefault="00581445" w14:paraId="76D912CC" w14:textId="60354CA1">
      <w:pPr>
        <w:pStyle w:val="ParIndent"/>
        <w:numPr>
          <w:ilvl w:val="1"/>
          <w:numId w:val="44"/>
        </w:numPr>
        <w:rPr>
          <w:lang w:val="fr-CA"/>
        </w:rPr>
      </w:pPr>
      <w:r w:rsidR="5992258D">
        <w:rPr/>
        <w:t xml:space="preserve">Prix : </w:t>
      </w:r>
      <w:r w:rsidR="5992258D">
        <w:rPr/>
        <w:t>0 $</w:t>
      </w:r>
    </w:p>
    <w:p w:rsidRPr="007734CA" w:rsidR="000E652C" w:rsidP="4A86C755" w:rsidRDefault="000E652C" w14:paraId="7941314A" w14:textId="77777777">
      <w:pPr>
        <w:pStyle w:val="Titre3"/>
        <w:numPr>
          <w:ilvl w:val="0"/>
          <w:numId w:val="0"/>
        </w:numPr>
        <w:rPr>
          <w:lang w:val="fr-CA"/>
        </w:rPr>
      </w:pPr>
      <w:r w:rsidR="2145DA47">
        <w:rPr/>
        <w:t>Liste d’équipements</w:t>
      </w:r>
    </w:p>
    <w:p w:rsidR="00581445" w:rsidP="00581445" w:rsidRDefault="00581445" w14:paraId="1C8A8A01" w14:textId="77777777">
      <w:pPr>
        <w:pStyle w:val="ParIndent"/>
        <w:numPr>
          <w:ilvl w:val="0"/>
          <w:numId w:val="37"/>
        </w:numPr>
        <w:rPr>
          <w:lang w:val="fr-CA"/>
        </w:rPr>
      </w:pPr>
      <w:r w:rsidR="5992258D">
        <w:rPr/>
        <w:t>Ordinateur avec Android Studio :</w:t>
      </w:r>
    </w:p>
    <w:p w:rsidR="00581445" w:rsidP="00581445" w:rsidRDefault="00581445" w14:paraId="09DD1C96" w14:textId="77777777">
      <w:pPr>
        <w:pStyle w:val="ParIndent"/>
        <w:numPr>
          <w:ilvl w:val="1"/>
          <w:numId w:val="37"/>
        </w:numPr>
        <w:rPr>
          <w:lang w:val="fr-CA"/>
        </w:rPr>
      </w:pPr>
      <w:r w:rsidRPr="4A86C755" w:rsidR="5992258D">
        <w:rPr>
          <w:b w:val="1"/>
          <w:bCs w:val="1"/>
        </w:rPr>
        <w:t>Objectif :</w:t>
      </w:r>
      <w:r w:rsidR="5992258D">
        <w:rPr/>
        <w:t xml:space="preserve"> environnement de développement principal pour coder et tester le sous-système des comptes.</w:t>
      </w:r>
    </w:p>
    <w:p w:rsidR="00581445" w:rsidP="00581445" w:rsidRDefault="00581445" w14:paraId="029E6044" w14:textId="77777777">
      <w:pPr>
        <w:pStyle w:val="ParIndent"/>
        <w:numPr>
          <w:ilvl w:val="0"/>
          <w:numId w:val="37"/>
        </w:numPr>
        <w:rPr>
          <w:lang w:val="fr-CA"/>
        </w:rPr>
      </w:pPr>
      <w:r w:rsidR="5992258D">
        <w:rPr/>
        <w:t>Dispositifs de test :</w:t>
      </w:r>
    </w:p>
    <w:p w:rsidRPr="00B73582" w:rsidR="00581445" w:rsidP="00581445" w:rsidRDefault="00581445" w14:paraId="10DFC5E8" w14:textId="77777777">
      <w:pPr>
        <w:pStyle w:val="ParIndent"/>
        <w:numPr>
          <w:ilvl w:val="1"/>
          <w:numId w:val="37"/>
        </w:numPr>
        <w:rPr>
          <w:lang w:val="fr-CA"/>
        </w:rPr>
      </w:pPr>
      <w:r w:rsidRPr="4A86C755" w:rsidR="5992258D">
        <w:rPr>
          <w:b w:val="1"/>
          <w:bCs w:val="1"/>
        </w:rPr>
        <w:t>Objectif :</w:t>
      </w:r>
      <w:r w:rsidR="5992258D">
        <w:rPr/>
        <w:t xml:space="preserve"> divers appareils pour tester l'application dans différentes conditions et tailles d'écran.</w:t>
      </w:r>
    </w:p>
    <w:p w:rsidR="000E652C" w:rsidP="4A86C755" w:rsidRDefault="000E652C" w14:paraId="67D6B17F" w14:textId="77777777">
      <w:pPr>
        <w:pStyle w:val="Titre3"/>
        <w:numPr>
          <w:ilvl w:val="0"/>
          <w:numId w:val="0"/>
        </w:numPr>
        <w:rPr>
          <w:lang w:val="fr-CA"/>
        </w:rPr>
      </w:pPr>
      <w:r w:rsidR="2145DA47">
        <w:rPr/>
        <w:t>Instructions</w:t>
      </w:r>
    </w:p>
    <w:p w:rsidRPr="00581445" w:rsidR="00581445" w:rsidP="00581445" w:rsidRDefault="00581445" w14:paraId="005C0E96" w14:textId="77777777">
      <w:pPr>
        <w:pStyle w:val="ParIndent"/>
        <w:numPr>
          <w:ilvl w:val="0"/>
          <w:numId w:val="45"/>
        </w:numPr>
        <w:rPr>
          <w:lang w:val="fr-CA"/>
        </w:rPr>
      </w:pPr>
      <w:r w:rsidR="5992258D">
        <w:rPr/>
        <w:t>Initialiser et configurer la base de données SQL dans Android Studio pour stocker les données des marqueurs.</w:t>
      </w:r>
    </w:p>
    <w:p w:rsidR="00581445" w:rsidP="00581445" w:rsidRDefault="00581445" w14:paraId="284AD4AB" w14:textId="66A8422B">
      <w:pPr>
        <w:pStyle w:val="ParIndent"/>
        <w:numPr>
          <w:ilvl w:val="0"/>
          <w:numId w:val="45"/>
        </w:numPr>
        <w:rPr>
          <w:lang w:val="fr-CA"/>
        </w:rPr>
      </w:pPr>
      <w:r w:rsidR="5992258D">
        <w:rPr/>
        <w:t>Concevez le schéma de la base de données pour inclure les champs nécessaires tels que les coordonnées de l'emplacement, les descriptions, etc.</w:t>
      </w:r>
    </w:p>
    <w:p w:rsidRPr="00581445" w:rsidR="00581445" w:rsidP="00581445" w:rsidRDefault="00581445" w14:paraId="7B73D186" w14:textId="77777777">
      <w:pPr>
        <w:pStyle w:val="ParIndent"/>
        <w:numPr>
          <w:ilvl w:val="0"/>
          <w:numId w:val="45"/>
        </w:numPr>
        <w:rPr>
          <w:lang w:val="fr-CA"/>
        </w:rPr>
      </w:pPr>
      <w:r w:rsidR="5992258D">
        <w:rPr/>
        <w:t>Mettre en œuvre des fonctionnalités pour ajouter, supprimer et modifier les marqueurs dans l'application.</w:t>
      </w:r>
    </w:p>
    <w:p w:rsidR="00581445" w:rsidP="00581445" w:rsidRDefault="00581445" w14:paraId="03D629B0" w14:textId="2539EBEE">
      <w:pPr>
        <w:pStyle w:val="ParIndent"/>
        <w:numPr>
          <w:ilvl w:val="0"/>
          <w:numId w:val="45"/>
        </w:numPr>
        <w:rPr>
          <w:lang w:val="fr-CA"/>
        </w:rPr>
      </w:pPr>
      <w:r w:rsidR="5992258D">
        <w:rPr/>
        <w:t>Assurer la synchronisation entre l'application et la base de données pour des mises à jour en temps réel.</w:t>
      </w:r>
    </w:p>
    <w:p w:rsidRPr="00581445" w:rsidR="00581445" w:rsidP="00581445" w:rsidRDefault="00581445" w14:paraId="01CBF8FE" w14:textId="77777777">
      <w:pPr>
        <w:pStyle w:val="ParIndent"/>
        <w:numPr>
          <w:ilvl w:val="0"/>
          <w:numId w:val="45"/>
        </w:numPr>
        <w:rPr>
          <w:lang w:val="fr-CA"/>
        </w:rPr>
      </w:pPr>
      <w:r w:rsidR="5992258D">
        <w:rPr/>
        <w:t>Développer l'interface pour afficher les marqueurs sur la carte.</w:t>
      </w:r>
    </w:p>
    <w:p w:rsidR="00581445" w:rsidP="00581445" w:rsidRDefault="00581445" w14:paraId="7ED06F18" w14:textId="05D11A70">
      <w:pPr>
        <w:pStyle w:val="ParIndent"/>
        <w:numPr>
          <w:ilvl w:val="0"/>
          <w:numId w:val="45"/>
        </w:numPr>
        <w:rPr>
          <w:lang w:val="fr-CA"/>
        </w:rPr>
      </w:pPr>
      <w:r>
        <w:rPr>
          <w:noProof/>
        </w:rPr>
        <mc:AlternateContent>
          <mc:Choice Requires="wps">
            <w:drawing>
              <wp:anchor distT="0" distB="0" distL="114300" distR="114300" simplePos="0" relativeHeight="251668480" behindDoc="0" locked="0" layoutInCell="1" allowOverlap="1" wp14:anchorId="41EFFB5A" wp14:editId="52CD4C0D">
                <wp:simplePos x="0" y="0"/>
                <wp:positionH relativeFrom="column">
                  <wp:posOffset>120650</wp:posOffset>
                </wp:positionH>
                <wp:positionV relativeFrom="paragraph">
                  <wp:posOffset>2519680</wp:posOffset>
                </wp:positionV>
                <wp:extent cx="6016625" cy="635"/>
                <wp:effectExtent l="0" t="0" r="3175" b="12700"/>
                <wp:wrapSquare wrapText="bothSides"/>
                <wp:docPr id="1023899347" name="Zone de texte 1"/>
                <wp:cNvGraphicFramePr/>
                <a:graphic xmlns:a="http://schemas.openxmlformats.org/drawingml/2006/main">
                  <a:graphicData uri="http://schemas.microsoft.com/office/word/2010/wordprocessingShape">
                    <wps:wsp>
                      <wps:cNvSpPr txBox="1"/>
                      <wps:spPr>
                        <a:xfrm>
                          <a:off x="0" y="0"/>
                          <a:ext cx="6016625" cy="635"/>
                        </a:xfrm>
                        <a:prstGeom prst="rect">
                          <a:avLst/>
                        </a:prstGeom>
                        <a:noFill/>
                        <a:ln>
                          <a:noFill/>
                        </a:ln>
                      </wps:spPr>
                      <wps:txbx>
                        <w:txbxContent>
                          <w:p w:rsidRPr="00581445" w:rsidR="00581445" w:rsidP="00581445" w:rsidRDefault="00581445" w14:paraId="131CA478" w14:textId="0F22EB39">
                            <w:pPr>
                              <w:pStyle w:val="Lgende"/>
                              <w:rPr>
                                <w:sz w:val="24"/>
                                <w:szCs w:val="24"/>
                                <w:lang w:val="fr-CA"/>
                              </w:rPr>
                            </w:pPr>
                            <w:r w:rsidRPr="00581445">
                              <w:rPr>
                                <w:lang w:val="fr-CA"/>
                              </w:rPr>
                              <w:t xml:space="preserve">Figure </w:t>
                            </w:r>
                            <w:r>
                              <w:fldChar w:fldCharType="begin"/>
                            </w:r>
                            <w:r w:rsidRPr="00581445">
                              <w:rPr>
                                <w:lang w:val="fr-CA"/>
                              </w:rPr>
                              <w:instrText xml:space="preserve"> SEQ Figure \* ARABIC </w:instrText>
                            </w:r>
                            <w:r>
                              <w:fldChar w:fldCharType="separate"/>
                            </w:r>
                            <w:r>
                              <w:rPr>
                                <w:noProof/>
                                <w:lang w:val="fr-CA"/>
                              </w:rPr>
                              <w:t>4</w:t>
                            </w:r>
                            <w:r>
                              <w:fldChar w:fldCharType="end"/>
                            </w:r>
                            <w:r w:rsidRPr="00581445">
                              <w:rPr>
                                <w:lang w:val="fr-CA"/>
                              </w:rPr>
                              <w:t xml:space="preserve"> Extrait de code pour le dépôt de marqueurs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_x0000_s1028" style="position:absolute;left:0;text-align:left;margin-left:9.5pt;margin-top:198.4pt;width:473.75pt;height:.05pt;z-index:251668480;visibility:visible;mso-wrap-style:square;mso-wrap-distance-left:9pt;mso-wrap-distance-top:0;mso-wrap-distance-right:9pt;mso-wrap-distance-bottom:0;mso-position-horizontal:absolute;mso-position-horizontal-relative:text;mso-position-vertical:absolute;mso-position-vertical-relative:text;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" w14:anchorId="41EFFB5A">
                <v:textbox style="mso-fit-shape-to-text:t" inset="0,0,0,0">
                  <w:txbxContent>
                    <w:p w:rsidRPr="00581445" w:rsidR="00581445" w:rsidP="00581445" w:rsidRDefault="00581445" w14:paraId="131CA478" w14:textId="0F22EB39">
                      <w:pPr>
                        <w:pStyle w:val="Lgende"/>
                        <w:rPr>
                          <w:sz w:val="24"/>
                          <w:szCs w:val="24"/>
                          <w:lang w:val="fr-CA"/>
                        </w:rPr>
                      </w:pPr>
                      <w:r w:rsidRPr="00581445">
                        <w:rPr>
                          <w:lang w:val="fr-CA"/>
                        </w:rPr>
                        <w:t xml:space="preserve">Figure </w:t>
                      </w:r>
                      <w:r>
                        <w:fldChar w:fldCharType="begin"/>
                      </w:r>
                      <w:r w:rsidRPr="00581445">
                        <w:rPr>
                          <w:lang w:val="fr-CA"/>
                        </w:rPr>
                        <w:instrText xml:space="preserve"> SEQ Figure \* ARABIC </w:instrText>
                      </w:r>
                      <w:r>
                        <w:fldChar w:fldCharType="separate"/>
                      </w:r>
                      <w:r>
                        <w:rPr>
                          <w:noProof/>
                          <w:lang w:val="fr-CA"/>
                        </w:rPr>
                        <w:t>4</w:t>
                      </w:r>
                      <w:r>
                        <w:fldChar w:fldCharType="end"/>
                      </w:r>
                      <w:r w:rsidRPr="00581445">
                        <w:rPr>
                          <w:lang w:val="fr-CA"/>
                        </w:rPr>
                        <w:t xml:space="preserve"> Extrait de code pour le dépôt de marqueurs</w:t>
                      </w:r>
                    </w:p>
                  </w:txbxContent>
                </v:textbox>
                <w10:wrap type="square"/>
              </v:shape>
            </w:pict>
          </mc:Fallback>
        </mc:AlternateContent>
      </w:r>
      <w:r w:rsidRPr="00581445">
        <w:rPr>
          <w:lang w:val="fr-CA"/>
        </w:rPr>
        <w:drawing>
          <wp:anchor distT="0" distB="0" distL="114300" distR="114300" simplePos="0" relativeHeight="251666432" behindDoc="0" locked="0" layoutInCell="1" allowOverlap="1" wp14:anchorId="2DCDCDA7" wp14:editId="3F99CE06">
            <wp:simplePos x="0" y="0"/>
            <wp:positionH relativeFrom="column">
              <wp:posOffset>120650</wp:posOffset>
            </wp:positionH>
            <wp:positionV relativeFrom="paragraph">
              <wp:posOffset>842010</wp:posOffset>
            </wp:positionV>
            <wp:extent cx="6016625" cy="1620520"/>
            <wp:effectExtent l="0" t="0" r="3175" b="0"/>
            <wp:wrapSquare wrapText="bothSides"/>
            <wp:docPr id="52949350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493508" name=""/>
                    <pic:cNvPicPr/>
                  </pic:nvPicPr>
                  <pic:blipFill>
                    <a:blip r:embed="rId22"/>
                    <a:stretch>
                      <a:fillRect/>
                    </a:stretch>
                  </pic:blipFill>
                  <pic:spPr>
                    <a:xfrm>
                      <a:off x="0" y="0"/>
                      <a:ext cx="6016625" cy="1620520"/>
                    </a:xfrm>
                    <a:prstGeom prst="rect">
                      <a:avLst/>
                    </a:prstGeom>
                  </pic:spPr>
                </pic:pic>
              </a:graphicData>
            </a:graphic>
          </wp:anchor>
        </w:drawing>
      </w:r>
      <w:r w:rsidRPr="00581445" w:rsidR="5992258D">
        <w:rPr>
          <w:lang w:val="fr-CA"/>
        </w:rPr>
        <w:t>Mettre en place des fonctions interactives pour les marqueurs (par exemple, cliquer pour voir les détails).</w:t>
      </w:r>
    </w:p>
    <w:p w:rsidR="00581445" w:rsidP="00581445" w:rsidRDefault="00581445" w14:paraId="25F810D9" w14:textId="5CFAD9CB">
      <w:pPr>
        <w:pStyle w:val="ParIndent"/>
        <w:rPr>
          <w:lang w:val="fr-CA"/>
        </w:rPr>
      </w:pPr>
    </w:p>
    <w:p w:rsidRPr="00581445" w:rsidR="00581445" w:rsidP="004A5A7C" w:rsidRDefault="00581445" w14:paraId="7601257A" w14:textId="4DB78D22">
      <w:pPr>
        <w:pStyle w:val="ParIndent"/>
        <w:ind w:left="1440" w:firstLine="0"/>
        <w:rPr>
          <w:lang w:val="fr-CA"/>
        </w:rPr>
      </w:pPr>
      <w:r>
        <w:rPr>
          <w:noProof/>
        </w:rPr>
        <w:lastRenderedPageBreak/>
        <mc:AlternateContent>
          <mc:Choice Requires="wps">
            <w:drawing>
              <wp:anchor distT="0" distB="0" distL="114300" distR="114300" simplePos="0" relativeHeight="251673600" behindDoc="0" locked="0" layoutInCell="1" allowOverlap="1" wp14:anchorId="70D9F9B6" wp14:editId="3D7A6BDB">
                <wp:simplePos x="0" y="0"/>
                <wp:positionH relativeFrom="column">
                  <wp:posOffset>-247650</wp:posOffset>
                </wp:positionH>
                <wp:positionV relativeFrom="paragraph">
                  <wp:posOffset>7047865</wp:posOffset>
                </wp:positionV>
                <wp:extent cx="6016625" cy="635"/>
                <wp:effectExtent l="0" t="0" r="3175" b="12700"/>
                <wp:wrapSquare wrapText="bothSides"/>
                <wp:docPr id="542199105" name="Zone de texte 1"/>
                <wp:cNvGraphicFramePr/>
                <a:graphic xmlns:a="http://schemas.openxmlformats.org/drawingml/2006/main">
                  <a:graphicData uri="http://schemas.microsoft.com/office/word/2010/wordprocessingShape">
                    <wps:wsp>
                      <wps:cNvSpPr txBox="1"/>
                      <wps:spPr>
                        <a:xfrm>
                          <a:off x="0" y="0"/>
                          <a:ext cx="6016625" cy="635"/>
                        </a:xfrm>
                        <a:prstGeom prst="rect">
                          <a:avLst/>
                        </a:prstGeom>
                        <a:noFill/>
                        <a:ln>
                          <a:noFill/>
                        </a:ln>
                      </wps:spPr>
                      <wps:txbx>
                        <w:txbxContent>
                          <w:p w:rsidRPr="00581445" w:rsidR="00581445" w:rsidP="00581445" w:rsidRDefault="00581445" w14:paraId="7958B1EF" w14:textId="72423147">
                            <w:pPr>
                              <w:pStyle w:val="Lgende"/>
                              <w:rPr>
                                <w:sz w:val="24"/>
                                <w:szCs w:val="24"/>
                                <w:lang w:val="fr-CA"/>
                              </w:rPr>
                            </w:pPr>
                            <w:r w:rsidRPr="00581445">
                              <w:rPr>
                                <w:lang w:val="fr-CA"/>
                              </w:rPr>
                              <w:t xml:space="preserve">Figure </w:t>
                            </w:r>
                            <w:r>
                              <w:fldChar w:fldCharType="begin"/>
                            </w:r>
                            <w:r w:rsidRPr="00581445">
                              <w:rPr>
                                <w:lang w:val="fr-CA"/>
                              </w:rPr>
                              <w:instrText xml:space="preserve"> SEQ Figure \* ARABIC </w:instrText>
                            </w:r>
                            <w:r>
                              <w:fldChar w:fldCharType="separate"/>
                            </w:r>
                            <w:r w:rsidRPr="00581445">
                              <w:rPr>
                                <w:noProof/>
                                <w:lang w:val="fr-CA"/>
                              </w:rPr>
                              <w:t>5</w:t>
                            </w:r>
                            <w:r>
                              <w:fldChar w:fldCharType="end"/>
                            </w:r>
                            <w:r w:rsidRPr="00581445">
                              <w:rPr>
                                <w:lang w:val="fr-CA"/>
                              </w:rPr>
                              <w:t xml:space="preserve"> Extrait de code pour vérifier la proximité du marqueur par rapport à l'emplacement de l'utilisateur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_x0000_s1029" style="position:absolute;left:0;text-align:left;margin-left:-19.5pt;margin-top:554.95pt;width:473.75pt;height:.05pt;z-index:251673600;visibility:visible;mso-wrap-style:square;mso-wrap-distance-left:9pt;mso-wrap-distance-top:0;mso-wrap-distance-right:9pt;mso-wrap-distance-bottom:0;mso-position-horizontal:absolute;mso-position-horizontal-relative:text;mso-position-vertical:absolute;mso-position-vertical-relative:text;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" w14:anchorId="70D9F9B6">
                <v:textbox style="mso-fit-shape-to-text:t" inset="0,0,0,0">
                  <w:txbxContent>
                    <w:p w:rsidRPr="00581445" w:rsidR="00581445" w:rsidP="00581445" w:rsidRDefault="00581445" w14:paraId="7958B1EF" w14:textId="72423147">
                      <w:pPr>
                        <w:pStyle w:val="Lgende"/>
                        <w:rPr>
                          <w:sz w:val="24"/>
                          <w:szCs w:val="24"/>
                          <w:lang w:val="fr-CA"/>
                        </w:rPr>
                      </w:pPr>
                      <w:r w:rsidRPr="00581445">
                        <w:rPr>
                          <w:lang w:val="fr-CA"/>
                        </w:rPr>
                        <w:t xml:space="preserve">Figure </w:t>
                      </w:r>
                      <w:r>
                        <w:fldChar w:fldCharType="begin"/>
                      </w:r>
                      <w:r w:rsidRPr="00581445">
                        <w:rPr>
                          <w:lang w:val="fr-CA"/>
                        </w:rPr>
                        <w:instrText xml:space="preserve"> SEQ Figure \* ARABIC </w:instrText>
                      </w:r>
                      <w:r>
                        <w:fldChar w:fldCharType="separate"/>
                      </w:r>
                      <w:r w:rsidRPr="00581445">
                        <w:rPr>
                          <w:noProof/>
                          <w:lang w:val="fr-CA"/>
                        </w:rPr>
                        <w:t>5</w:t>
                      </w:r>
                      <w:r>
                        <w:fldChar w:fldCharType="end"/>
                      </w:r>
                      <w:r w:rsidRPr="00581445">
                        <w:rPr>
                          <w:lang w:val="fr-CA"/>
                        </w:rPr>
                        <w:t xml:space="preserve"> Extrait de code pour vérifier la proximité du marqueur par rapport à l'emplacement de l'utilisateur</w:t>
                      </w:r>
                    </w:p>
                  </w:txbxContent>
                </v:textbox>
                <w10:wrap type="square"/>
              </v:shape>
            </w:pict>
          </mc:Fallback>
        </mc:AlternateContent>
      </w:r>
      <w:r w:rsidRPr="00581445">
        <w:rPr>
          <w:lang w:val="fr-CA"/>
        </w:rPr>
        <w:drawing>
          <wp:anchor distT="0" distB="0" distL="114300" distR="114300" simplePos="0" relativeHeight="251671552" behindDoc="0" locked="0" layoutInCell="1" allowOverlap="1" wp14:anchorId="29446DB3" wp14:editId="69667094">
            <wp:simplePos x="0" y="0"/>
            <wp:positionH relativeFrom="column">
              <wp:posOffset>-247650</wp:posOffset>
            </wp:positionH>
            <wp:positionV relativeFrom="paragraph">
              <wp:posOffset>4692650</wp:posOffset>
            </wp:positionV>
            <wp:extent cx="6016625" cy="2298065"/>
            <wp:effectExtent l="0" t="0" r="3175" b="6985"/>
            <wp:wrapSquare wrapText="bothSides"/>
            <wp:docPr id="136141038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410384" name=""/>
                    <pic:cNvPicPr/>
                  </pic:nvPicPr>
                  <pic:blipFill>
                    <a:blip r:embed="rId23"/>
                    <a:stretch>
                      <a:fillRect/>
                    </a:stretch>
                  </pic:blipFill>
                  <pic:spPr>
                    <a:xfrm>
                      <a:off x="0" y="0"/>
                      <a:ext cx="6016625" cy="2298065"/>
                    </a:xfrm>
                    <a:prstGeom prst="rect">
                      <a:avLst/>
                    </a:prstGeom>
                  </pic:spPr>
                </pic:pic>
              </a:graphicData>
            </a:graphic>
          </wp:anchor>
        </w:drawing>
      </w:r>
      <w:r>
        <w:rPr>
          <w:noProof/>
        </w:rPr>
        <mc:AlternateContent>
          <mc:Choice Requires="wps">
            <w:drawing>
              <wp:anchor distT="0" distB="0" distL="114300" distR="114300" simplePos="0" relativeHeight="251670528" behindDoc="0" locked="0" layoutInCell="1" allowOverlap="1" wp14:anchorId="691EEA39" wp14:editId="21C18E3D">
                <wp:simplePos x="0" y="0"/>
                <wp:positionH relativeFrom="column">
                  <wp:posOffset>-298450</wp:posOffset>
                </wp:positionH>
                <wp:positionV relativeFrom="paragraph">
                  <wp:posOffset>4425950</wp:posOffset>
                </wp:positionV>
                <wp:extent cx="6016625" cy="635"/>
                <wp:effectExtent l="0" t="0" r="3175" b="12700"/>
                <wp:wrapSquare wrapText="bothSides"/>
                <wp:docPr id="109832618" name="Zone de texte 1"/>
                <wp:cNvGraphicFramePr/>
                <a:graphic xmlns:a="http://schemas.openxmlformats.org/drawingml/2006/main">
                  <a:graphicData uri="http://schemas.microsoft.com/office/word/2010/wordprocessingShape">
                    <wps:wsp>
                      <wps:cNvSpPr txBox="1"/>
                      <wps:spPr>
                        <a:xfrm>
                          <a:off x="0" y="0"/>
                          <a:ext cx="6016625" cy="635"/>
                        </a:xfrm>
                        <a:prstGeom prst="rect">
                          <a:avLst/>
                        </a:prstGeom>
                        <a:noFill/>
                        <a:ln>
                          <a:noFill/>
                        </a:ln>
                      </wps:spPr>
                      <wps:txbx>
                        <w:txbxContent>
                          <w:p w:rsidRPr="00581445" w:rsidR="00581445" w:rsidP="00581445" w:rsidRDefault="00581445" w14:paraId="50D12B47" w14:textId="5D730A90">
                            <w:pPr>
                              <w:pStyle w:val="Lgende"/>
                              <w:rPr>
                                <w:sz w:val="24"/>
                                <w:szCs w:val="24"/>
                                <w:lang w:val="fr-CA"/>
                              </w:rPr>
                            </w:pPr>
                            <w:r w:rsidRPr="00581445">
                              <w:rPr>
                                <w:lang w:val="fr-CA"/>
                              </w:rPr>
                              <w:t xml:space="preserve">Figure </w:t>
                            </w:r>
                            <w:r>
                              <w:fldChar w:fldCharType="begin"/>
                            </w:r>
                            <w:r w:rsidRPr="00581445">
                              <w:rPr>
                                <w:lang w:val="fr-CA"/>
                              </w:rPr>
                              <w:instrText xml:space="preserve"> SEQ Figure \* ARABIC </w:instrText>
                            </w:r>
                            <w:r>
                              <w:fldChar w:fldCharType="separate"/>
                            </w:r>
                            <w:r>
                              <w:rPr>
                                <w:noProof/>
                                <w:lang w:val="fr-CA"/>
                              </w:rPr>
                              <w:t>6</w:t>
                            </w:r>
                            <w:r>
                              <w:fldChar w:fldCharType="end"/>
                            </w:r>
                            <w:r w:rsidRPr="00581445">
                              <w:rPr>
                                <w:lang w:val="fr-CA"/>
                              </w:rPr>
                              <w:t xml:space="preserve"> Extrait de code pour nommer les marqueurs pour les utilisateurs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_x0000_s1030" style="position:absolute;left:0;text-align:left;margin-left:-23.5pt;margin-top:348.5pt;width:473.75pt;height:.05pt;z-index:251670528;visibility:visible;mso-wrap-style:square;mso-wrap-distance-left:9pt;mso-wrap-distance-top:0;mso-wrap-distance-right:9pt;mso-wrap-distance-bottom:0;mso-position-horizontal:absolute;mso-position-horizontal-relative:text;mso-position-vertical:absolute;mso-position-vertical-relative:text;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" w14:anchorId="691EEA39">
                <v:textbox style="mso-fit-shape-to-text:t" inset="0,0,0,0">
                  <w:txbxContent>
                    <w:p w:rsidRPr="00581445" w:rsidR="00581445" w:rsidP="00581445" w:rsidRDefault="00581445" w14:paraId="50D12B47" w14:textId="5D730A90">
                      <w:pPr>
                        <w:pStyle w:val="Lgende"/>
                        <w:rPr>
                          <w:sz w:val="24"/>
                          <w:szCs w:val="24"/>
                          <w:lang w:val="fr-CA"/>
                        </w:rPr>
                      </w:pPr>
                      <w:r w:rsidRPr="00581445">
                        <w:rPr>
                          <w:lang w:val="fr-CA"/>
                        </w:rPr>
                        <w:t xml:space="preserve">Figure </w:t>
                      </w:r>
                      <w:r>
                        <w:fldChar w:fldCharType="begin"/>
                      </w:r>
                      <w:r w:rsidRPr="00581445">
                        <w:rPr>
                          <w:lang w:val="fr-CA"/>
                        </w:rPr>
                        <w:instrText xml:space="preserve"> SEQ Figure \* ARABIC </w:instrText>
                      </w:r>
                      <w:r>
                        <w:fldChar w:fldCharType="separate"/>
                      </w:r>
                      <w:r>
                        <w:rPr>
                          <w:noProof/>
                          <w:lang w:val="fr-CA"/>
                        </w:rPr>
                        <w:t>6</w:t>
                      </w:r>
                      <w:r>
                        <w:fldChar w:fldCharType="end"/>
                      </w:r>
                      <w:r w:rsidRPr="00581445">
                        <w:rPr>
                          <w:lang w:val="fr-CA"/>
                        </w:rPr>
                        <w:t xml:space="preserve"> Extrait de code pour nommer les marqueurs pour les utilisateurs</w:t>
                      </w:r>
                    </w:p>
                  </w:txbxContent>
                </v:textbox>
                <w10:wrap type="square"/>
              </v:shape>
            </w:pict>
          </mc:Fallback>
        </mc:AlternateContent>
      </w:r>
      <w:r w:rsidRPr="00581445">
        <w:rPr>
          <w:lang w:val="fr-CA"/>
        </w:rPr>
        <w:drawing>
          <wp:anchor distT="0" distB="0" distL="114300" distR="114300" simplePos="0" relativeHeight="251665408" behindDoc="0" locked="0" layoutInCell="1" allowOverlap="1" wp14:anchorId="153AC305" wp14:editId="49DFEC55">
            <wp:simplePos x="0" y="0"/>
            <wp:positionH relativeFrom="column">
              <wp:posOffset>-298450</wp:posOffset>
            </wp:positionH>
            <wp:positionV relativeFrom="paragraph">
              <wp:posOffset>0</wp:posOffset>
            </wp:positionV>
            <wp:extent cx="6016625" cy="4368800"/>
            <wp:effectExtent l="0" t="0" r="3175" b="0"/>
            <wp:wrapSquare wrapText="bothSides"/>
            <wp:docPr id="126718983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189838" name=""/>
                    <pic:cNvPicPr/>
                  </pic:nvPicPr>
                  <pic:blipFill>
                    <a:blip r:embed="rId24"/>
                    <a:stretch>
                      <a:fillRect/>
                    </a:stretch>
                  </pic:blipFill>
                  <pic:spPr>
                    <a:xfrm>
                      <a:off x="0" y="0"/>
                      <a:ext cx="6016625" cy="4368800"/>
                    </a:xfrm>
                    <a:prstGeom prst="rect">
                      <a:avLst/>
                    </a:prstGeom>
                  </pic:spPr>
                </pic:pic>
              </a:graphicData>
            </a:graphic>
            <wp14:sizeRelV relativeFrom="margin">
              <wp14:pctHeight>0</wp14:pctHeight>
            </wp14:sizeRelV>
          </wp:anchor>
        </w:drawing>
      </w:r>
    </w:p>
    <w:p w:rsidR="612AAF07" w:rsidP="612AAF07" w:rsidRDefault="612AAF07" w14:paraId="4B06CDCC" w14:textId="7BEC0D14">
      <w:pPr>
        <w:pStyle w:val="ParIndent"/>
        <w:ind w:left="1440" w:firstLine="0"/>
        <w:rPr>
          <w:lang w:val="fr-CA"/>
        </w:rPr>
      </w:pPr>
    </w:p>
    <w:p w:rsidRPr="000E652C" w:rsidR="000E652C" w:rsidP="4A86C755" w:rsidRDefault="009A2861" w14:paraId="4CA6BD55" w14:textId="2B563999">
      <w:pPr>
        <w:pStyle w:val="Titre2"/>
        <w:numPr>
          <w:ilvl w:val="0"/>
          <w:numId w:val="0"/>
        </w:numPr>
        <w:rPr>
          <w:sz w:val="24"/>
          <w:szCs w:val="24"/>
        </w:rPr>
      </w:pPr>
      <w:r w:rsidRPr="4A86C755" w:rsidR="046542C5">
        <w:rPr>
          <w:sz w:val="24"/>
          <w:szCs w:val="24"/>
        </w:rPr>
        <w:t>Essai</w:t>
      </w:r>
      <w:r w:rsidRPr="4A86C755" w:rsidR="264AD4BA">
        <w:rPr>
          <w:sz w:val="24"/>
          <w:szCs w:val="24"/>
        </w:rPr>
        <w:t>s &amp; validation</w:t>
      </w:r>
      <w:bookmarkEnd w:id="42"/>
    </w:p>
    <w:p w:rsidRPr="004A5A7C" w:rsidR="004A5A7C" w:rsidP="004A5A7C" w:rsidRDefault="004A5A7C" w14:paraId="56BB82DC" w14:textId="77777777">
      <w:pPr>
        <w:pStyle w:val="ParIndent"/>
        <w:spacing w:line="240" w:lineRule="auto"/>
        <w:rPr>
          <w:lang w:val="fr-CA"/>
        </w:rPr>
      </w:pPr>
    </w:p>
    <w:p w:rsidRPr="007734CA" w:rsidR="000420A6" w:rsidP="004A5A7C" w:rsidRDefault="004A5A7C" w14:paraId="097E7075" w14:textId="239FED5F">
      <w:pPr>
        <w:pStyle w:val="ParIndent"/>
        <w:spacing w:line="240" w:lineRule="auto"/>
        <w:rPr>
          <w:lang w:val="fr-CA"/>
        </w:rPr>
      </w:pPr>
      <w:r w:rsidR="0C9B263D">
        <w:rPr/>
        <w:t xml:space="preserve">Lors de la phase de test et de validation de l'application </w:t>
      </w:r>
      <w:r w:rsidR="0C9B263D">
        <w:rPr/>
        <w:t>Écho</w:t>
      </w:r>
      <w:r w:rsidR="0C9B263D">
        <w:rPr/>
        <w:t xml:space="preserve"> Explorer, notre régime de test rigoureux a été essentiel pour garantir la fonctionnalité, les performances et l'accessibilité de l'application, en particulier pour les utilisateurs malvoyants. Nous avons commencé par des tests de fonctionnalité, où chaque fonctionnalité, de la gestion des comptes à la navigation sur les cartes et à la fonctionnalité des marqueurs, a fait l'objet d'une évaluation approfondie dans le cadre de divers scénarios. Cela a permis d'identifier et de rectifier les éventuels bogues ou problèmes de performance. Les tests d'interface utilisateur et d'accessibilité ont constitué un aspect crucial de nos essais, qui ont été considérablement améliorés par la participation d'utilisateurs malvoyants et l'utilisation d'outils d'accessibilité. Cette phase visait non seulement à garantir l'intuitivité et la facilité d'utilisation, mais aussi à respecter des normes d'accessibilité rigoureuses. Nous sommes fiers d'annoncer qu'</w:t>
      </w:r>
      <w:r w:rsidR="0C9B263D">
        <w:rPr/>
        <w:t>Écho</w:t>
      </w:r>
      <w:r w:rsidR="0C9B263D">
        <w:rPr/>
        <w:t xml:space="preserve"> Explorer a passé avec succès le test d'accessibilité de Google, affirmant ainsi notre engagement en faveur de l'inclusion. Les tests de performance étaient un autre domaine critique, impliquant des tests de stress et de charge pour évaluer la réactivité et la stabilité de l'application, garantissant un fonctionnement sans faille dans diverses conditions d'utilisation. Des tests en conditions réelles ont été menés en extérieur pour évaluer la précision du GPS et l'aide à la navigation, ce qui a permis d'obtenir des informations précieuses sur l'adaptabilité de l'application aux conditions de la vie réelle. Tout au long de ces étapes, plusieurs problèmes ont été identifiés et traités, en mettant l'accent sur la facilité d'utilisation et la maintenance à long terme. La réussite du test d'accessibilité de Google, en particulier, a témoigné des normes élevées de l'application en matière d'accessibilité. Tous ces efforts de test et de validation ont permis à l'application </w:t>
      </w:r>
      <w:r w:rsidR="0C9B263D">
        <w:rPr/>
        <w:t>Écho</w:t>
      </w:r>
      <w:r w:rsidR="0C9B263D">
        <w:rPr/>
        <w:t xml:space="preserve"> Explorer non seulement de répondre aux attentes en matière de performances et d'accessibilité, mais aussi de les dépasser, ce qui en fait un outil fiable et convivial pour les utilisateurs malvoyants.</w:t>
      </w:r>
      <w:r>
        <w:br w:type="page"/>
      </w:r>
    </w:p>
    <w:p w:rsidRPr="007734CA" w:rsidR="00310C1F" w:rsidP="4A86C755" w:rsidRDefault="000E7849" w14:paraId="2A7C1B7B" w14:textId="61D0130E">
      <w:pPr>
        <w:pStyle w:val="Titre1"/>
        <w:numPr>
          <w:ilvl w:val="0"/>
          <w:numId w:val="0"/>
        </w:numPr>
        <w:rPr>
          <w:rFonts w:ascii="Times New Roman" w:hAnsi="Times New Roman" w:eastAsia="Times New Roman" w:cs="Times New Roman"/>
          <w:sz w:val="24"/>
          <w:szCs w:val="24"/>
          <w:lang w:val="fr-CA"/>
        </w:rPr>
      </w:pPr>
      <w:bookmarkStart w:name="_Toc66485208" w:id="43"/>
      <w:r w:rsidRPr="4A86C755" w:rsidR="2A59D279">
        <w:rPr>
          <w:sz w:val="24"/>
          <w:szCs w:val="24"/>
        </w:rPr>
        <w:t>Conc</w:t>
      </w:r>
      <w:r w:rsidRPr="4A86C755" w:rsidR="2A59D279">
        <w:rPr>
          <w:rFonts w:ascii="Times New Roman" w:hAnsi="Times New Roman" w:eastAsia="Times New Roman" w:cs="Times New Roman"/>
          <w:sz w:val="24"/>
          <w:szCs w:val="24"/>
        </w:rPr>
        <w:t>lusions et</w:t>
      </w:r>
      <w:r w:rsidRPr="4A86C755" w:rsidR="783CB69A">
        <w:rPr>
          <w:rFonts w:ascii="Times New Roman" w:hAnsi="Times New Roman" w:eastAsia="Times New Roman" w:cs="Times New Roman"/>
          <w:sz w:val="24"/>
          <w:szCs w:val="24"/>
        </w:rPr>
        <w:t xml:space="preserve"> </w:t>
      </w:r>
      <w:r w:rsidRPr="4A86C755" w:rsidR="47EEC692">
        <w:rPr>
          <w:rFonts w:ascii="Times New Roman" w:hAnsi="Times New Roman" w:eastAsia="Times New Roman" w:cs="Times New Roman"/>
          <w:sz w:val="24"/>
          <w:szCs w:val="24"/>
        </w:rPr>
        <w:t>r</w:t>
      </w:r>
      <w:r w:rsidRPr="4A86C755" w:rsidR="1DCC1AD3">
        <w:rPr>
          <w:rFonts w:ascii="Times New Roman" w:hAnsi="Times New Roman" w:eastAsia="Times New Roman" w:cs="Times New Roman"/>
          <w:sz w:val="24"/>
          <w:szCs w:val="24"/>
        </w:rPr>
        <w:t>ecomm</w:t>
      </w:r>
      <w:r w:rsidRPr="4A86C755" w:rsidR="3AD4B49D">
        <w:rPr>
          <w:rFonts w:ascii="Times New Roman" w:hAnsi="Times New Roman" w:eastAsia="Times New Roman" w:cs="Times New Roman"/>
          <w:sz w:val="24"/>
          <w:szCs w:val="24"/>
        </w:rPr>
        <w:t>a</w:t>
      </w:r>
      <w:r w:rsidRPr="4A86C755" w:rsidR="1DCC1AD3">
        <w:rPr>
          <w:rFonts w:ascii="Times New Roman" w:hAnsi="Times New Roman" w:eastAsia="Times New Roman" w:cs="Times New Roman"/>
          <w:sz w:val="24"/>
          <w:szCs w:val="24"/>
        </w:rPr>
        <w:t>ndations</w:t>
      </w:r>
      <w:r w:rsidRPr="4A86C755" w:rsidR="783CB69A">
        <w:rPr>
          <w:rFonts w:ascii="Times New Roman" w:hAnsi="Times New Roman" w:eastAsia="Times New Roman" w:cs="Times New Roman"/>
          <w:sz w:val="24"/>
          <w:szCs w:val="24"/>
        </w:rPr>
        <w:t xml:space="preserve"> </w:t>
      </w:r>
      <w:r w:rsidRPr="4A86C755" w:rsidR="3AD4B49D">
        <w:rPr>
          <w:rFonts w:ascii="Times New Roman" w:hAnsi="Times New Roman" w:eastAsia="Times New Roman" w:cs="Times New Roman"/>
          <w:sz w:val="24"/>
          <w:szCs w:val="24"/>
        </w:rPr>
        <w:t xml:space="preserve">pour les </w:t>
      </w:r>
      <w:r w:rsidRPr="4A86C755" w:rsidR="47EEC692">
        <w:rPr>
          <w:rFonts w:ascii="Times New Roman" w:hAnsi="Times New Roman" w:eastAsia="Times New Roman" w:cs="Times New Roman"/>
          <w:sz w:val="24"/>
          <w:szCs w:val="24"/>
        </w:rPr>
        <w:t>t</w:t>
      </w:r>
      <w:r w:rsidRPr="4A86C755" w:rsidR="3AD4B49D">
        <w:rPr>
          <w:rFonts w:ascii="Times New Roman" w:hAnsi="Times New Roman" w:eastAsia="Times New Roman" w:cs="Times New Roman"/>
          <w:sz w:val="24"/>
          <w:szCs w:val="24"/>
        </w:rPr>
        <w:t xml:space="preserve">ravaux </w:t>
      </w:r>
      <w:r w:rsidRPr="4A86C755" w:rsidR="47EEC692">
        <w:rPr>
          <w:rFonts w:ascii="Times New Roman" w:hAnsi="Times New Roman" w:eastAsia="Times New Roman" w:cs="Times New Roman"/>
          <w:sz w:val="24"/>
          <w:szCs w:val="24"/>
        </w:rPr>
        <w:t>f</w:t>
      </w:r>
      <w:r w:rsidRPr="4A86C755" w:rsidR="3AD4B49D">
        <w:rPr>
          <w:rFonts w:ascii="Times New Roman" w:hAnsi="Times New Roman" w:eastAsia="Times New Roman" w:cs="Times New Roman"/>
          <w:sz w:val="24"/>
          <w:szCs w:val="24"/>
        </w:rPr>
        <w:t>uturs</w:t>
      </w:r>
      <w:bookmarkEnd w:id="43"/>
    </w:p>
    <w:p w:rsidR="619548E1" w:rsidP="4A86C755" w:rsidRDefault="619548E1" w14:paraId="1E9FC36A" w14:textId="44ED811C">
      <w:pPr>
        <w:rPr>
          <w:rFonts w:ascii="Times New Roman" w:hAnsi="Times New Roman" w:eastAsia="Times New Roman" w:cs="Times New Roman"/>
          <w:noProof w:val="0"/>
          <w:color w:val="000000" w:themeColor="text1" w:themeTint="FF" w:themeShade="FF"/>
          <w:sz w:val="24"/>
          <w:szCs w:val="24"/>
          <w:lang w:val="fr"/>
        </w:rPr>
      </w:pPr>
      <w:r w:rsidRPr="4A86C755" w:rsidR="619548E1">
        <w:rPr>
          <w:rFonts w:ascii="Times New Roman" w:hAnsi="Times New Roman" w:eastAsia="Times New Roman" w:cs="Times New Roman"/>
          <w:noProof w:val="0"/>
          <w:color w:val="000000" w:themeColor="text1" w:themeTint="FF" w:themeShade="FF"/>
          <w:sz w:val="24"/>
          <w:szCs w:val="24"/>
          <w:lang w:val="fr"/>
        </w:rPr>
        <w:t xml:space="preserve">Notre processus de conception au long du semestre a été méthodique et axé sur la réalisation des objectifs que nous nous sommes fixés. Nous avons suivi de près les règles et les </w:t>
      </w:r>
      <w:r w:rsidRPr="4A86C755" w:rsidR="77C41F2F">
        <w:rPr>
          <w:rFonts w:ascii="Times New Roman" w:hAnsi="Times New Roman" w:eastAsia="Times New Roman" w:cs="Times New Roman"/>
          <w:noProof w:val="0"/>
          <w:color w:val="000000" w:themeColor="text1" w:themeTint="FF" w:themeShade="FF"/>
          <w:sz w:val="24"/>
          <w:szCs w:val="24"/>
          <w:lang w:val="fr"/>
        </w:rPr>
        <w:t>échéances et dates limites</w:t>
      </w:r>
      <w:r w:rsidRPr="4A86C755" w:rsidR="619548E1">
        <w:rPr>
          <w:rFonts w:ascii="Times New Roman" w:hAnsi="Times New Roman" w:eastAsia="Times New Roman" w:cs="Times New Roman"/>
          <w:noProof w:val="0"/>
          <w:color w:val="000000" w:themeColor="text1" w:themeTint="FF" w:themeShade="FF"/>
          <w:sz w:val="24"/>
          <w:szCs w:val="24"/>
          <w:lang w:val="fr"/>
        </w:rPr>
        <w:t xml:space="preserve"> fixé au début du semestre.</w:t>
      </w:r>
    </w:p>
    <w:p w:rsidR="619548E1" w:rsidP="4A86C755" w:rsidRDefault="619548E1" w14:paraId="73EEC17C" w14:textId="564CCE3A">
      <w:pPr>
        <w:rPr>
          <w:rFonts w:ascii="Times New Roman" w:hAnsi="Times New Roman" w:eastAsia="Times New Roman" w:cs="Times New Roman"/>
          <w:noProof w:val="0"/>
          <w:color w:val="000000" w:themeColor="text1" w:themeTint="FF" w:themeShade="FF"/>
          <w:sz w:val="24"/>
          <w:szCs w:val="24"/>
          <w:lang w:val="fr"/>
        </w:rPr>
      </w:pPr>
      <w:r w:rsidRPr="4A86C755" w:rsidR="619548E1">
        <w:rPr>
          <w:rFonts w:ascii="Times New Roman" w:hAnsi="Times New Roman" w:eastAsia="Times New Roman" w:cs="Times New Roman"/>
          <w:noProof w:val="0"/>
          <w:color w:val="000000" w:themeColor="text1" w:themeTint="FF" w:themeShade="FF"/>
          <w:sz w:val="24"/>
          <w:szCs w:val="24"/>
          <w:lang w:val="fr"/>
        </w:rPr>
        <w:t xml:space="preserve"> </w:t>
      </w:r>
    </w:p>
    <w:p w:rsidR="619548E1" w:rsidP="4A86C755" w:rsidRDefault="619548E1" w14:paraId="0AD9A7D7" w14:textId="690C27ED">
      <w:pPr>
        <w:rPr>
          <w:rFonts w:ascii="Times New Roman" w:hAnsi="Times New Roman" w:eastAsia="Times New Roman" w:cs="Times New Roman"/>
          <w:noProof w:val="0"/>
          <w:color w:val="000000" w:themeColor="text1" w:themeTint="FF" w:themeShade="FF"/>
          <w:sz w:val="24"/>
          <w:szCs w:val="24"/>
          <w:lang w:val="fr"/>
        </w:rPr>
      </w:pPr>
      <w:r w:rsidRPr="4A86C755" w:rsidR="619548E1">
        <w:rPr>
          <w:rFonts w:ascii="Times New Roman" w:hAnsi="Times New Roman" w:eastAsia="Times New Roman" w:cs="Times New Roman"/>
          <w:noProof w:val="0"/>
          <w:color w:val="000000" w:themeColor="text1" w:themeTint="FF" w:themeShade="FF"/>
          <w:sz w:val="24"/>
          <w:szCs w:val="24"/>
          <w:lang w:val="fr"/>
        </w:rPr>
        <w:t xml:space="preserve">La gestion du temps et des tâches a été cruciale. En fixant des délais clairs sur Wrike et en encourageant une communication ouverte, nous avons veillé à ce que chacun puisse accomplir sa part du travail efficacement. </w:t>
      </w:r>
    </w:p>
    <w:p w:rsidR="619548E1" w:rsidP="4A86C755" w:rsidRDefault="619548E1" w14:paraId="2362B05E" w14:textId="2D048F43">
      <w:pPr>
        <w:rPr>
          <w:rFonts w:ascii="Times New Roman" w:hAnsi="Times New Roman" w:eastAsia="Times New Roman" w:cs="Times New Roman"/>
          <w:noProof w:val="0"/>
          <w:color w:val="000000" w:themeColor="text1" w:themeTint="FF" w:themeShade="FF"/>
          <w:sz w:val="24"/>
          <w:szCs w:val="24"/>
          <w:lang w:val="fr"/>
        </w:rPr>
      </w:pPr>
      <w:r w:rsidRPr="4A86C755" w:rsidR="619548E1">
        <w:rPr>
          <w:rFonts w:ascii="Times New Roman" w:hAnsi="Times New Roman" w:eastAsia="Times New Roman" w:cs="Times New Roman"/>
          <w:noProof w:val="0"/>
          <w:color w:val="000000" w:themeColor="text1" w:themeTint="FF" w:themeShade="FF"/>
          <w:sz w:val="24"/>
          <w:szCs w:val="24"/>
          <w:lang w:val="fr"/>
        </w:rPr>
        <w:t xml:space="preserve"> </w:t>
      </w:r>
    </w:p>
    <w:p w:rsidR="619548E1" w:rsidP="4A86C755" w:rsidRDefault="619548E1" w14:paraId="2CEFBDD9" w14:textId="06B5AC27">
      <w:pPr>
        <w:rPr>
          <w:rFonts w:ascii="Times New Roman" w:hAnsi="Times New Roman" w:eastAsia="Times New Roman" w:cs="Times New Roman"/>
          <w:noProof w:val="0"/>
          <w:color w:val="000000" w:themeColor="text1" w:themeTint="FF" w:themeShade="FF"/>
          <w:sz w:val="24"/>
          <w:szCs w:val="24"/>
          <w:lang w:val="fr"/>
        </w:rPr>
      </w:pPr>
      <w:r w:rsidRPr="4A86C755" w:rsidR="619548E1">
        <w:rPr>
          <w:rFonts w:ascii="Times New Roman" w:hAnsi="Times New Roman" w:eastAsia="Times New Roman" w:cs="Times New Roman"/>
          <w:noProof w:val="0"/>
          <w:color w:val="000000" w:themeColor="text1" w:themeTint="FF" w:themeShade="FF"/>
          <w:sz w:val="24"/>
          <w:szCs w:val="24"/>
          <w:lang w:val="fr"/>
        </w:rPr>
        <w:t xml:space="preserve">On a mis en avant la collaboration étroite entre les membres de l'équipe. Nous avons adopté la vérification du code par paires pour garantir la qualité du produit et favorisé le codage collaboratif via Github pour optimiser l'efficacité. </w:t>
      </w:r>
      <w:r w:rsidRPr="4A86C755" w:rsidR="5A50F987">
        <w:rPr>
          <w:rFonts w:ascii="Times New Roman" w:hAnsi="Times New Roman" w:eastAsia="Times New Roman" w:cs="Times New Roman"/>
          <w:noProof w:val="0"/>
          <w:color w:val="000000" w:themeColor="text1" w:themeTint="FF" w:themeShade="FF"/>
          <w:sz w:val="24"/>
          <w:szCs w:val="24"/>
          <w:lang w:val="fr"/>
        </w:rPr>
        <w:t>Ceux assigner a faire le codage se sont familiariser a</w:t>
      </w:r>
      <w:r w:rsidRPr="4A86C755" w:rsidR="6E315A26">
        <w:rPr>
          <w:rFonts w:ascii="Times New Roman" w:hAnsi="Times New Roman" w:eastAsia="Times New Roman" w:cs="Times New Roman"/>
          <w:noProof w:val="0"/>
          <w:color w:val="000000" w:themeColor="text1" w:themeTint="FF" w:themeShade="FF"/>
          <w:sz w:val="24"/>
          <w:szCs w:val="24"/>
          <w:lang w:val="fr"/>
        </w:rPr>
        <w:t>vec</w:t>
      </w:r>
      <w:r w:rsidRPr="4A86C755" w:rsidR="5A50F987">
        <w:rPr>
          <w:rFonts w:ascii="Times New Roman" w:hAnsi="Times New Roman" w:eastAsia="Times New Roman" w:cs="Times New Roman"/>
          <w:noProof w:val="0"/>
          <w:color w:val="000000" w:themeColor="text1" w:themeTint="FF" w:themeShade="FF"/>
          <w:sz w:val="24"/>
          <w:szCs w:val="24"/>
          <w:lang w:val="fr"/>
        </w:rPr>
        <w:t xml:space="preserve"> l’interface d’Android Studio et on appris comment utiliser le API de Go</w:t>
      </w:r>
      <w:r w:rsidRPr="4A86C755" w:rsidR="7497F08A">
        <w:rPr>
          <w:rFonts w:ascii="Times New Roman" w:hAnsi="Times New Roman" w:eastAsia="Times New Roman" w:cs="Times New Roman"/>
          <w:noProof w:val="0"/>
          <w:color w:val="000000" w:themeColor="text1" w:themeTint="FF" w:themeShade="FF"/>
          <w:sz w:val="24"/>
          <w:szCs w:val="24"/>
          <w:lang w:val="fr"/>
        </w:rPr>
        <w:t>ogle Maps</w:t>
      </w:r>
      <w:r w:rsidRPr="4A86C755" w:rsidR="2137368C">
        <w:rPr>
          <w:rFonts w:ascii="Times New Roman" w:hAnsi="Times New Roman" w:eastAsia="Times New Roman" w:cs="Times New Roman"/>
          <w:noProof w:val="0"/>
          <w:color w:val="000000" w:themeColor="text1" w:themeTint="FF" w:themeShade="FF"/>
          <w:sz w:val="24"/>
          <w:szCs w:val="24"/>
          <w:lang w:val="fr"/>
        </w:rPr>
        <w:t xml:space="preserve"> a travers plusieurs video sur Youtube et grace a la documentation de Google</w:t>
      </w:r>
      <w:r w:rsidRPr="4A86C755" w:rsidR="1B27E234">
        <w:rPr>
          <w:rFonts w:ascii="Times New Roman" w:hAnsi="Times New Roman" w:eastAsia="Times New Roman" w:cs="Times New Roman"/>
          <w:noProof w:val="0"/>
          <w:color w:val="000000" w:themeColor="text1" w:themeTint="FF" w:themeShade="FF"/>
          <w:sz w:val="24"/>
          <w:szCs w:val="24"/>
          <w:lang w:val="fr"/>
        </w:rPr>
        <w:t xml:space="preserve"> et Android studio</w:t>
      </w:r>
      <w:r w:rsidRPr="4A86C755" w:rsidR="7497F08A">
        <w:rPr>
          <w:rFonts w:ascii="Times New Roman" w:hAnsi="Times New Roman" w:eastAsia="Times New Roman" w:cs="Times New Roman"/>
          <w:noProof w:val="0"/>
          <w:color w:val="000000" w:themeColor="text1" w:themeTint="FF" w:themeShade="FF"/>
          <w:sz w:val="24"/>
          <w:szCs w:val="24"/>
          <w:lang w:val="fr"/>
        </w:rPr>
        <w:t>.</w:t>
      </w:r>
    </w:p>
    <w:p w:rsidR="4A86C755" w:rsidP="4A86C755" w:rsidRDefault="4A86C755" w14:paraId="262795C8" w14:textId="64372E26">
      <w:pPr>
        <w:pStyle w:val="Normal"/>
        <w:rPr>
          <w:rFonts w:ascii="Times New Roman" w:hAnsi="Times New Roman" w:eastAsia="Times New Roman" w:cs="Times New Roman"/>
          <w:noProof w:val="0"/>
          <w:color w:val="000000" w:themeColor="text1" w:themeTint="FF" w:themeShade="FF"/>
          <w:sz w:val="24"/>
          <w:szCs w:val="24"/>
          <w:lang w:val="fr"/>
        </w:rPr>
      </w:pPr>
    </w:p>
    <w:p w:rsidR="46D858D6" w:rsidP="4A86C755" w:rsidRDefault="46D858D6" w14:paraId="4405F8C2" w14:textId="0CD8D980">
      <w:pPr>
        <w:rPr>
          <w:rFonts w:ascii="Times New Roman" w:hAnsi="Times New Roman" w:eastAsia="Times New Roman" w:cs="Times New Roman"/>
          <w:noProof w:val="0"/>
          <w:color w:val="000000" w:themeColor="text1" w:themeTint="FF" w:themeShade="FF"/>
          <w:sz w:val="24"/>
          <w:szCs w:val="24"/>
          <w:lang w:val="fr-FR"/>
        </w:rPr>
      </w:pPr>
      <w:r w:rsidRPr="4A86C755" w:rsidR="46D858D6">
        <w:rPr>
          <w:rFonts w:ascii="Times New Roman" w:hAnsi="Times New Roman" w:eastAsia="Times New Roman" w:cs="Times New Roman"/>
          <w:noProof w:val="0"/>
          <w:color w:val="000000" w:themeColor="text1" w:themeTint="FF" w:themeShade="FF"/>
          <w:sz w:val="24"/>
          <w:szCs w:val="24"/>
          <w:lang w:val="fr"/>
        </w:rPr>
        <w:t>Nous avons auss</w:t>
      </w:r>
      <w:r w:rsidRPr="4A86C755" w:rsidR="46D858D6">
        <w:rPr>
          <w:rFonts w:ascii="Times New Roman" w:hAnsi="Times New Roman" w:eastAsia="Times New Roman" w:cs="Times New Roman"/>
          <w:noProof w:val="0"/>
          <w:color w:val="000000" w:themeColor="text1" w:themeTint="FF" w:themeShade="FF"/>
          <w:sz w:val="24"/>
          <w:szCs w:val="24"/>
          <w:lang w:val="fr-FR"/>
        </w:rPr>
        <w:t>i tous appris l'importance de la flexibilité et de l'adaptabilité. Ces qualités ont été cruciaux pendant le processus de notre projet car nous devions constamment ajuster nos plans en fonction des évolutions des besoins du client et face aux défis qu’on rencontrait.</w:t>
      </w:r>
    </w:p>
    <w:p w:rsidR="619548E1" w:rsidP="4A86C755" w:rsidRDefault="619548E1" w14:paraId="21A900CC" w14:textId="56C94198">
      <w:pPr>
        <w:rPr>
          <w:rFonts w:ascii="Times New Roman" w:hAnsi="Times New Roman" w:eastAsia="Times New Roman" w:cs="Times New Roman"/>
          <w:noProof w:val="0"/>
          <w:color w:val="000000" w:themeColor="text1" w:themeTint="FF" w:themeShade="FF"/>
          <w:sz w:val="24"/>
          <w:szCs w:val="24"/>
          <w:lang w:val="fr-FR"/>
        </w:rPr>
      </w:pPr>
      <w:r w:rsidRPr="4A86C755" w:rsidR="619548E1">
        <w:rPr>
          <w:rFonts w:ascii="Times New Roman" w:hAnsi="Times New Roman" w:eastAsia="Times New Roman" w:cs="Times New Roman"/>
          <w:noProof w:val="0"/>
          <w:color w:val="000000" w:themeColor="text1" w:themeTint="FF" w:themeShade="FF"/>
          <w:sz w:val="24"/>
          <w:szCs w:val="24"/>
          <w:lang w:val="fr-FR"/>
        </w:rPr>
        <w:t xml:space="preserve"> </w:t>
      </w:r>
    </w:p>
    <w:p w:rsidR="0C9EAAF9" w:rsidP="4A86C755" w:rsidRDefault="0C9EAAF9" w14:paraId="52DA40C9" w14:textId="3FF8EFDF">
      <w:pPr>
        <w:rPr>
          <w:rFonts w:ascii="Times New Roman" w:hAnsi="Times New Roman" w:eastAsia="Times New Roman" w:cs="Times New Roman"/>
          <w:noProof w:val="0"/>
          <w:color w:val="000000" w:themeColor="text1" w:themeTint="FF" w:themeShade="FF"/>
          <w:sz w:val="24"/>
          <w:szCs w:val="24"/>
          <w:lang w:val="fr-FR"/>
        </w:rPr>
      </w:pPr>
      <w:r w:rsidRPr="4A86C755" w:rsidR="0C9EAAF9">
        <w:rPr>
          <w:rFonts w:ascii="Times New Roman" w:hAnsi="Times New Roman" w:eastAsia="Times New Roman" w:cs="Times New Roman"/>
          <w:noProof w:val="0"/>
          <w:color w:val="000000" w:themeColor="text1" w:themeTint="FF" w:themeShade="FF"/>
          <w:sz w:val="24"/>
          <w:szCs w:val="24"/>
          <w:lang w:val="fr-FR"/>
        </w:rPr>
        <w:t>Une des</w:t>
      </w:r>
      <w:r w:rsidRPr="4A86C755" w:rsidR="619548E1">
        <w:rPr>
          <w:rFonts w:ascii="Times New Roman" w:hAnsi="Times New Roman" w:eastAsia="Times New Roman" w:cs="Times New Roman"/>
          <w:noProof w:val="0"/>
          <w:color w:val="000000" w:themeColor="text1" w:themeTint="FF" w:themeShade="FF"/>
          <w:sz w:val="24"/>
          <w:szCs w:val="24"/>
          <w:lang w:val="fr-FR"/>
        </w:rPr>
        <w:t xml:space="preserve"> leçons </w:t>
      </w:r>
      <w:r w:rsidRPr="4A86C755" w:rsidR="27709BE3">
        <w:rPr>
          <w:rFonts w:ascii="Times New Roman" w:hAnsi="Times New Roman" w:eastAsia="Times New Roman" w:cs="Times New Roman"/>
          <w:noProof w:val="0"/>
          <w:color w:val="000000" w:themeColor="text1" w:themeTint="FF" w:themeShade="FF"/>
          <w:sz w:val="24"/>
          <w:szCs w:val="24"/>
          <w:lang w:val="fr-FR"/>
        </w:rPr>
        <w:t xml:space="preserve">les plus importantes qu’on a </w:t>
      </w:r>
      <w:r w:rsidRPr="4A86C755" w:rsidR="619548E1">
        <w:rPr>
          <w:rFonts w:ascii="Times New Roman" w:hAnsi="Times New Roman" w:eastAsia="Times New Roman" w:cs="Times New Roman"/>
          <w:noProof w:val="0"/>
          <w:color w:val="000000" w:themeColor="text1" w:themeTint="FF" w:themeShade="FF"/>
          <w:sz w:val="24"/>
          <w:szCs w:val="24"/>
          <w:lang w:val="fr-FR"/>
        </w:rPr>
        <w:t>appris,</w:t>
      </w:r>
      <w:r w:rsidRPr="4A86C755" w:rsidR="50D715E8">
        <w:rPr>
          <w:rFonts w:ascii="Times New Roman" w:hAnsi="Times New Roman" w:eastAsia="Times New Roman" w:cs="Times New Roman"/>
          <w:noProof w:val="0"/>
          <w:color w:val="000000" w:themeColor="text1" w:themeTint="FF" w:themeShade="FF"/>
          <w:sz w:val="24"/>
          <w:szCs w:val="24"/>
          <w:lang w:val="fr-FR"/>
        </w:rPr>
        <w:t xml:space="preserve"> c’est</w:t>
      </w:r>
      <w:r w:rsidRPr="4A86C755" w:rsidR="619548E1">
        <w:rPr>
          <w:rFonts w:ascii="Times New Roman" w:hAnsi="Times New Roman" w:eastAsia="Times New Roman" w:cs="Times New Roman"/>
          <w:noProof w:val="0"/>
          <w:color w:val="000000" w:themeColor="text1" w:themeTint="FF" w:themeShade="FF"/>
          <w:sz w:val="24"/>
          <w:szCs w:val="24"/>
          <w:lang w:val="fr-FR"/>
        </w:rPr>
        <w:t xml:space="preserve"> l'importance de la recherche. La règle de trois heures de recherches personnelles par semaine </w:t>
      </w:r>
      <w:r w:rsidRPr="4A86C755" w:rsidR="60A956D1">
        <w:rPr>
          <w:rFonts w:ascii="Times New Roman" w:hAnsi="Times New Roman" w:eastAsia="Times New Roman" w:cs="Times New Roman"/>
          <w:noProof w:val="0"/>
          <w:color w:val="000000" w:themeColor="text1" w:themeTint="FF" w:themeShade="FF"/>
          <w:sz w:val="24"/>
          <w:szCs w:val="24"/>
          <w:lang w:val="fr-FR"/>
        </w:rPr>
        <w:t xml:space="preserve">qu’on avait </w:t>
      </w:r>
      <w:r w:rsidRPr="4A86C755" w:rsidR="6EA7532E">
        <w:rPr>
          <w:rFonts w:ascii="Times New Roman" w:hAnsi="Times New Roman" w:eastAsia="Times New Roman" w:cs="Times New Roman"/>
          <w:noProof w:val="0"/>
          <w:color w:val="000000" w:themeColor="text1" w:themeTint="FF" w:themeShade="FF"/>
          <w:sz w:val="24"/>
          <w:szCs w:val="24"/>
          <w:lang w:val="fr-FR"/>
        </w:rPr>
        <w:t>fixée</w:t>
      </w:r>
      <w:r w:rsidRPr="4A86C755" w:rsidR="60A956D1">
        <w:rPr>
          <w:rFonts w:ascii="Times New Roman" w:hAnsi="Times New Roman" w:eastAsia="Times New Roman" w:cs="Times New Roman"/>
          <w:noProof w:val="0"/>
          <w:color w:val="000000" w:themeColor="text1" w:themeTint="FF" w:themeShade="FF"/>
          <w:sz w:val="24"/>
          <w:szCs w:val="24"/>
          <w:lang w:val="fr-FR"/>
        </w:rPr>
        <w:t xml:space="preserve"> au </w:t>
      </w:r>
      <w:r w:rsidRPr="4A86C755" w:rsidR="5FE7F902">
        <w:rPr>
          <w:rFonts w:ascii="Times New Roman" w:hAnsi="Times New Roman" w:eastAsia="Times New Roman" w:cs="Times New Roman"/>
          <w:noProof w:val="0"/>
          <w:color w:val="000000" w:themeColor="text1" w:themeTint="FF" w:themeShade="FF"/>
          <w:sz w:val="24"/>
          <w:szCs w:val="24"/>
          <w:lang w:val="fr-FR"/>
        </w:rPr>
        <w:t>début</w:t>
      </w:r>
      <w:r w:rsidRPr="4A86C755" w:rsidR="60A956D1">
        <w:rPr>
          <w:rFonts w:ascii="Times New Roman" w:hAnsi="Times New Roman" w:eastAsia="Times New Roman" w:cs="Times New Roman"/>
          <w:noProof w:val="0"/>
          <w:color w:val="000000" w:themeColor="text1" w:themeTint="FF" w:themeShade="FF"/>
          <w:sz w:val="24"/>
          <w:szCs w:val="24"/>
          <w:lang w:val="fr-FR"/>
        </w:rPr>
        <w:t xml:space="preserve"> du semestre </w:t>
      </w:r>
      <w:r w:rsidRPr="4A86C755" w:rsidR="619548E1">
        <w:rPr>
          <w:rFonts w:ascii="Times New Roman" w:hAnsi="Times New Roman" w:eastAsia="Times New Roman" w:cs="Times New Roman"/>
          <w:noProof w:val="0"/>
          <w:color w:val="000000" w:themeColor="text1" w:themeTint="FF" w:themeShade="FF"/>
          <w:sz w:val="24"/>
          <w:szCs w:val="24"/>
          <w:lang w:val="fr-FR"/>
        </w:rPr>
        <w:t>n’avait pas été observée à cause de nos emplois du temps chargé. Plus tard, on a réalisé que plusieurs des idées qu’on avait eu initialement n’était pas réalisable</w:t>
      </w:r>
      <w:r w:rsidRPr="4A86C755" w:rsidR="1C220D5E">
        <w:rPr>
          <w:rFonts w:ascii="Times New Roman" w:hAnsi="Times New Roman" w:eastAsia="Times New Roman" w:cs="Times New Roman"/>
          <w:noProof w:val="0"/>
          <w:color w:val="000000" w:themeColor="text1" w:themeTint="FF" w:themeShade="FF"/>
          <w:sz w:val="24"/>
          <w:szCs w:val="24"/>
          <w:lang w:val="fr-FR"/>
        </w:rPr>
        <w:t xml:space="preserve">. Ses </w:t>
      </w:r>
      <w:r w:rsidRPr="4A86C755" w:rsidR="3D6D279B">
        <w:rPr>
          <w:rFonts w:ascii="Times New Roman" w:hAnsi="Times New Roman" w:eastAsia="Times New Roman" w:cs="Times New Roman"/>
          <w:noProof w:val="0"/>
          <w:color w:val="000000" w:themeColor="text1" w:themeTint="FF" w:themeShade="FF"/>
          <w:sz w:val="24"/>
          <w:szCs w:val="24"/>
          <w:lang w:val="fr-FR"/>
        </w:rPr>
        <w:t>réalités</w:t>
      </w:r>
      <w:r w:rsidRPr="4A86C755" w:rsidR="1C220D5E">
        <w:rPr>
          <w:rFonts w:ascii="Times New Roman" w:hAnsi="Times New Roman" w:eastAsia="Times New Roman" w:cs="Times New Roman"/>
          <w:noProof w:val="0"/>
          <w:color w:val="000000" w:themeColor="text1" w:themeTint="FF" w:themeShade="FF"/>
          <w:sz w:val="24"/>
          <w:szCs w:val="24"/>
          <w:lang w:val="fr-FR"/>
        </w:rPr>
        <w:t xml:space="preserve"> </w:t>
      </w:r>
      <w:r w:rsidRPr="4A86C755" w:rsidR="00D2B217">
        <w:rPr>
          <w:rFonts w:ascii="Times New Roman" w:hAnsi="Times New Roman" w:eastAsia="Times New Roman" w:cs="Times New Roman"/>
          <w:noProof w:val="0"/>
          <w:color w:val="000000" w:themeColor="text1" w:themeTint="FF" w:themeShade="FF"/>
          <w:sz w:val="24"/>
          <w:szCs w:val="24"/>
          <w:lang w:val="fr-FR"/>
        </w:rPr>
        <w:t>auraient</w:t>
      </w:r>
      <w:r w:rsidRPr="4A86C755" w:rsidR="1C220D5E">
        <w:rPr>
          <w:rFonts w:ascii="Times New Roman" w:hAnsi="Times New Roman" w:eastAsia="Times New Roman" w:cs="Times New Roman"/>
          <w:noProof w:val="0"/>
          <w:color w:val="000000" w:themeColor="text1" w:themeTint="FF" w:themeShade="FF"/>
          <w:sz w:val="24"/>
          <w:szCs w:val="24"/>
          <w:lang w:val="fr-FR"/>
        </w:rPr>
        <w:t xml:space="preserve"> pu </w:t>
      </w:r>
      <w:r w:rsidRPr="4A86C755" w:rsidR="0FA2E7D9">
        <w:rPr>
          <w:rFonts w:ascii="Times New Roman" w:hAnsi="Times New Roman" w:eastAsia="Times New Roman" w:cs="Times New Roman"/>
          <w:noProof w:val="0"/>
          <w:color w:val="000000" w:themeColor="text1" w:themeTint="FF" w:themeShade="FF"/>
          <w:sz w:val="24"/>
          <w:szCs w:val="24"/>
          <w:lang w:val="fr-FR"/>
        </w:rPr>
        <w:t>être</w:t>
      </w:r>
      <w:r w:rsidRPr="4A86C755" w:rsidR="1C220D5E">
        <w:rPr>
          <w:rFonts w:ascii="Times New Roman" w:hAnsi="Times New Roman" w:eastAsia="Times New Roman" w:cs="Times New Roman"/>
          <w:noProof w:val="0"/>
          <w:color w:val="000000" w:themeColor="text1" w:themeTint="FF" w:themeShade="FF"/>
          <w:sz w:val="24"/>
          <w:szCs w:val="24"/>
          <w:lang w:val="fr-FR"/>
        </w:rPr>
        <w:t xml:space="preserve"> apparentes plus </w:t>
      </w:r>
      <w:r w:rsidRPr="4A86C755" w:rsidR="64C710AD">
        <w:rPr>
          <w:rFonts w:ascii="Times New Roman" w:hAnsi="Times New Roman" w:eastAsia="Times New Roman" w:cs="Times New Roman"/>
          <w:noProof w:val="0"/>
          <w:color w:val="000000" w:themeColor="text1" w:themeTint="FF" w:themeShade="FF"/>
          <w:sz w:val="24"/>
          <w:szCs w:val="24"/>
          <w:lang w:val="fr-FR"/>
        </w:rPr>
        <w:t>tôt</w:t>
      </w:r>
      <w:r w:rsidRPr="4A86C755" w:rsidR="1C220D5E">
        <w:rPr>
          <w:rFonts w:ascii="Times New Roman" w:hAnsi="Times New Roman" w:eastAsia="Times New Roman" w:cs="Times New Roman"/>
          <w:noProof w:val="0"/>
          <w:color w:val="000000" w:themeColor="text1" w:themeTint="FF" w:themeShade="FF"/>
          <w:sz w:val="24"/>
          <w:szCs w:val="24"/>
          <w:lang w:val="fr-FR"/>
        </w:rPr>
        <w:t xml:space="preserve"> s</w:t>
      </w:r>
      <w:r w:rsidRPr="4A86C755" w:rsidR="619548E1">
        <w:rPr>
          <w:rFonts w:ascii="Times New Roman" w:hAnsi="Times New Roman" w:eastAsia="Times New Roman" w:cs="Times New Roman"/>
          <w:noProof w:val="0"/>
          <w:color w:val="000000" w:themeColor="text1" w:themeTint="FF" w:themeShade="FF"/>
          <w:sz w:val="24"/>
          <w:szCs w:val="24"/>
          <w:lang w:val="fr-FR"/>
        </w:rPr>
        <w:t xml:space="preserve">i on avait suivi </w:t>
      </w:r>
      <w:r w:rsidRPr="4A86C755" w:rsidR="4A04877B">
        <w:rPr>
          <w:rFonts w:ascii="Times New Roman" w:hAnsi="Times New Roman" w:eastAsia="Times New Roman" w:cs="Times New Roman"/>
          <w:noProof w:val="0"/>
          <w:color w:val="000000" w:themeColor="text1" w:themeTint="FF" w:themeShade="FF"/>
          <w:sz w:val="24"/>
          <w:szCs w:val="24"/>
          <w:lang w:val="fr-FR"/>
        </w:rPr>
        <w:t xml:space="preserve">la </w:t>
      </w:r>
      <w:r w:rsidRPr="4A86C755" w:rsidR="619548E1">
        <w:rPr>
          <w:rFonts w:ascii="Times New Roman" w:hAnsi="Times New Roman" w:eastAsia="Times New Roman" w:cs="Times New Roman"/>
          <w:noProof w:val="0"/>
          <w:color w:val="000000" w:themeColor="text1" w:themeTint="FF" w:themeShade="FF"/>
          <w:sz w:val="24"/>
          <w:szCs w:val="24"/>
          <w:lang w:val="fr-FR"/>
        </w:rPr>
        <w:t xml:space="preserve">règle </w:t>
      </w:r>
      <w:r w:rsidRPr="4A86C755" w:rsidR="03D10DAA">
        <w:rPr>
          <w:rFonts w:ascii="Times New Roman" w:hAnsi="Times New Roman" w:eastAsia="Times New Roman" w:cs="Times New Roman"/>
          <w:noProof w:val="0"/>
          <w:color w:val="000000" w:themeColor="text1" w:themeTint="FF" w:themeShade="FF"/>
          <w:sz w:val="24"/>
          <w:szCs w:val="24"/>
          <w:lang w:val="fr-FR"/>
        </w:rPr>
        <w:t>de trois heures de recherches</w:t>
      </w:r>
      <w:r w:rsidRPr="4A86C755" w:rsidR="1F44B395">
        <w:rPr>
          <w:rFonts w:ascii="Times New Roman" w:hAnsi="Times New Roman" w:eastAsia="Times New Roman" w:cs="Times New Roman"/>
          <w:noProof w:val="0"/>
          <w:color w:val="000000" w:themeColor="text1" w:themeTint="FF" w:themeShade="FF"/>
          <w:sz w:val="24"/>
          <w:szCs w:val="24"/>
          <w:lang w:val="fr-FR"/>
        </w:rPr>
        <w:t xml:space="preserve">. Si on avait fait des recherches approfondit dès le </w:t>
      </w:r>
      <w:r w:rsidRPr="4A86C755" w:rsidR="60174B6D">
        <w:rPr>
          <w:rFonts w:ascii="Times New Roman" w:hAnsi="Times New Roman" w:eastAsia="Times New Roman" w:cs="Times New Roman"/>
          <w:noProof w:val="0"/>
          <w:color w:val="000000" w:themeColor="text1" w:themeTint="FF" w:themeShade="FF"/>
          <w:sz w:val="24"/>
          <w:szCs w:val="24"/>
          <w:lang w:val="fr-FR"/>
        </w:rPr>
        <w:t>début</w:t>
      </w:r>
      <w:r w:rsidRPr="4A86C755" w:rsidR="1F44B395">
        <w:rPr>
          <w:rFonts w:ascii="Times New Roman" w:hAnsi="Times New Roman" w:eastAsia="Times New Roman" w:cs="Times New Roman"/>
          <w:noProof w:val="0"/>
          <w:color w:val="000000" w:themeColor="text1" w:themeTint="FF" w:themeShade="FF"/>
          <w:sz w:val="24"/>
          <w:szCs w:val="24"/>
          <w:lang w:val="fr-FR"/>
        </w:rPr>
        <w:t xml:space="preserve">, </w:t>
      </w:r>
      <w:r w:rsidRPr="4A86C755" w:rsidR="619548E1">
        <w:rPr>
          <w:rFonts w:ascii="Times New Roman" w:hAnsi="Times New Roman" w:eastAsia="Times New Roman" w:cs="Times New Roman"/>
          <w:noProof w:val="0"/>
          <w:color w:val="000000" w:themeColor="text1" w:themeTint="FF" w:themeShade="FF"/>
          <w:sz w:val="24"/>
          <w:szCs w:val="24"/>
          <w:lang w:val="fr-FR"/>
        </w:rPr>
        <w:t xml:space="preserve">on aurait pu </w:t>
      </w:r>
      <w:r w:rsidRPr="4A86C755" w:rsidR="34A2D15C">
        <w:rPr>
          <w:rFonts w:ascii="Times New Roman" w:hAnsi="Times New Roman" w:eastAsia="Times New Roman" w:cs="Times New Roman"/>
          <w:noProof w:val="0"/>
          <w:color w:val="000000" w:themeColor="text1" w:themeTint="FF" w:themeShade="FF"/>
          <w:sz w:val="24"/>
          <w:szCs w:val="24"/>
          <w:lang w:val="fr-FR"/>
        </w:rPr>
        <w:t xml:space="preserve">tous </w:t>
      </w:r>
      <w:r w:rsidRPr="4A86C755" w:rsidR="619548E1">
        <w:rPr>
          <w:rFonts w:ascii="Times New Roman" w:hAnsi="Times New Roman" w:eastAsia="Times New Roman" w:cs="Times New Roman"/>
          <w:noProof w:val="0"/>
          <w:color w:val="000000" w:themeColor="text1" w:themeTint="FF" w:themeShade="FF"/>
          <w:sz w:val="24"/>
          <w:szCs w:val="24"/>
          <w:lang w:val="fr-FR"/>
        </w:rPr>
        <w:t>renforcer nos connaissances individuelles et créé un produit final plus complet.</w:t>
      </w:r>
    </w:p>
    <w:p w:rsidR="4A86C755" w:rsidP="4A86C755" w:rsidRDefault="4A86C755" w14:paraId="4CF691EF" w14:textId="3AEB117F">
      <w:pPr>
        <w:pStyle w:val="Normal"/>
        <w:rPr>
          <w:rFonts w:ascii="Times New Roman" w:hAnsi="Times New Roman" w:eastAsia="Times New Roman" w:cs="Times New Roman"/>
          <w:noProof w:val="0"/>
          <w:color w:val="000000" w:themeColor="text1" w:themeTint="FF" w:themeShade="FF"/>
          <w:sz w:val="24"/>
          <w:szCs w:val="24"/>
          <w:lang w:val="fr"/>
        </w:rPr>
      </w:pPr>
    </w:p>
    <w:p w:rsidR="6785E63D" w:rsidP="4A86C755" w:rsidRDefault="6785E63D" w14:paraId="36F1B20C" w14:textId="0FF7D890">
      <w:pPr>
        <w:pStyle w:val="Normal"/>
        <w:rPr>
          <w:rFonts w:ascii="Times New Roman" w:hAnsi="Times New Roman" w:eastAsia="Times New Roman" w:cs="Times New Roman"/>
          <w:noProof w:val="0"/>
          <w:sz w:val="24"/>
          <w:szCs w:val="24"/>
          <w:lang w:val="fr"/>
        </w:rPr>
      </w:pPr>
      <w:r w:rsidRPr="4A86C755" w:rsidR="6785E63D">
        <w:rPr>
          <w:rFonts w:ascii="Times New Roman" w:hAnsi="Times New Roman" w:eastAsia="Times New Roman" w:cs="Times New Roman"/>
          <w:color w:val="auto"/>
        </w:rPr>
        <w:t>Si on avait plus de temps on travaillerait sur i</w:t>
      </w:r>
      <w:r w:rsidRPr="4A86C755" w:rsidR="6785E63D">
        <w:rPr>
          <w:rFonts w:ascii="Times New Roman" w:hAnsi="Times New Roman" w:eastAsia="Times New Roman" w:cs="Times New Roman"/>
          <w:noProof w:val="0"/>
          <w:color w:val="auto"/>
          <w:sz w:val="24"/>
          <w:szCs w:val="24"/>
          <w:lang w:val="fr"/>
        </w:rPr>
        <w:t>ntégra</w:t>
      </w:r>
      <w:r w:rsidRPr="4A86C755" w:rsidR="6785E63D">
        <w:rPr>
          <w:rFonts w:ascii="Times New Roman" w:hAnsi="Times New Roman" w:eastAsia="Times New Roman" w:cs="Times New Roman"/>
          <w:noProof w:val="0"/>
          <w:color w:val="000000" w:themeColor="text1" w:themeTint="FF" w:themeShade="FF"/>
          <w:sz w:val="24"/>
          <w:szCs w:val="24"/>
          <w:lang w:val="fr"/>
        </w:rPr>
        <w:t>tion des fonctionnalités restantes du client comme l’i</w:t>
      </w:r>
      <w:r w:rsidRPr="4A86C755" w:rsidR="6785E63D">
        <w:rPr>
          <w:rFonts w:ascii="Times New Roman" w:hAnsi="Times New Roman" w:eastAsia="Times New Roman" w:cs="Times New Roman"/>
          <w:noProof w:val="0"/>
          <w:sz w:val="24"/>
          <w:szCs w:val="24"/>
          <w:lang w:val="fr"/>
        </w:rPr>
        <w:t xml:space="preserve">mplémentation de direction audio durant le trajet, </w:t>
      </w:r>
      <w:r w:rsidRPr="4A86C755" w:rsidR="6785E63D">
        <w:rPr>
          <w:rFonts w:ascii="Times New Roman" w:hAnsi="Times New Roman" w:eastAsia="Times New Roman" w:cs="Times New Roman"/>
          <w:noProof w:val="0"/>
          <w:color w:val="000000" w:themeColor="text1" w:themeTint="FF" w:themeShade="FF"/>
          <w:sz w:val="24"/>
          <w:szCs w:val="24"/>
          <w:lang w:val="fr"/>
        </w:rPr>
        <w:t>l’i</w:t>
      </w:r>
      <w:r w:rsidRPr="4A86C755" w:rsidR="6785E63D">
        <w:rPr>
          <w:rFonts w:ascii="Times New Roman" w:hAnsi="Times New Roman" w:eastAsia="Times New Roman" w:cs="Times New Roman"/>
          <w:noProof w:val="0"/>
          <w:sz w:val="24"/>
          <w:szCs w:val="24"/>
          <w:lang w:val="fr"/>
        </w:rPr>
        <w:t>mplémentation de partage de trajet.</w:t>
      </w:r>
    </w:p>
    <w:p w:rsidR="6785E63D" w:rsidP="4A86C755" w:rsidRDefault="6785E63D" w14:paraId="2EBAF73F" w14:textId="66DDB572">
      <w:pPr>
        <w:pStyle w:val="Normal"/>
        <w:rPr>
          <w:rFonts w:ascii="Times New Roman" w:hAnsi="Times New Roman" w:eastAsia="Times New Roman" w:cs="Times New Roman"/>
          <w:noProof w:val="0"/>
          <w:color w:val="000000" w:themeColor="text1" w:themeTint="FF" w:themeShade="FF"/>
          <w:sz w:val="24"/>
          <w:szCs w:val="24"/>
          <w:lang w:val="fr"/>
        </w:rPr>
      </w:pPr>
      <w:r w:rsidRPr="4A86C755" w:rsidR="6785E63D">
        <w:rPr>
          <w:rFonts w:ascii="Times New Roman" w:hAnsi="Times New Roman" w:eastAsia="Times New Roman" w:cs="Times New Roman"/>
          <w:noProof w:val="0"/>
          <w:sz w:val="24"/>
          <w:szCs w:val="24"/>
          <w:lang w:val="fr"/>
        </w:rPr>
        <w:t>On se serait aussi focalisé sur l’o</w:t>
      </w:r>
      <w:r w:rsidRPr="4A86C755" w:rsidR="6785E63D">
        <w:rPr>
          <w:rFonts w:ascii="Times New Roman" w:hAnsi="Times New Roman" w:eastAsia="Times New Roman" w:cs="Times New Roman"/>
          <w:noProof w:val="0"/>
          <w:color w:val="000000" w:themeColor="text1" w:themeTint="FF" w:themeShade="FF"/>
          <w:sz w:val="24"/>
          <w:szCs w:val="24"/>
          <w:lang w:val="fr"/>
        </w:rPr>
        <w:t>ptimisation de UX</w:t>
      </w:r>
      <w:r w:rsidRPr="4A86C755" w:rsidR="7AF77E32">
        <w:rPr>
          <w:rFonts w:ascii="Times New Roman" w:hAnsi="Times New Roman" w:eastAsia="Times New Roman" w:cs="Times New Roman"/>
          <w:noProof w:val="0"/>
          <w:color w:val="000000" w:themeColor="text1" w:themeTint="FF" w:themeShade="FF"/>
          <w:sz w:val="24"/>
          <w:szCs w:val="24"/>
          <w:lang w:val="fr"/>
        </w:rPr>
        <w:t xml:space="preserve">. Par exemple, réduire le </w:t>
      </w:r>
      <w:r w:rsidRPr="4A86C755" w:rsidR="7AF77E32">
        <w:rPr>
          <w:rFonts w:ascii="Times New Roman" w:hAnsi="Times New Roman" w:eastAsia="Times New Roman" w:cs="Times New Roman"/>
          <w:noProof w:val="0"/>
          <w:color w:val="000000" w:themeColor="text1" w:themeTint="FF" w:themeShade="FF"/>
          <w:sz w:val="24"/>
          <w:szCs w:val="24"/>
          <w:lang w:val="fr"/>
        </w:rPr>
        <w:t>temps pour l’inde</w:t>
      </w:r>
      <w:r w:rsidRPr="4A86C755" w:rsidR="0AE9A942">
        <w:rPr>
          <w:rFonts w:ascii="Times New Roman" w:hAnsi="Times New Roman" w:eastAsia="Times New Roman" w:cs="Times New Roman"/>
          <w:noProof w:val="0"/>
          <w:color w:val="000000" w:themeColor="text1" w:themeTint="FF" w:themeShade="FF"/>
          <w:sz w:val="24"/>
          <w:szCs w:val="24"/>
          <w:lang w:val="fr"/>
        </w:rPr>
        <w:t xml:space="preserve">ntification de l’utilisateur </w:t>
      </w:r>
      <w:r w:rsidRPr="4A86C755" w:rsidR="7AF77E32">
        <w:rPr>
          <w:rFonts w:ascii="Times New Roman" w:hAnsi="Times New Roman" w:eastAsia="Times New Roman" w:cs="Times New Roman"/>
          <w:noProof w:val="0"/>
          <w:color w:val="000000" w:themeColor="text1" w:themeTint="FF" w:themeShade="FF"/>
          <w:sz w:val="24"/>
          <w:szCs w:val="24"/>
          <w:lang w:val="fr"/>
        </w:rPr>
        <w:t>à moins de 1 secondes.</w:t>
      </w:r>
    </w:p>
    <w:p w:rsidR="4A86C755" w:rsidP="4A86C755" w:rsidRDefault="4A86C755" w14:paraId="205F9B32" w14:textId="7D0075E1">
      <w:pPr>
        <w:pStyle w:val="Normal"/>
        <w:spacing w:line="240" w:lineRule="auto"/>
        <w:ind w:firstLine="720"/>
        <w:rPr>
          <w:rFonts w:ascii="Times New Roman" w:hAnsi="Times New Roman" w:eastAsia="Times New Roman" w:cs="Times New Roman"/>
          <w:color w:val="C00000"/>
        </w:rPr>
      </w:pPr>
    </w:p>
    <w:p w:rsidRPr="007734CA" w:rsidR="00310C1F" w:rsidP="4A86C755" w:rsidRDefault="00310C1F" w14:paraId="238514C2" w14:textId="05BD0653">
      <w:pPr>
        <w:pStyle w:val="Normal"/>
        <w:spacing w:line="240" w:lineRule="auto"/>
        <w:ind w:firstLine="720"/>
        <w:rPr>
          <w:lang w:val="fr-CA"/>
        </w:rPr>
      </w:pPr>
      <w:r>
        <w:br w:type="page"/>
      </w:r>
    </w:p>
    <w:p w:rsidRPr="007734CA" w:rsidR="00310C1F" w:rsidP="4A86C755" w:rsidRDefault="00310C1F" w14:paraId="2FC1725D" w14:textId="5162ECD2">
      <w:pPr>
        <w:pStyle w:val="APPENDIX1"/>
        <w:numPr>
          <w:ilvl w:val="0"/>
          <w:numId w:val="0"/>
        </w:numPr>
        <w:ind w:left="0"/>
        <w:rPr>
          <w:sz w:val="24"/>
          <w:szCs w:val="24"/>
          <w:lang w:val="fr-CA"/>
        </w:rPr>
      </w:pPr>
      <w:bookmarkStart w:name="_Toc66485210" w:id="45"/>
      <w:r w:rsidRPr="4A86C755" w:rsidR="783CB69A">
        <w:rPr>
          <w:sz w:val="24"/>
          <w:szCs w:val="24"/>
        </w:rPr>
        <w:t>APPENDI</w:t>
      </w:r>
      <w:r w:rsidRPr="4A86C755" w:rsidR="7D8AB808">
        <w:rPr>
          <w:sz w:val="24"/>
          <w:szCs w:val="24"/>
        </w:rPr>
        <w:t>CES</w:t>
      </w:r>
      <w:bookmarkEnd w:id="45"/>
    </w:p>
    <w:p w:rsidRPr="007734CA" w:rsidR="00310C1F" w:rsidP="4A86C755" w:rsidRDefault="000F6258" w14:paraId="1F98533C" w14:textId="20903885">
      <w:pPr>
        <w:pStyle w:val="Titre1"/>
        <w:numPr>
          <w:ilvl w:val="0"/>
          <w:numId w:val="0"/>
        </w:numPr>
        <w:rPr>
          <w:sz w:val="24"/>
          <w:szCs w:val="24"/>
          <w:lang w:val="fr-CA"/>
        </w:rPr>
      </w:pPr>
      <w:bookmarkStart w:name="_Toc66485211" w:id="46"/>
      <w:r w:rsidRPr="4A86C755" w:rsidR="1DCC1AD3">
        <w:rPr>
          <w:sz w:val="24"/>
          <w:szCs w:val="24"/>
        </w:rPr>
        <w:t>APPENDI</w:t>
      </w:r>
      <w:r w:rsidRPr="4A86C755" w:rsidR="028A5821">
        <w:rPr>
          <w:sz w:val="24"/>
          <w:szCs w:val="24"/>
        </w:rPr>
        <w:t>CE</w:t>
      </w:r>
      <w:r w:rsidRPr="4A86C755" w:rsidR="675F0C69">
        <w:rPr>
          <w:sz w:val="24"/>
          <w:szCs w:val="24"/>
        </w:rPr>
        <w:t xml:space="preserve"> I: </w:t>
      </w:r>
      <w:r w:rsidRPr="4A86C755" w:rsidR="028A5821">
        <w:rPr>
          <w:sz w:val="24"/>
          <w:szCs w:val="24"/>
        </w:rPr>
        <w:t xml:space="preserve">Fichiers de </w:t>
      </w:r>
      <w:r w:rsidRPr="4A86C755" w:rsidR="47EEC692">
        <w:rPr>
          <w:sz w:val="24"/>
          <w:szCs w:val="24"/>
        </w:rPr>
        <w:t>c</w:t>
      </w:r>
      <w:r w:rsidRPr="4A86C755" w:rsidR="028A5821">
        <w:rPr>
          <w:sz w:val="24"/>
          <w:szCs w:val="24"/>
        </w:rPr>
        <w:t>onception</w:t>
      </w:r>
      <w:bookmarkEnd w:id="46"/>
      <w:r w:rsidRPr="4A86C755" w:rsidR="783CB69A">
        <w:rPr>
          <w:sz w:val="24"/>
          <w:szCs w:val="24"/>
        </w:rPr>
        <w:t xml:space="preserve"> </w:t>
      </w:r>
    </w:p>
    <w:p w:rsidR="66E357D7" w:rsidP="4A86C755" w:rsidRDefault="66E357D7" w14:paraId="17EF91B5" w14:textId="14C69E97">
      <w:pPr>
        <w:pStyle w:val="Normal"/>
        <w:spacing w:before="240" w:line="240" w:lineRule="auto"/>
        <w:ind w:firstLine="720"/>
        <w:rPr>
          <w:color w:val="auto"/>
        </w:rPr>
      </w:pPr>
      <w:r w:rsidRPr="4A86C755" w:rsidR="66E357D7">
        <w:rPr>
          <w:color w:val="auto"/>
        </w:rPr>
        <w:t xml:space="preserve">On est rendu à ce document après un long semestre de travail, qui est presque </w:t>
      </w:r>
      <w:r w:rsidRPr="4A86C755" w:rsidR="34876D4C">
        <w:rPr>
          <w:color w:val="auto"/>
        </w:rPr>
        <w:t xml:space="preserve">entièrement </w:t>
      </w:r>
      <w:r w:rsidRPr="4A86C755" w:rsidR="66E357D7">
        <w:rPr>
          <w:color w:val="auto"/>
        </w:rPr>
        <w:t xml:space="preserve">documenter dans </w:t>
      </w:r>
      <w:r w:rsidRPr="4A86C755" w:rsidR="3F3F6F59">
        <w:rPr>
          <w:color w:val="auto"/>
        </w:rPr>
        <w:t xml:space="preserve">le premier document </w:t>
      </w:r>
      <w:r w:rsidRPr="4A86C755" w:rsidR="75E2881A">
        <w:rPr>
          <w:color w:val="auto"/>
        </w:rPr>
        <w:t>ci-dessous</w:t>
      </w:r>
      <w:r w:rsidRPr="4A86C755" w:rsidR="3F3F6F59">
        <w:rPr>
          <w:color w:val="auto"/>
        </w:rPr>
        <w:t xml:space="preserve">. </w:t>
      </w:r>
      <w:r w:rsidRPr="4A86C755" w:rsidR="3A39AD6A">
        <w:rPr>
          <w:color w:val="auto"/>
        </w:rPr>
        <w:t>Certains autres documents</w:t>
      </w:r>
      <w:r w:rsidRPr="4A86C755" w:rsidR="3F3F6F59">
        <w:rPr>
          <w:color w:val="auto"/>
        </w:rPr>
        <w:t xml:space="preserve"> ont aussi été utiliser, surtout comme tutoriels, pour savoir </w:t>
      </w:r>
      <w:r w:rsidRPr="4A86C755" w:rsidR="050109FF">
        <w:rPr>
          <w:color w:val="auto"/>
        </w:rPr>
        <w:t xml:space="preserve">comment intégrer </w:t>
      </w:r>
      <w:r w:rsidRPr="4A86C755" w:rsidR="050109FF">
        <w:rPr>
          <w:color w:val="auto"/>
        </w:rPr>
        <w:t>certaines fonctions</w:t>
      </w:r>
      <w:r w:rsidRPr="4A86C755" w:rsidR="050109FF">
        <w:rPr>
          <w:color w:val="auto"/>
        </w:rPr>
        <w:t xml:space="preserve"> requêter.</w:t>
      </w:r>
    </w:p>
    <w:p w:rsidR="588B8B75" w:rsidP="4A86C755" w:rsidRDefault="588B8B75" w14:paraId="7BAD1496" w14:textId="4C2CA35B">
      <w:pPr>
        <w:pStyle w:val="Normal"/>
        <w:spacing w:before="240" w:line="240" w:lineRule="auto"/>
        <w:ind w:firstLine="720"/>
        <w:rPr>
          <w:color w:val="auto"/>
        </w:rPr>
      </w:pPr>
      <w:hyperlink r:id="R3d0432ef60c24263">
        <w:r w:rsidRPr="4A86C755" w:rsidR="588B8B75">
          <w:rPr>
            <w:rStyle w:val="Hyperlien"/>
          </w:rPr>
          <w:t>https://makerepo.com/mbens014/1713.gng2501groupe-fa011soundscape-android</w:t>
        </w:r>
      </w:hyperlink>
      <w:r w:rsidRPr="4A86C755" w:rsidR="588B8B75">
        <w:rPr>
          <w:color w:val="auto"/>
        </w:rPr>
        <w:t xml:space="preserve"> </w:t>
      </w:r>
    </w:p>
    <w:p w:rsidRPr="007734CA" w:rsidR="0042694B" w:rsidP="77705B50" w:rsidRDefault="0042694B" w14:paraId="0C412F65" w14:textId="77777777">
      <w:pPr>
        <w:pStyle w:val="Lgende"/>
        <w:rPr>
          <w:sz w:val="24"/>
          <w:szCs w:val="24"/>
          <w:lang w:val="fr-CA"/>
        </w:rPr>
      </w:pPr>
    </w:p>
    <w:p w:rsidRPr="007734CA" w:rsidR="0042694B" w:rsidP="77705B50" w:rsidRDefault="0042694B" w14:paraId="0F139B99" w14:textId="58646057">
      <w:pPr>
        <w:pStyle w:val="Lgende"/>
        <w:rPr>
          <w:sz w:val="24"/>
          <w:szCs w:val="24"/>
          <w:lang w:val="fr-CA"/>
        </w:rPr>
      </w:pPr>
      <w:bookmarkStart w:name="_Toc63505511" w:id="47"/>
      <w:bookmarkStart w:name="_Toc63684233" w:id="48"/>
      <w:r w:rsidRPr="4A86C755" w:rsidR="124FC6E0">
        <w:rPr>
          <w:sz w:val="24"/>
          <w:szCs w:val="24"/>
        </w:rPr>
        <w:t xml:space="preserve">Table </w:t>
      </w:r>
      <w:r w:rsidRPr="4A86C755">
        <w:rPr>
          <w:sz w:val="24"/>
          <w:szCs w:val="24"/>
          <w:lang w:val="fr-CA"/>
        </w:rPr>
        <w:fldChar w:fldCharType="begin"/>
      </w:r>
      <w:r w:rsidRPr="4A86C755">
        <w:rPr>
          <w:sz w:val="24"/>
          <w:szCs w:val="24"/>
          <w:lang w:val="fr-CA"/>
        </w:rPr>
        <w:instrText xml:space="preserve"> SEQ Table \* ARABIC </w:instrText>
      </w:r>
      <w:r w:rsidRPr="4A86C755">
        <w:rPr>
          <w:sz w:val="24"/>
          <w:szCs w:val="24"/>
          <w:lang w:val="fr-CA"/>
        </w:rPr>
        <w:fldChar w:fldCharType="separate"/>
      </w:r>
      <w:r w:rsidRPr="4A86C755" w:rsidR="124FC6E0">
        <w:rPr>
          <w:sz w:val="24"/>
          <w:szCs w:val="24"/>
        </w:rPr>
        <w:t>3</w:t>
      </w:r>
      <w:r w:rsidRPr="4A86C755">
        <w:rPr>
          <w:sz w:val="24"/>
          <w:szCs w:val="24"/>
          <w:lang w:val="fr-CA"/>
        </w:rPr>
        <w:fldChar w:fldCharType="end"/>
      </w:r>
      <w:r w:rsidRPr="4A86C755" w:rsidR="124FC6E0">
        <w:rPr>
          <w:sz w:val="24"/>
          <w:szCs w:val="24"/>
        </w:rPr>
        <w:t>. Documents</w:t>
      </w:r>
      <w:bookmarkEnd w:id="47"/>
      <w:r w:rsidRPr="4A86C755" w:rsidR="124FC6E0">
        <w:rPr>
          <w:sz w:val="24"/>
          <w:szCs w:val="24"/>
        </w:rPr>
        <w:t xml:space="preserve"> référencés</w:t>
      </w:r>
      <w:bookmarkEnd w:id="48"/>
    </w:p>
    <w:tbl>
      <w:tblPr>
        <w:tblStyle w:val="Grilledutableau"/>
        <w:tblW w:w="0" w:type="auto"/>
        <w:tblInd w:w="562" w:type="dxa"/>
        <w:tblLook w:val="04A0" w:firstRow="1" w:lastRow="0" w:firstColumn="1" w:lastColumn="0" w:noHBand="0" w:noVBand="1"/>
      </w:tblPr>
      <w:tblGrid>
        <w:gridCol w:w="2201"/>
        <w:gridCol w:w="4291"/>
        <w:gridCol w:w="2013"/>
      </w:tblGrid>
      <w:tr w:rsidRPr="007734CA" w:rsidR="0042694B" w:rsidTr="4A86C755" w14:paraId="4A4E1D67" w14:textId="77777777">
        <w:tc>
          <w:tcPr>
            <w:tcW w:w="2201" w:type="dxa"/>
            <w:shd w:val="clear" w:color="auto" w:fill="D9D9D9" w:themeFill="background1" w:themeFillShade="D9"/>
            <w:tcMar/>
            <w:vAlign w:val="center"/>
          </w:tcPr>
          <w:p w:rsidRPr="007734CA" w:rsidR="0042694B" w:rsidP="77705B50" w:rsidRDefault="0042694B" w14:paraId="2B46A9A8" w14:textId="1839E93A">
            <w:pPr>
              <w:jc w:val="center"/>
              <w:rPr>
                <w:b w:val="1"/>
                <w:bCs w:val="1"/>
                <w:lang w:val="fr-CA"/>
              </w:rPr>
            </w:pPr>
            <w:r w:rsidRPr="4A86C755" w:rsidR="124FC6E0">
              <w:rPr>
                <w:b w:val="1"/>
                <w:bCs w:val="1"/>
              </w:rPr>
              <w:t>Nom du document</w:t>
            </w:r>
          </w:p>
        </w:tc>
        <w:tc>
          <w:tcPr>
            <w:tcW w:w="4291" w:type="dxa"/>
            <w:shd w:val="clear" w:color="auto" w:fill="D9D9D9" w:themeFill="background1" w:themeFillShade="D9"/>
            <w:tcMar/>
          </w:tcPr>
          <w:p w:rsidRPr="007734CA" w:rsidR="0042694B" w:rsidP="77705B50" w:rsidRDefault="0042694B" w14:paraId="50E74F79" w14:textId="525D520C">
            <w:pPr>
              <w:jc w:val="center"/>
              <w:rPr>
                <w:b w:val="1"/>
                <w:bCs w:val="1"/>
                <w:lang w:val="fr-CA"/>
              </w:rPr>
            </w:pPr>
            <w:r w:rsidRPr="4A86C755" w:rsidR="124FC6E0">
              <w:rPr>
                <w:b w:val="1"/>
                <w:bCs w:val="1"/>
              </w:rPr>
              <w:t>Emplacement du document et/ou URL</w:t>
            </w:r>
          </w:p>
        </w:tc>
        <w:tc>
          <w:tcPr>
            <w:tcW w:w="2013" w:type="dxa"/>
            <w:shd w:val="clear" w:color="auto" w:fill="D9D9D9" w:themeFill="background1" w:themeFillShade="D9"/>
            <w:tcMar/>
            <w:vAlign w:val="center"/>
          </w:tcPr>
          <w:p w:rsidRPr="007734CA" w:rsidR="0042694B" w:rsidP="77705B50" w:rsidRDefault="0042694B" w14:paraId="54E0ACB2" w14:textId="3D320767">
            <w:pPr>
              <w:jc w:val="center"/>
              <w:rPr>
                <w:b w:val="1"/>
                <w:bCs w:val="1"/>
                <w:lang w:val="fr-CA"/>
              </w:rPr>
            </w:pPr>
            <w:r w:rsidRPr="4A86C755" w:rsidR="124FC6E0">
              <w:rPr>
                <w:b w:val="1"/>
                <w:bCs w:val="1"/>
              </w:rPr>
              <w:t>Date d’émission</w:t>
            </w:r>
          </w:p>
        </w:tc>
      </w:tr>
      <w:tr w:rsidRPr="007734CA" w:rsidR="0042694B" w:rsidTr="4A86C755" w14:paraId="2134467C" w14:textId="77777777">
        <w:tc>
          <w:tcPr>
            <w:tcW w:w="2201" w:type="dxa"/>
            <w:tcMar/>
          </w:tcPr>
          <w:p w:rsidRPr="007734CA" w:rsidR="0042694B" w:rsidP="77705B50" w:rsidRDefault="0042694B" w14:paraId="31CAD21C" w14:textId="44DA5EE2">
            <w:pPr>
              <w:rPr>
                <w:lang w:val="fr-CA"/>
              </w:rPr>
            </w:pPr>
            <w:r w:rsidR="70D9BD42">
              <w:rPr/>
              <w:t>Document général</w:t>
            </w:r>
          </w:p>
        </w:tc>
        <w:tc>
          <w:tcPr>
            <w:tcW w:w="4291" w:type="dxa"/>
            <w:tcMar/>
          </w:tcPr>
          <w:p w:rsidRPr="007734CA" w:rsidR="0042694B" w:rsidP="77705B50" w:rsidRDefault="0042694B" w14:paraId="4CEB3FE8" w14:textId="52F2F15F">
            <w:pPr>
              <w:rPr>
                <w:lang w:val="fr-CA"/>
              </w:rPr>
            </w:pPr>
            <w:hyperlink r:id="R7844ef5b708b4e3f">
              <w:r w:rsidRPr="4A86C755" w:rsidR="70D9BD42">
                <w:rPr>
                  <w:rStyle w:val="Hyperlien"/>
                </w:rPr>
                <w:t>https://uottawa-my.sharepoint.com/</w:t>
              </w:r>
            </w:hyperlink>
          </w:p>
        </w:tc>
        <w:tc>
          <w:tcPr>
            <w:tcW w:w="2013" w:type="dxa"/>
            <w:tcMar/>
          </w:tcPr>
          <w:p w:rsidRPr="007734CA" w:rsidR="0042694B" w:rsidP="77705B50" w:rsidRDefault="0042694B" w14:paraId="77FF88E9" w14:textId="16926C33">
            <w:pPr>
              <w:rPr>
                <w:lang w:val="fr-CA"/>
              </w:rPr>
            </w:pPr>
            <w:r w:rsidR="70D9BD42">
              <w:rPr/>
              <w:t>10 décembre 2023</w:t>
            </w:r>
          </w:p>
        </w:tc>
      </w:tr>
      <w:tr w:rsidRPr="007734CA" w:rsidR="0042694B" w:rsidTr="4A86C755" w14:paraId="29F4D120" w14:textId="77777777">
        <w:tc>
          <w:tcPr>
            <w:tcW w:w="2201" w:type="dxa"/>
            <w:tcMar/>
          </w:tcPr>
          <w:p w:rsidRPr="007734CA" w:rsidR="0042694B" w:rsidP="77705B50" w:rsidRDefault="0042694B" w14:paraId="6D80D5FD" w14:textId="7CBB3E57">
            <w:pPr>
              <w:rPr>
                <w:lang w:val="fr-CA"/>
              </w:rPr>
            </w:pPr>
            <w:r w:rsidR="773F4715">
              <w:rPr/>
              <w:t>Save data in a local database using Room</w:t>
            </w:r>
          </w:p>
        </w:tc>
        <w:tc>
          <w:tcPr>
            <w:tcW w:w="4291" w:type="dxa"/>
            <w:tcMar/>
          </w:tcPr>
          <w:p w:rsidRPr="007734CA" w:rsidR="0042694B" w:rsidP="4A86C755" w:rsidRDefault="0042694B" w14:paraId="029E4E0A" w14:textId="0DECA4CC">
            <w:pPr>
              <w:pStyle w:val="Normal"/>
              <w:rPr>
                <w:b w:val="1"/>
                <w:bCs w:val="1"/>
                <w:lang w:val="fr-CA"/>
              </w:rPr>
            </w:pPr>
            <w:hyperlink r:id="Rcca277ac243c4efa">
              <w:r w:rsidRPr="4A86C755" w:rsidR="773F4715">
                <w:rPr>
                  <w:rStyle w:val="Hyperlien"/>
                  <w:b w:val="1"/>
                  <w:bCs w:val="1"/>
                </w:rPr>
                <w:t>https://developer.android.com/training/data-storage/room</w:t>
              </w:r>
            </w:hyperlink>
          </w:p>
        </w:tc>
        <w:tc>
          <w:tcPr>
            <w:tcW w:w="2013" w:type="dxa"/>
            <w:tcMar/>
          </w:tcPr>
          <w:p w:rsidRPr="007734CA" w:rsidR="0042694B" w:rsidP="77705B50" w:rsidRDefault="0042694B" w14:paraId="0E248451" w14:textId="33C7A486">
            <w:pPr>
              <w:rPr>
                <w:lang w:val="fr-CA"/>
              </w:rPr>
            </w:pPr>
            <w:r w:rsidR="773F4715">
              <w:rPr/>
              <w:t>10 décembre 2023</w:t>
            </w:r>
          </w:p>
        </w:tc>
      </w:tr>
      <w:tr w:rsidRPr="007734CA" w:rsidR="0042694B" w:rsidTr="4A86C755" w14:paraId="71DAE829" w14:textId="77777777">
        <w:tc>
          <w:tcPr>
            <w:tcW w:w="2201" w:type="dxa"/>
            <w:tcMar/>
          </w:tcPr>
          <w:p w:rsidRPr="007734CA" w:rsidR="0042694B" w:rsidP="77705B50" w:rsidRDefault="0042694B" w14:paraId="7B419D8A" w14:textId="3282C893">
            <w:pPr>
              <w:rPr/>
            </w:pPr>
            <w:r w:rsidR="773F4715">
              <w:rPr/>
              <w:t>Google Maps Platform</w:t>
            </w:r>
          </w:p>
          <w:p w:rsidRPr="007734CA" w:rsidR="0042694B" w:rsidP="4A86C755" w:rsidRDefault="0042694B" w14:paraId="30077DDC" w14:textId="01C795C8">
            <w:pPr>
              <w:pStyle w:val="Normal"/>
              <w:rPr/>
            </w:pPr>
            <w:r w:rsidR="773F4715">
              <w:rPr/>
              <w:t>Documentation</w:t>
            </w:r>
          </w:p>
        </w:tc>
        <w:tc>
          <w:tcPr>
            <w:tcW w:w="4291" w:type="dxa"/>
            <w:tcMar/>
          </w:tcPr>
          <w:p w:rsidRPr="007734CA" w:rsidR="0042694B" w:rsidP="77705B50" w:rsidRDefault="0042694B" w14:paraId="2A743478" w14:textId="16A1CC24">
            <w:pPr>
              <w:rPr/>
            </w:pPr>
            <w:hyperlink r:id="Rc0d2f9bb5b094ec5">
              <w:r w:rsidRPr="4A86C755" w:rsidR="773F4715">
                <w:rPr>
                  <w:rStyle w:val="Hyperlien"/>
                </w:rPr>
                <w:t>https://developers.google.com/maps/documentation</w:t>
              </w:r>
            </w:hyperlink>
            <w:r w:rsidR="773F4715">
              <w:rPr/>
              <w:t xml:space="preserve"> </w:t>
            </w:r>
          </w:p>
        </w:tc>
        <w:tc>
          <w:tcPr>
            <w:tcW w:w="2013" w:type="dxa"/>
            <w:tcMar/>
          </w:tcPr>
          <w:p w:rsidRPr="007734CA" w:rsidR="0042694B" w:rsidP="77705B50" w:rsidRDefault="0042694B" w14:paraId="470DA760" w14:textId="16AB0AEA">
            <w:pPr>
              <w:rPr/>
            </w:pPr>
            <w:r w:rsidR="773F4715">
              <w:rPr/>
              <w:t>10 décembre 2023</w:t>
            </w:r>
          </w:p>
        </w:tc>
      </w:tr>
      <w:tr w:rsidRPr="007734CA" w:rsidR="0042694B" w:rsidTr="4A86C755" w14:paraId="496E082F" w14:textId="77777777">
        <w:tc>
          <w:tcPr>
            <w:tcW w:w="2201" w:type="dxa"/>
            <w:tcMar/>
          </w:tcPr>
          <w:p w:rsidRPr="007734CA" w:rsidR="0042694B" w:rsidP="77705B50" w:rsidRDefault="0042694B" w14:paraId="76096860" w14:textId="5E90FE93">
            <w:pPr>
              <w:rPr/>
            </w:pPr>
            <w:r w:rsidR="1DE29DF6">
              <w:rPr/>
              <w:t>Location</w:t>
            </w:r>
          </w:p>
        </w:tc>
        <w:tc>
          <w:tcPr>
            <w:tcW w:w="4291" w:type="dxa"/>
            <w:tcMar/>
          </w:tcPr>
          <w:p w:rsidRPr="007734CA" w:rsidR="0042694B" w:rsidP="77705B50" w:rsidRDefault="0042694B" w14:paraId="61F611E6" w14:textId="2E2CC36A">
            <w:pPr>
              <w:rPr/>
            </w:pPr>
            <w:hyperlink r:id="Rb038e99ab4244dd1">
              <w:r w:rsidRPr="4A86C755" w:rsidR="1DE29DF6">
                <w:rPr>
                  <w:rStyle w:val="Hyperlien"/>
                </w:rPr>
                <w:t>https://developer.android.com/reference/android/location/Location</w:t>
              </w:r>
            </w:hyperlink>
            <w:r w:rsidR="1DE29DF6">
              <w:rPr/>
              <w:t xml:space="preserve"> </w:t>
            </w:r>
          </w:p>
        </w:tc>
        <w:tc>
          <w:tcPr>
            <w:tcW w:w="2013" w:type="dxa"/>
            <w:tcMar/>
          </w:tcPr>
          <w:p w:rsidRPr="007734CA" w:rsidR="0042694B" w:rsidP="77705B50" w:rsidRDefault="0042694B" w14:paraId="38199B77" w14:textId="14D5E91D">
            <w:pPr>
              <w:rPr/>
            </w:pPr>
            <w:r w:rsidR="1DE29DF6">
              <w:rPr/>
              <w:t>10 décembre 2023</w:t>
            </w:r>
          </w:p>
        </w:tc>
      </w:tr>
      <w:tr w:rsidRPr="007734CA" w:rsidR="0042694B" w:rsidTr="4A86C755" w14:paraId="4E6B8C35" w14:textId="77777777">
        <w:tc>
          <w:tcPr>
            <w:tcW w:w="2201" w:type="dxa"/>
            <w:tcMar/>
          </w:tcPr>
          <w:p w:rsidRPr="007734CA" w:rsidR="0042694B" w:rsidP="77705B50" w:rsidRDefault="0042694B" w14:paraId="1D3CD8C1" w14:textId="19C62071">
            <w:pPr>
              <w:rPr/>
            </w:pPr>
            <w:r w:rsidR="1DE29DF6">
              <w:rPr/>
              <w:t>Markers</w:t>
            </w:r>
          </w:p>
        </w:tc>
        <w:tc>
          <w:tcPr>
            <w:tcW w:w="4291" w:type="dxa"/>
            <w:tcMar/>
          </w:tcPr>
          <w:p w:rsidRPr="007734CA" w:rsidR="0042694B" w:rsidP="77705B50" w:rsidRDefault="0042694B" w14:paraId="42542A3F" w14:textId="65C9DC6A">
            <w:pPr>
              <w:rPr/>
            </w:pPr>
            <w:hyperlink r:id="R001733e5ef194f51">
              <w:r w:rsidRPr="4A86C755" w:rsidR="1DE29DF6">
                <w:rPr>
                  <w:rStyle w:val="Hyperlien"/>
                </w:rPr>
                <w:t>https://developers.google.com/maps/documentation/android-sdk/marker</w:t>
              </w:r>
            </w:hyperlink>
            <w:r w:rsidR="1DE29DF6">
              <w:rPr/>
              <w:t xml:space="preserve"> </w:t>
            </w:r>
          </w:p>
        </w:tc>
        <w:tc>
          <w:tcPr>
            <w:tcW w:w="2013" w:type="dxa"/>
            <w:tcMar/>
          </w:tcPr>
          <w:p w:rsidRPr="007734CA" w:rsidR="0042694B" w:rsidP="77705B50" w:rsidRDefault="0042694B" w14:paraId="31E58D54" w14:textId="01E33873">
            <w:pPr>
              <w:rPr/>
            </w:pPr>
            <w:r w:rsidR="1DE29DF6">
              <w:rPr/>
              <w:t>10 décembre 2023</w:t>
            </w:r>
          </w:p>
        </w:tc>
      </w:tr>
    </w:tbl>
    <w:p w:rsidRPr="007734CA" w:rsidR="0042694B" w:rsidP="77705B50" w:rsidRDefault="0042694B" w14:paraId="0EEEAC0B" w14:textId="77777777">
      <w:pPr>
        <w:rPr/>
      </w:pPr>
    </w:p>
    <w:p w:rsidRPr="007734CA" w:rsidR="0042694B" w:rsidP="77705B50" w:rsidRDefault="0042694B" w14:paraId="3A554783" w14:textId="77777777">
      <w:pPr>
        <w:spacing w:before="240" w:line="240" w:lineRule="auto"/>
        <w:rPr>
          <w:lang w:val="fr-CA"/>
        </w:rPr>
      </w:pPr>
    </w:p>
    <w:p w:rsidRPr="007734CA" w:rsidR="00084642" w:rsidP="77705B50" w:rsidRDefault="00084642" w14:paraId="4EC2D404" w14:textId="12A6BF8B">
      <w:pPr>
        <w:spacing w:line="240" w:lineRule="auto"/>
        <w:rPr>
          <w:lang w:val="fr-CA"/>
        </w:rPr>
      </w:pPr>
      <w:r>
        <w:br w:type="page"/>
      </w:r>
    </w:p>
    <w:p w:rsidRPr="007734CA" w:rsidR="00310C1F" w:rsidP="4A86C755" w:rsidRDefault="001721F8" w14:paraId="1A81386D" w14:textId="4118CDDA">
      <w:pPr>
        <w:pStyle w:val="Titre1"/>
        <w:numPr>
          <w:ilvl w:val="0"/>
          <w:numId w:val="0"/>
        </w:numPr>
        <w:rPr>
          <w:sz w:val="24"/>
          <w:szCs w:val="24"/>
          <w:lang w:val="fr-CA"/>
        </w:rPr>
      </w:pPr>
      <w:bookmarkStart w:name="_Toc66485212" w:id="49"/>
      <w:r w:rsidRPr="4A86C755" w:rsidR="2F0E5C26">
        <w:rPr>
          <w:sz w:val="24"/>
          <w:szCs w:val="24"/>
        </w:rPr>
        <w:t>APPENDI</w:t>
      </w:r>
      <w:r w:rsidRPr="4A86C755" w:rsidR="028A5821">
        <w:rPr>
          <w:sz w:val="24"/>
          <w:szCs w:val="24"/>
        </w:rPr>
        <w:t>CE</w:t>
      </w:r>
      <w:r w:rsidRPr="4A86C755" w:rsidR="2F0E5C26">
        <w:rPr>
          <w:sz w:val="24"/>
          <w:szCs w:val="24"/>
        </w:rPr>
        <w:t xml:space="preserve"> II: </w:t>
      </w:r>
      <w:r w:rsidRPr="4A86C755" w:rsidR="028A5821">
        <w:rPr>
          <w:sz w:val="24"/>
          <w:szCs w:val="24"/>
        </w:rPr>
        <w:t>Autres</w:t>
      </w:r>
      <w:r w:rsidRPr="4A86C755" w:rsidR="7D8AB808">
        <w:rPr>
          <w:sz w:val="24"/>
          <w:szCs w:val="24"/>
        </w:rPr>
        <w:t xml:space="preserve"> Appendices</w:t>
      </w:r>
      <w:bookmarkEnd w:id="49"/>
      <w:r w:rsidRPr="4A86C755" w:rsidR="783CB69A">
        <w:rPr>
          <w:sz w:val="24"/>
          <w:szCs w:val="24"/>
        </w:rPr>
        <w:t xml:space="preserve"> </w:t>
      </w:r>
    </w:p>
    <w:p w:rsidRPr="007734CA" w:rsidR="0035175C" w:rsidP="77705B50" w:rsidRDefault="0035175C" w14:paraId="2BBE0474" w14:textId="77777777">
      <w:pPr>
        <w:ind w:firstLine="720"/>
        <w:rPr>
          <w:lang w:val="fr-CA"/>
        </w:rPr>
      </w:pPr>
    </w:p>
    <w:sectPr w:rsidRPr="007734CA" w:rsidR="0035175C" w:rsidSect="003A152E">
      <w:footerReference w:type="default" r:id="rId25"/>
      <w:pgSz w:w="12240" w:h="15840" w:orient="portrait"/>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6D51C8" w:rsidP="003A4A74" w:rsidRDefault="006D51C8" w14:paraId="08F1C588" w14:textId="77777777">
      <w:r>
        <w:separator/>
      </w:r>
    </w:p>
  </w:endnote>
  <w:endnote w:type="continuationSeparator" w:id="0">
    <w:p w:rsidR="006D51C8" w:rsidP="003A4A74" w:rsidRDefault="006D51C8" w14:paraId="5DC048A9"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C0D9A" w:rsidRDefault="00CC0D9A" w14:paraId="56306B75" w14:textId="30D419F5">
    <w:pPr>
      <w:pStyle w:val="Pieddepage"/>
      <w:jc w:val="right"/>
      <w:rPr/>
    </w:pPr>
  </w:p>
  <w:p w:rsidR="00CC0D9A" w:rsidRDefault="00CC0D9A" w14:paraId="11F7A6B1" w14:textId="77777777">
    <w:pPr>
      <w:pStyle w:val="Pieddepage"/>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28317721"/>
      <w:docPartObj>
        <w:docPartGallery w:val="Page Numbers (Bottom of Page)"/>
        <w:docPartUnique/>
      </w:docPartObj>
    </w:sdtPr>
    <w:sdtEndPr>
      <w:rPr>
        <w:noProof/>
      </w:rPr>
    </w:sdtEndPr>
    <w:sdtContent>
      <w:p w:rsidR="00CC0D9A" w:rsidRDefault="00CC0D9A" w14:paraId="1E6D088D" w14:textId="4C128D5A">
        <w:pPr>
          <w:pStyle w:val="Pieddepage"/>
          <w:jc w:val="right"/>
          <w:rPr/>
        </w:pPr>
        <w:r>
          <w:fldChar w:fldCharType="begin"/>
        </w:r>
        <w:r>
          <w:instrText xml:space="preserve"> PAGE   \* MERGEFORMAT </w:instrText>
        </w:r>
        <w:r>
          <w:fldChar w:fldCharType="separate"/>
        </w:r>
        <w:r w:rsidR="4A86C755">
          <w:rPr/>
          <w:t>vi</w:t>
        </w:r>
        <w:r>
          <w:fldChar w:fldCharType="end"/>
        </w:r>
      </w:p>
    </w:sdtContent>
  </w:sdt>
  <w:p w:rsidR="00CC0D9A" w:rsidRDefault="00CC0D9A" w14:paraId="57EDDDF7" w14:textId="77777777">
    <w:pPr>
      <w:pStyle w:val="Pieddepage"/>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C0D9A" w:rsidRDefault="00CC0D9A" w14:paraId="3F4635D3" w14:textId="77777777">
    <w:pPr>
      <w:pStyle w:val="Pieddepage"/>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C0D9A" w:rsidP="0002590C" w:rsidRDefault="00CC0D9A" w14:paraId="77FF69C4" w14:textId="77777777">
    <w:pPr>
      <w:pStyle w:val="Pieddepage"/>
      <w:tabs>
        <w:tab w:val="left" w:pos="4973"/>
        <w:tab w:val="left" w:pos="5520"/>
        <w:tab w:val="right" w:pos="8280"/>
      </w:tabs>
      <w:ind w:right="360"/>
      <w:jc w:val="both"/>
      <w:rPr/>
    </w:pPr>
  </w:p>
  <w:p w:rsidRPr="0002590C" w:rsidR="00CC0D9A" w:rsidP="4A86C755" w:rsidRDefault="00CC0D9A" w14:paraId="1C897E0A" w14:textId="0E72FEBB">
    <w:pPr>
      <w:pStyle w:val="Pieddepage"/>
      <w:tabs>
        <w:tab w:val="clear" w:pos="4680"/>
        <w:tab w:val="clear" w:pos="9360"/>
        <w:tab w:val="right" w:pos="9072"/>
      </w:tabs>
      <w:ind w:right="119"/>
      <w:jc w:val="both"/>
      <w:rPr>
        <w:i w:val="1"/>
        <w:iCs w:val="1"/>
      </w:rPr>
    </w:pPr>
    <w:bookmarkStart w:name="_Toc209584554" w:id="50"/>
    <w:bookmarkStart w:name="_Ref262290529" w:id="51"/>
    <w:bookmarkStart w:name="_Toc262912002" w:id="52"/>
    <w:r>
      <w:rPr>
        <w:noProof/>
      </w:rPr>
      <w:tab/>
    </w:r>
    <w:r w:rsidRPr="4A86C755">
      <w:fldChar w:fldCharType="begin"/>
    </w:r>
    <w:r w:rsidRPr="00084642">
      <w:rPr>
        <w:iCs/>
      </w:rPr>
      <w:instrText xml:space="preserve"> PAGE  \* Arabic  \* MERGEFORMAT </w:instrText>
    </w:r>
    <w:r w:rsidRPr="00084642">
      <w:rPr>
        <w:iCs/>
      </w:rPr>
      <w:fldChar w:fldCharType="separate"/>
    </w:r>
    <w:r w:rsidRPr="4A86C755" w:rsidR="4A86C755">
      <w:rPr>
        <w:noProof/>
      </w:rPr>
      <w:t>11</w:t>
    </w:r>
    <w:r w:rsidRPr="4A86C755">
      <w:fldChar w:fldCharType="end"/>
    </w:r>
    <w:bookmarkEnd w:id="50"/>
    <w:bookmarkEnd w:id="51"/>
    <w:bookmarkEnd w:id="52"/>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6D51C8" w:rsidP="003A4A74" w:rsidRDefault="006D51C8" w14:paraId="1F77A03E" w14:textId="77777777">
      <w:r>
        <w:separator/>
      </w:r>
    </w:p>
  </w:footnote>
  <w:footnote w:type="continuationSeparator" w:id="0">
    <w:p w:rsidR="006D51C8" w:rsidP="003A4A74" w:rsidRDefault="006D51C8" w14:paraId="1F8DAC5A" w14:textId="77777777">
      <w:r>
        <w:continuationSeparator/>
      </w:r>
    </w:p>
  </w:footnote>
</w:footnotes>
</file>

<file path=word/intelligence2.xml><?xml version="1.0" encoding="utf-8"?>
<int2:intelligence xmlns:int2="http://schemas.microsoft.com/office/intelligence/2020/intelligence">
  <int2:observations>
    <int2:bookmark int2:bookmarkName="_Int_s7kAREHF" int2:invalidationBookmarkName="" int2:hashCode="XoZOySpon3vhkl" int2:id="Ej29SXBh">
      <int2:state int2:type="WordDesignerDefaultAnnotation"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xmlns:w="http://schemas.openxmlformats.org/wordprocessingml/2006/main" w:abstractNumId="44">
    <w:nsid w:val="212f2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
      <w:lvlJc w:val="left"/>
      <w:pPr>
        <w:ind w:left="1440" w:hanging="360"/>
      </w:pPr>
      <w:rPr>
        <w:rFonts w:hint="default" w:ascii="Calibri" w:hAnsi="Calibri"/>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3">
    <w:nsid w:val="c905e1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
      <w:lvlJc w:val="left"/>
      <w:pPr>
        <w:ind w:left="1440" w:hanging="360"/>
      </w:pPr>
      <w:rPr>
        <w:rFonts w:hint="default" w:ascii="Calibri" w:hAnsi="Calibri"/>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2">
    <w:nsid w:val="4be57b8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
      <w:lvlJc w:val="left"/>
      <w:pPr>
        <w:ind w:left="1440" w:hanging="360"/>
      </w:pPr>
      <w:rPr>
        <w:rFonts w:hint="default" w:ascii="Calibri, sans-serif" w:hAnsi="Calibri, sans-serif"/>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1">
    <w:nsid w:val="4f78265c"/>
    <w:multiLevelType xmlns:w="http://schemas.openxmlformats.org/wordprocessingml/2006/main" w:val="hybridMultilevel"/>
    <w:lvl xmlns:w="http://schemas.openxmlformats.org/wordprocessingml/2006/main" w:ilvl="0">
      <w:start w:val="1"/>
      <w:numFmt w:val="decimal"/>
      <w:lvlText w:val="%1.%2"/>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9D72D22"/>
    <w:multiLevelType w:val="hybridMultilevel"/>
    <w:tmpl w:val="50041B16"/>
    <w:lvl w:ilvl="0" w:tplc="10090011">
      <w:start w:val="1"/>
      <w:numFmt w:val="decimal"/>
      <w:lvlText w:val="%1)"/>
      <w:lvlJc w:val="left"/>
      <w:pPr>
        <w:ind w:left="1440" w:hanging="360"/>
      </w:pPr>
    </w:lvl>
    <w:lvl w:ilvl="1" w:tplc="10090019" w:tentative="1">
      <w:start w:val="1"/>
      <w:numFmt w:val="lowerLetter"/>
      <w:lvlText w:val="%2."/>
      <w:lvlJc w:val="left"/>
      <w:pPr>
        <w:ind w:left="2160" w:hanging="360"/>
      </w:pPr>
    </w:lvl>
    <w:lvl w:ilvl="2" w:tplc="1009001B" w:tentative="1">
      <w:start w:val="1"/>
      <w:numFmt w:val="lowerRoman"/>
      <w:lvlText w:val="%3."/>
      <w:lvlJc w:val="right"/>
      <w:pPr>
        <w:ind w:left="2880" w:hanging="180"/>
      </w:pPr>
    </w:lvl>
    <w:lvl w:ilvl="3" w:tplc="1009000F" w:tentative="1">
      <w:start w:val="1"/>
      <w:numFmt w:val="decimal"/>
      <w:lvlText w:val="%4."/>
      <w:lvlJc w:val="left"/>
      <w:pPr>
        <w:ind w:left="3600" w:hanging="360"/>
      </w:pPr>
    </w:lvl>
    <w:lvl w:ilvl="4" w:tplc="10090019" w:tentative="1">
      <w:start w:val="1"/>
      <w:numFmt w:val="lowerLetter"/>
      <w:lvlText w:val="%5."/>
      <w:lvlJc w:val="left"/>
      <w:pPr>
        <w:ind w:left="4320" w:hanging="360"/>
      </w:pPr>
    </w:lvl>
    <w:lvl w:ilvl="5" w:tplc="1009001B" w:tentative="1">
      <w:start w:val="1"/>
      <w:numFmt w:val="lowerRoman"/>
      <w:lvlText w:val="%6."/>
      <w:lvlJc w:val="right"/>
      <w:pPr>
        <w:ind w:left="5040" w:hanging="180"/>
      </w:pPr>
    </w:lvl>
    <w:lvl w:ilvl="6" w:tplc="1009000F" w:tentative="1">
      <w:start w:val="1"/>
      <w:numFmt w:val="decimal"/>
      <w:lvlText w:val="%7."/>
      <w:lvlJc w:val="left"/>
      <w:pPr>
        <w:ind w:left="5760" w:hanging="360"/>
      </w:pPr>
    </w:lvl>
    <w:lvl w:ilvl="7" w:tplc="10090019" w:tentative="1">
      <w:start w:val="1"/>
      <w:numFmt w:val="lowerLetter"/>
      <w:lvlText w:val="%8."/>
      <w:lvlJc w:val="left"/>
      <w:pPr>
        <w:ind w:left="6480" w:hanging="360"/>
      </w:pPr>
    </w:lvl>
    <w:lvl w:ilvl="8" w:tplc="1009001B" w:tentative="1">
      <w:start w:val="1"/>
      <w:numFmt w:val="lowerRoman"/>
      <w:lvlText w:val="%9."/>
      <w:lvlJc w:val="right"/>
      <w:pPr>
        <w:ind w:left="7200" w:hanging="180"/>
      </w:p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15:restartNumberingAfterBreak="0">
    <w:nsid w:val="10E84707"/>
    <w:multiLevelType w:val="hybridMultilevel"/>
    <w:tmpl w:val="34807406"/>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22C5C41"/>
    <w:multiLevelType w:val="hybridMultilevel"/>
    <w:tmpl w:val="9F10C774"/>
    <w:lvl w:ilvl="0" w:tplc="FFFFFFFF">
      <w:start w:val="1"/>
      <w:numFmt w:val="bullet"/>
      <w:lvlText w:val=""/>
      <w:lvlJc w:val="left"/>
      <w:pPr>
        <w:ind w:left="720" w:hanging="360"/>
      </w:pPr>
      <w:rPr>
        <w:rFonts w:hint="default" w:ascii="Symbol" w:hAnsi="Symbol"/>
      </w:rPr>
    </w:lvl>
    <w:lvl w:ilvl="1" w:tplc="10090001">
      <w:start w:val="1"/>
      <w:numFmt w:val="bullet"/>
      <w:lvlText w:val=""/>
      <w:lvlJc w:val="left"/>
      <w:pPr>
        <w:ind w:left="1440" w:hanging="360"/>
      </w:pPr>
      <w:rPr>
        <w:rFonts w:hint="default" w:ascii="Symbol" w:hAnsi="Symbol"/>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7"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5C76B93"/>
    <w:multiLevelType w:val="hybridMultilevel"/>
    <w:tmpl w:val="6140341C"/>
    <w:lvl w:ilvl="0" w:tplc="1009000F">
      <w:start w:val="1"/>
      <w:numFmt w:val="decimal"/>
      <w:lvlText w:val="%1."/>
      <w:lvlJc w:val="left"/>
      <w:pPr>
        <w:ind w:left="1440" w:hanging="360"/>
      </w:pPr>
    </w:lvl>
    <w:lvl w:ilvl="1" w:tplc="10090019" w:tentative="1">
      <w:start w:val="1"/>
      <w:numFmt w:val="lowerLetter"/>
      <w:lvlText w:val="%2."/>
      <w:lvlJc w:val="left"/>
      <w:pPr>
        <w:ind w:left="2160" w:hanging="360"/>
      </w:pPr>
    </w:lvl>
    <w:lvl w:ilvl="2" w:tplc="1009001B" w:tentative="1">
      <w:start w:val="1"/>
      <w:numFmt w:val="lowerRoman"/>
      <w:lvlText w:val="%3."/>
      <w:lvlJc w:val="right"/>
      <w:pPr>
        <w:ind w:left="2880" w:hanging="180"/>
      </w:pPr>
    </w:lvl>
    <w:lvl w:ilvl="3" w:tplc="1009000F" w:tentative="1">
      <w:start w:val="1"/>
      <w:numFmt w:val="decimal"/>
      <w:lvlText w:val="%4."/>
      <w:lvlJc w:val="left"/>
      <w:pPr>
        <w:ind w:left="3600" w:hanging="360"/>
      </w:pPr>
    </w:lvl>
    <w:lvl w:ilvl="4" w:tplc="10090019" w:tentative="1">
      <w:start w:val="1"/>
      <w:numFmt w:val="lowerLetter"/>
      <w:lvlText w:val="%5."/>
      <w:lvlJc w:val="left"/>
      <w:pPr>
        <w:ind w:left="4320" w:hanging="360"/>
      </w:pPr>
    </w:lvl>
    <w:lvl w:ilvl="5" w:tplc="1009001B" w:tentative="1">
      <w:start w:val="1"/>
      <w:numFmt w:val="lowerRoman"/>
      <w:lvlText w:val="%6."/>
      <w:lvlJc w:val="right"/>
      <w:pPr>
        <w:ind w:left="5040" w:hanging="180"/>
      </w:pPr>
    </w:lvl>
    <w:lvl w:ilvl="6" w:tplc="1009000F" w:tentative="1">
      <w:start w:val="1"/>
      <w:numFmt w:val="decimal"/>
      <w:lvlText w:val="%7."/>
      <w:lvlJc w:val="left"/>
      <w:pPr>
        <w:ind w:left="5760" w:hanging="360"/>
      </w:pPr>
    </w:lvl>
    <w:lvl w:ilvl="7" w:tplc="10090019" w:tentative="1">
      <w:start w:val="1"/>
      <w:numFmt w:val="lowerLetter"/>
      <w:lvlText w:val="%8."/>
      <w:lvlJc w:val="left"/>
      <w:pPr>
        <w:ind w:left="6480" w:hanging="360"/>
      </w:pPr>
    </w:lvl>
    <w:lvl w:ilvl="8" w:tplc="1009001B" w:tentative="1">
      <w:start w:val="1"/>
      <w:numFmt w:val="lowerRoman"/>
      <w:lvlText w:val="%9."/>
      <w:lvlJc w:val="right"/>
      <w:pPr>
        <w:ind w:left="7200" w:hanging="180"/>
      </w:pPr>
    </w:lvl>
  </w:abstractNum>
  <w:abstractNum w:abstractNumId="11"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2138"/>
        </w:tabs>
        <w:ind w:left="2138"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12"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28045F87"/>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87C5A9F"/>
    <w:multiLevelType w:val="hybridMultilevel"/>
    <w:tmpl w:val="B1348800"/>
    <w:lvl w:ilvl="0" w:tplc="10090001">
      <w:start w:val="1"/>
      <w:numFmt w:val="bullet"/>
      <w:lvlText w:val=""/>
      <w:lvlJc w:val="left"/>
      <w:pPr>
        <w:ind w:left="1440" w:hanging="360"/>
      </w:pPr>
      <w:rPr>
        <w:rFonts w:hint="default" w:ascii="Symbol" w:hAnsi="Symbol"/>
      </w:rPr>
    </w:lvl>
    <w:lvl w:ilvl="1" w:tplc="10090003">
      <w:start w:val="1"/>
      <w:numFmt w:val="bullet"/>
      <w:lvlText w:val="o"/>
      <w:lvlJc w:val="left"/>
      <w:pPr>
        <w:ind w:left="2160" w:hanging="360"/>
      </w:pPr>
      <w:rPr>
        <w:rFonts w:hint="default" w:ascii="Courier New" w:hAnsi="Courier New" w:cs="Courier New"/>
      </w:rPr>
    </w:lvl>
    <w:lvl w:ilvl="2" w:tplc="10090005" w:tentative="1">
      <w:start w:val="1"/>
      <w:numFmt w:val="bullet"/>
      <w:lvlText w:val=""/>
      <w:lvlJc w:val="left"/>
      <w:pPr>
        <w:ind w:left="2880" w:hanging="360"/>
      </w:pPr>
      <w:rPr>
        <w:rFonts w:hint="default" w:ascii="Wingdings" w:hAnsi="Wingdings"/>
      </w:rPr>
    </w:lvl>
    <w:lvl w:ilvl="3" w:tplc="10090001" w:tentative="1">
      <w:start w:val="1"/>
      <w:numFmt w:val="bullet"/>
      <w:lvlText w:val=""/>
      <w:lvlJc w:val="left"/>
      <w:pPr>
        <w:ind w:left="3600" w:hanging="360"/>
      </w:pPr>
      <w:rPr>
        <w:rFonts w:hint="default" w:ascii="Symbol" w:hAnsi="Symbol"/>
      </w:rPr>
    </w:lvl>
    <w:lvl w:ilvl="4" w:tplc="10090003" w:tentative="1">
      <w:start w:val="1"/>
      <w:numFmt w:val="bullet"/>
      <w:lvlText w:val="o"/>
      <w:lvlJc w:val="left"/>
      <w:pPr>
        <w:ind w:left="4320" w:hanging="360"/>
      </w:pPr>
      <w:rPr>
        <w:rFonts w:hint="default" w:ascii="Courier New" w:hAnsi="Courier New" w:cs="Courier New"/>
      </w:rPr>
    </w:lvl>
    <w:lvl w:ilvl="5" w:tplc="10090005" w:tentative="1">
      <w:start w:val="1"/>
      <w:numFmt w:val="bullet"/>
      <w:lvlText w:val=""/>
      <w:lvlJc w:val="left"/>
      <w:pPr>
        <w:ind w:left="5040" w:hanging="360"/>
      </w:pPr>
      <w:rPr>
        <w:rFonts w:hint="default" w:ascii="Wingdings" w:hAnsi="Wingdings"/>
      </w:rPr>
    </w:lvl>
    <w:lvl w:ilvl="6" w:tplc="10090001" w:tentative="1">
      <w:start w:val="1"/>
      <w:numFmt w:val="bullet"/>
      <w:lvlText w:val=""/>
      <w:lvlJc w:val="left"/>
      <w:pPr>
        <w:ind w:left="5760" w:hanging="360"/>
      </w:pPr>
      <w:rPr>
        <w:rFonts w:hint="default" w:ascii="Symbol" w:hAnsi="Symbol"/>
      </w:rPr>
    </w:lvl>
    <w:lvl w:ilvl="7" w:tplc="10090003" w:tentative="1">
      <w:start w:val="1"/>
      <w:numFmt w:val="bullet"/>
      <w:lvlText w:val="o"/>
      <w:lvlJc w:val="left"/>
      <w:pPr>
        <w:ind w:left="6480" w:hanging="360"/>
      </w:pPr>
      <w:rPr>
        <w:rFonts w:hint="default" w:ascii="Courier New" w:hAnsi="Courier New" w:cs="Courier New"/>
      </w:rPr>
    </w:lvl>
    <w:lvl w:ilvl="8" w:tplc="10090005" w:tentative="1">
      <w:start w:val="1"/>
      <w:numFmt w:val="bullet"/>
      <w:lvlText w:val=""/>
      <w:lvlJc w:val="left"/>
      <w:pPr>
        <w:ind w:left="7200" w:hanging="360"/>
      </w:pPr>
      <w:rPr>
        <w:rFonts w:hint="default" w:ascii="Wingdings" w:hAnsi="Wingdings"/>
      </w:rPr>
    </w:lvl>
  </w:abstractNum>
  <w:abstractNum w:abstractNumId="15"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2D694A12"/>
    <w:multiLevelType w:val="hybridMultilevel"/>
    <w:tmpl w:val="9F82D7E0"/>
    <w:lvl w:ilvl="0" w:tplc="10090001">
      <w:start w:val="1"/>
      <w:numFmt w:val="bullet"/>
      <w:lvlText w:val=""/>
      <w:lvlJc w:val="left"/>
      <w:pPr>
        <w:ind w:left="1440" w:hanging="360"/>
      </w:pPr>
      <w:rPr>
        <w:rFonts w:hint="default" w:ascii="Symbol" w:hAnsi="Symbol"/>
      </w:rPr>
    </w:lvl>
    <w:lvl w:ilvl="1" w:tplc="10090003">
      <w:start w:val="1"/>
      <w:numFmt w:val="bullet"/>
      <w:lvlText w:val="o"/>
      <w:lvlJc w:val="left"/>
      <w:pPr>
        <w:ind w:left="2160" w:hanging="360"/>
      </w:pPr>
      <w:rPr>
        <w:rFonts w:hint="default" w:ascii="Courier New" w:hAnsi="Courier New" w:cs="Courier New"/>
      </w:rPr>
    </w:lvl>
    <w:lvl w:ilvl="2" w:tplc="10090005" w:tentative="1">
      <w:start w:val="1"/>
      <w:numFmt w:val="bullet"/>
      <w:lvlText w:val=""/>
      <w:lvlJc w:val="left"/>
      <w:pPr>
        <w:ind w:left="2880" w:hanging="360"/>
      </w:pPr>
      <w:rPr>
        <w:rFonts w:hint="default" w:ascii="Wingdings" w:hAnsi="Wingdings"/>
      </w:rPr>
    </w:lvl>
    <w:lvl w:ilvl="3" w:tplc="10090001" w:tentative="1">
      <w:start w:val="1"/>
      <w:numFmt w:val="bullet"/>
      <w:lvlText w:val=""/>
      <w:lvlJc w:val="left"/>
      <w:pPr>
        <w:ind w:left="3600" w:hanging="360"/>
      </w:pPr>
      <w:rPr>
        <w:rFonts w:hint="default" w:ascii="Symbol" w:hAnsi="Symbol"/>
      </w:rPr>
    </w:lvl>
    <w:lvl w:ilvl="4" w:tplc="10090003" w:tentative="1">
      <w:start w:val="1"/>
      <w:numFmt w:val="bullet"/>
      <w:lvlText w:val="o"/>
      <w:lvlJc w:val="left"/>
      <w:pPr>
        <w:ind w:left="4320" w:hanging="360"/>
      </w:pPr>
      <w:rPr>
        <w:rFonts w:hint="default" w:ascii="Courier New" w:hAnsi="Courier New" w:cs="Courier New"/>
      </w:rPr>
    </w:lvl>
    <w:lvl w:ilvl="5" w:tplc="10090005" w:tentative="1">
      <w:start w:val="1"/>
      <w:numFmt w:val="bullet"/>
      <w:lvlText w:val=""/>
      <w:lvlJc w:val="left"/>
      <w:pPr>
        <w:ind w:left="5040" w:hanging="360"/>
      </w:pPr>
      <w:rPr>
        <w:rFonts w:hint="default" w:ascii="Wingdings" w:hAnsi="Wingdings"/>
      </w:rPr>
    </w:lvl>
    <w:lvl w:ilvl="6" w:tplc="10090001" w:tentative="1">
      <w:start w:val="1"/>
      <w:numFmt w:val="bullet"/>
      <w:lvlText w:val=""/>
      <w:lvlJc w:val="left"/>
      <w:pPr>
        <w:ind w:left="5760" w:hanging="360"/>
      </w:pPr>
      <w:rPr>
        <w:rFonts w:hint="default" w:ascii="Symbol" w:hAnsi="Symbol"/>
      </w:rPr>
    </w:lvl>
    <w:lvl w:ilvl="7" w:tplc="10090003" w:tentative="1">
      <w:start w:val="1"/>
      <w:numFmt w:val="bullet"/>
      <w:lvlText w:val="o"/>
      <w:lvlJc w:val="left"/>
      <w:pPr>
        <w:ind w:left="6480" w:hanging="360"/>
      </w:pPr>
      <w:rPr>
        <w:rFonts w:hint="default" w:ascii="Courier New" w:hAnsi="Courier New" w:cs="Courier New"/>
      </w:rPr>
    </w:lvl>
    <w:lvl w:ilvl="8" w:tplc="10090005" w:tentative="1">
      <w:start w:val="1"/>
      <w:numFmt w:val="bullet"/>
      <w:lvlText w:val=""/>
      <w:lvlJc w:val="left"/>
      <w:pPr>
        <w:ind w:left="7200" w:hanging="360"/>
      </w:pPr>
      <w:rPr>
        <w:rFonts w:hint="default" w:ascii="Wingdings" w:hAnsi="Wingdings"/>
      </w:rPr>
    </w:lvl>
  </w:abstractNum>
  <w:abstractNum w:abstractNumId="17" w15:restartNumberingAfterBreak="0">
    <w:nsid w:val="30EE6137"/>
    <w:multiLevelType w:val="hybridMultilevel"/>
    <w:tmpl w:val="9594DF46"/>
    <w:lvl w:ilvl="0" w:tplc="10090001">
      <w:start w:val="1"/>
      <w:numFmt w:val="bullet"/>
      <w:lvlText w:val=""/>
      <w:lvlJc w:val="left"/>
      <w:pPr>
        <w:ind w:left="1440" w:hanging="360"/>
      </w:pPr>
      <w:rPr>
        <w:rFonts w:hint="default" w:ascii="Symbol" w:hAnsi="Symbol"/>
      </w:rPr>
    </w:lvl>
    <w:lvl w:ilvl="1" w:tplc="10090003" w:tentative="1">
      <w:start w:val="1"/>
      <w:numFmt w:val="bullet"/>
      <w:lvlText w:val="o"/>
      <w:lvlJc w:val="left"/>
      <w:pPr>
        <w:ind w:left="2160" w:hanging="360"/>
      </w:pPr>
      <w:rPr>
        <w:rFonts w:hint="default" w:ascii="Courier New" w:hAnsi="Courier New" w:cs="Courier New"/>
      </w:rPr>
    </w:lvl>
    <w:lvl w:ilvl="2" w:tplc="10090005" w:tentative="1">
      <w:start w:val="1"/>
      <w:numFmt w:val="bullet"/>
      <w:lvlText w:val=""/>
      <w:lvlJc w:val="left"/>
      <w:pPr>
        <w:ind w:left="2880" w:hanging="360"/>
      </w:pPr>
      <w:rPr>
        <w:rFonts w:hint="default" w:ascii="Wingdings" w:hAnsi="Wingdings"/>
      </w:rPr>
    </w:lvl>
    <w:lvl w:ilvl="3" w:tplc="10090001" w:tentative="1">
      <w:start w:val="1"/>
      <w:numFmt w:val="bullet"/>
      <w:lvlText w:val=""/>
      <w:lvlJc w:val="left"/>
      <w:pPr>
        <w:ind w:left="3600" w:hanging="360"/>
      </w:pPr>
      <w:rPr>
        <w:rFonts w:hint="default" w:ascii="Symbol" w:hAnsi="Symbol"/>
      </w:rPr>
    </w:lvl>
    <w:lvl w:ilvl="4" w:tplc="10090003" w:tentative="1">
      <w:start w:val="1"/>
      <w:numFmt w:val="bullet"/>
      <w:lvlText w:val="o"/>
      <w:lvlJc w:val="left"/>
      <w:pPr>
        <w:ind w:left="4320" w:hanging="360"/>
      </w:pPr>
      <w:rPr>
        <w:rFonts w:hint="default" w:ascii="Courier New" w:hAnsi="Courier New" w:cs="Courier New"/>
      </w:rPr>
    </w:lvl>
    <w:lvl w:ilvl="5" w:tplc="10090005" w:tentative="1">
      <w:start w:val="1"/>
      <w:numFmt w:val="bullet"/>
      <w:lvlText w:val=""/>
      <w:lvlJc w:val="left"/>
      <w:pPr>
        <w:ind w:left="5040" w:hanging="360"/>
      </w:pPr>
      <w:rPr>
        <w:rFonts w:hint="default" w:ascii="Wingdings" w:hAnsi="Wingdings"/>
      </w:rPr>
    </w:lvl>
    <w:lvl w:ilvl="6" w:tplc="10090001" w:tentative="1">
      <w:start w:val="1"/>
      <w:numFmt w:val="bullet"/>
      <w:lvlText w:val=""/>
      <w:lvlJc w:val="left"/>
      <w:pPr>
        <w:ind w:left="5760" w:hanging="360"/>
      </w:pPr>
      <w:rPr>
        <w:rFonts w:hint="default" w:ascii="Symbol" w:hAnsi="Symbol"/>
      </w:rPr>
    </w:lvl>
    <w:lvl w:ilvl="7" w:tplc="10090003" w:tentative="1">
      <w:start w:val="1"/>
      <w:numFmt w:val="bullet"/>
      <w:lvlText w:val="o"/>
      <w:lvlJc w:val="left"/>
      <w:pPr>
        <w:ind w:left="6480" w:hanging="360"/>
      </w:pPr>
      <w:rPr>
        <w:rFonts w:hint="default" w:ascii="Courier New" w:hAnsi="Courier New" w:cs="Courier New"/>
      </w:rPr>
    </w:lvl>
    <w:lvl w:ilvl="8" w:tplc="10090005" w:tentative="1">
      <w:start w:val="1"/>
      <w:numFmt w:val="bullet"/>
      <w:lvlText w:val=""/>
      <w:lvlJc w:val="left"/>
      <w:pPr>
        <w:ind w:left="7200" w:hanging="360"/>
      </w:pPr>
      <w:rPr>
        <w:rFonts w:hint="default" w:ascii="Wingdings" w:hAnsi="Wingdings"/>
      </w:rPr>
    </w:lvl>
  </w:abstractNum>
  <w:abstractNum w:abstractNumId="18" w15:restartNumberingAfterBreak="0">
    <w:nsid w:val="31776F85"/>
    <w:multiLevelType w:val="hybridMultilevel"/>
    <w:tmpl w:val="3A0688B2"/>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 w15:restartNumberingAfterBreak="0">
    <w:nsid w:val="33C37050"/>
    <w:multiLevelType w:val="hybridMultilevel"/>
    <w:tmpl w:val="DF5C86CE"/>
    <w:lvl w:ilvl="0" w:tplc="FD4E3CCA">
      <w:numFmt w:val="bullet"/>
      <w:lvlText w:val="•"/>
      <w:lvlJc w:val="left"/>
      <w:pPr>
        <w:ind w:left="1485" w:hanging="765"/>
      </w:pPr>
      <w:rPr>
        <w:rFonts w:hint="default" w:ascii="Times New Roman" w:hAnsi="Times New Roman" w:eastAsia="SimSun" w:cs="Times New Roman"/>
      </w:rPr>
    </w:lvl>
    <w:lvl w:ilvl="1" w:tplc="10090003" w:tentative="1">
      <w:start w:val="1"/>
      <w:numFmt w:val="bullet"/>
      <w:lvlText w:val="o"/>
      <w:lvlJc w:val="left"/>
      <w:pPr>
        <w:ind w:left="1800" w:hanging="360"/>
      </w:pPr>
      <w:rPr>
        <w:rFonts w:hint="default" w:ascii="Courier New" w:hAnsi="Courier New" w:cs="Courier New"/>
      </w:rPr>
    </w:lvl>
    <w:lvl w:ilvl="2" w:tplc="10090005" w:tentative="1">
      <w:start w:val="1"/>
      <w:numFmt w:val="bullet"/>
      <w:lvlText w:val=""/>
      <w:lvlJc w:val="left"/>
      <w:pPr>
        <w:ind w:left="2520" w:hanging="360"/>
      </w:pPr>
      <w:rPr>
        <w:rFonts w:hint="default" w:ascii="Wingdings" w:hAnsi="Wingdings"/>
      </w:rPr>
    </w:lvl>
    <w:lvl w:ilvl="3" w:tplc="10090001" w:tentative="1">
      <w:start w:val="1"/>
      <w:numFmt w:val="bullet"/>
      <w:lvlText w:val=""/>
      <w:lvlJc w:val="left"/>
      <w:pPr>
        <w:ind w:left="3240" w:hanging="360"/>
      </w:pPr>
      <w:rPr>
        <w:rFonts w:hint="default" w:ascii="Symbol" w:hAnsi="Symbol"/>
      </w:rPr>
    </w:lvl>
    <w:lvl w:ilvl="4" w:tplc="10090003" w:tentative="1">
      <w:start w:val="1"/>
      <w:numFmt w:val="bullet"/>
      <w:lvlText w:val="o"/>
      <w:lvlJc w:val="left"/>
      <w:pPr>
        <w:ind w:left="3960" w:hanging="360"/>
      </w:pPr>
      <w:rPr>
        <w:rFonts w:hint="default" w:ascii="Courier New" w:hAnsi="Courier New" w:cs="Courier New"/>
      </w:rPr>
    </w:lvl>
    <w:lvl w:ilvl="5" w:tplc="10090005" w:tentative="1">
      <w:start w:val="1"/>
      <w:numFmt w:val="bullet"/>
      <w:lvlText w:val=""/>
      <w:lvlJc w:val="left"/>
      <w:pPr>
        <w:ind w:left="4680" w:hanging="360"/>
      </w:pPr>
      <w:rPr>
        <w:rFonts w:hint="default" w:ascii="Wingdings" w:hAnsi="Wingdings"/>
      </w:rPr>
    </w:lvl>
    <w:lvl w:ilvl="6" w:tplc="10090001" w:tentative="1">
      <w:start w:val="1"/>
      <w:numFmt w:val="bullet"/>
      <w:lvlText w:val=""/>
      <w:lvlJc w:val="left"/>
      <w:pPr>
        <w:ind w:left="5400" w:hanging="360"/>
      </w:pPr>
      <w:rPr>
        <w:rFonts w:hint="default" w:ascii="Symbol" w:hAnsi="Symbol"/>
      </w:rPr>
    </w:lvl>
    <w:lvl w:ilvl="7" w:tplc="10090003" w:tentative="1">
      <w:start w:val="1"/>
      <w:numFmt w:val="bullet"/>
      <w:lvlText w:val="o"/>
      <w:lvlJc w:val="left"/>
      <w:pPr>
        <w:ind w:left="6120" w:hanging="360"/>
      </w:pPr>
      <w:rPr>
        <w:rFonts w:hint="default" w:ascii="Courier New" w:hAnsi="Courier New" w:cs="Courier New"/>
      </w:rPr>
    </w:lvl>
    <w:lvl w:ilvl="8" w:tplc="10090005" w:tentative="1">
      <w:start w:val="1"/>
      <w:numFmt w:val="bullet"/>
      <w:lvlText w:val=""/>
      <w:lvlJc w:val="left"/>
      <w:pPr>
        <w:ind w:left="6840" w:hanging="360"/>
      </w:pPr>
      <w:rPr>
        <w:rFonts w:hint="default" w:ascii="Wingdings" w:hAnsi="Wingdings"/>
      </w:rPr>
    </w:lvl>
  </w:abstractNum>
  <w:abstractNum w:abstractNumId="20"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start w:val="1"/>
      <w:numFmt w:val="bullet"/>
      <w:lvlText w:val="o"/>
      <w:lvlJc w:val="left"/>
      <w:pPr>
        <w:tabs>
          <w:tab w:val="num" w:pos="3600"/>
        </w:tabs>
        <w:ind w:left="3600" w:hanging="360"/>
      </w:pPr>
      <w:rPr>
        <w:rFonts w:hint="default" w:ascii="Courier New" w:hAnsi="Courier New"/>
      </w:rPr>
    </w:lvl>
    <w:lvl w:ilvl="5" w:tplc="04090005">
      <w:start w:val="1"/>
      <w:numFmt w:val="bullet"/>
      <w:lvlText w:val=""/>
      <w:lvlJc w:val="left"/>
      <w:pPr>
        <w:tabs>
          <w:tab w:val="num" w:pos="4320"/>
        </w:tabs>
        <w:ind w:left="4320" w:hanging="360"/>
      </w:pPr>
      <w:rPr>
        <w:rFonts w:hint="default" w:ascii="Wingdings" w:hAnsi="Wingdings"/>
      </w:rPr>
    </w:lvl>
    <w:lvl w:ilvl="6" w:tplc="04090001">
      <w:start w:val="1"/>
      <w:numFmt w:val="bullet"/>
      <w:lvlText w:val=""/>
      <w:lvlJc w:val="left"/>
      <w:pPr>
        <w:tabs>
          <w:tab w:val="num" w:pos="5040"/>
        </w:tabs>
        <w:ind w:left="5040" w:hanging="360"/>
      </w:pPr>
      <w:rPr>
        <w:rFonts w:hint="default" w:ascii="Symbol" w:hAnsi="Symbol"/>
      </w:rPr>
    </w:lvl>
    <w:lvl w:ilvl="7" w:tplc="04090003">
      <w:start w:val="1"/>
      <w:numFmt w:val="bullet"/>
      <w:lvlText w:val="o"/>
      <w:lvlJc w:val="left"/>
      <w:pPr>
        <w:tabs>
          <w:tab w:val="num" w:pos="5760"/>
        </w:tabs>
        <w:ind w:left="5760" w:hanging="360"/>
      </w:pPr>
      <w:rPr>
        <w:rFonts w:hint="default" w:ascii="Courier New" w:hAnsi="Courier New"/>
      </w:rPr>
    </w:lvl>
    <w:lvl w:ilvl="8" w:tplc="04090005">
      <w:start w:val="1"/>
      <w:numFmt w:val="bullet"/>
      <w:lvlText w:val=""/>
      <w:lvlJc w:val="left"/>
      <w:pPr>
        <w:tabs>
          <w:tab w:val="num" w:pos="6480"/>
        </w:tabs>
        <w:ind w:left="6480" w:hanging="360"/>
      </w:pPr>
      <w:rPr>
        <w:rFonts w:hint="default" w:ascii="Wingdings" w:hAnsi="Wingdings"/>
      </w:rPr>
    </w:lvl>
  </w:abstractNum>
  <w:abstractNum w:abstractNumId="22" w15:restartNumberingAfterBreak="0">
    <w:nsid w:val="380A03FB"/>
    <w:multiLevelType w:val="hybridMultilevel"/>
    <w:tmpl w:val="B8AC4324"/>
    <w:lvl w:ilvl="0" w:tplc="10090011">
      <w:start w:val="1"/>
      <w:numFmt w:val="decimal"/>
      <w:lvlText w:val="%1)"/>
      <w:lvlJc w:val="left"/>
      <w:pPr>
        <w:ind w:left="1440" w:hanging="360"/>
      </w:pPr>
    </w:lvl>
    <w:lvl w:ilvl="1" w:tplc="10090019" w:tentative="1">
      <w:start w:val="1"/>
      <w:numFmt w:val="lowerLetter"/>
      <w:lvlText w:val="%2."/>
      <w:lvlJc w:val="left"/>
      <w:pPr>
        <w:ind w:left="2160" w:hanging="360"/>
      </w:pPr>
    </w:lvl>
    <w:lvl w:ilvl="2" w:tplc="1009001B" w:tentative="1">
      <w:start w:val="1"/>
      <w:numFmt w:val="lowerRoman"/>
      <w:lvlText w:val="%3."/>
      <w:lvlJc w:val="right"/>
      <w:pPr>
        <w:ind w:left="2880" w:hanging="180"/>
      </w:pPr>
    </w:lvl>
    <w:lvl w:ilvl="3" w:tplc="1009000F" w:tentative="1">
      <w:start w:val="1"/>
      <w:numFmt w:val="decimal"/>
      <w:lvlText w:val="%4."/>
      <w:lvlJc w:val="left"/>
      <w:pPr>
        <w:ind w:left="3600" w:hanging="360"/>
      </w:pPr>
    </w:lvl>
    <w:lvl w:ilvl="4" w:tplc="10090019" w:tentative="1">
      <w:start w:val="1"/>
      <w:numFmt w:val="lowerLetter"/>
      <w:lvlText w:val="%5."/>
      <w:lvlJc w:val="left"/>
      <w:pPr>
        <w:ind w:left="4320" w:hanging="360"/>
      </w:pPr>
    </w:lvl>
    <w:lvl w:ilvl="5" w:tplc="1009001B" w:tentative="1">
      <w:start w:val="1"/>
      <w:numFmt w:val="lowerRoman"/>
      <w:lvlText w:val="%6."/>
      <w:lvlJc w:val="right"/>
      <w:pPr>
        <w:ind w:left="5040" w:hanging="180"/>
      </w:pPr>
    </w:lvl>
    <w:lvl w:ilvl="6" w:tplc="1009000F" w:tentative="1">
      <w:start w:val="1"/>
      <w:numFmt w:val="decimal"/>
      <w:lvlText w:val="%7."/>
      <w:lvlJc w:val="left"/>
      <w:pPr>
        <w:ind w:left="5760" w:hanging="360"/>
      </w:pPr>
    </w:lvl>
    <w:lvl w:ilvl="7" w:tplc="10090019" w:tentative="1">
      <w:start w:val="1"/>
      <w:numFmt w:val="lowerLetter"/>
      <w:lvlText w:val="%8."/>
      <w:lvlJc w:val="left"/>
      <w:pPr>
        <w:ind w:left="6480" w:hanging="360"/>
      </w:pPr>
    </w:lvl>
    <w:lvl w:ilvl="8" w:tplc="1009001B" w:tentative="1">
      <w:start w:val="1"/>
      <w:numFmt w:val="lowerRoman"/>
      <w:lvlText w:val="%9."/>
      <w:lvlJc w:val="right"/>
      <w:pPr>
        <w:ind w:left="7200" w:hanging="180"/>
      </w:pPr>
    </w:lvl>
  </w:abstractNum>
  <w:abstractNum w:abstractNumId="23"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4" w15:restartNumberingAfterBreak="0">
    <w:nsid w:val="3C0B4151"/>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5C37D1D"/>
    <w:multiLevelType w:val="hybridMultilevel"/>
    <w:tmpl w:val="2662F33E"/>
    <w:lvl w:ilvl="0" w:tplc="10090001">
      <w:start w:val="1"/>
      <w:numFmt w:val="bullet"/>
      <w:lvlText w:val=""/>
      <w:lvlJc w:val="left"/>
      <w:pPr>
        <w:ind w:left="1440" w:hanging="360"/>
      </w:pPr>
      <w:rPr>
        <w:rFonts w:hint="default" w:ascii="Symbol" w:hAnsi="Symbol"/>
      </w:rPr>
    </w:lvl>
    <w:lvl w:ilvl="1" w:tplc="10090003">
      <w:start w:val="1"/>
      <w:numFmt w:val="bullet"/>
      <w:lvlText w:val="o"/>
      <w:lvlJc w:val="left"/>
      <w:pPr>
        <w:ind w:left="2160" w:hanging="360"/>
      </w:pPr>
      <w:rPr>
        <w:rFonts w:hint="default" w:ascii="Courier New" w:hAnsi="Courier New" w:cs="Courier New"/>
      </w:rPr>
    </w:lvl>
    <w:lvl w:ilvl="2" w:tplc="10090005">
      <w:start w:val="1"/>
      <w:numFmt w:val="bullet"/>
      <w:lvlText w:val=""/>
      <w:lvlJc w:val="left"/>
      <w:pPr>
        <w:ind w:left="2880" w:hanging="360"/>
      </w:pPr>
      <w:rPr>
        <w:rFonts w:hint="default" w:ascii="Wingdings" w:hAnsi="Wingdings"/>
      </w:rPr>
    </w:lvl>
    <w:lvl w:ilvl="3" w:tplc="10090001" w:tentative="1">
      <w:start w:val="1"/>
      <w:numFmt w:val="bullet"/>
      <w:lvlText w:val=""/>
      <w:lvlJc w:val="left"/>
      <w:pPr>
        <w:ind w:left="3600" w:hanging="360"/>
      </w:pPr>
      <w:rPr>
        <w:rFonts w:hint="default" w:ascii="Symbol" w:hAnsi="Symbol"/>
      </w:rPr>
    </w:lvl>
    <w:lvl w:ilvl="4" w:tplc="10090003" w:tentative="1">
      <w:start w:val="1"/>
      <w:numFmt w:val="bullet"/>
      <w:lvlText w:val="o"/>
      <w:lvlJc w:val="left"/>
      <w:pPr>
        <w:ind w:left="4320" w:hanging="360"/>
      </w:pPr>
      <w:rPr>
        <w:rFonts w:hint="default" w:ascii="Courier New" w:hAnsi="Courier New" w:cs="Courier New"/>
      </w:rPr>
    </w:lvl>
    <w:lvl w:ilvl="5" w:tplc="10090005" w:tentative="1">
      <w:start w:val="1"/>
      <w:numFmt w:val="bullet"/>
      <w:lvlText w:val=""/>
      <w:lvlJc w:val="left"/>
      <w:pPr>
        <w:ind w:left="5040" w:hanging="360"/>
      </w:pPr>
      <w:rPr>
        <w:rFonts w:hint="default" w:ascii="Wingdings" w:hAnsi="Wingdings"/>
      </w:rPr>
    </w:lvl>
    <w:lvl w:ilvl="6" w:tplc="10090001" w:tentative="1">
      <w:start w:val="1"/>
      <w:numFmt w:val="bullet"/>
      <w:lvlText w:val=""/>
      <w:lvlJc w:val="left"/>
      <w:pPr>
        <w:ind w:left="5760" w:hanging="360"/>
      </w:pPr>
      <w:rPr>
        <w:rFonts w:hint="default" w:ascii="Symbol" w:hAnsi="Symbol"/>
      </w:rPr>
    </w:lvl>
    <w:lvl w:ilvl="7" w:tplc="10090003" w:tentative="1">
      <w:start w:val="1"/>
      <w:numFmt w:val="bullet"/>
      <w:lvlText w:val="o"/>
      <w:lvlJc w:val="left"/>
      <w:pPr>
        <w:ind w:left="6480" w:hanging="360"/>
      </w:pPr>
      <w:rPr>
        <w:rFonts w:hint="default" w:ascii="Courier New" w:hAnsi="Courier New" w:cs="Courier New"/>
      </w:rPr>
    </w:lvl>
    <w:lvl w:ilvl="8" w:tplc="10090005" w:tentative="1">
      <w:start w:val="1"/>
      <w:numFmt w:val="bullet"/>
      <w:lvlText w:val=""/>
      <w:lvlJc w:val="left"/>
      <w:pPr>
        <w:ind w:left="7200" w:hanging="360"/>
      </w:pPr>
      <w:rPr>
        <w:rFonts w:hint="default" w:ascii="Wingdings" w:hAnsi="Wingdings"/>
      </w:rPr>
    </w:lvl>
  </w:abstractNum>
  <w:abstractNum w:abstractNumId="26"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hint="default" w:ascii="Times New Roman" w:hAnsi="Times New Roman" w:cs="Times New Roman"/>
        <w:b w:val="0"/>
        <w:bCs w:val="0"/>
        <w:i w:val="0"/>
        <w:iCs w:val="0"/>
        <w:sz w:val="24"/>
        <w:szCs w:val="24"/>
      </w:rPr>
    </w:lvl>
  </w:abstractNum>
  <w:abstractNum w:abstractNumId="27"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8"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9"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 w15:restartNumberingAfterBreak="0">
    <w:nsid w:val="5CB42170"/>
    <w:multiLevelType w:val="hybridMultilevel"/>
    <w:tmpl w:val="2A8A3E9A"/>
    <w:lvl w:ilvl="0" w:tplc="04090001">
      <w:start w:val="1"/>
      <w:numFmt w:val="bullet"/>
      <w:lvlText w:val=""/>
      <w:lvlJc w:val="left"/>
      <w:pPr>
        <w:ind w:left="1080" w:hanging="360"/>
      </w:pPr>
      <w:rPr>
        <w:rFonts w:hint="default" w:ascii="Symbol" w:hAnsi="Symbol"/>
      </w:rPr>
    </w:lvl>
    <w:lvl w:ilvl="1" w:tplc="04090003">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31" w15:restartNumberingAfterBreak="0">
    <w:nsid w:val="5CD80C0F"/>
    <w:multiLevelType w:val="hybridMultilevel"/>
    <w:tmpl w:val="A702AB7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5DC402EE"/>
    <w:multiLevelType w:val="hybridMultilevel"/>
    <w:tmpl w:val="07F8FB72"/>
    <w:lvl w:ilvl="0" w:tplc="10090001">
      <w:start w:val="1"/>
      <w:numFmt w:val="bullet"/>
      <w:lvlText w:val=""/>
      <w:lvlJc w:val="left"/>
      <w:pPr>
        <w:ind w:left="1440" w:hanging="360"/>
      </w:pPr>
      <w:rPr>
        <w:rFonts w:hint="default" w:ascii="Symbol" w:hAnsi="Symbol"/>
      </w:rPr>
    </w:lvl>
    <w:lvl w:ilvl="1" w:tplc="10090003" w:tentative="1">
      <w:start w:val="1"/>
      <w:numFmt w:val="bullet"/>
      <w:lvlText w:val="o"/>
      <w:lvlJc w:val="left"/>
      <w:pPr>
        <w:ind w:left="2160" w:hanging="360"/>
      </w:pPr>
      <w:rPr>
        <w:rFonts w:hint="default" w:ascii="Courier New" w:hAnsi="Courier New" w:cs="Courier New"/>
      </w:rPr>
    </w:lvl>
    <w:lvl w:ilvl="2" w:tplc="10090005" w:tentative="1">
      <w:start w:val="1"/>
      <w:numFmt w:val="bullet"/>
      <w:lvlText w:val=""/>
      <w:lvlJc w:val="left"/>
      <w:pPr>
        <w:ind w:left="2880" w:hanging="360"/>
      </w:pPr>
      <w:rPr>
        <w:rFonts w:hint="default" w:ascii="Wingdings" w:hAnsi="Wingdings"/>
      </w:rPr>
    </w:lvl>
    <w:lvl w:ilvl="3" w:tplc="10090001" w:tentative="1">
      <w:start w:val="1"/>
      <w:numFmt w:val="bullet"/>
      <w:lvlText w:val=""/>
      <w:lvlJc w:val="left"/>
      <w:pPr>
        <w:ind w:left="3600" w:hanging="360"/>
      </w:pPr>
      <w:rPr>
        <w:rFonts w:hint="default" w:ascii="Symbol" w:hAnsi="Symbol"/>
      </w:rPr>
    </w:lvl>
    <w:lvl w:ilvl="4" w:tplc="10090003" w:tentative="1">
      <w:start w:val="1"/>
      <w:numFmt w:val="bullet"/>
      <w:lvlText w:val="o"/>
      <w:lvlJc w:val="left"/>
      <w:pPr>
        <w:ind w:left="4320" w:hanging="360"/>
      </w:pPr>
      <w:rPr>
        <w:rFonts w:hint="default" w:ascii="Courier New" w:hAnsi="Courier New" w:cs="Courier New"/>
      </w:rPr>
    </w:lvl>
    <w:lvl w:ilvl="5" w:tplc="10090005" w:tentative="1">
      <w:start w:val="1"/>
      <w:numFmt w:val="bullet"/>
      <w:lvlText w:val=""/>
      <w:lvlJc w:val="left"/>
      <w:pPr>
        <w:ind w:left="5040" w:hanging="360"/>
      </w:pPr>
      <w:rPr>
        <w:rFonts w:hint="default" w:ascii="Wingdings" w:hAnsi="Wingdings"/>
      </w:rPr>
    </w:lvl>
    <w:lvl w:ilvl="6" w:tplc="10090001" w:tentative="1">
      <w:start w:val="1"/>
      <w:numFmt w:val="bullet"/>
      <w:lvlText w:val=""/>
      <w:lvlJc w:val="left"/>
      <w:pPr>
        <w:ind w:left="5760" w:hanging="360"/>
      </w:pPr>
      <w:rPr>
        <w:rFonts w:hint="default" w:ascii="Symbol" w:hAnsi="Symbol"/>
      </w:rPr>
    </w:lvl>
    <w:lvl w:ilvl="7" w:tplc="10090003" w:tentative="1">
      <w:start w:val="1"/>
      <w:numFmt w:val="bullet"/>
      <w:lvlText w:val="o"/>
      <w:lvlJc w:val="left"/>
      <w:pPr>
        <w:ind w:left="6480" w:hanging="360"/>
      </w:pPr>
      <w:rPr>
        <w:rFonts w:hint="default" w:ascii="Courier New" w:hAnsi="Courier New" w:cs="Courier New"/>
      </w:rPr>
    </w:lvl>
    <w:lvl w:ilvl="8" w:tplc="10090005" w:tentative="1">
      <w:start w:val="1"/>
      <w:numFmt w:val="bullet"/>
      <w:lvlText w:val=""/>
      <w:lvlJc w:val="left"/>
      <w:pPr>
        <w:ind w:left="7200" w:hanging="360"/>
      </w:pPr>
      <w:rPr>
        <w:rFonts w:hint="default" w:ascii="Wingdings" w:hAnsi="Wingdings"/>
      </w:rPr>
    </w:lvl>
  </w:abstractNum>
  <w:abstractNum w:abstractNumId="33" w15:restartNumberingAfterBreak="0">
    <w:nsid w:val="62CA1B41"/>
    <w:multiLevelType w:val="hybridMultilevel"/>
    <w:tmpl w:val="903CC456"/>
    <w:lvl w:ilvl="0" w:tplc="10090011">
      <w:start w:val="1"/>
      <w:numFmt w:val="decimal"/>
      <w:lvlText w:val="%1)"/>
      <w:lvlJc w:val="left"/>
      <w:pPr>
        <w:ind w:left="1440" w:hanging="360"/>
      </w:pPr>
    </w:lvl>
    <w:lvl w:ilvl="1" w:tplc="10090019" w:tentative="1">
      <w:start w:val="1"/>
      <w:numFmt w:val="lowerLetter"/>
      <w:lvlText w:val="%2."/>
      <w:lvlJc w:val="left"/>
      <w:pPr>
        <w:ind w:left="2160" w:hanging="360"/>
      </w:pPr>
    </w:lvl>
    <w:lvl w:ilvl="2" w:tplc="1009001B" w:tentative="1">
      <w:start w:val="1"/>
      <w:numFmt w:val="lowerRoman"/>
      <w:lvlText w:val="%3."/>
      <w:lvlJc w:val="right"/>
      <w:pPr>
        <w:ind w:left="2880" w:hanging="180"/>
      </w:pPr>
    </w:lvl>
    <w:lvl w:ilvl="3" w:tplc="1009000F" w:tentative="1">
      <w:start w:val="1"/>
      <w:numFmt w:val="decimal"/>
      <w:lvlText w:val="%4."/>
      <w:lvlJc w:val="left"/>
      <w:pPr>
        <w:ind w:left="3600" w:hanging="360"/>
      </w:pPr>
    </w:lvl>
    <w:lvl w:ilvl="4" w:tplc="10090019" w:tentative="1">
      <w:start w:val="1"/>
      <w:numFmt w:val="lowerLetter"/>
      <w:lvlText w:val="%5."/>
      <w:lvlJc w:val="left"/>
      <w:pPr>
        <w:ind w:left="4320" w:hanging="360"/>
      </w:pPr>
    </w:lvl>
    <w:lvl w:ilvl="5" w:tplc="1009001B" w:tentative="1">
      <w:start w:val="1"/>
      <w:numFmt w:val="lowerRoman"/>
      <w:lvlText w:val="%6."/>
      <w:lvlJc w:val="right"/>
      <w:pPr>
        <w:ind w:left="5040" w:hanging="180"/>
      </w:pPr>
    </w:lvl>
    <w:lvl w:ilvl="6" w:tplc="1009000F" w:tentative="1">
      <w:start w:val="1"/>
      <w:numFmt w:val="decimal"/>
      <w:lvlText w:val="%7."/>
      <w:lvlJc w:val="left"/>
      <w:pPr>
        <w:ind w:left="5760" w:hanging="360"/>
      </w:pPr>
    </w:lvl>
    <w:lvl w:ilvl="7" w:tplc="10090019" w:tentative="1">
      <w:start w:val="1"/>
      <w:numFmt w:val="lowerLetter"/>
      <w:lvlText w:val="%8."/>
      <w:lvlJc w:val="left"/>
      <w:pPr>
        <w:ind w:left="6480" w:hanging="360"/>
      </w:pPr>
    </w:lvl>
    <w:lvl w:ilvl="8" w:tplc="1009001B" w:tentative="1">
      <w:start w:val="1"/>
      <w:numFmt w:val="lowerRoman"/>
      <w:lvlText w:val="%9."/>
      <w:lvlJc w:val="right"/>
      <w:pPr>
        <w:ind w:left="7200" w:hanging="180"/>
      </w:pPr>
    </w:lvl>
  </w:abstractNum>
  <w:abstractNum w:abstractNumId="34" w15:restartNumberingAfterBreak="0">
    <w:nsid w:val="63F61097"/>
    <w:multiLevelType w:val="multilevel"/>
    <w:tmpl w:val="51A46E62"/>
    <w:lvl w:ilvl="0">
      <w:start w:val="1"/>
      <w:numFmt w:val="decimal"/>
      <w:lvlText w:val="Chapter %1."/>
      <w:lvlJc w:val="left"/>
      <w:pPr>
        <w:tabs>
          <w:tab w:val="num" w:pos="2160"/>
        </w:tabs>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1440"/>
        </w:tabs>
        <w:ind w:left="1440" w:hanging="720"/>
      </w:pPr>
      <w:rPr>
        <w:rFonts w:hint="default" w:cs="Times New Roman"/>
      </w:rPr>
    </w:lvl>
    <w:lvl w:ilvl="3">
      <w:start w:val="1"/>
      <w:numFmt w:val="none"/>
      <w:lvlText w:val=""/>
      <w:lvlJc w:val="left"/>
      <w:pPr>
        <w:tabs>
          <w:tab w:val="num" w:pos="0"/>
        </w:tabs>
        <w:ind w:left="0" w:firstLine="0"/>
      </w:pPr>
      <w:rPr>
        <w:rFonts w:hint="default" w:cs="Times New Roman"/>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35" w15:restartNumberingAfterBreak="0">
    <w:nsid w:val="66C677D3"/>
    <w:multiLevelType w:val="multilevel"/>
    <w:tmpl w:val="6CE06FE8"/>
    <w:lvl w:ilvl="0">
      <w:start w:val="1"/>
      <w:numFmt w:val="decimal"/>
      <w:pStyle w:val="Titre1"/>
      <w:lvlText w:val="%1"/>
      <w:lvlJc w:val="left"/>
      <w:pPr>
        <w:ind w:left="432" w:hanging="432"/>
      </w:pPr>
      <w:rPr>
        <w:sz w:val="32"/>
        <w:szCs w:val="32"/>
      </w:rPr>
    </w:lvl>
    <w:lvl w:ilvl="1">
      <w:start w:val="1"/>
      <w:numFmt w:val="decimal"/>
      <w:pStyle w:val="Titre2"/>
      <w:lvlText w:val="%1.%2"/>
      <w:lvlJc w:val="left"/>
      <w:pPr>
        <w:ind w:left="576" w:hanging="576"/>
      </w:pPr>
      <w:rPr>
        <w:sz w:val="28"/>
        <w:szCs w:val="28"/>
      </w:rPr>
    </w:lvl>
    <w:lvl w:ilvl="2">
      <w:start w:val="1"/>
      <w:numFmt w:val="decimal"/>
      <w:pStyle w:val="Titre3"/>
      <w:lvlText w:val="%1.%2.%3"/>
      <w:lvlJc w:val="left"/>
      <w:pPr>
        <w:ind w:left="720" w:hanging="720"/>
      </w:pPr>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36" w15:restartNumberingAfterBreak="0">
    <w:nsid w:val="670B6C3F"/>
    <w:multiLevelType w:val="hybridMultilevel"/>
    <w:tmpl w:val="D9D0B0C0"/>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37" w15:restartNumberingAfterBreak="0">
    <w:nsid w:val="680D07E7"/>
    <w:multiLevelType w:val="hybridMultilevel"/>
    <w:tmpl w:val="AFEEF164"/>
    <w:lvl w:ilvl="0" w:tplc="10090001">
      <w:start w:val="1"/>
      <w:numFmt w:val="bullet"/>
      <w:lvlText w:val=""/>
      <w:lvlJc w:val="left"/>
      <w:pPr>
        <w:ind w:left="1440" w:hanging="360"/>
      </w:pPr>
      <w:rPr>
        <w:rFonts w:hint="default" w:ascii="Symbol" w:hAnsi="Symbol"/>
      </w:rPr>
    </w:lvl>
    <w:lvl w:ilvl="1" w:tplc="10090003">
      <w:start w:val="1"/>
      <w:numFmt w:val="bullet"/>
      <w:lvlText w:val="o"/>
      <w:lvlJc w:val="left"/>
      <w:pPr>
        <w:ind w:left="2160" w:hanging="360"/>
      </w:pPr>
      <w:rPr>
        <w:rFonts w:hint="default" w:ascii="Courier New" w:hAnsi="Courier New" w:cs="Courier New"/>
      </w:rPr>
    </w:lvl>
    <w:lvl w:ilvl="2" w:tplc="10090005" w:tentative="1">
      <w:start w:val="1"/>
      <w:numFmt w:val="bullet"/>
      <w:lvlText w:val=""/>
      <w:lvlJc w:val="left"/>
      <w:pPr>
        <w:ind w:left="2880" w:hanging="360"/>
      </w:pPr>
      <w:rPr>
        <w:rFonts w:hint="default" w:ascii="Wingdings" w:hAnsi="Wingdings"/>
      </w:rPr>
    </w:lvl>
    <w:lvl w:ilvl="3" w:tplc="10090001" w:tentative="1">
      <w:start w:val="1"/>
      <w:numFmt w:val="bullet"/>
      <w:lvlText w:val=""/>
      <w:lvlJc w:val="left"/>
      <w:pPr>
        <w:ind w:left="3600" w:hanging="360"/>
      </w:pPr>
      <w:rPr>
        <w:rFonts w:hint="default" w:ascii="Symbol" w:hAnsi="Symbol"/>
      </w:rPr>
    </w:lvl>
    <w:lvl w:ilvl="4" w:tplc="10090003" w:tentative="1">
      <w:start w:val="1"/>
      <w:numFmt w:val="bullet"/>
      <w:lvlText w:val="o"/>
      <w:lvlJc w:val="left"/>
      <w:pPr>
        <w:ind w:left="4320" w:hanging="360"/>
      </w:pPr>
      <w:rPr>
        <w:rFonts w:hint="default" w:ascii="Courier New" w:hAnsi="Courier New" w:cs="Courier New"/>
      </w:rPr>
    </w:lvl>
    <w:lvl w:ilvl="5" w:tplc="10090005" w:tentative="1">
      <w:start w:val="1"/>
      <w:numFmt w:val="bullet"/>
      <w:lvlText w:val=""/>
      <w:lvlJc w:val="left"/>
      <w:pPr>
        <w:ind w:left="5040" w:hanging="360"/>
      </w:pPr>
      <w:rPr>
        <w:rFonts w:hint="default" w:ascii="Wingdings" w:hAnsi="Wingdings"/>
      </w:rPr>
    </w:lvl>
    <w:lvl w:ilvl="6" w:tplc="10090001" w:tentative="1">
      <w:start w:val="1"/>
      <w:numFmt w:val="bullet"/>
      <w:lvlText w:val=""/>
      <w:lvlJc w:val="left"/>
      <w:pPr>
        <w:ind w:left="5760" w:hanging="360"/>
      </w:pPr>
      <w:rPr>
        <w:rFonts w:hint="default" w:ascii="Symbol" w:hAnsi="Symbol"/>
      </w:rPr>
    </w:lvl>
    <w:lvl w:ilvl="7" w:tplc="10090003" w:tentative="1">
      <w:start w:val="1"/>
      <w:numFmt w:val="bullet"/>
      <w:lvlText w:val="o"/>
      <w:lvlJc w:val="left"/>
      <w:pPr>
        <w:ind w:left="6480" w:hanging="360"/>
      </w:pPr>
      <w:rPr>
        <w:rFonts w:hint="default" w:ascii="Courier New" w:hAnsi="Courier New" w:cs="Courier New"/>
      </w:rPr>
    </w:lvl>
    <w:lvl w:ilvl="8" w:tplc="10090005" w:tentative="1">
      <w:start w:val="1"/>
      <w:numFmt w:val="bullet"/>
      <w:lvlText w:val=""/>
      <w:lvlJc w:val="left"/>
      <w:pPr>
        <w:ind w:left="7200" w:hanging="360"/>
      </w:pPr>
      <w:rPr>
        <w:rFonts w:hint="default" w:ascii="Wingdings" w:hAnsi="Wingdings"/>
      </w:rPr>
    </w:lvl>
  </w:abstractNum>
  <w:abstractNum w:abstractNumId="38" w15:restartNumberingAfterBreak="0">
    <w:nsid w:val="6FB41563"/>
    <w:multiLevelType w:val="hybridMultilevel"/>
    <w:tmpl w:val="5D12153E"/>
    <w:lvl w:ilvl="0" w:tplc="10090001">
      <w:start w:val="1"/>
      <w:numFmt w:val="bullet"/>
      <w:lvlText w:val=""/>
      <w:lvlJc w:val="left"/>
      <w:pPr>
        <w:ind w:left="720" w:hanging="360"/>
      </w:pPr>
      <w:rPr>
        <w:rFonts w:hint="default" w:ascii="Symbol" w:hAnsi="Symbol"/>
      </w:rPr>
    </w:lvl>
    <w:lvl w:ilvl="1" w:tplc="10090003">
      <w:start w:val="1"/>
      <w:numFmt w:val="bullet"/>
      <w:lvlText w:val="o"/>
      <w:lvlJc w:val="left"/>
      <w:pPr>
        <w:ind w:left="1440" w:hanging="360"/>
      </w:pPr>
      <w:rPr>
        <w:rFonts w:hint="default" w:ascii="Courier New" w:hAnsi="Courier New" w:cs="Courier New"/>
      </w:rPr>
    </w:lvl>
    <w:lvl w:ilvl="2" w:tplc="10090005">
      <w:start w:val="1"/>
      <w:numFmt w:val="bullet"/>
      <w:lvlText w:val=""/>
      <w:lvlJc w:val="left"/>
      <w:pPr>
        <w:ind w:left="2160" w:hanging="360"/>
      </w:pPr>
      <w:rPr>
        <w:rFonts w:hint="default" w:ascii="Wingdings" w:hAnsi="Wingdings"/>
      </w:rPr>
    </w:lvl>
    <w:lvl w:ilvl="3" w:tplc="10090001">
      <w:start w:val="1"/>
      <w:numFmt w:val="bullet"/>
      <w:lvlText w:val=""/>
      <w:lvlJc w:val="left"/>
      <w:pPr>
        <w:ind w:left="2880" w:hanging="360"/>
      </w:pPr>
      <w:rPr>
        <w:rFonts w:hint="default" w:ascii="Symbol" w:hAnsi="Symbol"/>
      </w:rPr>
    </w:lvl>
    <w:lvl w:ilvl="4" w:tplc="10090003">
      <w:start w:val="1"/>
      <w:numFmt w:val="bullet"/>
      <w:lvlText w:val="o"/>
      <w:lvlJc w:val="left"/>
      <w:pPr>
        <w:ind w:left="3600" w:hanging="360"/>
      </w:pPr>
      <w:rPr>
        <w:rFonts w:hint="default" w:ascii="Courier New" w:hAnsi="Courier New" w:cs="Courier New"/>
      </w:rPr>
    </w:lvl>
    <w:lvl w:ilvl="5" w:tplc="10090005">
      <w:start w:val="1"/>
      <w:numFmt w:val="bullet"/>
      <w:lvlText w:val=""/>
      <w:lvlJc w:val="left"/>
      <w:pPr>
        <w:ind w:left="4320" w:hanging="360"/>
      </w:pPr>
      <w:rPr>
        <w:rFonts w:hint="default" w:ascii="Wingdings" w:hAnsi="Wingdings"/>
      </w:rPr>
    </w:lvl>
    <w:lvl w:ilvl="6" w:tplc="10090001">
      <w:start w:val="1"/>
      <w:numFmt w:val="bullet"/>
      <w:lvlText w:val=""/>
      <w:lvlJc w:val="left"/>
      <w:pPr>
        <w:ind w:left="5040" w:hanging="360"/>
      </w:pPr>
      <w:rPr>
        <w:rFonts w:hint="default" w:ascii="Symbol" w:hAnsi="Symbol"/>
      </w:rPr>
    </w:lvl>
    <w:lvl w:ilvl="7" w:tplc="10090003">
      <w:start w:val="1"/>
      <w:numFmt w:val="bullet"/>
      <w:lvlText w:val="o"/>
      <w:lvlJc w:val="left"/>
      <w:pPr>
        <w:ind w:left="5760" w:hanging="360"/>
      </w:pPr>
      <w:rPr>
        <w:rFonts w:hint="default" w:ascii="Courier New" w:hAnsi="Courier New" w:cs="Courier New"/>
      </w:rPr>
    </w:lvl>
    <w:lvl w:ilvl="8" w:tplc="10090005">
      <w:start w:val="1"/>
      <w:numFmt w:val="bullet"/>
      <w:lvlText w:val=""/>
      <w:lvlJc w:val="left"/>
      <w:pPr>
        <w:ind w:left="6480" w:hanging="360"/>
      </w:pPr>
      <w:rPr>
        <w:rFonts w:hint="default" w:ascii="Wingdings" w:hAnsi="Wingdings"/>
      </w:rPr>
    </w:lvl>
  </w:abstractNum>
  <w:abstractNum w:abstractNumId="39" w15:restartNumberingAfterBreak="0">
    <w:nsid w:val="704C6429"/>
    <w:multiLevelType w:val="hybridMultilevel"/>
    <w:tmpl w:val="ADB6A1A4"/>
    <w:lvl w:ilvl="0" w:tplc="10090001">
      <w:start w:val="1"/>
      <w:numFmt w:val="bullet"/>
      <w:lvlText w:val=""/>
      <w:lvlJc w:val="left"/>
      <w:pPr>
        <w:ind w:left="720" w:hanging="360"/>
      </w:pPr>
      <w:rPr>
        <w:rFonts w:hint="default" w:ascii="Symbol" w:hAnsi="Symbol"/>
      </w:rPr>
    </w:lvl>
    <w:lvl w:ilvl="1" w:tplc="10090003">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40" w15:restartNumberingAfterBreak="0">
    <w:nsid w:val="7A026922"/>
    <w:multiLevelType w:val="multilevel"/>
    <w:tmpl w:val="687495F6"/>
    <w:styleLink w:val="Style1"/>
    <w:lvl w:ilvl="0">
      <w:start w:val="1"/>
      <w:numFmt w:val="decimal"/>
      <w:suff w:val="space"/>
      <w:lvlText w:val="Chapter %1."/>
      <w:lvlJc w:val="left"/>
      <w:pPr>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862"/>
        </w:tabs>
        <w:ind w:left="862"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num w:numId="49">
    <w:abstractNumId w:val="44"/>
  </w:num>
  <w:num w:numId="48">
    <w:abstractNumId w:val="43"/>
  </w:num>
  <w:num w:numId="47">
    <w:abstractNumId w:val="42"/>
  </w:num>
  <w:num w:numId="46">
    <w:abstractNumId w:val="41"/>
  </w:num>
  <w:num w:numId="1" w16cid:durableId="1325013914">
    <w:abstractNumId w:val="11"/>
  </w:num>
  <w:num w:numId="2" w16cid:durableId="42675024">
    <w:abstractNumId w:val="21"/>
  </w:num>
  <w:num w:numId="3" w16cid:durableId="656303289">
    <w:abstractNumId w:val="26"/>
  </w:num>
  <w:num w:numId="4" w16cid:durableId="2098750913">
    <w:abstractNumId w:val="40"/>
  </w:num>
  <w:num w:numId="5" w16cid:durableId="1530676172">
    <w:abstractNumId w:val="27"/>
  </w:num>
  <w:num w:numId="6" w16cid:durableId="2095122000">
    <w:abstractNumId w:val="23"/>
  </w:num>
  <w:num w:numId="7" w16cid:durableId="915820754">
    <w:abstractNumId w:val="30"/>
  </w:num>
  <w:num w:numId="8" w16cid:durableId="185096386">
    <w:abstractNumId w:val="27"/>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9" w16cid:durableId="519466479">
    <w:abstractNumId w:val="34"/>
  </w:num>
  <w:num w:numId="10" w16cid:durableId="1733187858">
    <w:abstractNumId w:val="28"/>
  </w:num>
  <w:num w:numId="11" w16cid:durableId="1124811678">
    <w:abstractNumId w:val="5"/>
  </w:num>
  <w:num w:numId="12" w16cid:durableId="171995983">
    <w:abstractNumId w:val="19"/>
  </w:num>
  <w:num w:numId="13" w16cid:durableId="1698968074">
    <w:abstractNumId w:val="8"/>
  </w:num>
  <w:num w:numId="14" w16cid:durableId="1370833840">
    <w:abstractNumId w:val="29"/>
  </w:num>
  <w:num w:numId="15" w16cid:durableId="270015055">
    <w:abstractNumId w:val="20"/>
  </w:num>
  <w:num w:numId="16" w16cid:durableId="1114255472">
    <w:abstractNumId w:val="7"/>
  </w:num>
  <w:num w:numId="17" w16cid:durableId="1878813462">
    <w:abstractNumId w:val="9"/>
  </w:num>
  <w:num w:numId="18" w16cid:durableId="332495221">
    <w:abstractNumId w:val="3"/>
  </w:num>
  <w:num w:numId="19" w16cid:durableId="1204831631">
    <w:abstractNumId w:val="15"/>
  </w:num>
  <w:num w:numId="20" w16cid:durableId="837160688">
    <w:abstractNumId w:val="12"/>
  </w:num>
  <w:num w:numId="21" w16cid:durableId="1602642515">
    <w:abstractNumId w:val="0"/>
  </w:num>
  <w:num w:numId="22" w16cid:durableId="1856580300">
    <w:abstractNumId w:val="38"/>
  </w:num>
  <w:num w:numId="23" w16cid:durableId="1170751039">
    <w:abstractNumId w:val="2"/>
  </w:num>
  <w:num w:numId="24" w16cid:durableId="39599744">
    <w:abstractNumId w:val="11"/>
  </w:num>
  <w:num w:numId="25" w16cid:durableId="136513520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078089382">
    <w:abstractNumId w:val="35"/>
  </w:num>
  <w:num w:numId="27" w16cid:durableId="1585720969">
    <w:abstractNumId w:val="3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46963663">
    <w:abstractNumId w:val="17"/>
  </w:num>
  <w:num w:numId="29" w16cid:durableId="472257605">
    <w:abstractNumId w:val="36"/>
  </w:num>
  <w:num w:numId="30" w16cid:durableId="424763193">
    <w:abstractNumId w:val="32"/>
  </w:num>
  <w:num w:numId="31" w16cid:durableId="1257204680">
    <w:abstractNumId w:val="10"/>
  </w:num>
  <w:num w:numId="32" w16cid:durableId="1897085774">
    <w:abstractNumId w:val="39"/>
  </w:num>
  <w:num w:numId="33" w16cid:durableId="862602">
    <w:abstractNumId w:val="6"/>
  </w:num>
  <w:num w:numId="34" w16cid:durableId="2013482592">
    <w:abstractNumId w:val="4"/>
  </w:num>
  <w:num w:numId="35" w16cid:durableId="1961918350">
    <w:abstractNumId w:val="18"/>
  </w:num>
  <w:num w:numId="36" w16cid:durableId="1078287031">
    <w:abstractNumId w:val="31"/>
  </w:num>
  <w:num w:numId="37" w16cid:durableId="44571717">
    <w:abstractNumId w:val="25"/>
  </w:num>
  <w:num w:numId="38" w16cid:durableId="95836213">
    <w:abstractNumId w:val="24"/>
  </w:num>
  <w:num w:numId="39" w16cid:durableId="862212385">
    <w:abstractNumId w:val="13"/>
  </w:num>
  <w:num w:numId="40" w16cid:durableId="1485971666">
    <w:abstractNumId w:val="33"/>
  </w:num>
  <w:num w:numId="41" w16cid:durableId="1847283412">
    <w:abstractNumId w:val="37"/>
  </w:num>
  <w:num w:numId="42" w16cid:durableId="1626154587">
    <w:abstractNumId w:val="16"/>
  </w:num>
  <w:num w:numId="43" w16cid:durableId="1161045285">
    <w:abstractNumId w:val="22"/>
  </w:num>
  <w:num w:numId="44" w16cid:durableId="258370447">
    <w:abstractNumId w:val="14"/>
  </w:num>
  <w:num w:numId="45" w16cid:durableId="1103920279">
    <w:abstractNumId w:val="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val="false"/>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AD6"/>
    <w:rsid w:val="00000000"/>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0A6"/>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1D"/>
    <w:rsid w:val="0005458E"/>
    <w:rsid w:val="00054689"/>
    <w:rsid w:val="00054D49"/>
    <w:rsid w:val="00055081"/>
    <w:rsid w:val="000551E2"/>
    <w:rsid w:val="000554F0"/>
    <w:rsid w:val="0005571E"/>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1E05"/>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2C"/>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21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96D"/>
    <w:rsid w:val="00181CFD"/>
    <w:rsid w:val="00181DDE"/>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D44"/>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16"/>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D30"/>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BD9"/>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C8"/>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B86"/>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82"/>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B2A"/>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6AC"/>
    <w:rsid w:val="00321A2D"/>
    <w:rsid w:val="00321C3D"/>
    <w:rsid w:val="00321C9C"/>
    <w:rsid w:val="00321FFE"/>
    <w:rsid w:val="00322029"/>
    <w:rsid w:val="003223F6"/>
    <w:rsid w:val="00322470"/>
    <w:rsid w:val="00322AA7"/>
    <w:rsid w:val="00322DAD"/>
    <w:rsid w:val="0032304B"/>
    <w:rsid w:val="003230FE"/>
    <w:rsid w:val="00323164"/>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75C"/>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DEE"/>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4B3E"/>
    <w:rsid w:val="003755B0"/>
    <w:rsid w:val="00375650"/>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7E"/>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143"/>
    <w:rsid w:val="00407850"/>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94B"/>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5E0FE"/>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34C"/>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A7C"/>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49C"/>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407D"/>
    <w:rsid w:val="005343A2"/>
    <w:rsid w:val="005343D7"/>
    <w:rsid w:val="0053456C"/>
    <w:rsid w:val="00534B53"/>
    <w:rsid w:val="00534BA8"/>
    <w:rsid w:val="00534C12"/>
    <w:rsid w:val="00534F60"/>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48E"/>
    <w:rsid w:val="0055150B"/>
    <w:rsid w:val="00551786"/>
    <w:rsid w:val="005519DB"/>
    <w:rsid w:val="00551AF8"/>
    <w:rsid w:val="005521B2"/>
    <w:rsid w:val="00552535"/>
    <w:rsid w:val="005525E0"/>
    <w:rsid w:val="00552845"/>
    <w:rsid w:val="005528AA"/>
    <w:rsid w:val="0055297A"/>
    <w:rsid w:val="00552C21"/>
    <w:rsid w:val="00552D65"/>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445"/>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637"/>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27D"/>
    <w:rsid w:val="005E22B6"/>
    <w:rsid w:val="005E267E"/>
    <w:rsid w:val="005E2789"/>
    <w:rsid w:val="005E2969"/>
    <w:rsid w:val="005E296C"/>
    <w:rsid w:val="005E2CAE"/>
    <w:rsid w:val="005E2CC1"/>
    <w:rsid w:val="005E3012"/>
    <w:rsid w:val="005E3097"/>
    <w:rsid w:val="005E3303"/>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174"/>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5FB"/>
    <w:rsid w:val="005F494C"/>
    <w:rsid w:val="005F4ADE"/>
    <w:rsid w:val="005F4B82"/>
    <w:rsid w:val="005F4D9F"/>
    <w:rsid w:val="005F4EE0"/>
    <w:rsid w:val="005F50A0"/>
    <w:rsid w:val="005F5119"/>
    <w:rsid w:val="005F5267"/>
    <w:rsid w:val="005F53BF"/>
    <w:rsid w:val="005F5960"/>
    <w:rsid w:val="005F5B00"/>
    <w:rsid w:val="005F5CA5"/>
    <w:rsid w:val="005F616D"/>
    <w:rsid w:val="005F6199"/>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108"/>
    <w:rsid w:val="0062524D"/>
    <w:rsid w:val="0062534B"/>
    <w:rsid w:val="00625477"/>
    <w:rsid w:val="006254F1"/>
    <w:rsid w:val="00625D7D"/>
    <w:rsid w:val="006260C1"/>
    <w:rsid w:val="00626351"/>
    <w:rsid w:val="006265A1"/>
    <w:rsid w:val="00626646"/>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3E92"/>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247"/>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1C8"/>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3E"/>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A7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4CA"/>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C59"/>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3CF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3A9"/>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6D"/>
    <w:rsid w:val="008871C5"/>
    <w:rsid w:val="0088765C"/>
    <w:rsid w:val="008876CC"/>
    <w:rsid w:val="00887D81"/>
    <w:rsid w:val="00890045"/>
    <w:rsid w:val="00890091"/>
    <w:rsid w:val="00890137"/>
    <w:rsid w:val="00890311"/>
    <w:rsid w:val="00890377"/>
    <w:rsid w:val="00890681"/>
    <w:rsid w:val="00890756"/>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698"/>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1DA0"/>
    <w:rsid w:val="00902137"/>
    <w:rsid w:val="00902370"/>
    <w:rsid w:val="009023F7"/>
    <w:rsid w:val="0090265D"/>
    <w:rsid w:val="00902733"/>
    <w:rsid w:val="00902C37"/>
    <w:rsid w:val="0090309C"/>
    <w:rsid w:val="009030CC"/>
    <w:rsid w:val="009034CC"/>
    <w:rsid w:val="0090366B"/>
    <w:rsid w:val="009036B9"/>
    <w:rsid w:val="0090377D"/>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442"/>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BD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AB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861"/>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30A"/>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9E"/>
    <w:rsid w:val="00A344CE"/>
    <w:rsid w:val="00A34A57"/>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96B"/>
    <w:rsid w:val="00A62B7A"/>
    <w:rsid w:val="00A62D52"/>
    <w:rsid w:val="00A62EC9"/>
    <w:rsid w:val="00A62F34"/>
    <w:rsid w:val="00A6343F"/>
    <w:rsid w:val="00A63663"/>
    <w:rsid w:val="00A63880"/>
    <w:rsid w:val="00A63949"/>
    <w:rsid w:val="00A63DC0"/>
    <w:rsid w:val="00A64162"/>
    <w:rsid w:val="00A64889"/>
    <w:rsid w:val="00A64BDA"/>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918"/>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B90"/>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B4E"/>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7F6"/>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D21"/>
    <w:rsid w:val="00B71E4F"/>
    <w:rsid w:val="00B71F51"/>
    <w:rsid w:val="00B72A95"/>
    <w:rsid w:val="00B72AAE"/>
    <w:rsid w:val="00B73026"/>
    <w:rsid w:val="00B7346B"/>
    <w:rsid w:val="00B734B2"/>
    <w:rsid w:val="00B734D0"/>
    <w:rsid w:val="00B73582"/>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381"/>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14E"/>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5A1"/>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399"/>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4B6"/>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702"/>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BD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7B6"/>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D9A"/>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986"/>
    <w:rsid w:val="00CE0F45"/>
    <w:rsid w:val="00CE157B"/>
    <w:rsid w:val="00CE197B"/>
    <w:rsid w:val="00CE19AA"/>
    <w:rsid w:val="00CE1BC4"/>
    <w:rsid w:val="00CE1BD7"/>
    <w:rsid w:val="00CE2139"/>
    <w:rsid w:val="00CE21DA"/>
    <w:rsid w:val="00CE2A8A"/>
    <w:rsid w:val="00CE2CB2"/>
    <w:rsid w:val="00CE2F25"/>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B3E"/>
    <w:rsid w:val="00CF2BAA"/>
    <w:rsid w:val="00CF301A"/>
    <w:rsid w:val="00CF3047"/>
    <w:rsid w:val="00CF3052"/>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2B217"/>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4DB"/>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40"/>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95"/>
    <w:rsid w:val="00D83EFA"/>
    <w:rsid w:val="00D842ED"/>
    <w:rsid w:val="00D84337"/>
    <w:rsid w:val="00D84560"/>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B7D60"/>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5D2"/>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D80"/>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59F"/>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95B"/>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249"/>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17"/>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93F"/>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896"/>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205271"/>
    <w:rsid w:val="0131F30B"/>
    <w:rsid w:val="014B4DF5"/>
    <w:rsid w:val="01939515"/>
    <w:rsid w:val="01B58302"/>
    <w:rsid w:val="01BFCCAE"/>
    <w:rsid w:val="01CA979D"/>
    <w:rsid w:val="01DCF493"/>
    <w:rsid w:val="0252ED9B"/>
    <w:rsid w:val="027D42C5"/>
    <w:rsid w:val="028A5821"/>
    <w:rsid w:val="031A1069"/>
    <w:rsid w:val="0344A924"/>
    <w:rsid w:val="03D10DAA"/>
    <w:rsid w:val="03D1CDD1"/>
    <w:rsid w:val="03DD9D67"/>
    <w:rsid w:val="046542C5"/>
    <w:rsid w:val="047100CF"/>
    <w:rsid w:val="047506A7"/>
    <w:rsid w:val="0479FEC0"/>
    <w:rsid w:val="0482BC2A"/>
    <w:rsid w:val="04B5E0CA"/>
    <w:rsid w:val="050109FF"/>
    <w:rsid w:val="05137336"/>
    <w:rsid w:val="054AFE98"/>
    <w:rsid w:val="054F4DAF"/>
    <w:rsid w:val="058D555A"/>
    <w:rsid w:val="058D6B26"/>
    <w:rsid w:val="05ADC158"/>
    <w:rsid w:val="060FC249"/>
    <w:rsid w:val="06538D8C"/>
    <w:rsid w:val="06A2C71C"/>
    <w:rsid w:val="074600CC"/>
    <w:rsid w:val="0750902B"/>
    <w:rsid w:val="0766927B"/>
    <w:rsid w:val="076C1E45"/>
    <w:rsid w:val="07C00E1E"/>
    <w:rsid w:val="083FC15F"/>
    <w:rsid w:val="08534145"/>
    <w:rsid w:val="089D71B6"/>
    <w:rsid w:val="08A89131"/>
    <w:rsid w:val="08FAB4AB"/>
    <w:rsid w:val="090C8631"/>
    <w:rsid w:val="09B01130"/>
    <w:rsid w:val="09BC8125"/>
    <w:rsid w:val="09BDA92E"/>
    <w:rsid w:val="09C42C83"/>
    <w:rsid w:val="0A4FCD9D"/>
    <w:rsid w:val="0AE0C2D7"/>
    <w:rsid w:val="0AE9A942"/>
    <w:rsid w:val="0B5B28C0"/>
    <w:rsid w:val="0BBF358F"/>
    <w:rsid w:val="0BEC9D73"/>
    <w:rsid w:val="0C79334E"/>
    <w:rsid w:val="0C87B284"/>
    <w:rsid w:val="0C937F41"/>
    <w:rsid w:val="0C9855E3"/>
    <w:rsid w:val="0C9B263D"/>
    <w:rsid w:val="0C9EAAF9"/>
    <w:rsid w:val="0CA7CA52"/>
    <w:rsid w:val="0D6B5750"/>
    <w:rsid w:val="0E0E8C2A"/>
    <w:rsid w:val="0E94B7A5"/>
    <w:rsid w:val="0ED77E72"/>
    <w:rsid w:val="0F186902"/>
    <w:rsid w:val="0FA2E7D9"/>
    <w:rsid w:val="0FB00AED"/>
    <w:rsid w:val="104A9E34"/>
    <w:rsid w:val="1070A436"/>
    <w:rsid w:val="1078570D"/>
    <w:rsid w:val="10A18C28"/>
    <w:rsid w:val="10BA20EF"/>
    <w:rsid w:val="10DC24D6"/>
    <w:rsid w:val="1109FA2C"/>
    <w:rsid w:val="1141FB4A"/>
    <w:rsid w:val="11D51B97"/>
    <w:rsid w:val="1242E5E4"/>
    <w:rsid w:val="124FC6E0"/>
    <w:rsid w:val="12783593"/>
    <w:rsid w:val="1287641D"/>
    <w:rsid w:val="12EE6F0A"/>
    <w:rsid w:val="12F22AB0"/>
    <w:rsid w:val="133B812C"/>
    <w:rsid w:val="14004143"/>
    <w:rsid w:val="14330930"/>
    <w:rsid w:val="144B65CB"/>
    <w:rsid w:val="1494E385"/>
    <w:rsid w:val="1498315B"/>
    <w:rsid w:val="14E78424"/>
    <w:rsid w:val="15126453"/>
    <w:rsid w:val="151E5AD6"/>
    <w:rsid w:val="157072B4"/>
    <w:rsid w:val="157877AD"/>
    <w:rsid w:val="157AD498"/>
    <w:rsid w:val="15E12539"/>
    <w:rsid w:val="161B0A3F"/>
    <w:rsid w:val="168F645D"/>
    <w:rsid w:val="16AA2F06"/>
    <w:rsid w:val="173B025C"/>
    <w:rsid w:val="177CF59A"/>
    <w:rsid w:val="179E4114"/>
    <w:rsid w:val="17BBA58B"/>
    <w:rsid w:val="17CFD21D"/>
    <w:rsid w:val="18173760"/>
    <w:rsid w:val="187E293D"/>
    <w:rsid w:val="18CBB12C"/>
    <w:rsid w:val="1918C5FB"/>
    <w:rsid w:val="192037C7"/>
    <w:rsid w:val="1922A9FB"/>
    <w:rsid w:val="192F1B41"/>
    <w:rsid w:val="194D0D2F"/>
    <w:rsid w:val="19D83FF6"/>
    <w:rsid w:val="1A486CCA"/>
    <w:rsid w:val="1A4CD9C2"/>
    <w:rsid w:val="1AB4965C"/>
    <w:rsid w:val="1ACC02E9"/>
    <w:rsid w:val="1B27E234"/>
    <w:rsid w:val="1B2BE7A2"/>
    <w:rsid w:val="1B96C886"/>
    <w:rsid w:val="1BC0A272"/>
    <w:rsid w:val="1BD4B2FD"/>
    <w:rsid w:val="1C220D5E"/>
    <w:rsid w:val="1C373E60"/>
    <w:rsid w:val="1C490FE6"/>
    <w:rsid w:val="1C5A4ABD"/>
    <w:rsid w:val="1C7DB029"/>
    <w:rsid w:val="1CC168F4"/>
    <w:rsid w:val="1D19708A"/>
    <w:rsid w:val="1D5F4887"/>
    <w:rsid w:val="1D749B6F"/>
    <w:rsid w:val="1D7870E4"/>
    <w:rsid w:val="1DCC1AD3"/>
    <w:rsid w:val="1DD30EC1"/>
    <w:rsid w:val="1DE29DF6"/>
    <w:rsid w:val="1E0C94DD"/>
    <w:rsid w:val="1E82298B"/>
    <w:rsid w:val="1EF3F0EE"/>
    <w:rsid w:val="1F200E02"/>
    <w:rsid w:val="1F44B395"/>
    <w:rsid w:val="1F5A119F"/>
    <w:rsid w:val="1FA903DE"/>
    <w:rsid w:val="2096E949"/>
    <w:rsid w:val="20D987DD"/>
    <w:rsid w:val="211C8109"/>
    <w:rsid w:val="211DEC3A"/>
    <w:rsid w:val="2137368C"/>
    <w:rsid w:val="2145DA47"/>
    <w:rsid w:val="214C7F44"/>
    <w:rsid w:val="218F9CD2"/>
    <w:rsid w:val="21A7370B"/>
    <w:rsid w:val="21DA048A"/>
    <w:rsid w:val="2238BBE2"/>
    <w:rsid w:val="2241227C"/>
    <w:rsid w:val="2299227F"/>
    <w:rsid w:val="22CF92E8"/>
    <w:rsid w:val="22D14703"/>
    <w:rsid w:val="22D179C7"/>
    <w:rsid w:val="22FC4EAD"/>
    <w:rsid w:val="2347945D"/>
    <w:rsid w:val="2388B20E"/>
    <w:rsid w:val="23B84F6A"/>
    <w:rsid w:val="23E74C87"/>
    <w:rsid w:val="240BF916"/>
    <w:rsid w:val="245421CB"/>
    <w:rsid w:val="24A37A19"/>
    <w:rsid w:val="24E47F91"/>
    <w:rsid w:val="25249060"/>
    <w:rsid w:val="252C6FF5"/>
    <w:rsid w:val="2536F527"/>
    <w:rsid w:val="2577E2F9"/>
    <w:rsid w:val="2590338A"/>
    <w:rsid w:val="26298039"/>
    <w:rsid w:val="26495826"/>
    <w:rsid w:val="264AD4BA"/>
    <w:rsid w:val="266A37F7"/>
    <w:rsid w:val="26944D50"/>
    <w:rsid w:val="2764F68B"/>
    <w:rsid w:val="27709BE3"/>
    <w:rsid w:val="28324B2D"/>
    <w:rsid w:val="28476B2C"/>
    <w:rsid w:val="28B8EA1B"/>
    <w:rsid w:val="2917CD08"/>
    <w:rsid w:val="29579909"/>
    <w:rsid w:val="29B79C57"/>
    <w:rsid w:val="29D11911"/>
    <w:rsid w:val="2A59D279"/>
    <w:rsid w:val="2A5E7550"/>
    <w:rsid w:val="2B0AD7DE"/>
    <w:rsid w:val="2B1EF0D8"/>
    <w:rsid w:val="2B766F90"/>
    <w:rsid w:val="2B80D0E6"/>
    <w:rsid w:val="2BD99BF0"/>
    <w:rsid w:val="2BF8313F"/>
    <w:rsid w:val="2C1D4703"/>
    <w:rsid w:val="2C6F37E7"/>
    <w:rsid w:val="2C83C7AE"/>
    <w:rsid w:val="2C93400B"/>
    <w:rsid w:val="2D1CB731"/>
    <w:rsid w:val="2D3921B3"/>
    <w:rsid w:val="2D64317A"/>
    <w:rsid w:val="2D7F5546"/>
    <w:rsid w:val="2DB8573E"/>
    <w:rsid w:val="2E33BA7E"/>
    <w:rsid w:val="2EC9BA30"/>
    <w:rsid w:val="2F0E5C26"/>
    <w:rsid w:val="2F113CB2"/>
    <w:rsid w:val="2F2A650F"/>
    <w:rsid w:val="2FD41FB3"/>
    <w:rsid w:val="3021E676"/>
    <w:rsid w:val="3095B8AF"/>
    <w:rsid w:val="30BB1624"/>
    <w:rsid w:val="30BE04CF"/>
    <w:rsid w:val="311AEFCF"/>
    <w:rsid w:val="3139F017"/>
    <w:rsid w:val="31402D60"/>
    <w:rsid w:val="316187A7"/>
    <w:rsid w:val="31D0CE41"/>
    <w:rsid w:val="32BD3A5D"/>
    <w:rsid w:val="32C2D564"/>
    <w:rsid w:val="33F9BDEA"/>
    <w:rsid w:val="341AB44A"/>
    <w:rsid w:val="34590ABE"/>
    <w:rsid w:val="3477CE22"/>
    <w:rsid w:val="34876D4C"/>
    <w:rsid w:val="34A2D15C"/>
    <w:rsid w:val="34ABC128"/>
    <w:rsid w:val="34B24636"/>
    <w:rsid w:val="3513CBB8"/>
    <w:rsid w:val="35BE9BAD"/>
    <w:rsid w:val="35C38848"/>
    <w:rsid w:val="35DCB0A5"/>
    <w:rsid w:val="36139E83"/>
    <w:rsid w:val="362E692C"/>
    <w:rsid w:val="36673537"/>
    <w:rsid w:val="369E6142"/>
    <w:rsid w:val="3734D5E4"/>
    <w:rsid w:val="376C167F"/>
    <w:rsid w:val="37977B8D"/>
    <w:rsid w:val="38210946"/>
    <w:rsid w:val="3869FE69"/>
    <w:rsid w:val="3892DB33"/>
    <w:rsid w:val="38CF3757"/>
    <w:rsid w:val="38FB290A"/>
    <w:rsid w:val="395CD8E7"/>
    <w:rsid w:val="396609EE"/>
    <w:rsid w:val="39A1AFAC"/>
    <w:rsid w:val="39BCD9A7"/>
    <w:rsid w:val="39C36920"/>
    <w:rsid w:val="3A25D9DB"/>
    <w:rsid w:val="3A39AD6A"/>
    <w:rsid w:val="3ACDE749"/>
    <w:rsid w:val="3AD4B49D"/>
    <w:rsid w:val="3B71D265"/>
    <w:rsid w:val="3B8B7A4B"/>
    <w:rsid w:val="3B9CF354"/>
    <w:rsid w:val="3BE91785"/>
    <w:rsid w:val="3BEC0D70"/>
    <w:rsid w:val="3C1CA25A"/>
    <w:rsid w:val="3C727A11"/>
    <w:rsid w:val="3CB6D30D"/>
    <w:rsid w:val="3CE0E85F"/>
    <w:rsid w:val="3D6D279B"/>
    <w:rsid w:val="3D6EB574"/>
    <w:rsid w:val="3DE7F2CF"/>
    <w:rsid w:val="3DF44D34"/>
    <w:rsid w:val="3E0D7591"/>
    <w:rsid w:val="3E1B201A"/>
    <w:rsid w:val="3E496196"/>
    <w:rsid w:val="3E74D43A"/>
    <w:rsid w:val="3ECB12B5"/>
    <w:rsid w:val="3F3F6F59"/>
    <w:rsid w:val="3FA945F2"/>
    <w:rsid w:val="3FB0DDCC"/>
    <w:rsid w:val="3FD650ED"/>
    <w:rsid w:val="3FF66138"/>
    <w:rsid w:val="40401889"/>
    <w:rsid w:val="40515360"/>
    <w:rsid w:val="4081D9C4"/>
    <w:rsid w:val="4097CCCD"/>
    <w:rsid w:val="40BAB434"/>
    <w:rsid w:val="40BF7E93"/>
    <w:rsid w:val="41B6F3D0"/>
    <w:rsid w:val="41CF42FC"/>
    <w:rsid w:val="41FCB3B4"/>
    <w:rsid w:val="421A0993"/>
    <w:rsid w:val="42779223"/>
    <w:rsid w:val="42A02EEF"/>
    <w:rsid w:val="42A618B8"/>
    <w:rsid w:val="42B3C0F9"/>
    <w:rsid w:val="42E0E6B4"/>
    <w:rsid w:val="42E6D678"/>
    <w:rsid w:val="4347A4E5"/>
    <w:rsid w:val="435FA503"/>
    <w:rsid w:val="43BCA8EE"/>
    <w:rsid w:val="44048D18"/>
    <w:rsid w:val="44136284"/>
    <w:rsid w:val="44240171"/>
    <w:rsid w:val="4499FA79"/>
    <w:rsid w:val="44CF6381"/>
    <w:rsid w:val="44FA614F"/>
    <w:rsid w:val="45742C52"/>
    <w:rsid w:val="45881CB7"/>
    <w:rsid w:val="45D656CF"/>
    <w:rsid w:val="45E45FE0"/>
    <w:rsid w:val="467EC523"/>
    <w:rsid w:val="4694FEA3"/>
    <w:rsid w:val="469B0852"/>
    <w:rsid w:val="46D0749E"/>
    <w:rsid w:val="46D858D6"/>
    <w:rsid w:val="46DD7FA8"/>
    <w:rsid w:val="4758F536"/>
    <w:rsid w:val="477D69F9"/>
    <w:rsid w:val="479B7AD1"/>
    <w:rsid w:val="47B76811"/>
    <w:rsid w:val="47C65BFC"/>
    <w:rsid w:val="47CF2280"/>
    <w:rsid w:val="47DE2754"/>
    <w:rsid w:val="47EBB0D7"/>
    <w:rsid w:val="47EEC692"/>
    <w:rsid w:val="4806C69C"/>
    <w:rsid w:val="480F59BA"/>
    <w:rsid w:val="4861EE22"/>
    <w:rsid w:val="48F3F68E"/>
    <w:rsid w:val="48F4C597"/>
    <w:rsid w:val="493C2ADA"/>
    <w:rsid w:val="49506018"/>
    <w:rsid w:val="496AF2E1"/>
    <w:rsid w:val="49C55A6F"/>
    <w:rsid w:val="4A04877B"/>
    <w:rsid w:val="4A1D3A41"/>
    <w:rsid w:val="4A86C755"/>
    <w:rsid w:val="4ABED2DE"/>
    <w:rsid w:val="4AE65D92"/>
    <w:rsid w:val="4B6CDB77"/>
    <w:rsid w:val="4C49AB83"/>
    <w:rsid w:val="4C5AA33F"/>
    <w:rsid w:val="4C8174EC"/>
    <w:rsid w:val="4CA293A3"/>
    <w:rsid w:val="4CC1CC97"/>
    <w:rsid w:val="4CF9A677"/>
    <w:rsid w:val="4E1DFE54"/>
    <w:rsid w:val="4EB8EE86"/>
    <w:rsid w:val="4F37AA89"/>
    <w:rsid w:val="4F519D54"/>
    <w:rsid w:val="4FA7BEB1"/>
    <w:rsid w:val="4FB9CEB5"/>
    <w:rsid w:val="50314739"/>
    <w:rsid w:val="50AB3F29"/>
    <w:rsid w:val="50D5A25D"/>
    <w:rsid w:val="50D715E8"/>
    <w:rsid w:val="51473CBF"/>
    <w:rsid w:val="519AC987"/>
    <w:rsid w:val="51A2B466"/>
    <w:rsid w:val="51BAA54B"/>
    <w:rsid w:val="51CD179A"/>
    <w:rsid w:val="5279C63D"/>
    <w:rsid w:val="52AD374B"/>
    <w:rsid w:val="530FB06D"/>
    <w:rsid w:val="5337A732"/>
    <w:rsid w:val="53AE9117"/>
    <w:rsid w:val="53FDAA94"/>
    <w:rsid w:val="5440E843"/>
    <w:rsid w:val="550D212F"/>
    <w:rsid w:val="55B5168A"/>
    <w:rsid w:val="55EA88BA"/>
    <w:rsid w:val="561D7069"/>
    <w:rsid w:val="563640EC"/>
    <w:rsid w:val="564E2116"/>
    <w:rsid w:val="56C012E1"/>
    <w:rsid w:val="571A80AD"/>
    <w:rsid w:val="57408566"/>
    <w:rsid w:val="57903880"/>
    <w:rsid w:val="57AADB3C"/>
    <w:rsid w:val="57B4FBF7"/>
    <w:rsid w:val="57BE2D65"/>
    <w:rsid w:val="587C18E1"/>
    <w:rsid w:val="588B8B75"/>
    <w:rsid w:val="58B0B607"/>
    <w:rsid w:val="5992258D"/>
    <w:rsid w:val="59F0BA64"/>
    <w:rsid w:val="5A0CBF02"/>
    <w:rsid w:val="5A50F987"/>
    <w:rsid w:val="5A52216F"/>
    <w:rsid w:val="5A53D1AC"/>
    <w:rsid w:val="5A6CEC18"/>
    <w:rsid w:val="5A6FA50F"/>
    <w:rsid w:val="5A70F687"/>
    <w:rsid w:val="5A8E35B8"/>
    <w:rsid w:val="5AD7B92F"/>
    <w:rsid w:val="5B288634"/>
    <w:rsid w:val="5B571F39"/>
    <w:rsid w:val="5B6E8BC6"/>
    <w:rsid w:val="5B73B793"/>
    <w:rsid w:val="5BA88F63"/>
    <w:rsid w:val="5BF781A2"/>
    <w:rsid w:val="5C1980A0"/>
    <w:rsid w:val="5C5F8C32"/>
    <w:rsid w:val="5C78B48F"/>
    <w:rsid w:val="5CA5D1C5"/>
    <w:rsid w:val="5CD42C36"/>
    <w:rsid w:val="5CE5A43D"/>
    <w:rsid w:val="5CF2EF9A"/>
    <w:rsid w:val="5D81AE51"/>
    <w:rsid w:val="5DE0D3B3"/>
    <w:rsid w:val="5DEB3CFC"/>
    <w:rsid w:val="5E1484F0"/>
    <w:rsid w:val="5ECA5DB3"/>
    <w:rsid w:val="5FE7F902"/>
    <w:rsid w:val="60174B6D"/>
    <w:rsid w:val="602A905C"/>
    <w:rsid w:val="602B7991"/>
    <w:rsid w:val="604A609E"/>
    <w:rsid w:val="60A956D1"/>
    <w:rsid w:val="60E3087C"/>
    <w:rsid w:val="6110CAC2"/>
    <w:rsid w:val="612AAF07"/>
    <w:rsid w:val="612FCE96"/>
    <w:rsid w:val="6132FD55"/>
    <w:rsid w:val="613AEADB"/>
    <w:rsid w:val="6159ECE2"/>
    <w:rsid w:val="619548E1"/>
    <w:rsid w:val="61A79D59"/>
    <w:rsid w:val="61C0C5B6"/>
    <w:rsid w:val="61C6E141"/>
    <w:rsid w:val="61E2A3EC"/>
    <w:rsid w:val="61FBE242"/>
    <w:rsid w:val="624BF87D"/>
    <w:rsid w:val="633989BA"/>
    <w:rsid w:val="63468CB5"/>
    <w:rsid w:val="634B5B40"/>
    <w:rsid w:val="6362311E"/>
    <w:rsid w:val="637BD9FF"/>
    <w:rsid w:val="637E744D"/>
    <w:rsid w:val="639C3D4A"/>
    <w:rsid w:val="643DE3B0"/>
    <w:rsid w:val="64619455"/>
    <w:rsid w:val="646A3655"/>
    <w:rsid w:val="64728B9D"/>
    <w:rsid w:val="64C710AD"/>
    <w:rsid w:val="64DF3E1B"/>
    <w:rsid w:val="651E54B0"/>
    <w:rsid w:val="65338304"/>
    <w:rsid w:val="65426755"/>
    <w:rsid w:val="657DFE38"/>
    <w:rsid w:val="66066E78"/>
    <w:rsid w:val="6658021F"/>
    <w:rsid w:val="66A571B0"/>
    <w:rsid w:val="66CF5365"/>
    <w:rsid w:val="66E357D7"/>
    <w:rsid w:val="6702620C"/>
    <w:rsid w:val="673891FD"/>
    <w:rsid w:val="673A3449"/>
    <w:rsid w:val="675F0C69"/>
    <w:rsid w:val="6785E63D"/>
    <w:rsid w:val="67D106E0"/>
    <w:rsid w:val="6816DEDD"/>
    <w:rsid w:val="685B728A"/>
    <w:rsid w:val="69551CD2"/>
    <w:rsid w:val="6970D557"/>
    <w:rsid w:val="69AFBD0F"/>
    <w:rsid w:val="69B2AF3E"/>
    <w:rsid w:val="69CBD79B"/>
    <w:rsid w:val="69E93DFA"/>
    <w:rsid w:val="69FF00F3"/>
    <w:rsid w:val="6A201C84"/>
    <w:rsid w:val="6A25B617"/>
    <w:rsid w:val="6A848868"/>
    <w:rsid w:val="6A8AFD68"/>
    <w:rsid w:val="6A9DB4A4"/>
    <w:rsid w:val="6B0A77C9"/>
    <w:rsid w:val="6B4E7F9F"/>
    <w:rsid w:val="6B89DA8F"/>
    <w:rsid w:val="6B8EA9EB"/>
    <w:rsid w:val="6BE55236"/>
    <w:rsid w:val="6BED3FBC"/>
    <w:rsid w:val="6BF2DAC3"/>
    <w:rsid w:val="6C0DA56C"/>
    <w:rsid w:val="6C94078A"/>
    <w:rsid w:val="6CA47803"/>
    <w:rsid w:val="6CDBEBB4"/>
    <w:rsid w:val="6CF23D86"/>
    <w:rsid w:val="6D103670"/>
    <w:rsid w:val="6D55E0E5"/>
    <w:rsid w:val="6D74E887"/>
    <w:rsid w:val="6D8472CB"/>
    <w:rsid w:val="6D89101D"/>
    <w:rsid w:val="6DAC9B4C"/>
    <w:rsid w:val="6DEE5AD9"/>
    <w:rsid w:val="6E315A26"/>
    <w:rsid w:val="6E4450A0"/>
    <w:rsid w:val="6E61B501"/>
    <w:rsid w:val="6E640F69"/>
    <w:rsid w:val="6E862061"/>
    <w:rsid w:val="6E9DC993"/>
    <w:rsid w:val="6EA7532E"/>
    <w:rsid w:val="6EE6B386"/>
    <w:rsid w:val="6F467B25"/>
    <w:rsid w:val="6F809657"/>
    <w:rsid w:val="6F82F807"/>
    <w:rsid w:val="7024D4FE"/>
    <w:rsid w:val="70B5110F"/>
    <w:rsid w:val="70BEEFFC"/>
    <w:rsid w:val="70D9BD42"/>
    <w:rsid w:val="70DF7443"/>
    <w:rsid w:val="7104232D"/>
    <w:rsid w:val="717A7BFE"/>
    <w:rsid w:val="71B22153"/>
    <w:rsid w:val="71ECA27C"/>
    <w:rsid w:val="71FBDE9A"/>
    <w:rsid w:val="7235E237"/>
    <w:rsid w:val="72580F45"/>
    <w:rsid w:val="725AC05D"/>
    <w:rsid w:val="72BE4FF6"/>
    <w:rsid w:val="72C0249F"/>
    <w:rsid w:val="72DB0A9B"/>
    <w:rsid w:val="72DB295D"/>
    <w:rsid w:val="72DBE74A"/>
    <w:rsid w:val="7308EB40"/>
    <w:rsid w:val="7343A605"/>
    <w:rsid w:val="734856AD"/>
    <w:rsid w:val="7359D4BC"/>
    <w:rsid w:val="73875F9D"/>
    <w:rsid w:val="73ADD66D"/>
    <w:rsid w:val="73BC9D6B"/>
    <w:rsid w:val="73F690BE"/>
    <w:rsid w:val="74077C7A"/>
    <w:rsid w:val="7438BA8E"/>
    <w:rsid w:val="7497F08A"/>
    <w:rsid w:val="74B1782D"/>
    <w:rsid w:val="74E07C17"/>
    <w:rsid w:val="751C9353"/>
    <w:rsid w:val="753855FE"/>
    <w:rsid w:val="753E6FE4"/>
    <w:rsid w:val="756D82F9"/>
    <w:rsid w:val="756F59D5"/>
    <w:rsid w:val="75E2881A"/>
    <w:rsid w:val="75E9CB23"/>
    <w:rsid w:val="75FC24CE"/>
    <w:rsid w:val="76073940"/>
    <w:rsid w:val="76594374"/>
    <w:rsid w:val="767FF76F"/>
    <w:rsid w:val="76BE0DB6"/>
    <w:rsid w:val="76CF4FBD"/>
    <w:rsid w:val="76EE22A2"/>
    <w:rsid w:val="773F4715"/>
    <w:rsid w:val="774F7F15"/>
    <w:rsid w:val="77705B50"/>
    <w:rsid w:val="77777E8D"/>
    <w:rsid w:val="778B10C4"/>
    <w:rsid w:val="77C41F2F"/>
    <w:rsid w:val="77EF2607"/>
    <w:rsid w:val="78222649"/>
    <w:rsid w:val="783CB69A"/>
    <w:rsid w:val="784694DD"/>
    <w:rsid w:val="785DA100"/>
    <w:rsid w:val="786B201E"/>
    <w:rsid w:val="78893516"/>
    <w:rsid w:val="79134EEE"/>
    <w:rsid w:val="7A611E54"/>
    <w:rsid w:val="7AC23102"/>
    <w:rsid w:val="7ACA1E88"/>
    <w:rsid w:val="7AE5885D"/>
    <w:rsid w:val="7AF77E32"/>
    <w:rsid w:val="7B536892"/>
    <w:rsid w:val="7B7DCBC6"/>
    <w:rsid w:val="7BC6809E"/>
    <w:rsid w:val="7BD031F3"/>
    <w:rsid w:val="7BD28B81"/>
    <w:rsid w:val="7C69A133"/>
    <w:rsid w:val="7D0073CA"/>
    <w:rsid w:val="7D2C0721"/>
    <w:rsid w:val="7D383176"/>
    <w:rsid w:val="7D5CA639"/>
    <w:rsid w:val="7D660AFB"/>
    <w:rsid w:val="7D7A6BBA"/>
    <w:rsid w:val="7D7F96B9"/>
    <w:rsid w:val="7D8AB808"/>
    <w:rsid w:val="7D98BF16"/>
    <w:rsid w:val="7DC7871D"/>
    <w:rsid w:val="7DCFD427"/>
    <w:rsid w:val="7DF9D1C4"/>
    <w:rsid w:val="7DFA5248"/>
    <w:rsid w:val="7E326691"/>
    <w:rsid w:val="7E487BA6"/>
    <w:rsid w:val="7E55F1FB"/>
    <w:rsid w:val="7EB12D58"/>
    <w:rsid w:val="7EC5E972"/>
    <w:rsid w:val="7F9622A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CEC1112F-830E-48B9-9B15-54D83DA670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hAnsi="Calibri" w:eastAsia="Times New Roman"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uiPriority w:val="0"/>
    <w:name w:val="Normal"/>
    <w:qFormat/>
    <w:rsid w:val="4A86C755"/>
    <w:rPr>
      <w:rFonts w:ascii="Times New Roman" w:hAnsi="Times New Roman"/>
      <w:noProof w:val="0"/>
      <w:sz w:val="24"/>
      <w:szCs w:val="24"/>
      <w:lang w:val="fr-FR" w:eastAsia="en-US"/>
    </w:rPr>
    <w:pPr>
      <w:spacing w:line="480" w:lineRule="auto"/>
    </w:pPr>
  </w:style>
  <w:style w:type="paragraph" w:styleId="Titre1">
    <w:uiPriority w:val="9"/>
    <w:name w:val="heading 1"/>
    <w:basedOn w:val="Normal"/>
    <w:next w:val="ParIndent"/>
    <w:link w:val="Titre1Car"/>
    <w:qFormat/>
    <w:rsid w:val="4A86C755"/>
    <w:rPr>
      <w:b w:val="1"/>
      <w:bCs w:val="1"/>
      <w:sz w:val="32"/>
      <w:szCs w:val="32"/>
    </w:rPr>
    <w:pPr>
      <w:keepNext w:val="1"/>
      <w:keepLines w:val="1"/>
      <w:widowControl w:val="0"/>
      <w:numPr>
        <w:ilvl w:val="0"/>
        <w:numId w:val="26"/>
      </w:numPr>
      <w:spacing w:before="240"/>
      <w:ind w:left="432" w:hanging="432"/>
      <w:outlineLvl w:val="0"/>
    </w:pPr>
  </w:style>
  <w:style w:type="paragraph" w:styleId="Titre2">
    <w:uiPriority w:val="9"/>
    <w:name w:val="heading 2"/>
    <w:basedOn w:val="Normal"/>
    <w:next w:val="ParIndent"/>
    <w:link w:val="Titre2Car"/>
    <w:qFormat/>
    <w:rsid w:val="4A86C755"/>
    <w:rPr>
      <w:b w:val="1"/>
      <w:bCs w:val="1"/>
      <w:sz w:val="28"/>
      <w:szCs w:val="28"/>
      <w:lang w:val="fr-CA"/>
    </w:rPr>
    <w:pPr>
      <w:keepNext w:val="1"/>
      <w:numPr>
        <w:ilvl w:val="1"/>
        <w:numId w:val="26"/>
      </w:numPr>
      <w:spacing w:before="240" w:after="240"/>
      <w:ind w:left="576" w:hanging="576"/>
      <w:outlineLvl w:val="1"/>
    </w:pPr>
  </w:style>
  <w:style w:type="paragraph" w:styleId="Titre3">
    <w:uiPriority w:val="9"/>
    <w:name w:val="heading 3"/>
    <w:basedOn w:val="Normal"/>
    <w:next w:val="ParIndent"/>
    <w:link w:val="Titre3Car"/>
    <w:qFormat/>
    <w:rsid w:val="4A86C755"/>
    <w:rPr>
      <w:b w:val="1"/>
      <w:bCs w:val="1"/>
    </w:rPr>
    <w:pPr>
      <w:keepNext w:val="1"/>
      <w:numPr>
        <w:ilvl w:val="2"/>
        <w:numId w:val="26"/>
      </w:numPr>
      <w:spacing w:before="240"/>
      <w:ind w:left="720" w:hanging="720"/>
      <w:outlineLvl w:val="2"/>
    </w:pPr>
  </w:style>
  <w:style w:type="paragraph" w:styleId="Titre4">
    <w:uiPriority w:val="9"/>
    <w:name w:val="heading 4"/>
    <w:basedOn w:val="Normal"/>
    <w:next w:val="Normal"/>
    <w:link w:val="Titre4Car"/>
    <w:qFormat/>
    <w:rsid w:val="4A86C755"/>
    <w:rPr>
      <w:b w:val="1"/>
      <w:bCs w:val="1"/>
      <w:lang w:val="en-CA"/>
    </w:rPr>
    <w:pPr>
      <w:keepNext w:val="1"/>
      <w:numPr>
        <w:ilvl w:val="3"/>
        <w:numId w:val="26"/>
      </w:numPr>
      <w:spacing w:before="240" w:after="60"/>
      <w:ind w:left="864" w:hanging="864"/>
      <w:outlineLvl w:val="3"/>
    </w:pPr>
  </w:style>
  <w:style w:type="paragraph" w:styleId="Titre5">
    <w:uiPriority w:val="9"/>
    <w:name w:val="heading 5"/>
    <w:basedOn w:val="Normal"/>
    <w:next w:val="Normal"/>
    <w:unhideWhenUsed/>
    <w:link w:val="Titre5Car"/>
    <w:qFormat/>
    <w:rsid w:val="4A86C755"/>
    <w:rPr>
      <w:rFonts w:ascii="Cambria" w:hAnsi="Cambria" w:eastAsia="" w:asciiTheme="majorAscii" w:hAnsiTheme="majorAscii" w:eastAsiaTheme="majorEastAsia" w:cstheme="majorBidi"/>
      <w:color w:val="243F60"/>
    </w:rPr>
    <w:pPr>
      <w:keepNext w:val="1"/>
      <w:keepLines w:val="1"/>
      <w:numPr>
        <w:ilvl w:val="4"/>
        <w:numId w:val="26"/>
      </w:numPr>
      <w:spacing w:before="200"/>
      <w:ind w:left="1008" w:hanging="1008"/>
      <w:outlineLvl w:val="4"/>
    </w:pPr>
  </w:style>
  <w:style w:type="paragraph" w:styleId="Titre6">
    <w:uiPriority w:val="9"/>
    <w:name w:val="heading 6"/>
    <w:basedOn w:val="Normal"/>
    <w:next w:val="Normal"/>
    <w:semiHidden/>
    <w:unhideWhenUsed/>
    <w:link w:val="Titre6Car"/>
    <w:qFormat/>
    <w:rsid w:val="4A86C755"/>
    <w:rPr>
      <w:rFonts w:ascii="Cambria" w:hAnsi="Cambria" w:eastAsia="" w:asciiTheme="majorAscii" w:hAnsiTheme="majorAscii" w:eastAsiaTheme="majorEastAsia" w:cstheme="majorBidi"/>
      <w:color w:val="243F60"/>
    </w:rPr>
    <w:pPr>
      <w:keepNext w:val="1"/>
      <w:keepLines w:val="1"/>
      <w:numPr>
        <w:ilvl w:val="5"/>
        <w:numId w:val="26"/>
      </w:numPr>
      <w:spacing w:before="40"/>
      <w:ind w:left="1152" w:hanging="1152"/>
      <w:outlineLvl w:val="5"/>
    </w:pPr>
  </w:style>
  <w:style w:type="paragraph" w:styleId="Titre7">
    <w:uiPriority w:val="9"/>
    <w:name w:val="heading 7"/>
    <w:basedOn w:val="Normal"/>
    <w:next w:val="Normal"/>
    <w:semiHidden/>
    <w:unhideWhenUsed/>
    <w:link w:val="Titre7Car"/>
    <w:qFormat/>
    <w:rsid w:val="4A86C755"/>
    <w:rPr>
      <w:rFonts w:ascii="Cambria" w:hAnsi="Cambria" w:eastAsia="" w:asciiTheme="majorAscii" w:hAnsiTheme="majorAscii" w:eastAsiaTheme="majorEastAsia" w:cstheme="majorBidi"/>
      <w:i w:val="1"/>
      <w:iCs w:val="1"/>
      <w:color w:val="243F60"/>
    </w:rPr>
    <w:pPr>
      <w:keepNext w:val="1"/>
      <w:keepLines w:val="1"/>
      <w:numPr>
        <w:ilvl w:val="6"/>
        <w:numId w:val="26"/>
      </w:numPr>
      <w:spacing w:before="40"/>
      <w:ind w:left="1296" w:hanging="1296"/>
      <w:outlineLvl w:val="6"/>
    </w:pPr>
  </w:style>
  <w:style w:type="paragraph" w:styleId="Titre8">
    <w:uiPriority w:val="9"/>
    <w:name w:val="heading 8"/>
    <w:basedOn w:val="Normal"/>
    <w:next w:val="Normal"/>
    <w:semiHidden/>
    <w:unhideWhenUsed/>
    <w:link w:val="Titre8Car"/>
    <w:qFormat/>
    <w:rsid w:val="4A86C755"/>
    <w:rPr>
      <w:rFonts w:ascii="Cambria" w:hAnsi="Cambria" w:eastAsia="" w:asciiTheme="majorAscii" w:hAnsiTheme="majorAscii" w:eastAsiaTheme="majorEastAsia" w:cstheme="majorBidi"/>
      <w:color w:val="272727"/>
      <w:sz w:val="21"/>
      <w:szCs w:val="21"/>
    </w:rPr>
    <w:pPr>
      <w:keepNext w:val="1"/>
      <w:keepLines w:val="1"/>
      <w:numPr>
        <w:ilvl w:val="7"/>
        <w:numId w:val="26"/>
      </w:numPr>
      <w:spacing w:before="40"/>
      <w:ind w:left="1440" w:hanging="1440"/>
      <w:outlineLvl w:val="7"/>
    </w:pPr>
  </w:style>
  <w:style w:type="paragraph" w:styleId="Titre9">
    <w:uiPriority w:val="9"/>
    <w:name w:val="heading 9"/>
    <w:basedOn w:val="Normal"/>
    <w:next w:val="Normal"/>
    <w:semiHidden/>
    <w:unhideWhenUsed/>
    <w:link w:val="Titre9Car"/>
    <w:qFormat/>
    <w:rsid w:val="4A86C755"/>
    <w:rPr>
      <w:rFonts w:ascii="Cambria" w:hAnsi="Cambria" w:eastAsia="" w:asciiTheme="majorAscii" w:hAnsiTheme="majorAscii" w:eastAsiaTheme="majorEastAsia" w:cstheme="majorBidi"/>
      <w:i w:val="1"/>
      <w:iCs w:val="1"/>
      <w:color w:val="272727"/>
      <w:sz w:val="21"/>
      <w:szCs w:val="21"/>
    </w:rPr>
    <w:pPr>
      <w:keepNext w:val="1"/>
      <w:keepLines w:val="1"/>
      <w:numPr>
        <w:ilvl w:val="8"/>
        <w:numId w:val="26"/>
      </w:numPr>
      <w:spacing w:before="40"/>
      <w:ind w:left="1584" w:hanging="1584"/>
      <w:outlineLvl w:val="8"/>
    </w:pPr>
  </w:style>
  <w:style w:type="character" w:styleId="Policepardfaut" w:default="1">
    <w:name w:val="Default Paragraph Font"/>
    <w:uiPriority w:val="1"/>
    <w:semiHidden/>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character" w:styleId="Titre1Car" w:customStyle="true">
    <w:uiPriority w:val="9"/>
    <w:name w:val="Titre 1 Car"/>
    <w:basedOn w:val="Policepardfaut"/>
    <w:link w:val="Titre1"/>
    <w:rsid w:val="4A86C755"/>
    <w:rPr>
      <w:rFonts w:ascii="Times New Roman" w:hAnsi="Times New Roman" w:eastAsia="Times New Roman" w:cs="Times New Roman"/>
      <w:b w:val="1"/>
      <w:bCs w:val="1"/>
      <w:noProof w:val="0"/>
      <w:sz w:val="32"/>
      <w:szCs w:val="32"/>
      <w:lang w:val="fr-FR" w:eastAsia="en-US"/>
    </w:rPr>
  </w:style>
  <w:style w:type="character" w:styleId="Titre2Car" w:customStyle="true">
    <w:uiPriority w:val="9"/>
    <w:name w:val="Titre 2 Car"/>
    <w:basedOn w:val="Policepardfaut"/>
    <w:link w:val="Titre2"/>
    <w:rsid w:val="4A86C755"/>
    <w:rPr>
      <w:rFonts w:ascii="Times New Roman" w:hAnsi="Times New Roman" w:eastAsia="Times New Roman" w:cs="Times New Roman"/>
      <w:b w:val="1"/>
      <w:bCs w:val="1"/>
      <w:noProof w:val="0"/>
      <w:sz w:val="28"/>
      <w:szCs w:val="28"/>
      <w:lang w:val="fr-CA" w:eastAsia="en-US"/>
    </w:rPr>
  </w:style>
  <w:style w:type="character" w:styleId="Titre3Car" w:customStyle="true">
    <w:uiPriority w:val="9"/>
    <w:name w:val="Titre 3 Car"/>
    <w:basedOn w:val="Policepardfaut"/>
    <w:link w:val="Titre3"/>
    <w:rsid w:val="4A86C755"/>
    <w:rPr>
      <w:rFonts w:ascii="Times New Roman" w:hAnsi="Times New Roman" w:eastAsia="Times New Roman" w:cs="Times New Roman"/>
      <w:b w:val="1"/>
      <w:bCs w:val="1"/>
      <w:noProof w:val="0"/>
      <w:sz w:val="24"/>
      <w:szCs w:val="24"/>
      <w:lang w:val="fr-FR" w:eastAsia="en-US"/>
    </w:rPr>
  </w:style>
  <w:style w:type="character" w:styleId="Titre4Car" w:customStyle="true">
    <w:uiPriority w:val="9"/>
    <w:name w:val="Titre 4 Car"/>
    <w:basedOn w:val="Policepardfaut"/>
    <w:link w:val="Titre4"/>
    <w:rsid w:val="4A86C755"/>
    <w:rPr>
      <w:rFonts w:ascii="Times New Roman" w:hAnsi="Times New Roman" w:eastAsia="Times New Roman" w:cs="Times New Roman"/>
      <w:b w:val="1"/>
      <w:bCs w:val="1"/>
      <w:noProof w:val="0"/>
      <w:sz w:val="24"/>
      <w:szCs w:val="24"/>
      <w:lang w:eastAsia="en-US"/>
    </w:rPr>
  </w:style>
  <w:style w:type="paragraph" w:styleId="ParNoIndent" w:customStyle="true">
    <w:uiPriority w:val="1"/>
    <w:name w:val="ParNoIndent"/>
    <w:basedOn w:val="Normal"/>
    <w:next w:val="ParIndent"/>
    <w:rsid w:val="4A86C755"/>
    <w:pPr>
      <w:spacing w:beforeAutospacing="on" w:afterAutospacing="on"/>
      <w:jc w:val="both"/>
    </w:pPr>
  </w:style>
  <w:style w:type="paragraph" w:styleId="ParIndent" w:customStyle="1">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Marquedecommentaire">
    <w:name w:val="annotation reference"/>
    <w:basedOn w:val="Policepardfaut"/>
    <w:uiPriority w:val="99"/>
    <w:rsid w:val="00643AD6"/>
    <w:rPr>
      <w:rFonts w:cs="Times New Roman"/>
      <w:sz w:val="16"/>
      <w:szCs w:val="16"/>
    </w:rPr>
  </w:style>
  <w:style w:type="paragraph" w:styleId="Commentaire">
    <w:uiPriority w:val="99"/>
    <w:name w:val="annotation text"/>
    <w:basedOn w:val="Normal"/>
    <w:link w:val="CommentaireCar"/>
    <w:rsid w:val="4A86C755"/>
    <w:rPr>
      <w:sz w:val="20"/>
      <w:szCs w:val="20"/>
    </w:rPr>
  </w:style>
  <w:style w:type="character" w:styleId="CommentaireCar" w:customStyle="true">
    <w:uiPriority w:val="99"/>
    <w:name w:val="Commentaire Car"/>
    <w:basedOn w:val="Policepardfaut"/>
    <w:link w:val="Commentaire"/>
    <w:rsid w:val="4A86C755"/>
    <w:rPr>
      <w:rFonts w:ascii="Times New Roman" w:hAnsi="Times New Roman" w:eastAsia="Times New Roman" w:cs="Times New Roman"/>
      <w:noProof w:val="0"/>
      <w:sz w:val="20"/>
      <w:szCs w:val="20"/>
      <w:lang w:val="fr-FR"/>
    </w:rPr>
  </w:style>
  <w:style w:type="character" w:styleId="ParIndentChar" w:customStyle="1">
    <w:name w:val="ParIndent Char"/>
    <w:basedOn w:val="Policepardfaut"/>
    <w:link w:val="ParIndent"/>
    <w:locked/>
    <w:rsid w:val="00643AD6"/>
    <w:rPr>
      <w:rFonts w:ascii="Times New Roman" w:hAnsi="Times New Roman"/>
      <w:sz w:val="24"/>
      <w:szCs w:val="24"/>
      <w:lang w:val="en-US" w:eastAsia="en-US" w:bidi="ar-SA"/>
    </w:rPr>
  </w:style>
  <w:style w:type="paragraph" w:styleId="Thesis" w:customStyle="1">
    <w:name w:val="Thesis"/>
    <w:basedOn w:val="ParIndent"/>
    <w:link w:val="ThesisChar"/>
    <w:qFormat/>
    <w:rsid w:val="0014454D"/>
    <w:pPr>
      <w:tabs>
        <w:tab w:val="left" w:pos="709"/>
      </w:tabs>
      <w:ind w:firstLine="709"/>
    </w:pPr>
    <w:rPr>
      <w:lang w:eastAsia="de-DE"/>
    </w:rPr>
  </w:style>
  <w:style w:type="character" w:styleId="ThesisChar" w:customStyle="1">
    <w:name w:val="Thesis Char"/>
    <w:basedOn w:val="ParIndentChar"/>
    <w:link w:val="Thesis"/>
    <w:locked/>
    <w:rsid w:val="0014454D"/>
    <w:rPr>
      <w:rFonts w:ascii="Times New Roman" w:hAnsi="Times New Roman"/>
      <w:sz w:val="24"/>
      <w:szCs w:val="24"/>
      <w:lang w:val="en-US" w:eastAsia="de-DE" w:bidi="ar-SA"/>
    </w:rPr>
  </w:style>
  <w:style w:type="paragraph" w:styleId="Textedebulles">
    <w:uiPriority w:val="99"/>
    <w:name w:val="Balloon Text"/>
    <w:basedOn w:val="Normal"/>
    <w:semiHidden/>
    <w:unhideWhenUsed/>
    <w:link w:val="TextedebullesCar"/>
    <w:rsid w:val="4A86C755"/>
    <w:rPr>
      <w:rFonts w:ascii="Tahoma" w:hAnsi="Tahoma" w:cs="Tahoma"/>
      <w:sz w:val="16"/>
      <w:szCs w:val="16"/>
    </w:rPr>
  </w:style>
  <w:style w:type="character" w:styleId="TextedebullesCar" w:customStyle="true">
    <w:uiPriority w:val="99"/>
    <w:name w:val="Texte de bulles Car"/>
    <w:basedOn w:val="Policepardfaut"/>
    <w:semiHidden/>
    <w:link w:val="Textedebulles"/>
    <w:rsid w:val="4A86C755"/>
    <w:rPr>
      <w:rFonts w:ascii="Tahoma" w:hAnsi="Tahoma" w:eastAsia="Times New Roman" w:cs="Tahoma"/>
      <w:noProof w:val="0"/>
      <w:sz w:val="16"/>
      <w:szCs w:val="16"/>
      <w:lang w:val="fr-FR"/>
    </w:rPr>
  </w:style>
  <w:style w:type="paragraph" w:styleId="HeadingNoNumbering" w:customStyle="true">
    <w:uiPriority w:val="1"/>
    <w:name w:val="Heading No Numbering"/>
    <w:basedOn w:val="Titre1"/>
    <w:next w:val="ParIndent"/>
    <w:link w:val="HeadingNoNumberingChar"/>
    <w:rsid w:val="4A86C755"/>
    <w:pPr>
      <w:spacing w:after="480"/>
      <w:ind w:left="0" w:firstLine="0"/>
    </w:pPr>
  </w:style>
  <w:style w:type="paragraph" w:styleId="bulletlist" w:customStyle="1">
    <w:name w:val="bullet list"/>
    <w:next w:val="Thesis"/>
    <w:link w:val="bulletlistChar"/>
    <w:rsid w:val="007B43BF"/>
    <w:pPr>
      <w:numPr>
        <w:numId w:val="2"/>
      </w:numPr>
      <w:spacing w:after="120" w:line="228" w:lineRule="auto"/>
      <w:jc w:val="both"/>
    </w:pPr>
    <w:rPr>
      <w:rFonts w:eastAsia="SimSun"/>
      <w:spacing w:val="-1"/>
      <w:lang w:eastAsia="en-US"/>
    </w:rPr>
  </w:style>
  <w:style w:type="character" w:styleId="bulletlistChar" w:customStyle="true">
    <w:uiPriority w:val="1"/>
    <w:name w:val="bullet list Char"/>
    <w:basedOn w:val="CorpsdetexteCar"/>
    <w:link w:val="bulletlist"/>
    <w:rsid w:val="4A86C755"/>
    <w:rPr>
      <w:rFonts w:eastAsia="SimSun"/>
      <w:lang w:val="en-US" w:eastAsia="en-US"/>
    </w:rPr>
  </w:style>
  <w:style w:type="paragraph" w:styleId="Corpsdetexte">
    <w:uiPriority w:val="99"/>
    <w:name w:val="Body Text"/>
    <w:basedOn w:val="Normal"/>
    <w:semiHidden/>
    <w:unhideWhenUsed/>
    <w:link w:val="CorpsdetexteCar"/>
    <w:rsid w:val="4A86C755"/>
    <w:pPr>
      <w:spacing w:after="120"/>
    </w:pPr>
  </w:style>
  <w:style w:type="character" w:styleId="CorpsdetexteCar" w:customStyle="true">
    <w:uiPriority w:val="99"/>
    <w:name w:val="Corps de texte Car"/>
    <w:basedOn w:val="Policepardfaut"/>
    <w:semiHidden/>
    <w:link w:val="Corpsdetexte"/>
    <w:rsid w:val="4A86C755"/>
    <w:rPr>
      <w:rFonts w:ascii="Times New Roman" w:hAnsi="Times New Roman" w:eastAsia="Times New Roman" w:cs="Times New Roman"/>
      <w:noProof w:val="0"/>
      <w:sz w:val="24"/>
      <w:szCs w:val="24"/>
      <w:lang w:val="fr-FR"/>
    </w:rPr>
  </w:style>
  <w:style w:type="paragraph" w:styleId="Paragraphedeliste">
    <w:uiPriority w:val="34"/>
    <w:name w:val="List Paragraph"/>
    <w:basedOn w:val="Normal"/>
    <w:qFormat/>
    <w:rsid w:val="4A86C755"/>
    <w:rPr>
      <w:rFonts w:ascii="Calibri" w:hAnsi="Calibri" w:eastAsia="SimSun"/>
      <w:sz w:val="22"/>
      <w:szCs w:val="22"/>
      <w:lang w:val="en-CA"/>
    </w:rPr>
    <w:pPr>
      <w:spacing w:after="200"/>
      <w:ind w:left="720"/>
      <w:contextualSpacing/>
    </w:pPr>
  </w:style>
  <w:style w:type="paragraph" w:styleId="En-tte">
    <w:uiPriority w:val="99"/>
    <w:name w:val="header"/>
    <w:basedOn w:val="Normal"/>
    <w:unhideWhenUsed/>
    <w:link w:val="En-tteCar"/>
    <w:rsid w:val="4A86C755"/>
    <w:pPr>
      <w:tabs>
        <w:tab w:val="center" w:leader="none" w:pos="4680"/>
        <w:tab w:val="right" w:leader="none" w:pos="9360"/>
      </w:tabs>
    </w:pPr>
  </w:style>
  <w:style w:type="character" w:styleId="En-tteCar" w:customStyle="true">
    <w:uiPriority w:val="99"/>
    <w:name w:val="En-tête Car"/>
    <w:basedOn w:val="Policepardfaut"/>
    <w:link w:val="En-tte"/>
    <w:rsid w:val="4A86C755"/>
    <w:rPr>
      <w:rFonts w:ascii="Times New Roman" w:hAnsi="Times New Roman" w:eastAsia="Times New Roman" w:cs="Times New Roman"/>
      <w:noProof w:val="0"/>
      <w:sz w:val="24"/>
      <w:szCs w:val="24"/>
      <w:lang w:val="fr-FR"/>
    </w:rPr>
  </w:style>
  <w:style w:type="paragraph" w:styleId="Pieddepage">
    <w:uiPriority w:val="99"/>
    <w:name w:val="footer"/>
    <w:basedOn w:val="Normal"/>
    <w:unhideWhenUsed/>
    <w:link w:val="PieddepageCar"/>
    <w:rsid w:val="4A86C755"/>
    <w:pPr>
      <w:tabs>
        <w:tab w:val="center" w:leader="none" w:pos="4680"/>
        <w:tab w:val="right" w:leader="none" w:pos="9360"/>
      </w:tabs>
    </w:pPr>
  </w:style>
  <w:style w:type="character" w:styleId="PieddepageCar" w:customStyle="true">
    <w:uiPriority w:val="99"/>
    <w:name w:val="Pied de page Car"/>
    <w:basedOn w:val="Policepardfaut"/>
    <w:link w:val="Pieddepage"/>
    <w:rsid w:val="4A86C755"/>
    <w:rPr>
      <w:rFonts w:ascii="Times New Roman" w:hAnsi="Times New Roman" w:eastAsia="Times New Roman" w:cs="Times New Roman"/>
      <w:noProof w:val="0"/>
      <w:sz w:val="24"/>
      <w:szCs w:val="24"/>
      <w:lang w:val="fr-FR"/>
    </w:rPr>
  </w:style>
  <w:style w:type="paragraph" w:styleId="Lgende">
    <w:uiPriority w:val="35"/>
    <w:name w:val="caption"/>
    <w:basedOn w:val="Normal"/>
    <w:next w:val="Normal"/>
    <w:unhideWhenUsed/>
    <w:link w:val="LgendeCar"/>
    <w:qFormat/>
    <w:rsid w:val="4A86C755"/>
    <w:rPr>
      <w:b w:val="1"/>
      <w:bCs w:val="1"/>
      <w:sz w:val="20"/>
      <w:szCs w:val="20"/>
    </w:rPr>
    <w:pPr>
      <w:spacing w:after="200"/>
    </w:pPr>
  </w:style>
  <w:style w:type="paragraph" w:styleId="BulletedText" w:customStyle="1">
    <w:name w:val="Bulleted Text"/>
    <w:basedOn w:val="bulletlist"/>
    <w:link w:val="BulletedTextChar"/>
    <w:qFormat/>
    <w:rsid w:val="004F6201"/>
    <w:pPr>
      <w:numPr>
        <w:numId w:val="0"/>
      </w:numPr>
      <w:tabs>
        <w:tab w:val="num" w:pos="2160"/>
      </w:tabs>
      <w:ind w:left="2160" w:hanging="2160"/>
    </w:pPr>
  </w:style>
  <w:style w:type="character" w:styleId="BulletedTextChar" w:customStyle="1">
    <w:name w:val="Bulleted Text Char"/>
    <w:basedOn w:val="bulletlistChar"/>
    <w:link w:val="BulletedText"/>
    <w:locked/>
    <w:rsid w:val="004F6201"/>
    <w:rPr>
      <w:rFonts w:ascii="Times New Roman" w:hAnsi="Times New Roman" w:eastAsia="SimSun" w:cs="Times New Roman"/>
      <w:spacing w:val="-1"/>
      <w:sz w:val="24"/>
      <w:szCs w:val="24"/>
      <w:lang w:val="en-CA" w:eastAsia="en-US" w:bidi="ar-SA"/>
    </w:rPr>
  </w:style>
  <w:style w:type="paragraph" w:styleId="Author" w:customStyle="1">
    <w:name w:val="Author"/>
    <w:rsid w:val="0022381C"/>
    <w:pPr>
      <w:jc w:val="center"/>
    </w:pPr>
    <w:rPr>
      <w:rFonts w:ascii="Times New Roman" w:hAnsi="Times New Roman" w:cs="Arial"/>
      <w:b/>
      <w:bCs/>
      <w:kern w:val="32"/>
      <w:sz w:val="32"/>
      <w:szCs w:val="32"/>
      <w:lang w:val="en-US" w:eastAsia="en-US"/>
    </w:rPr>
  </w:style>
  <w:style w:type="paragraph" w:styleId="ThesisSubmitDetailHeader" w:customStyle="1">
    <w:name w:val="Thesis Submit Detail Header"/>
    <w:rsid w:val="0022381C"/>
    <w:pPr>
      <w:spacing w:line="480" w:lineRule="auto"/>
      <w:jc w:val="center"/>
    </w:pPr>
    <w:rPr>
      <w:rFonts w:ascii="Times New Roman" w:hAnsi="Times New Roman"/>
      <w:sz w:val="24"/>
      <w:szCs w:val="24"/>
      <w:lang w:val="en-US" w:eastAsia="en-US"/>
    </w:rPr>
  </w:style>
  <w:style w:type="paragraph" w:styleId="UnivofOttawaHeader" w:customStyle="1">
    <w:name w:val="Univ of Ottawa Header"/>
    <w:rsid w:val="0022381C"/>
    <w:pPr>
      <w:spacing w:line="360" w:lineRule="auto"/>
      <w:jc w:val="center"/>
    </w:pPr>
    <w:rPr>
      <w:rFonts w:ascii="Times New Roman" w:hAnsi="Times New Roman"/>
      <w:sz w:val="24"/>
      <w:szCs w:val="24"/>
      <w:lang w:val="en-US" w:eastAsia="en-US"/>
    </w:rPr>
  </w:style>
  <w:style w:type="paragraph" w:styleId="Titre">
    <w:uiPriority w:val="10"/>
    <w:name w:val="Title"/>
    <w:basedOn w:val="Normal"/>
    <w:next w:val="Normal"/>
    <w:link w:val="TitreCar"/>
    <w:qFormat/>
    <w:rsid w:val="4A86C755"/>
    <w:rPr>
      <w:rFonts w:ascii="Cambria" w:hAnsi="Cambria" w:eastAsia="SimSun"/>
      <w:b w:val="1"/>
      <w:bCs w:val="1"/>
      <w:sz w:val="32"/>
      <w:szCs w:val="32"/>
      <w:lang w:eastAsia="zh-CN"/>
    </w:rPr>
    <w:pPr>
      <w:spacing w:before="240" w:after="60"/>
      <w:jc w:val="center"/>
      <w:outlineLvl w:val="0"/>
    </w:pPr>
  </w:style>
  <w:style w:type="character" w:styleId="TitreCar" w:customStyle="true">
    <w:uiPriority w:val="10"/>
    <w:name w:val="Titre Car"/>
    <w:basedOn w:val="Policepardfaut"/>
    <w:link w:val="Titre"/>
    <w:rsid w:val="4A86C755"/>
    <w:rPr>
      <w:rFonts w:ascii="Cambria" w:hAnsi="Cambria" w:eastAsia="SimSun" w:cs="Times New Roman"/>
      <w:b w:val="1"/>
      <w:bCs w:val="1"/>
      <w:noProof w:val="0"/>
      <w:sz w:val="32"/>
      <w:szCs w:val="32"/>
      <w:lang w:val="fr-FR" w:eastAsia="zh-CN"/>
    </w:rPr>
  </w:style>
  <w:style w:type="paragraph" w:styleId="Abstract" w:customStyle="1">
    <w:name w:val="Abstract"/>
    <w:rsid w:val="00A21C97"/>
    <w:pPr>
      <w:spacing w:after="200"/>
      <w:jc w:val="both"/>
    </w:pPr>
    <w:rPr>
      <w:rFonts w:ascii="Times New Roman" w:hAnsi="Times New Roman" w:eastAsia="SimSun"/>
      <w:b/>
      <w:bCs/>
      <w:sz w:val="18"/>
      <w:szCs w:val="18"/>
      <w:lang w:val="en-US" w:eastAsia="en-US"/>
    </w:rPr>
  </w:style>
  <w:style w:type="paragraph" w:styleId="references0" w:customStyle="1">
    <w:name w:val="references"/>
    <w:rsid w:val="00A21C97"/>
    <w:pPr>
      <w:numPr>
        <w:numId w:val="3"/>
      </w:numPr>
      <w:spacing w:after="50" w:line="180" w:lineRule="exact"/>
      <w:ind w:left="0" w:firstLine="0"/>
      <w:jc w:val="both"/>
    </w:pPr>
    <w:rPr>
      <w:rFonts w:ascii="Times New Roman" w:hAnsi="Times New Roman" w:eastAsia="MS Mincho"/>
      <w:noProof/>
      <w:sz w:val="16"/>
      <w:szCs w:val="16"/>
      <w:lang w:val="en-US" w:eastAsia="en-US"/>
    </w:rPr>
  </w:style>
  <w:style w:type="character" w:styleId="Hyperlien">
    <w:name w:val="Hyperlink"/>
    <w:basedOn w:val="Policepardfaut"/>
    <w:uiPriority w:val="99"/>
    <w:rsid w:val="00A21C97"/>
    <w:rPr>
      <w:rFonts w:cs="Times New Roman"/>
      <w:color w:val="0000FF"/>
      <w:u w:val="single"/>
    </w:rPr>
  </w:style>
  <w:style w:type="character" w:styleId="apple-style-span" w:customStyle="1">
    <w:name w:val="apple-style-span"/>
    <w:basedOn w:val="Policepardfaut"/>
    <w:rsid w:val="00A21C97"/>
    <w:rPr>
      <w:rFonts w:cs="Times New Roman"/>
    </w:rPr>
  </w:style>
  <w:style w:type="character" w:styleId="apple-converted-space" w:customStyle="1">
    <w:name w:val="apple-converted-space"/>
    <w:basedOn w:val="Policepardfaut"/>
    <w:rsid w:val="00A21C97"/>
    <w:rPr>
      <w:rFonts w:cs="Times New Roman"/>
    </w:rPr>
  </w:style>
  <w:style w:type="character" w:styleId="lev">
    <w:name w:val="Strong"/>
    <w:basedOn w:val="Policepardfaut"/>
    <w:uiPriority w:val="22"/>
    <w:qFormat/>
    <w:rsid w:val="00A21C97"/>
    <w:rPr>
      <w:rFonts w:cs="Times New Roman"/>
      <w:b/>
      <w:bCs/>
    </w:rPr>
  </w:style>
  <w:style w:type="table" w:styleId="Grilledutableau">
    <w:name w:val="Table Grid"/>
    <w:basedOn w:val="TableauNormal"/>
    <w:uiPriority w:val="39"/>
    <w:rsid w:val="001C5C9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numbering" w:styleId="Style1" w:customStyle="1">
    <w:name w:val="Style1"/>
    <w:uiPriority w:val="99"/>
    <w:rsid w:val="00077ADE"/>
    <w:pPr>
      <w:numPr>
        <w:numId w:val="4"/>
      </w:numPr>
    </w:pPr>
  </w:style>
  <w:style w:type="paragraph" w:styleId="En-ttedetabledesmatires">
    <w:uiPriority w:val="39"/>
    <w:name w:val="TOC Heading"/>
    <w:basedOn w:val="Titre1"/>
    <w:next w:val="Normal"/>
    <w:unhideWhenUsed/>
    <w:qFormat/>
    <w:rsid w:val="4A86C755"/>
    <w:rPr>
      <w:rFonts w:ascii="Cambria" w:hAnsi="Cambria"/>
      <w:color w:val="365F91" w:themeColor="accent1" w:themeTint="FF" w:themeShade="BF"/>
      <w:sz w:val="28"/>
      <w:szCs w:val="28"/>
    </w:rPr>
    <w:pPr>
      <w:spacing w:before="480"/>
      <w:ind w:left="0" w:firstLine="0"/>
    </w:pPr>
  </w:style>
  <w:style w:type="paragraph" w:styleId="TM1">
    <w:uiPriority w:val="39"/>
    <w:name w:val="toc 1"/>
    <w:basedOn w:val="Normal"/>
    <w:next w:val="Normal"/>
    <w:unhideWhenUsed/>
    <w:rsid w:val="4A86C755"/>
  </w:style>
  <w:style w:type="paragraph" w:styleId="TM2">
    <w:uiPriority w:val="39"/>
    <w:name w:val="toc 2"/>
    <w:basedOn w:val="Normal"/>
    <w:next w:val="Normal"/>
    <w:unhideWhenUsed/>
    <w:rsid w:val="4A86C755"/>
    <w:pPr>
      <w:ind w:left="240"/>
    </w:pPr>
  </w:style>
  <w:style w:type="paragraph" w:styleId="TM3">
    <w:uiPriority w:val="39"/>
    <w:name w:val="toc 3"/>
    <w:basedOn w:val="Normal"/>
    <w:next w:val="Normal"/>
    <w:unhideWhenUsed/>
    <w:rsid w:val="4A86C755"/>
    <w:pPr>
      <w:ind w:left="480"/>
    </w:pPr>
  </w:style>
  <w:style w:type="paragraph" w:styleId="Tabledesillustrations">
    <w:uiPriority w:val="99"/>
    <w:name w:val="table of figures"/>
    <w:basedOn w:val="Normal"/>
    <w:next w:val="Normal"/>
    <w:unhideWhenUsed/>
    <w:rsid w:val="4A86C755"/>
    <w:rPr>
      <w:noProof/>
    </w:rPr>
    <w:pPr>
      <w:tabs>
        <w:tab w:val="right" w:leader="dot" w:pos="9356"/>
      </w:tabs>
      <w:ind w:right="713"/>
    </w:pPr>
  </w:style>
  <w:style w:type="paragraph" w:styleId="Objetducommentaire">
    <w:uiPriority w:val="99"/>
    <w:name w:val="annotation subject"/>
    <w:basedOn w:val="Commentaire"/>
    <w:next w:val="Commentaire"/>
    <w:semiHidden/>
    <w:unhideWhenUsed/>
    <w:link w:val="ObjetducommentaireCar"/>
    <w:rsid w:val="4A86C755"/>
    <w:rPr>
      <w:b w:val="1"/>
      <w:bCs w:val="1"/>
    </w:rPr>
  </w:style>
  <w:style w:type="character" w:styleId="ObjetducommentaireCar" w:customStyle="true">
    <w:uiPriority w:val="99"/>
    <w:name w:val="Objet du commentaire Car"/>
    <w:basedOn w:val="CommentaireCar"/>
    <w:semiHidden/>
    <w:link w:val="Objetducommentaire"/>
    <w:rsid w:val="4A86C755"/>
    <w:rPr>
      <w:b w:val="1"/>
      <w:bCs w:val="1"/>
    </w:rPr>
  </w:style>
  <w:style w:type="paragraph" w:styleId="Default" w:customStyle="1">
    <w:name w:val="Default"/>
    <w:rsid w:val="00645B67"/>
    <w:pPr>
      <w:autoSpaceDE w:val="0"/>
      <w:autoSpaceDN w:val="0"/>
      <w:adjustRightInd w:val="0"/>
    </w:pPr>
    <w:rPr>
      <w:rFonts w:ascii="Times New Roman" w:hAnsi="Times New Roman"/>
      <w:color w:val="000000"/>
      <w:sz w:val="24"/>
      <w:szCs w:val="24"/>
    </w:rPr>
  </w:style>
  <w:style w:type="character" w:styleId="Lienvisit">
    <w:name w:val="FollowedHyperlink"/>
    <w:basedOn w:val="Policepardfaut"/>
    <w:uiPriority w:val="99"/>
    <w:semiHidden/>
    <w:unhideWhenUsed/>
    <w:rsid w:val="00E309A6"/>
    <w:rPr>
      <w:color w:val="800080"/>
      <w:u w:val="single"/>
    </w:rPr>
  </w:style>
  <w:style w:type="paragraph" w:styleId="TM4">
    <w:uiPriority w:val="39"/>
    <w:name w:val="toc 4"/>
    <w:basedOn w:val="Normal"/>
    <w:next w:val="Normal"/>
    <w:unhideWhenUsed/>
    <w:rsid w:val="4A86C755"/>
    <w:rPr>
      <w:sz w:val="22"/>
      <w:szCs w:val="22"/>
      <w:lang w:val="en-CA" w:eastAsia="en-CA"/>
    </w:rPr>
    <w:pPr>
      <w:spacing w:after="100"/>
      <w:ind w:left="660"/>
    </w:pPr>
  </w:style>
  <w:style w:type="paragraph" w:styleId="TM5">
    <w:uiPriority w:val="39"/>
    <w:name w:val="toc 5"/>
    <w:basedOn w:val="Normal"/>
    <w:next w:val="Normal"/>
    <w:unhideWhenUsed/>
    <w:rsid w:val="4A86C755"/>
    <w:rPr>
      <w:sz w:val="22"/>
      <w:szCs w:val="22"/>
      <w:lang w:val="en-CA" w:eastAsia="en-CA"/>
    </w:rPr>
    <w:pPr>
      <w:spacing w:after="100"/>
      <w:ind w:left="880"/>
    </w:pPr>
  </w:style>
  <w:style w:type="paragraph" w:styleId="TM6">
    <w:uiPriority w:val="39"/>
    <w:name w:val="toc 6"/>
    <w:basedOn w:val="Normal"/>
    <w:next w:val="Normal"/>
    <w:unhideWhenUsed/>
    <w:rsid w:val="4A86C755"/>
    <w:rPr>
      <w:sz w:val="22"/>
      <w:szCs w:val="22"/>
      <w:lang w:val="en-CA" w:eastAsia="en-CA"/>
    </w:rPr>
    <w:pPr>
      <w:spacing w:after="100"/>
      <w:ind w:left="1100"/>
    </w:pPr>
  </w:style>
  <w:style w:type="paragraph" w:styleId="TM7">
    <w:uiPriority w:val="39"/>
    <w:name w:val="toc 7"/>
    <w:basedOn w:val="Normal"/>
    <w:next w:val="Normal"/>
    <w:unhideWhenUsed/>
    <w:rsid w:val="4A86C755"/>
    <w:rPr>
      <w:sz w:val="22"/>
      <w:szCs w:val="22"/>
      <w:lang w:val="en-CA" w:eastAsia="en-CA"/>
    </w:rPr>
    <w:pPr>
      <w:spacing w:after="100"/>
      <w:ind w:left="1320"/>
    </w:pPr>
  </w:style>
  <w:style w:type="paragraph" w:styleId="TM8">
    <w:uiPriority w:val="39"/>
    <w:name w:val="toc 8"/>
    <w:basedOn w:val="Normal"/>
    <w:next w:val="Normal"/>
    <w:unhideWhenUsed/>
    <w:rsid w:val="4A86C755"/>
    <w:rPr>
      <w:sz w:val="22"/>
      <w:szCs w:val="22"/>
      <w:lang w:val="en-CA" w:eastAsia="en-CA"/>
    </w:rPr>
    <w:pPr>
      <w:spacing w:after="100"/>
      <w:ind w:left="1540"/>
    </w:pPr>
  </w:style>
  <w:style w:type="paragraph" w:styleId="TM9">
    <w:uiPriority w:val="39"/>
    <w:name w:val="toc 9"/>
    <w:basedOn w:val="Normal"/>
    <w:next w:val="Normal"/>
    <w:unhideWhenUsed/>
    <w:rsid w:val="4A86C755"/>
    <w:rPr>
      <w:sz w:val="22"/>
      <w:szCs w:val="22"/>
      <w:lang w:val="en-CA" w:eastAsia="en-CA"/>
    </w:rPr>
    <w:pPr>
      <w:spacing w:after="100"/>
      <w:ind w:left="1760"/>
    </w:pPr>
  </w:style>
  <w:style w:type="character" w:styleId="LgendeCar" w:customStyle="true">
    <w:uiPriority w:val="35"/>
    <w:name w:val="Légende Car"/>
    <w:basedOn w:val="Policepardfaut"/>
    <w:link w:val="Lgende"/>
    <w:rsid w:val="4A86C755"/>
    <w:rPr>
      <w:rFonts w:ascii="Times New Roman" w:hAnsi="Times New Roman" w:eastAsia="Times New Roman" w:cs="Times New Roman"/>
      <w:b w:val="1"/>
      <w:bCs w:val="1"/>
      <w:noProof w:val="0"/>
      <w:lang w:val="fr-FR" w:eastAsia="en-US"/>
    </w:rPr>
  </w:style>
  <w:style w:type="paragraph" w:styleId="Rvision">
    <w:name w:val="Revision"/>
    <w:hidden/>
    <w:uiPriority w:val="99"/>
    <w:semiHidden/>
    <w:rsid w:val="00607F38"/>
    <w:rPr>
      <w:rFonts w:ascii="Times New Roman" w:hAnsi="Times New Roman"/>
      <w:sz w:val="24"/>
      <w:szCs w:val="24"/>
      <w:lang w:val="en-US" w:eastAsia="en-US"/>
    </w:rPr>
  </w:style>
  <w:style w:type="character" w:styleId="Numrodepage">
    <w:name w:val="page number"/>
    <w:basedOn w:val="Policepardfaut"/>
    <w:rsid w:val="00C4433E"/>
  </w:style>
  <w:style w:type="paragraph" w:styleId="Captions" w:customStyle="true">
    <w:uiPriority w:val="1"/>
    <w:name w:val="Captions"/>
    <w:basedOn w:val="Normal"/>
    <w:rsid w:val="4A86C755"/>
    <w:rPr>
      <w:b w:val="1"/>
      <w:bCs w:val="1"/>
      <w:sz w:val="18"/>
      <w:szCs w:val="18"/>
    </w:rPr>
    <w:pPr>
      <w:spacing w:after="80"/>
      <w:jc w:val="center"/>
    </w:pPr>
  </w:style>
  <w:style w:type="paragraph" w:styleId="Bullet" w:customStyle="true">
    <w:uiPriority w:val="1"/>
    <w:name w:val="Bullet"/>
    <w:basedOn w:val="Normal"/>
    <w:rsid w:val="4A86C755"/>
    <w:rPr>
      <w:sz w:val="18"/>
      <w:szCs w:val="18"/>
    </w:rPr>
    <w:pPr>
      <w:spacing w:after="80"/>
      <w:ind w:left="144" w:hanging="144"/>
      <w:jc w:val="both"/>
    </w:pPr>
  </w:style>
  <w:style w:type="paragraph" w:styleId="References" w:customStyle="true">
    <w:uiPriority w:val="1"/>
    <w:name w:val="References"/>
    <w:basedOn w:val="Normal"/>
    <w:rsid w:val="4A86C755"/>
    <w:rPr>
      <w:rFonts w:eastAsia="SimSun"/>
      <w:sz w:val="16"/>
      <w:szCs w:val="16"/>
    </w:rPr>
    <w:pPr>
      <w:numPr>
        <w:ilvl w:val="0"/>
        <w:numId w:val="6"/>
      </w:numPr>
      <w:tabs>
        <w:tab w:val="clear" w:leader="none" w:pos="450"/>
        <w:tab w:val="num" w:leader="none" w:pos="360"/>
        <w:tab w:val="num" w:leader="none" w:pos="450"/>
      </w:tabs>
      <w:ind w:left="360" w:hanging="360"/>
      <w:jc w:val="both"/>
    </w:pPr>
  </w:style>
  <w:style w:type="character" w:styleId="Titre5Car" w:customStyle="true">
    <w:uiPriority w:val="9"/>
    <w:name w:val="Titre 5 Car"/>
    <w:basedOn w:val="Policepardfaut"/>
    <w:link w:val="Titre5"/>
    <w:rsid w:val="4A86C755"/>
    <w:rPr>
      <w:rFonts w:ascii="Cambria" w:hAnsi="Cambria" w:eastAsia="" w:cs="Times New Roman" w:asciiTheme="majorAscii" w:hAnsiTheme="majorAscii" w:eastAsiaTheme="majorEastAsia" w:cstheme="majorBidi"/>
      <w:noProof w:val="0"/>
      <w:color w:val="243F60"/>
      <w:sz w:val="24"/>
      <w:szCs w:val="24"/>
      <w:lang w:val="fr-FR" w:eastAsia="en-US"/>
    </w:rPr>
  </w:style>
  <w:style w:type="paragraph" w:styleId="Retraitcorpsdetexte">
    <w:uiPriority w:val="99"/>
    <w:name w:val="Body Text Indent"/>
    <w:basedOn w:val="Normal"/>
    <w:semiHidden/>
    <w:unhideWhenUsed/>
    <w:link w:val="RetraitcorpsdetexteCar"/>
    <w:rsid w:val="4A86C755"/>
    <w:pPr>
      <w:spacing w:after="120"/>
      <w:ind w:left="360"/>
    </w:pPr>
  </w:style>
  <w:style w:type="character" w:styleId="RetraitcorpsdetexteCar" w:customStyle="true">
    <w:uiPriority w:val="99"/>
    <w:name w:val="Retrait corps de texte Car"/>
    <w:basedOn w:val="Policepardfaut"/>
    <w:semiHidden/>
    <w:link w:val="Retraitcorpsdetexte"/>
    <w:rsid w:val="4A86C755"/>
    <w:rPr>
      <w:rFonts w:ascii="Times New Roman" w:hAnsi="Times New Roman" w:eastAsia="Times New Roman" w:cs="Times New Roman"/>
      <w:noProof w:val="0"/>
      <w:sz w:val="24"/>
      <w:szCs w:val="24"/>
      <w:lang w:val="fr-FR" w:eastAsia="en-US"/>
    </w:rPr>
  </w:style>
  <w:style w:type="paragraph" w:styleId="Bibliographie">
    <w:uiPriority w:val="37"/>
    <w:name w:val="Bibliography"/>
    <w:basedOn w:val="Normal"/>
    <w:next w:val="Normal"/>
    <w:unhideWhenUsed/>
    <w:rsid w:val="4A86C755"/>
    <w:rPr>
      <w:noProof/>
    </w:rPr>
    <w:pPr>
      <w:spacing w:before="240"/>
    </w:pPr>
  </w:style>
  <w:style w:type="paragraph" w:styleId="NormalWeb">
    <w:uiPriority w:val="99"/>
    <w:name w:val="Normal (Web)"/>
    <w:basedOn w:val="Normal"/>
    <w:semiHidden/>
    <w:unhideWhenUsed/>
    <w:rsid w:val="4A86C755"/>
    <w:rPr>
      <w:rFonts w:eastAsia="" w:eastAsiaTheme="minorEastAsia"/>
      <w:lang w:val="en-CA" w:eastAsia="en-CA"/>
    </w:rPr>
    <w:pPr>
      <w:spacing w:beforeAutospacing="on" w:afterAutospacing="on"/>
    </w:pPr>
  </w:style>
  <w:style w:type="paragraph" w:styleId="Explorateurdedocuments">
    <w:uiPriority w:val="99"/>
    <w:name w:val="Document Map"/>
    <w:basedOn w:val="Normal"/>
    <w:link w:val="ExplorateurdedocumentsCar"/>
    <w:rsid w:val="4A86C755"/>
    <w:rPr>
      <w:rFonts w:ascii="Tahoma" w:hAnsi="Tahoma" w:eastAsia="SimSun" w:cs="Tahoma"/>
      <w:sz w:val="16"/>
      <w:szCs w:val="16"/>
    </w:rPr>
    <w:pPr>
      <w:jc w:val="center"/>
    </w:pPr>
  </w:style>
  <w:style w:type="character" w:styleId="ExplorateurdedocumentsCar" w:customStyle="true">
    <w:uiPriority w:val="99"/>
    <w:name w:val="Explorateur de documents Car"/>
    <w:basedOn w:val="Policepardfaut"/>
    <w:link w:val="Explorateurdedocuments"/>
    <w:rsid w:val="4A86C755"/>
    <w:rPr>
      <w:rFonts w:ascii="Tahoma" w:hAnsi="Tahoma" w:eastAsia="SimSun" w:cs="Tahoma"/>
      <w:noProof w:val="0"/>
      <w:sz w:val="16"/>
      <w:szCs w:val="16"/>
      <w:lang w:val="fr-FR" w:eastAsia="en-US"/>
    </w:rPr>
  </w:style>
  <w:style w:type="paragraph" w:styleId="tablecopy" w:customStyle="1">
    <w:name w:val="table copy"/>
    <w:rsid w:val="000B436F"/>
    <w:pPr>
      <w:jc w:val="both"/>
    </w:pPr>
    <w:rPr>
      <w:rFonts w:ascii="Times New Roman" w:hAnsi="Times New Roman" w:eastAsia="SimSun"/>
      <w:noProof/>
      <w:sz w:val="16"/>
      <w:szCs w:val="16"/>
      <w:lang w:val="en-US"/>
    </w:rPr>
  </w:style>
  <w:style w:type="paragraph" w:styleId="tablecolhead" w:customStyle="true">
    <w:uiPriority w:val="1"/>
    <w:name w:val="table col head"/>
    <w:basedOn w:val="Normal"/>
    <w:rsid w:val="4A86C755"/>
    <w:rPr>
      <w:rFonts w:eastAsia="SimSun"/>
      <w:b w:val="1"/>
      <w:bCs w:val="1"/>
      <w:sz w:val="16"/>
      <w:szCs w:val="16"/>
      <w:lang w:eastAsia="en-CA"/>
    </w:rPr>
    <w:pPr>
      <w:jc w:val="center"/>
    </w:pPr>
  </w:style>
  <w:style w:type="paragraph" w:styleId="tablecolsubhead" w:customStyle="true">
    <w:uiPriority w:val="1"/>
    <w:name w:val="table col subhead"/>
    <w:basedOn w:val="tablecolhead"/>
    <w:rsid w:val="4A86C755"/>
    <w:rPr>
      <w:i w:val="1"/>
      <w:iCs w:val="1"/>
      <w:sz w:val="15"/>
      <w:szCs w:val="15"/>
    </w:rPr>
  </w:style>
  <w:style w:type="paragraph" w:styleId="Standard" w:customStyle="1">
    <w:name w:val="Standard"/>
    <w:rsid w:val="00CE6378"/>
    <w:pPr>
      <w:widowControl w:val="0"/>
      <w:suppressAutoHyphens/>
      <w:autoSpaceDN w:val="0"/>
      <w:textAlignment w:val="baseline"/>
    </w:pPr>
    <w:rPr>
      <w:rFonts w:ascii="Times New Roman" w:hAnsi="Times New Roman" w:eastAsia="SimSun" w:cs="Mangal"/>
      <w:kern w:val="3"/>
      <w:sz w:val="24"/>
      <w:szCs w:val="24"/>
      <w:lang w:eastAsia="zh-CN" w:bidi="hi-IN"/>
    </w:rPr>
  </w:style>
  <w:style w:type="character" w:styleId="Titre6Car" w:customStyle="true">
    <w:uiPriority w:val="9"/>
    <w:name w:val="Titre 6 Car"/>
    <w:basedOn w:val="Policepardfaut"/>
    <w:semiHidden/>
    <w:link w:val="Titre6"/>
    <w:rsid w:val="4A86C755"/>
    <w:rPr>
      <w:rFonts w:ascii="Cambria" w:hAnsi="Cambria" w:eastAsia="" w:cs="Times New Roman" w:asciiTheme="majorAscii" w:hAnsiTheme="majorAscii" w:eastAsiaTheme="majorEastAsia" w:cstheme="majorBidi"/>
      <w:noProof w:val="0"/>
      <w:color w:val="243F60"/>
      <w:sz w:val="24"/>
      <w:szCs w:val="24"/>
      <w:lang w:val="fr-FR" w:eastAsia="en-US"/>
    </w:rPr>
  </w:style>
  <w:style w:type="character" w:styleId="Titre7Car" w:customStyle="true">
    <w:uiPriority w:val="9"/>
    <w:name w:val="Titre 7 Car"/>
    <w:basedOn w:val="Policepardfaut"/>
    <w:semiHidden/>
    <w:link w:val="Titre7"/>
    <w:rsid w:val="4A86C755"/>
    <w:rPr>
      <w:rFonts w:ascii="Cambria" w:hAnsi="Cambria" w:eastAsia="" w:cs="Times New Roman" w:asciiTheme="majorAscii" w:hAnsiTheme="majorAscii" w:eastAsiaTheme="majorEastAsia" w:cstheme="majorBidi"/>
      <w:i w:val="1"/>
      <w:iCs w:val="1"/>
      <w:noProof w:val="0"/>
      <w:color w:val="243F60"/>
      <w:sz w:val="24"/>
      <w:szCs w:val="24"/>
      <w:lang w:val="fr-FR" w:eastAsia="en-US"/>
    </w:rPr>
  </w:style>
  <w:style w:type="character" w:styleId="Titre8Car" w:customStyle="true">
    <w:uiPriority w:val="9"/>
    <w:name w:val="Titre 8 Car"/>
    <w:basedOn w:val="Policepardfaut"/>
    <w:semiHidden/>
    <w:link w:val="Titre8"/>
    <w:rsid w:val="4A86C755"/>
    <w:rPr>
      <w:rFonts w:ascii="Cambria" w:hAnsi="Cambria" w:eastAsia="" w:cs="Times New Roman" w:asciiTheme="majorAscii" w:hAnsiTheme="majorAscii" w:eastAsiaTheme="majorEastAsia" w:cstheme="majorBidi"/>
      <w:noProof w:val="0"/>
      <w:color w:val="272727"/>
      <w:sz w:val="21"/>
      <w:szCs w:val="21"/>
      <w:lang w:val="fr-FR" w:eastAsia="en-US"/>
    </w:rPr>
  </w:style>
  <w:style w:type="character" w:styleId="Titre9Car" w:customStyle="true">
    <w:uiPriority w:val="9"/>
    <w:name w:val="Titre 9 Car"/>
    <w:basedOn w:val="Policepardfaut"/>
    <w:semiHidden/>
    <w:link w:val="Titre9"/>
    <w:rsid w:val="4A86C755"/>
    <w:rPr>
      <w:rFonts w:ascii="Cambria" w:hAnsi="Cambria" w:eastAsia="" w:cs="Times New Roman" w:asciiTheme="majorAscii" w:hAnsiTheme="majorAscii" w:eastAsiaTheme="majorEastAsia" w:cstheme="majorBidi"/>
      <w:i w:val="1"/>
      <w:iCs w:val="1"/>
      <w:noProof w:val="0"/>
      <w:color w:val="272727"/>
      <w:sz w:val="21"/>
      <w:szCs w:val="21"/>
      <w:lang w:val="fr-FR" w:eastAsia="en-US"/>
    </w:rPr>
  </w:style>
  <w:style w:type="paragraph" w:styleId="Abstract1" w:customStyle="true">
    <w:uiPriority w:val="1"/>
    <w:name w:val="Abstract1"/>
    <w:basedOn w:val="HeadingNoNumbering"/>
    <w:link w:val="Abstract1Char"/>
    <w:qFormat/>
    <w:rsid w:val="4A86C755"/>
  </w:style>
  <w:style w:type="paragraph" w:styleId="TableofContents" w:customStyle="true">
    <w:uiPriority w:val="1"/>
    <w:name w:val="Table of Contents !"/>
    <w:basedOn w:val="HeadingNoNumbering"/>
    <w:link w:val="TableofContentsChar"/>
    <w:qFormat/>
    <w:rsid w:val="4A86C755"/>
  </w:style>
  <w:style w:type="character" w:styleId="HeadingNoNumberingChar" w:customStyle="true">
    <w:uiPriority w:val="1"/>
    <w:name w:val="Heading No Numbering Char"/>
    <w:basedOn w:val="Titre1Car"/>
    <w:link w:val="HeadingNoNumbering"/>
    <w:rsid w:val="4A86C755"/>
  </w:style>
  <w:style w:type="character" w:styleId="Abstract1Char" w:customStyle="true">
    <w:uiPriority w:val="1"/>
    <w:name w:val="Abstract1 Char"/>
    <w:basedOn w:val="HeadingNoNumberingChar"/>
    <w:link w:val="Abstract1"/>
    <w:rsid w:val="4A86C755"/>
  </w:style>
  <w:style w:type="paragraph" w:styleId="ListofFigures1" w:customStyle="true">
    <w:uiPriority w:val="1"/>
    <w:name w:val="List of Figures 1"/>
    <w:basedOn w:val="HeadingNoNumbering"/>
    <w:link w:val="ListofFigures1Char"/>
    <w:qFormat/>
    <w:rsid w:val="4A86C755"/>
  </w:style>
  <w:style w:type="character" w:styleId="TableofContentsChar" w:customStyle="true">
    <w:uiPriority w:val="1"/>
    <w:name w:val="Table of Contents ! Char"/>
    <w:basedOn w:val="HeadingNoNumberingChar"/>
    <w:link w:val="TableofContents"/>
    <w:rsid w:val="4A86C755"/>
  </w:style>
  <w:style w:type="paragraph" w:styleId="ListofTables1" w:customStyle="true">
    <w:uiPriority w:val="1"/>
    <w:name w:val="List of Tables 1"/>
    <w:basedOn w:val="HeadingNoNumbering"/>
    <w:link w:val="ListofTables1Char"/>
    <w:qFormat/>
    <w:rsid w:val="4A86C755"/>
  </w:style>
  <w:style w:type="character" w:styleId="ListofFigures1Char" w:customStyle="true">
    <w:uiPriority w:val="1"/>
    <w:name w:val="List of Figures 1 Char"/>
    <w:basedOn w:val="HeadingNoNumberingChar"/>
    <w:link w:val="ListofFigures1"/>
    <w:rsid w:val="4A86C755"/>
  </w:style>
  <w:style w:type="paragraph" w:styleId="ListofAcronyms" w:customStyle="true">
    <w:uiPriority w:val="1"/>
    <w:name w:val="List of Acronyms"/>
    <w:basedOn w:val="HeadingNoNumbering"/>
    <w:link w:val="ListofAcronymsChar"/>
    <w:qFormat/>
    <w:rsid w:val="4A86C755"/>
  </w:style>
  <w:style w:type="character" w:styleId="ListofTables1Char" w:customStyle="true">
    <w:uiPriority w:val="1"/>
    <w:name w:val="List of Tables 1 Char"/>
    <w:basedOn w:val="HeadingNoNumberingChar"/>
    <w:link w:val="ListofTables1"/>
    <w:rsid w:val="4A86C755"/>
  </w:style>
  <w:style w:type="paragraph" w:styleId="APPENDIX1" w:customStyle="true">
    <w:uiPriority w:val="1"/>
    <w:name w:val="APPENDIX1"/>
    <w:basedOn w:val="Titre1"/>
    <w:link w:val="APPENDIX1Char"/>
    <w:qFormat/>
    <w:rsid w:val="4A86C755"/>
  </w:style>
  <w:style w:type="character" w:styleId="ListofAcronymsChar" w:customStyle="true">
    <w:uiPriority w:val="1"/>
    <w:name w:val="List of Acronyms Char"/>
    <w:basedOn w:val="HeadingNoNumberingChar"/>
    <w:link w:val="ListofAcronyms"/>
    <w:rsid w:val="4A86C755"/>
  </w:style>
  <w:style w:type="character" w:styleId="APPENDIX1Char" w:customStyle="true">
    <w:uiPriority w:val="1"/>
    <w:name w:val="APPENDIX1 Char"/>
    <w:basedOn w:val="Titre1Car"/>
    <w:link w:val="APPENDIX1"/>
    <w:rsid w:val="4A86C755"/>
  </w:style>
  <w:style w:type="character" w:styleId="Mentionnonrsolue">
    <w:name w:val="Unresolved Mention"/>
    <w:basedOn w:val="Policepardfaut"/>
    <w:uiPriority w:val="99"/>
    <w:semiHidden/>
    <w:unhideWhenUsed/>
    <w:rsid w:val="00F04F17"/>
    <w:rPr>
      <w:color w:val="605E5C"/>
      <w:shd w:val="clear" w:color="auto" w:fill="E1DFDD"/>
    </w:rPr>
  </w:style>
  <w:style w:type="character" w:styleId="normaltextrun" w:customStyle="true">
    <w:uiPriority w:val="1"/>
    <w:name w:val="normaltextrun"/>
    <w:basedOn w:val="Policepardfaut"/>
    <w:rsid w:val="612AAF07"/>
  </w:style>
  <w:style w:type="character" w:styleId="eop" w:customStyle="true">
    <w:uiPriority w:val="1"/>
    <w:name w:val="eop"/>
    <w:basedOn w:val="Policepardfaut"/>
    <w:rsid w:val="612AAF07"/>
  </w:style>
  <w:style w:type="paragraph" w:styleId="Subtitle">
    <w:uiPriority w:val="11"/>
    <w:name w:val="Subtitle"/>
    <w:basedOn w:val="Normal"/>
    <w:next w:val="Normal"/>
    <w:link w:val="SubtitleChar"/>
    <w:qFormat/>
    <w:rsid w:val="4A86C755"/>
    <w:rPr>
      <w:rFonts w:eastAsia="" w:eastAsiaTheme="minorEastAsia"/>
      <w:color w:val="5A5A5A"/>
    </w:rPr>
  </w:style>
  <w:style w:type="paragraph" w:styleId="Quote">
    <w:uiPriority w:val="29"/>
    <w:name w:val="Quote"/>
    <w:basedOn w:val="Normal"/>
    <w:next w:val="Normal"/>
    <w:link w:val="QuoteChar"/>
    <w:qFormat/>
    <w:rsid w:val="4A86C755"/>
    <w:rPr>
      <w:i w:val="1"/>
      <w:iCs w:val="1"/>
      <w:color w:val="404040" w:themeColor="text1" w:themeTint="BF" w:themeShade="FF"/>
    </w:rPr>
    <w:pPr>
      <w:spacing w:before="200"/>
      <w:ind w:left="864" w:right="864"/>
      <w:jc w:val="center"/>
    </w:pPr>
  </w:style>
  <w:style w:type="paragraph" w:styleId="IntenseQuote">
    <w:uiPriority w:val="30"/>
    <w:name w:val="Intense Quote"/>
    <w:basedOn w:val="Normal"/>
    <w:next w:val="Normal"/>
    <w:link w:val="IntenseQuoteChar"/>
    <w:qFormat/>
    <w:rsid w:val="4A86C755"/>
    <w:rPr>
      <w:i w:val="1"/>
      <w:iCs w:val="1"/>
      <w:color w:val="4F81BD" w:themeColor="accent1" w:themeTint="FF" w:themeShade="FF"/>
    </w:rPr>
    <w:pPr>
      <w:spacing w:before="360" w:after="360"/>
      <w:ind w:left="864" w:right="864"/>
      <w:jc w:val="center"/>
    </w:pPr>
  </w:style>
  <w:style w:type="character" w:styleId="SubtitleChar" w:customStyle="true">
    <w:uiPriority w:val="11"/>
    <w:name w:val="Subtitle Char"/>
    <w:basedOn w:val="Policepardfaut"/>
    <w:link w:val="Subtitle"/>
    <w:rsid w:val="4A86C755"/>
    <w:rPr>
      <w:rFonts w:ascii="Calibri" w:hAnsi="Calibri" w:eastAsia="" w:cs="Times New Roman" w:eastAsiaTheme="minorEastAsia"/>
      <w:noProof w:val="0"/>
      <w:color w:val="5A5A5A"/>
      <w:lang w:val="fr-FR"/>
    </w:rPr>
  </w:style>
  <w:style w:type="character" w:styleId="QuoteChar" w:customStyle="true">
    <w:uiPriority w:val="29"/>
    <w:name w:val="Quote Char"/>
    <w:basedOn w:val="Policepardfaut"/>
    <w:link w:val="Quote"/>
    <w:rsid w:val="4A86C755"/>
    <w:rPr>
      <w:i w:val="1"/>
      <w:iCs w:val="1"/>
      <w:noProof w:val="0"/>
      <w:color w:val="404040" w:themeColor="text1" w:themeTint="BF" w:themeShade="FF"/>
      <w:lang w:val="fr-FR"/>
    </w:rPr>
  </w:style>
  <w:style w:type="character" w:styleId="IntenseQuoteChar" w:customStyle="true">
    <w:uiPriority w:val="30"/>
    <w:name w:val="Intense Quote Char"/>
    <w:basedOn w:val="Policepardfaut"/>
    <w:link w:val="IntenseQuote"/>
    <w:rsid w:val="4A86C755"/>
    <w:rPr>
      <w:i w:val="1"/>
      <w:iCs w:val="1"/>
      <w:noProof w:val="0"/>
      <w:color w:val="4F81BD" w:themeColor="accent1" w:themeTint="FF" w:themeShade="FF"/>
      <w:lang w:val="fr-FR"/>
    </w:rPr>
  </w:style>
  <w:style w:type="paragraph" w:styleId="EndnoteText">
    <w:uiPriority w:val="99"/>
    <w:name w:val="endnote text"/>
    <w:basedOn w:val="Normal"/>
    <w:semiHidden/>
    <w:unhideWhenUsed/>
    <w:link w:val="EndnoteTextChar"/>
    <w:rsid w:val="4A86C755"/>
    <w:rPr>
      <w:sz w:val="20"/>
      <w:szCs w:val="20"/>
    </w:rPr>
    <w:pPr>
      <w:spacing w:after="0"/>
    </w:pPr>
  </w:style>
  <w:style w:type="character" w:styleId="EndnoteTextChar" w:customStyle="true">
    <w:uiPriority w:val="99"/>
    <w:name w:val="Endnote Text Char"/>
    <w:basedOn w:val="Policepardfaut"/>
    <w:semiHidden/>
    <w:link w:val="EndnoteText"/>
    <w:rsid w:val="4A86C755"/>
    <w:rPr>
      <w:noProof w:val="0"/>
      <w:sz w:val="20"/>
      <w:szCs w:val="20"/>
      <w:lang w:val="fr-FR"/>
    </w:rPr>
  </w:style>
  <w:style w:type="paragraph" w:styleId="FootnoteText">
    <w:uiPriority w:val="99"/>
    <w:name w:val="footnote text"/>
    <w:basedOn w:val="Normal"/>
    <w:semiHidden/>
    <w:unhideWhenUsed/>
    <w:link w:val="FootnoteTextChar"/>
    <w:rsid w:val="4A86C755"/>
    <w:rPr>
      <w:sz w:val="20"/>
      <w:szCs w:val="20"/>
    </w:rPr>
    <w:pPr>
      <w:spacing w:after="0"/>
    </w:pPr>
  </w:style>
  <w:style w:type="character" w:styleId="FootnoteTextChar" w:customStyle="true">
    <w:uiPriority w:val="99"/>
    <w:name w:val="Footnote Text Char"/>
    <w:basedOn w:val="Policepardfaut"/>
    <w:semiHidden/>
    <w:link w:val="FootnoteText"/>
    <w:rsid w:val="4A86C755"/>
    <w:rPr>
      <w:noProof w:val="0"/>
      <w:sz w:val="20"/>
      <w:szCs w:val="20"/>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41934229">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0551918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3.xml" Id="rId13" /><Relationship Type="http://schemas.openxmlformats.org/officeDocument/2006/relationships/fontTable" Target="fontTable.xml" Id="rId26"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2.xml" Id="rId12" /><Relationship Type="http://schemas.openxmlformats.org/officeDocument/2006/relationships/footer" Target="footer4.xml" Id="rId25" /><Relationship Type="http://schemas.openxmlformats.org/officeDocument/2006/relationships/customXml" Target="../customXml/item2.xml" Id="rId2" /><Relationship Type="http://schemas.openxmlformats.org/officeDocument/2006/relationships/image" Target="media/image1.png"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footer" Target="footer1.xml" Id="rId11" /><Relationship Type="http://schemas.openxmlformats.org/officeDocument/2006/relationships/image" Target="media/image5.png" Id="rId24" /><Relationship Type="http://schemas.openxmlformats.org/officeDocument/2006/relationships/numbering" Target="numbering.xml" Id="rId5" /><Relationship Type="http://schemas.openxmlformats.org/officeDocument/2006/relationships/image" Target="media/image4.png" Id="rId23"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png" Id="rId22" /><Relationship Type="http://schemas.openxmlformats.org/officeDocument/2006/relationships/theme" Target="theme/theme1.xml" Id="rId27" /><Relationship Type="http://schemas.openxmlformats.org/officeDocument/2006/relationships/glossaryDocument" Target="glossary/document.xml" Id="Rf811780b8ed74abd" /><Relationship Type="http://schemas.openxmlformats.org/officeDocument/2006/relationships/image" Target="/media/image6.png" Id="Rb1c14b16d2d94ae3" /><Relationship Type="http://schemas.openxmlformats.org/officeDocument/2006/relationships/image" Target="/media/image7.png" Id="Raaf841dc62f445b9" /><Relationship Type="http://schemas.openxmlformats.org/officeDocument/2006/relationships/image" Target="/media/image8.png" Id="R49f86922689f4cfc" /><Relationship Type="http://schemas.openxmlformats.org/officeDocument/2006/relationships/image" Target="/media/image9.png" Id="Re3bc300b659f48ad" /><Relationship Type="http://schemas.openxmlformats.org/officeDocument/2006/relationships/image" Target="/media/imagea.png" Id="R05707f5eaedc4ed3" /><Relationship Type="http://schemas.openxmlformats.org/officeDocument/2006/relationships/image" Target="/media/imageb.png" Id="R30d71798b2bb4d3c" /><Relationship Type="http://schemas.openxmlformats.org/officeDocument/2006/relationships/image" Target="/media/imagec.png" Id="Rc3c6244171904ef3" /><Relationship Type="http://schemas.openxmlformats.org/officeDocument/2006/relationships/image" Target="/media/imaged.png" Id="Rdb8de80957044c58" /><Relationship Type="http://schemas.openxmlformats.org/officeDocument/2006/relationships/image" Target="/media/imagee.png" Id="R4fd5e4a6d8204146" /><Relationship Type="http://schemas.openxmlformats.org/officeDocument/2006/relationships/image" Target="/media/imagef.png" Id="R57aab5dfd7c144b4" /><Relationship Type="http://schemas.openxmlformats.org/officeDocument/2006/relationships/image" Target="/media/image10.png" Id="R3edaeb3233854cd2" /><Relationship Type="http://schemas.openxmlformats.org/officeDocument/2006/relationships/image" Target="/media/image11.png" Id="R54ec443279184788" /><Relationship Type="http://schemas.openxmlformats.org/officeDocument/2006/relationships/image" Target="/media/image12.png" Id="R4f966fbeed6b4dbe" /><Relationship Type="http://schemas.openxmlformats.org/officeDocument/2006/relationships/image" Target="/media/image13.png" Id="R9500723114e34f04" /><Relationship Type="http://schemas.openxmlformats.org/officeDocument/2006/relationships/image" Target="/media/image14.png" Id="Rd4923360bc1f48ee" /><Relationship Type="http://schemas.openxmlformats.org/officeDocument/2006/relationships/image" Target="/media/image15.png" Id="R3514829ca22745f4" /><Relationship Type="http://schemas.openxmlformats.org/officeDocument/2006/relationships/image" Target="/media/image16.png" Id="Re9e6bd19207f4578" /><Relationship Type="http://schemas.openxmlformats.org/officeDocument/2006/relationships/image" Target="/media/image17.png" Id="R65ab5ac83add402f" /><Relationship Type="http://schemas.openxmlformats.org/officeDocument/2006/relationships/image" Target="/media/image18.png" Id="R3da872624357414f" /><Relationship Type="http://schemas.openxmlformats.org/officeDocument/2006/relationships/image" Target="/media/image19.png" Id="Rdfb2698c59df44d7" /><Relationship Type="http://schemas.openxmlformats.org/officeDocument/2006/relationships/image" Target="/media/image1a.png" Id="Re4112dac4f344c63" /><Relationship Type="http://schemas.openxmlformats.org/officeDocument/2006/relationships/image" Target="/media/image1b.png" Id="R2fd88833d1134e04" /><Relationship Type="http://schemas.openxmlformats.org/officeDocument/2006/relationships/image" Target="/media/image1c.png" Id="R13bd7882c78e4be6" /><Relationship Type="http://schemas.openxmlformats.org/officeDocument/2006/relationships/image" Target="/media/image1d.png" Id="Rbf67e50ad7fe44dd" /><Relationship Type="http://schemas.openxmlformats.org/officeDocument/2006/relationships/image" Target="/media/image1e.png" Id="R3547a74c7d8e436d" /><Relationship Type="http://schemas.openxmlformats.org/officeDocument/2006/relationships/image" Target="/media/image1f.png" Id="R94a18ced77334e0f" /><Relationship Type="http://schemas.openxmlformats.org/officeDocument/2006/relationships/image" Target="/media/image20.png" Id="Rb3da332e8102400c" /><Relationship Type="http://schemas.openxmlformats.org/officeDocument/2006/relationships/image" Target="/media/image21.png" Id="Rb64ba863bbe6471a" /><Relationship Type="http://schemas.openxmlformats.org/officeDocument/2006/relationships/image" Target="/media/image22.png" Id="R01d9e827f4f145ab" /><Relationship Type="http://schemas.openxmlformats.org/officeDocument/2006/relationships/image" Target="/media/image23.png" Id="R857c865203d544dc" /><Relationship Type="http://schemas.openxmlformats.org/officeDocument/2006/relationships/image" Target="/media/image24.png" Id="Rec73337a01d24e81" /><Relationship Type="http://schemas.openxmlformats.org/officeDocument/2006/relationships/image" Target="/media/image25.png" Id="Rcae399cc981540f4" /><Relationship Type="http://schemas.openxmlformats.org/officeDocument/2006/relationships/image" Target="/media/image26.png" Id="R7fc23badbf654fcb" /><Relationship Type="http://schemas.openxmlformats.org/officeDocument/2006/relationships/image" Target="/media/image27.png" Id="R9930950912b046e2" /><Relationship Type="http://schemas.openxmlformats.org/officeDocument/2006/relationships/image" Target="/media/image28.png" Id="R9001cb20373b456e" /><Relationship Type="http://schemas.openxmlformats.org/officeDocument/2006/relationships/hyperlink" Target="https://developer.android.com/training/data-storage/room" TargetMode="External" Id="R121db91eabe04b89" /><Relationship Type="http://schemas.openxmlformats.org/officeDocument/2006/relationships/image" Target="/media/image29.png" Id="R412a9b9763144c83" /><Relationship Type="http://schemas.openxmlformats.org/officeDocument/2006/relationships/hyperlink" Target="https://developers.google.com/maps/documentation" TargetMode="External" Id="R0e0b93c755e74aa9" /><Relationship Type="http://schemas.openxmlformats.org/officeDocument/2006/relationships/hyperlink" Target="https://developer.android.com/reference/android/location/Location" TargetMode="External" Id="R05d3555efbe44ac2" /><Relationship Type="http://schemas.openxmlformats.org/officeDocument/2006/relationships/image" Target="/media/image2a.png" Id="R8818d269a3af4cd2" /><Relationship Type="http://schemas.openxmlformats.org/officeDocument/2006/relationships/hyperlink" Target="https://developer.android.com/training/data-storage/room" TargetMode="External" Id="Rc55cdd802f3b4f31" /><Relationship Type="http://schemas.openxmlformats.org/officeDocument/2006/relationships/hyperlink" Target="https://developers.google.com/maps/documentation/android-sdk/marker" TargetMode="External" Id="R3512cbb696a2481d" /><Relationship Type="http://schemas.openxmlformats.org/officeDocument/2006/relationships/hyperlink" Target="https://makerepo.com/mbens014/1713.gng2501groupe-fa011soundscape-android" TargetMode="External" Id="R3d0432ef60c24263" /><Relationship Type="http://schemas.openxmlformats.org/officeDocument/2006/relationships/hyperlink" Target="https://uottawa-my.sharepoint.com/:w:/r/personal/ibilg068_uottawa_ca/_layouts/15/Doc.aspx?sourcedoc=%7B90A6FB7F-732A-4F53-B44F-D0B2DEABC65F%7D&amp;file=SoundScape%20F0A1.1%20LP%20Document.docx&amp;action=default&amp;mobileredirect=true" TargetMode="External" Id="R7844ef5b708b4e3f" /><Relationship Type="http://schemas.openxmlformats.org/officeDocument/2006/relationships/hyperlink" Target="https://developer.android.com/training/data-storage/room" TargetMode="External" Id="Rcca277ac243c4efa" /><Relationship Type="http://schemas.openxmlformats.org/officeDocument/2006/relationships/hyperlink" Target="https://developers.google.com/maps/documentation" TargetMode="External" Id="Rc0d2f9bb5b094ec5" /><Relationship Type="http://schemas.openxmlformats.org/officeDocument/2006/relationships/hyperlink" Target="https://developer.android.com/reference/android/location/Location" TargetMode="External" Id="Rb038e99ab4244dd1" /><Relationship Type="http://schemas.openxmlformats.org/officeDocument/2006/relationships/hyperlink" Target="https://developers.google.com/maps/documentation/android-sdk/marker" TargetMode="External" Id="R001733e5ef194f51" /><Relationship Type="http://schemas.microsoft.com/office/2020/10/relationships/intelligence" Target="intelligence2.xml" Id="R638c9888eaf54d45"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85906356-0ce8-4375-8368-63be28d003da}"/>
      </w:docPartPr>
      <w:docPartBody>
        <w:p w14:paraId="6C543951">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5" ma:contentTypeDescription="Create a new document." ma:contentTypeScope="" ma:versionID="01aca625b62b86e04cc806ba5b04fe8f">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0fd6bcf9d6eeb25b815df1880daf501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54341BB4-F87A-439C-9FFF-E4CE2028CF82}">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2.xml><?xml version="1.0" encoding="utf-8"?>
<ds:datastoreItem xmlns:ds="http://schemas.openxmlformats.org/officeDocument/2006/customXml" ds:itemID="{5A3EFC2F-24B5-473B-8B9C-725CC5AB6166}">
  <ds:schemaRefs>
    <ds:schemaRef ds:uri="http://schemas.microsoft.com/sharepoint/v3/contenttype/forms"/>
  </ds:schemaRefs>
</ds:datastoreItem>
</file>

<file path=customXml/itemProps3.xml><?xml version="1.0" encoding="utf-8"?>
<ds:datastoreItem xmlns:ds="http://schemas.openxmlformats.org/officeDocument/2006/customXml" ds:itemID="{7682629C-5706-4B52-9E83-0EB7D2ECB9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056E34C-AFD7-465F-8ECF-C03DE6F79A5F}">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Hewlett-Packard</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Razan</dc:creator>
  <keywords/>
  <dc:description/>
  <lastModifiedBy>Cédric Veilleux</lastModifiedBy>
  <revision>9</revision>
  <lastPrinted>2013-09-27T14:47:00.0000000Z</lastPrinted>
  <dcterms:created xsi:type="dcterms:W3CDTF">2021-12-31T02:25:00.0000000Z</dcterms:created>
  <dcterms:modified xsi:type="dcterms:W3CDTF">2023-12-11T05:25:01.4002700Z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