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2"/>
        <w:pBdr/>
        <w:contextualSpacing w:val="0"/>
        <w:rPr/>
      </w:pPr>
      <w:bookmarkStart w:colFirst="0" w:colLast="0" w:name="_7178rthyc8rh" w:id="0"/>
      <w:bookmarkEnd w:id="0"/>
      <w:r w:rsidDel="00000000" w:rsidR="00000000" w:rsidRPr="00000000">
        <w:rPr>
          <w:rtl w:val="0"/>
        </w:rPr>
        <w:t xml:space="preserve">Problems with 24/7 Cafeteria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There is no accommodation of trays; people must asked for it.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480" w:lineRule="auto"/>
        <w:ind w:left="144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There is also no hands-free tray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Height is problem for a lot of people. For example, buttons are too high.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 low enough wall outlets for electric wheelchairs around accessibility tables.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Some people have difficulty feeding themselves, and if a staff were to help, they would like to have privacy.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480" w:lineRule="auto"/>
        <w:ind w:left="144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Every accessibility staff is responsible for 5 people, and there are only 2 staff on campus.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Ergonomics: preferred sitting positions.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 idea/solution for people with temporary disability</w:t>
      </w:r>
    </w:p>
    <w:p w:rsidR="00000000" w:rsidDel="00000000" w:rsidP="00000000" w:rsidRDefault="00000000" w:rsidRPr="00000000">
      <w:pPr>
        <w:pStyle w:val="Heading2"/>
        <w:pBdr/>
        <w:contextualSpacing w:val="0"/>
        <w:rPr/>
      </w:pPr>
      <w:bookmarkStart w:colFirst="0" w:colLast="0" w:name="_26zko5kq4dcp" w:id="1"/>
      <w:bookmarkEnd w:id="1"/>
      <w:r w:rsidDel="00000000" w:rsidR="00000000" w:rsidRPr="00000000">
        <w:rPr>
          <w:rtl w:val="0"/>
        </w:rPr>
        <w:t xml:space="preserve">Current Solutions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/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Accessibility access: ramps and cafeteria entry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/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Human power for assistance.</w:t>
      </w:r>
    </w:p>
    <w:p w:rsidR="00000000" w:rsidDel="00000000" w:rsidP="00000000" w:rsidRDefault="00000000" w:rsidRPr="00000000">
      <w:pPr>
        <w:pStyle w:val="Heading2"/>
        <w:widowControl w:val="0"/>
        <w:pBdr/>
        <w:spacing w:line="480" w:lineRule="auto"/>
        <w:contextualSpacing w:val="0"/>
        <w:rPr/>
      </w:pPr>
      <w:bookmarkStart w:colFirst="0" w:colLast="0" w:name="_b8hbt3l7i6qa" w:id="2"/>
      <w:bookmarkEnd w:id="2"/>
      <w:r w:rsidDel="00000000" w:rsidR="00000000" w:rsidRPr="00000000">
        <w:rPr>
          <w:rtl w:val="0"/>
        </w:rPr>
        <w:t xml:space="preserve">Client’s Suggestions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  <w:u w:val="none"/>
        </w:rPr>
      </w:pPr>
      <w:bookmarkStart w:colFirst="0" w:colLast="0" w:name="_7qn3jqewcvha" w:id="3"/>
      <w:bookmarkEnd w:id="3"/>
      <w:r w:rsidDel="00000000" w:rsidR="00000000" w:rsidRPr="00000000">
        <w:rPr>
          <w:rFonts w:ascii="Calibri" w:cs="Calibri" w:eastAsia="Calibri" w:hAnsi="Calibri"/>
          <w:rtl w:val="0"/>
        </w:rPr>
        <w:t xml:space="preserve">Enableme.com has products such as adjustable equipments (wheelchairs, tables, etc) and feeding tools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  <w:u w:val="none"/>
        </w:rPr>
      </w:pPr>
      <w:bookmarkStart w:colFirst="0" w:colLast="0" w:name="_93lzzdj2g3og" w:id="4"/>
      <w:bookmarkEnd w:id="4"/>
      <w:r w:rsidDel="00000000" w:rsidR="00000000" w:rsidRPr="00000000">
        <w:rPr>
          <w:rFonts w:ascii="Calibri" w:cs="Calibri" w:eastAsia="Calibri" w:hAnsi="Calibri"/>
          <w:rtl w:val="0"/>
        </w:rPr>
        <w:t xml:space="preserve">Something like IKEA tray carts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  <w:u w:val="none"/>
        </w:rPr>
      </w:pPr>
      <w:bookmarkStart w:colFirst="0" w:colLast="0" w:name="_rzyy1co5xesp" w:id="5"/>
      <w:bookmarkEnd w:id="5"/>
      <w:r w:rsidDel="00000000" w:rsidR="00000000" w:rsidRPr="00000000">
        <w:rPr>
          <w:rFonts w:ascii="Calibri" w:cs="Calibri" w:eastAsia="Calibri" w:hAnsi="Calibri"/>
          <w:rtl w:val="0"/>
        </w:rPr>
        <w:t xml:space="preserve">Chairs that can be adjusted in height.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480" w:lineRule="auto"/>
        <w:ind w:left="720" w:hanging="360"/>
        <w:contextualSpacing w:val="1"/>
        <w:rPr>
          <w:rFonts w:ascii="Calibri" w:cs="Calibri" w:eastAsia="Calibri" w:hAnsi="Calibri"/>
          <w:u w:val="none"/>
        </w:rPr>
      </w:pPr>
      <w:bookmarkStart w:colFirst="0" w:colLast="0" w:name="_wpixup1z52un" w:id="6"/>
      <w:bookmarkEnd w:id="6"/>
      <w:r w:rsidDel="00000000" w:rsidR="00000000" w:rsidRPr="00000000">
        <w:rPr>
          <w:rFonts w:ascii="Calibri" w:cs="Calibri" w:eastAsia="Calibri" w:hAnsi="Calibri"/>
          <w:rtl w:val="0"/>
        </w:rPr>
        <w:t xml:space="preserve">A particular food court had lowerable stations and trays that mounted on walkers and strollers.</w:t>
      </w:r>
    </w:p>
    <w:p w:rsidR="00000000" w:rsidDel="00000000" w:rsidP="00000000" w:rsidRDefault="00000000" w:rsidRPr="00000000">
      <w:pPr>
        <w:pStyle w:val="Heading2"/>
        <w:widowControl w:val="0"/>
        <w:pBdr/>
        <w:spacing w:line="480" w:lineRule="auto"/>
        <w:contextualSpacing w:val="0"/>
        <w:rPr>
          <w:rFonts w:ascii="Calibri" w:cs="Calibri" w:eastAsia="Calibri" w:hAnsi="Calibri"/>
        </w:rPr>
      </w:pPr>
      <w:bookmarkStart w:colFirst="0" w:colLast="0" w:name="_loit1qw7xggs" w:id="7"/>
      <w:bookmarkEnd w:id="7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