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1</w:t>
        <w:tab/>
        <w:t xml:space="preserve">Design Drawing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6484149" cy="2441947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84149" cy="244194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2</w:t>
        <w:tab/>
        <w:t xml:space="preserve">Prototyping Schedule/Plan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rPr>
          <w:cantSplit w:val="0"/>
          <w:tblHeader w:val="0"/>
        </w:trPr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Task 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Duration 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Risks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Mitigate Risk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Person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Purchasing of hardware.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hour / March 1st.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Not acquiring the receipts for reimbursement.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Take pictures of the physical receipts.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Liam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Attaching the wagon.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 minutes / March 8th.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Too heavy for robot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Use a smaller wagon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Whole team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Programming of the computer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vision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 hours / March 8th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vision does not work and does not accurately detect colors.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Consult TA / PM for technical errors. Read the docs as well.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Farooq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Programming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movem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ent 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 hours / March 8th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movement of the robot does not work as expected.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Consult TA / PM for technical errors. Read the docs as well.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Krystian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Programming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lights.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 hours / March 8th.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light display of the robot does not work as expected.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Consult TA / PM for technical errors. Read the docs as well.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Emilia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Programming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audio.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 hours / March 8th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audio display of the robot does not work as expected.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Consult TA / PM for technical errors. Read the docs as well.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Cassidie</w:t>
            </w:r>
          </w:p>
        </w:tc>
      </w:tr>
    </w:tbl>
    <w:p w:rsidR="00000000" w:rsidDel="00000000" w:rsidP="00000000" w:rsidRDefault="00000000" w:rsidRPr="00000000" w14:paraId="00000043">
      <w:pPr>
        <w:jc w:val="center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Table 1: Schedule of deadlines and planning for the robot.</w:t>
      </w:r>
    </w:p>
    <w:p w:rsidR="00000000" w:rsidDel="00000000" w:rsidP="00000000" w:rsidRDefault="00000000" w:rsidRPr="00000000" w14:paraId="0000004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3</w:t>
        <w:tab/>
        <w:t xml:space="preserve">Table of Required Materials 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Number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Item 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Type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Pizza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Hardware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Diji for Robomaster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Software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Wagon (board with wheels)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Hardware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Hardware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Tape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Hardware </w:t>
            </w:r>
          </w:p>
        </w:tc>
      </w:tr>
    </w:tbl>
    <w:p w:rsidR="00000000" w:rsidDel="00000000" w:rsidP="00000000" w:rsidRDefault="00000000" w:rsidRPr="00000000" w14:paraId="00000063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Table 2: Table of required materials.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4</w:t>
        <w:tab/>
        <w:t xml:space="preserve">Prototyping and Test Plan Table</w:t>
      </w:r>
      <w:r w:rsidDel="00000000" w:rsidR="00000000" w:rsidRPr="00000000">
        <w:rPr>
          <w:rtl w:val="0"/>
        </w:rPr>
      </w:r>
    </w:p>
    <w:tbl>
      <w:tblPr>
        <w:tblStyle w:val="Table3"/>
        <w:tblW w:w="93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20"/>
        <w:gridCol w:w="2070"/>
        <w:gridCol w:w="2070"/>
        <w:gridCol w:w="2070"/>
        <w:gridCol w:w="2070"/>
        <w:tblGridChange w:id="0">
          <w:tblGrid>
            <w:gridCol w:w="1020"/>
            <w:gridCol w:w="2070"/>
            <w:gridCol w:w="2070"/>
            <w:gridCol w:w="2070"/>
            <w:gridCol w:w="2070"/>
          </w:tblGrid>
        </w:tblGridChange>
      </w:tblGrid>
      <w:tr>
        <w:trPr>
          <w:cantSplit w:val="0"/>
          <w:tblHeader w:val="0"/>
        </w:trPr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Number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Objective 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Test Method 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Usage of Results 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Test Duration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(date) </w:t>
            </w:r>
          </w:p>
        </w:tc>
      </w:tr>
      <w:tr>
        <w:trPr>
          <w:cantSplit w:val="0"/>
          <w:tblHeader w:val="0"/>
        </w:trPr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Conveyance of message.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Survey before and after client meeting.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iterate the message of the video.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 minutes / March 1st. </w:t>
            </w:r>
          </w:p>
        </w:tc>
      </w:tr>
      <w:tr>
        <w:trPr>
          <w:cantSplit w:val="0"/>
          <w:tblHeader w:val="0"/>
        </w:trPr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Length of travel of delivery.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Can the robot travel 10m without the pizza falling off.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determine whether this section of our user needs is met.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 minutes / March 1st.  </w:t>
            </w:r>
          </w:p>
        </w:tc>
      </w:tr>
      <w:tr>
        <w:trPr>
          <w:cantSplit w:val="0"/>
          <w:tblHeader w:val="0"/>
        </w:trPr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Handling the weight of the pizza.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repeat of test 2, as well as whether the robot can still travel 10m with it.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determine whether the food delivery objective of our project is met.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 minutes / March 1st. </w:t>
            </w:r>
          </w:p>
        </w:tc>
      </w:tr>
      <w:tr>
        <w:trPr>
          <w:cantSplit w:val="0"/>
          <w:tblHeader w:val="0"/>
        </w:trPr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Audio output from the robot.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Can the robot output custom audio.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be used for interaction in all objectives for the robot.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 minutes / March 1st.</w:t>
            </w:r>
          </w:p>
        </w:tc>
      </w:tr>
      <w:tr>
        <w:trPr>
          <w:cantSplit w:val="0"/>
          <w:tblHeader w:val="0"/>
        </w:trPr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Setting the speed of the robot.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Can the robot travel at 28 km/h.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be used when delivering food to the customer.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 minutes / March 1st. </w:t>
            </w:r>
          </w:p>
        </w:tc>
      </w:tr>
      <w:tr>
        <w:trPr>
          <w:cantSplit w:val="0"/>
          <w:tblHeader w:val="0"/>
        </w:trPr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Turning on/off of the lights.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Can the robots light’s be programmed in a way that they turn on and off/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be used to add a level of interactivity to the robot.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 minutes / March 1st. </w:t>
            </w:r>
          </w:p>
        </w:tc>
      </w:tr>
      <w:tr>
        <w:trPr>
          <w:cantSplit w:val="0"/>
          <w:tblHeader w:val="0"/>
        </w:trPr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Detecting people / objects.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Can the robot successfully detect a given colour.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make sure the robot does not run into objects.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 minutes / March 1st. </w:t>
            </w:r>
          </w:p>
        </w:tc>
      </w:tr>
    </w:tbl>
    <w:p w:rsidR="00000000" w:rsidDel="00000000" w:rsidP="00000000" w:rsidRDefault="00000000" w:rsidRPr="00000000" w14:paraId="0000009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Table 3: Table of prototyping and test planning.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5</w:t>
        <w:tab/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Prototyping Expansion Table </w:t>
      </w:r>
      <w:r w:rsidDel="00000000" w:rsidR="00000000" w:rsidRPr="00000000">
        <w:rPr>
          <w:rtl w:val="0"/>
        </w:rPr>
      </w:r>
    </w:p>
    <w:tbl>
      <w:tblPr>
        <w:tblStyle w:val="Table4"/>
        <w:tblW w:w="93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65"/>
        <w:gridCol w:w="2066.25"/>
        <w:gridCol w:w="2066.25"/>
        <w:gridCol w:w="2066.25"/>
        <w:gridCol w:w="2066.25"/>
        <w:tblGridChange w:id="0">
          <w:tblGrid>
            <w:gridCol w:w="1065"/>
            <w:gridCol w:w="2066.25"/>
            <w:gridCol w:w="2066.25"/>
            <w:gridCol w:w="2066.25"/>
            <w:gridCol w:w="2066.25"/>
          </w:tblGrid>
        </w:tblGridChange>
      </w:tblGrid>
      <w:tr>
        <w:trPr>
          <w:cantSplit w:val="0"/>
          <w:tblHeader w:val="0"/>
        </w:trPr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Number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 (what)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Objective (why)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Fidelity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When To realise</w:t>
            </w:r>
          </w:p>
        </w:tc>
      </w:tr>
      <w:tr>
        <w:trPr>
          <w:cantSplit w:val="0"/>
          <w:tblHeader w:val="0"/>
        </w:trPr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Comprehensive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Overall message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March 1st. </w:t>
            </w:r>
          </w:p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Focus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Movement of Wheels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Low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March 1st. </w:t>
            </w:r>
          </w:p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Comprehensive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Weight Bearing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Medium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March 1st. </w:t>
            </w:r>
          </w:p>
        </w:tc>
      </w:tr>
      <w:tr>
        <w:trPr>
          <w:cantSplit w:val="0"/>
          <w:tblHeader w:val="0"/>
        </w:trPr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Focus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Audio Sound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Low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March 1st. </w:t>
            </w:r>
          </w:p>
        </w:tc>
      </w:tr>
      <w:tr>
        <w:trPr>
          <w:cantSplit w:val="0"/>
          <w:tblHeader w:val="0"/>
        </w:trPr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Focus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Movement of Wheels (engine)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Low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March 1st. </w:t>
            </w:r>
          </w:p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Focus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Light brightness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Low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March 1st. </w:t>
            </w:r>
          </w:p>
        </w:tc>
      </w:tr>
      <w:tr>
        <w:trPr>
          <w:cantSplit w:val="0"/>
          <w:tblHeader w:val="0"/>
        </w:trPr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Focus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Video detection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Low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March 1st. </w:t>
            </w:r>
          </w:p>
        </w:tc>
      </w:tr>
    </w:tbl>
    <w:p w:rsidR="00000000" w:rsidDel="00000000" w:rsidP="00000000" w:rsidRDefault="00000000" w:rsidRPr="00000000" w14:paraId="000000C0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Table 4: Further expansion of prototyping tasks.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6</w:t>
        <w:tab/>
        <w:t xml:space="preserve">Appendix</w:t>
      </w:r>
    </w:p>
    <w:p w:rsidR="00000000" w:rsidDel="00000000" w:rsidP="00000000" w:rsidRDefault="00000000" w:rsidRPr="00000000" w14:paraId="000000DA">
      <w:pPr>
        <w:rPr>
          <w:rFonts w:ascii="Times New Roman" w:cs="Times New Roman" w:eastAsia="Times New Roman" w:hAnsi="Times New Roman"/>
          <w:sz w:val="24"/>
          <w:szCs w:val="24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Appendix | Item I | Bill of Materials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DB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A">
    <w:pPr>
      <w:spacing w:after="160" w:line="259" w:lineRule="auto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  <w:rtl w:val="0"/>
      </w:rPr>
      <w:t xml:space="preserve">GNG 1103 | Winter 2025, M. Majeed | Group 8 | Deliverable 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docs.google.com/spreadsheets/d/1I16uC1glDsEYupONQSyeow3vCE0Ox0kJY3adp4cYT5c/edit?usp=sharing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