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04244" w14:textId="0431BA96" w:rsidR="3BE492EF" w:rsidRDefault="0917E124" w:rsidP="27AB4CB4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560D5F27" wp14:editId="3C9CCF27">
            <wp:extent cx="2686050" cy="2686050"/>
            <wp:effectExtent l="0" t="0" r="0" b="0"/>
            <wp:docPr id="581813781" name="Picture 58181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F5FB" w14:textId="52778F60" w:rsidR="3BE492EF" w:rsidRDefault="3BE492EF" w:rsidP="27AB4CB4">
      <w:pPr>
        <w:jc w:val="center"/>
        <w:rPr>
          <w:rFonts w:ascii="Calibri" w:eastAsia="Calibri" w:hAnsi="Calibri" w:cs="Calibri"/>
          <w:color w:val="000000" w:themeColor="text1"/>
        </w:rPr>
      </w:pPr>
    </w:p>
    <w:p w14:paraId="4195F0E4" w14:textId="6CBE43A2" w:rsidR="3BE492EF" w:rsidRPr="008817F5" w:rsidRDefault="0917E124" w:rsidP="27AB4CB4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  <w:lang w:val="fr-FR"/>
        </w:rPr>
      </w:pPr>
      <w:r w:rsidRPr="27AB4CB4">
        <w:rPr>
          <w:rFonts w:ascii="Calibri" w:eastAsia="Calibri" w:hAnsi="Calibri" w:cs="Calibri"/>
          <w:b/>
          <w:bCs/>
          <w:color w:val="000000" w:themeColor="text1"/>
          <w:sz w:val="32"/>
          <w:szCs w:val="32"/>
          <w:lang w:val="fr-FR"/>
        </w:rPr>
        <w:t>GNG 1503 - Génie de la conception</w:t>
      </w:r>
    </w:p>
    <w:p w14:paraId="6473288E" w14:textId="4F495EAF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019C2450" w14:textId="49D9B771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4C24011A" w14:textId="54C45C44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29275557" w14:textId="540D6015" w:rsidR="3BE492EF" w:rsidRPr="008817F5" w:rsidRDefault="0917E124" w:rsidP="27AB4CB4">
      <w:pPr>
        <w:pStyle w:val="Title"/>
        <w:jc w:val="center"/>
        <w:rPr>
          <w:rFonts w:ascii="Calibri Light" w:eastAsia="Calibri Light" w:hAnsi="Calibri Light" w:cs="Calibri Light"/>
          <w:color w:val="000000" w:themeColor="text1"/>
          <w:lang w:val="fr-FR"/>
        </w:rPr>
      </w:pPr>
      <w:r w:rsidRPr="27AB4CB4">
        <w:rPr>
          <w:rFonts w:ascii="Calibri Light" w:eastAsia="Calibri Light" w:hAnsi="Calibri Light" w:cs="Calibri Light"/>
          <w:b/>
          <w:bCs/>
          <w:color w:val="000000" w:themeColor="text1"/>
          <w:lang w:val="fr-FR"/>
        </w:rPr>
        <w:t>Livrable F – Prototype 1 et rétroaction</w:t>
      </w:r>
    </w:p>
    <w:p w14:paraId="0B11AD1F" w14:textId="426BC0F5" w:rsidR="3BE492EF" w:rsidRPr="008817F5" w:rsidRDefault="3BE492EF" w:rsidP="27AB4CB4">
      <w:pPr>
        <w:rPr>
          <w:rFonts w:ascii="Calibri" w:eastAsia="Calibri" w:hAnsi="Calibri" w:cs="Calibri"/>
          <w:color w:val="000000" w:themeColor="text1"/>
          <w:lang w:val="fr-FR"/>
        </w:rPr>
      </w:pPr>
    </w:p>
    <w:p w14:paraId="704003D3" w14:textId="018EFDB3" w:rsidR="3BE492EF" w:rsidRPr="008817F5" w:rsidRDefault="3BE492EF" w:rsidP="27AB4CB4">
      <w:pPr>
        <w:rPr>
          <w:rFonts w:ascii="Calibri" w:eastAsia="Calibri" w:hAnsi="Calibri" w:cs="Calibri"/>
          <w:color w:val="000000" w:themeColor="text1"/>
          <w:lang w:val="fr-FR"/>
        </w:rPr>
      </w:pPr>
    </w:p>
    <w:p w14:paraId="7F22635A" w14:textId="1FBABBD7" w:rsidR="3BE492EF" w:rsidRPr="008817F5" w:rsidRDefault="0917E124" w:rsidP="27AB4CB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  <w:lang w:val="fr-FR"/>
        </w:rPr>
      </w:pPr>
      <w:r w:rsidRPr="27AB4CB4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lang w:val="fr-FR"/>
        </w:rPr>
        <w:t>Rapport d’ingénierie de :</w:t>
      </w:r>
    </w:p>
    <w:p w14:paraId="5194C0B7" w14:textId="59BD77E9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1B40BAB1" w14:textId="5764BC08" w:rsidR="3BE492EF" w:rsidRPr="008817F5" w:rsidRDefault="0917E124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  <w:r w:rsidRPr="27AB4CB4">
        <w:rPr>
          <w:rFonts w:ascii="Calibri" w:eastAsia="Calibri" w:hAnsi="Calibri" w:cs="Calibri"/>
          <w:color w:val="000000" w:themeColor="text1"/>
          <w:lang w:val="fr-FR"/>
        </w:rPr>
        <w:t>BREAULT Maxime</w:t>
      </w:r>
    </w:p>
    <w:p w14:paraId="5AEF99DE" w14:textId="4B6B9630" w:rsidR="3BE492EF" w:rsidRPr="008817F5" w:rsidRDefault="0917E124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  <w:r w:rsidRPr="27AB4CB4">
        <w:rPr>
          <w:rFonts w:ascii="Calibri" w:eastAsia="Calibri" w:hAnsi="Calibri" w:cs="Calibri"/>
          <w:color w:val="000000" w:themeColor="text1"/>
          <w:lang w:val="fr-FR"/>
        </w:rPr>
        <w:t>QUESNEL Sébastien</w:t>
      </w:r>
    </w:p>
    <w:p w14:paraId="7A3ECA30" w14:textId="7C160687" w:rsidR="3BE492EF" w:rsidRDefault="0917E124" w:rsidP="27AB4CB4">
      <w:pPr>
        <w:jc w:val="center"/>
        <w:rPr>
          <w:rFonts w:ascii="Calibri" w:eastAsia="Calibri" w:hAnsi="Calibri" w:cs="Calibri"/>
          <w:color w:val="000000" w:themeColor="text1"/>
        </w:rPr>
      </w:pPr>
      <w:r w:rsidRPr="008817F5">
        <w:rPr>
          <w:rFonts w:ascii="Calibri" w:eastAsia="Calibri" w:hAnsi="Calibri" w:cs="Calibri"/>
          <w:color w:val="000000" w:themeColor="text1"/>
        </w:rPr>
        <w:t>DUBÉ Jérémy</w:t>
      </w:r>
    </w:p>
    <w:p w14:paraId="49837BCE" w14:textId="205C4EB9" w:rsidR="3BE492EF" w:rsidRDefault="0917E124" w:rsidP="27AB4CB4">
      <w:pPr>
        <w:jc w:val="center"/>
        <w:rPr>
          <w:rFonts w:ascii="Calibri" w:eastAsia="Calibri" w:hAnsi="Calibri" w:cs="Calibri"/>
          <w:color w:val="000000" w:themeColor="text1"/>
        </w:rPr>
      </w:pPr>
      <w:r w:rsidRPr="008817F5">
        <w:rPr>
          <w:rFonts w:ascii="Calibri" w:eastAsia="Calibri" w:hAnsi="Calibri" w:cs="Calibri"/>
          <w:color w:val="000000" w:themeColor="text1"/>
        </w:rPr>
        <w:t>BERNSTEIN Robin</w:t>
      </w:r>
    </w:p>
    <w:p w14:paraId="1AD17092" w14:textId="1B29C235" w:rsidR="3BE492EF" w:rsidRDefault="0917E124" w:rsidP="27AB4CB4">
      <w:pPr>
        <w:jc w:val="center"/>
        <w:rPr>
          <w:rFonts w:ascii="Calibri" w:eastAsia="Calibri" w:hAnsi="Calibri" w:cs="Calibri"/>
          <w:color w:val="000000" w:themeColor="text1"/>
        </w:rPr>
      </w:pPr>
      <w:r w:rsidRPr="008817F5">
        <w:rPr>
          <w:rFonts w:ascii="Calibri" w:eastAsia="Calibri" w:hAnsi="Calibri" w:cs="Calibri"/>
          <w:color w:val="000000" w:themeColor="text1"/>
        </w:rPr>
        <w:t>CHREIM Andrea</w:t>
      </w:r>
    </w:p>
    <w:p w14:paraId="401AECD3" w14:textId="7A3560AD" w:rsidR="3BE492EF" w:rsidRPr="008817F5" w:rsidRDefault="0917E124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  <w:r w:rsidRPr="27AB4CB4">
        <w:rPr>
          <w:rFonts w:ascii="Calibri" w:eastAsia="Calibri" w:hAnsi="Calibri" w:cs="Calibri"/>
          <w:color w:val="000000" w:themeColor="text1"/>
          <w:lang w:val="fr-FR"/>
        </w:rPr>
        <w:t>NDIAYE Mouhamadou Moustapha</w:t>
      </w:r>
    </w:p>
    <w:p w14:paraId="69F54BBC" w14:textId="2FEA6470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577CAC94" w14:textId="1FA34311" w:rsidR="3BE492EF" w:rsidRPr="008817F5" w:rsidRDefault="0917E124" w:rsidP="27AB4CB4">
      <w:pPr>
        <w:jc w:val="center"/>
        <w:rPr>
          <w:rFonts w:ascii="Calibri" w:eastAsia="Calibri" w:hAnsi="Calibri" w:cs="Calibri"/>
          <w:color w:val="000000" w:themeColor="text1"/>
          <w:sz w:val="26"/>
          <w:szCs w:val="26"/>
          <w:lang w:val="fr-FR"/>
        </w:rPr>
      </w:pPr>
      <w:r w:rsidRPr="27AB4CB4">
        <w:rPr>
          <w:rFonts w:ascii="Calibri" w:eastAsia="Calibri" w:hAnsi="Calibri" w:cs="Calibri"/>
          <w:i/>
          <w:iCs/>
          <w:color w:val="000000" w:themeColor="text1"/>
          <w:sz w:val="26"/>
          <w:szCs w:val="26"/>
          <w:lang w:val="fr-FR"/>
        </w:rPr>
        <w:t>Groupe FA6</w:t>
      </w:r>
    </w:p>
    <w:p w14:paraId="060C95CE" w14:textId="0F9473E0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14FAA755" w14:textId="71021F77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77E0F594" w14:textId="50C3CCE7" w:rsidR="3BE492EF" w:rsidRPr="008817F5" w:rsidRDefault="0917E124" w:rsidP="27AB4CB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  <w:lang w:val="fr-FR"/>
        </w:rPr>
      </w:pPr>
      <w:r w:rsidRPr="27AB4CB4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fr-FR"/>
        </w:rPr>
        <w:t>Présenté à :</w:t>
      </w:r>
    </w:p>
    <w:p w14:paraId="39BF996B" w14:textId="0C0EA3D6" w:rsidR="3BE492EF" w:rsidRPr="008817F5" w:rsidRDefault="0917E124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  <w:r w:rsidRPr="27AB4CB4">
        <w:rPr>
          <w:rFonts w:ascii="Calibri" w:eastAsia="Calibri" w:hAnsi="Calibri" w:cs="Calibri"/>
          <w:color w:val="000000" w:themeColor="text1"/>
          <w:lang w:val="fr-FR"/>
        </w:rPr>
        <w:t xml:space="preserve">Mr. Emmanuel </w:t>
      </w:r>
      <w:proofErr w:type="spellStart"/>
      <w:r w:rsidRPr="27AB4CB4">
        <w:rPr>
          <w:rFonts w:ascii="Calibri" w:eastAsia="Calibri" w:hAnsi="Calibri" w:cs="Calibri"/>
          <w:color w:val="000000" w:themeColor="text1"/>
          <w:lang w:val="fr-FR"/>
        </w:rPr>
        <w:t>Bouendeu</w:t>
      </w:r>
      <w:proofErr w:type="spellEnd"/>
      <w:r w:rsidRPr="27AB4CB4">
        <w:rPr>
          <w:rFonts w:ascii="Calibri" w:eastAsia="Calibri" w:hAnsi="Calibri" w:cs="Calibri"/>
          <w:color w:val="000000" w:themeColor="text1"/>
          <w:lang w:val="fr-FR"/>
        </w:rPr>
        <w:t xml:space="preserve"> </w:t>
      </w:r>
    </w:p>
    <w:p w14:paraId="5E90C43E" w14:textId="468B6798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4B0AA80F" w14:textId="6E865A8D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66C0BEEA" w14:textId="58930F49" w:rsidR="3BE492EF" w:rsidRPr="008817F5" w:rsidRDefault="3BE492EF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</w:p>
    <w:p w14:paraId="43BE6492" w14:textId="3D22CD75" w:rsidR="3BE492EF" w:rsidRPr="008817F5" w:rsidRDefault="0917E124" w:rsidP="27AB4CB4">
      <w:pPr>
        <w:jc w:val="center"/>
        <w:rPr>
          <w:rFonts w:ascii="Calibri" w:eastAsia="Calibri" w:hAnsi="Calibri" w:cs="Calibri"/>
          <w:color w:val="000000" w:themeColor="text1"/>
          <w:lang w:val="fr-FR"/>
        </w:rPr>
      </w:pPr>
      <w:r w:rsidRPr="27AB4CB4">
        <w:rPr>
          <w:rFonts w:ascii="Calibri" w:eastAsia="Calibri" w:hAnsi="Calibri" w:cs="Calibri"/>
          <w:color w:val="000000" w:themeColor="text1"/>
          <w:lang w:val="fr-FR"/>
        </w:rPr>
        <w:t>Le 4 novembre 2021</w:t>
      </w:r>
    </w:p>
    <w:p w14:paraId="70C21467" w14:textId="3366788A" w:rsidR="3BE492EF" w:rsidRPr="008817F5" w:rsidRDefault="3BE492EF" w:rsidP="27AB4CB4">
      <w:pPr>
        <w:rPr>
          <w:rFonts w:ascii="Times" w:eastAsia="Times" w:hAnsi="Times" w:cs="Times"/>
          <w:color w:val="000000" w:themeColor="text1"/>
          <w:lang w:val="fr-FR"/>
        </w:rPr>
      </w:pPr>
    </w:p>
    <w:p w14:paraId="3E6E80BE" w14:textId="04AFB0F7" w:rsidR="3BE492EF" w:rsidRPr="008817F5" w:rsidRDefault="3BE492EF" w:rsidP="27AB4CB4">
      <w:pPr>
        <w:rPr>
          <w:rFonts w:ascii="Times" w:eastAsia="Times" w:hAnsi="Times" w:cs="Times"/>
          <w:color w:val="000000" w:themeColor="text1"/>
          <w:lang w:val="fr-FR"/>
        </w:rPr>
      </w:pPr>
    </w:p>
    <w:p w14:paraId="0F7F7E4A" w14:textId="55BB4425" w:rsidR="3BE492EF" w:rsidRPr="008817F5" w:rsidRDefault="3BE492EF" w:rsidP="27AB4CB4">
      <w:pPr>
        <w:rPr>
          <w:rFonts w:ascii="Times" w:eastAsia="Times" w:hAnsi="Times" w:cs="Times"/>
          <w:color w:val="000000" w:themeColor="text1"/>
          <w:lang w:val="fr-FR"/>
        </w:rPr>
      </w:pPr>
    </w:p>
    <w:p w14:paraId="6A16AE4D" w14:textId="67037D0B" w:rsidR="3BE492EF" w:rsidRDefault="0917E124" w:rsidP="27AB4CB4">
      <w:pPr>
        <w:pStyle w:val="Heading1"/>
        <w:rPr>
          <w:rFonts w:ascii="Calibri Light" w:hAnsi="Calibri Light"/>
        </w:rPr>
      </w:pPr>
      <w:bookmarkStart w:id="0" w:name="_Toc86949715"/>
      <w:r w:rsidRPr="27AB4CB4">
        <w:rPr>
          <w:rFonts w:ascii="Calibri Light" w:hAnsi="Calibri Light"/>
        </w:rPr>
        <w:t>Table des matières</w:t>
      </w:r>
      <w:bookmarkEnd w:id="0"/>
    </w:p>
    <w:p w14:paraId="2469720B" w14:textId="0F1CE6FC" w:rsidR="3BE492EF" w:rsidRDefault="3BE492EF" w:rsidP="27AB4CB4"/>
    <w:sdt>
      <w:sdtPr>
        <w:id w:val="223983610"/>
        <w:docPartObj>
          <w:docPartGallery w:val="Table of Contents"/>
          <w:docPartUnique/>
        </w:docPartObj>
      </w:sdtPr>
      <w:sdtEndPr/>
      <w:sdtContent>
        <w:p w14:paraId="792B7F4B" w14:textId="4D5BA0DA" w:rsidR="00FD19F5" w:rsidRDefault="3BE492E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r>
            <w:fldChar w:fldCharType="begin"/>
          </w:r>
          <w:r>
            <w:instrText>TOC \o \z \u \h</w:instrText>
          </w:r>
          <w:r>
            <w:fldChar w:fldCharType="separate"/>
          </w:r>
          <w:hyperlink w:anchor="_Toc86949715" w:history="1">
            <w:r w:rsidR="00FD19F5" w:rsidRPr="0048795D">
              <w:rPr>
                <w:rStyle w:val="Hyperlink"/>
                <w:rFonts w:ascii="Calibri Light" w:hAnsi="Calibri Light"/>
                <w:noProof/>
              </w:rPr>
              <w:t>Table des matières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_Toc86949715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2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14BF507E" w14:textId="6EA12CEE" w:rsidR="00FD19F5" w:rsidRDefault="007A5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hyperlink w:anchor="_Toc86949716" w:history="1">
            <w:r w:rsidR="00FD19F5" w:rsidRPr="0048795D">
              <w:rPr>
                <w:rStyle w:val="Hyperlink"/>
                <w:noProof/>
                <w:lang w:val="fr-FR"/>
              </w:rPr>
              <w:t>Introduction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_Toc86949716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3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0A7FA926" w14:textId="420DC481" w:rsidR="00FD19F5" w:rsidRDefault="007A5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hyperlink w:anchor="_Toc86949717" w:history="1">
            <w:r w:rsidR="00FD19F5" w:rsidRPr="0048795D">
              <w:rPr>
                <w:rStyle w:val="Hyperlink"/>
                <w:noProof/>
                <w:lang w:val="fr-FR"/>
              </w:rPr>
              <w:t>Analyse de composantes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_Toc86949717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3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5E88D332" w14:textId="2E5E6757" w:rsidR="00FD19F5" w:rsidRDefault="007A5D0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hyperlink w:anchor="_Toc86949718" w:history="1">
            <w:r w:rsidR="00FD19F5" w:rsidRPr="0048795D">
              <w:rPr>
                <w:rStyle w:val="Hyperlink"/>
                <w:noProof/>
                <w:lang w:val="fr-FR"/>
              </w:rPr>
              <w:t>Monture des pattes au pare-soleil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_Toc86949718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3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421B0E70" w14:textId="6305066B" w:rsidR="00FD19F5" w:rsidRDefault="007A5D0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hyperlink w:anchor="_Toc86949719" w:history="1">
            <w:r w:rsidR="00FD19F5" w:rsidRPr="0048795D">
              <w:rPr>
                <w:rStyle w:val="Hyperlink"/>
                <w:noProof/>
              </w:rPr>
              <w:t>Haut des pattes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_Toc86949719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4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2305C065" w14:textId="4BE78307" w:rsidR="00FD19F5" w:rsidRDefault="007A5D0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hyperlink w:anchor="_Toc86949720" w:history="1">
            <w:r w:rsidR="00FD19F5" w:rsidRPr="0048795D">
              <w:rPr>
                <w:rStyle w:val="Hyperlink"/>
                <w:noProof/>
              </w:rPr>
              <w:t>Bas des pattes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_Toc86949720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5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2EB2B723" w14:textId="050F6B77" w:rsidR="00FD19F5" w:rsidRDefault="007A5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hyperlink w:anchor="_Toc86949721" w:history="1">
            <w:r w:rsidR="00FD19F5" w:rsidRPr="0048795D">
              <w:rPr>
                <w:rStyle w:val="Hyperlink"/>
                <w:noProof/>
                <w:lang w:val="fr-FR"/>
              </w:rPr>
              <w:t>Plan d’essai et résultat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_Toc86949721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5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19288864" w14:textId="302CC87B" w:rsidR="00FD19F5" w:rsidRDefault="007A5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hyperlink w:anchor="_Toc86949722" w:history="1">
            <w:r w:rsidR="00FD19F5" w:rsidRPr="0048795D">
              <w:rPr>
                <w:rStyle w:val="Hyperlink"/>
                <w:noProof/>
                <w:lang w:val="fr-FR"/>
              </w:rPr>
              <w:t>Spécification cible et plan de contingence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_Toc86949722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6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43053387" w14:textId="28ED9D17" w:rsidR="00FD19F5" w:rsidRDefault="007A5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hyperlink w:anchor="_Toc86949723" w:history="1">
            <w:r w:rsidR="00FD19F5" w:rsidRPr="0048795D">
              <w:rPr>
                <w:rStyle w:val="Hyperlink"/>
                <w:noProof/>
                <w:lang w:val="fr-FR"/>
              </w:rPr>
              <w:t>Plan d’essai pour le prochain prototype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_Toc86949723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6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39969BA8" w14:textId="438F8BC1" w:rsidR="00FD19F5" w:rsidRDefault="007A5D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US" w:eastAsia="ja-JP"/>
            </w:rPr>
          </w:pPr>
          <w:hyperlink w:anchor="_Toc86949724" w:history="1">
            <w:r w:rsidR="00FD19F5" w:rsidRPr="0048795D">
              <w:rPr>
                <w:rStyle w:val="Hyperlink"/>
                <w:noProof/>
                <w:lang w:val="fr-FR"/>
              </w:rPr>
              <w:t>Conclusion</w:t>
            </w:r>
            <w:r w:rsidR="00FD19F5">
              <w:rPr>
                <w:noProof/>
                <w:webHidden/>
              </w:rPr>
              <w:tab/>
            </w:r>
            <w:r w:rsidR="00FD19F5">
              <w:rPr>
                <w:noProof/>
                <w:webHidden/>
              </w:rPr>
              <w:fldChar w:fldCharType="begin"/>
            </w:r>
            <w:r w:rsidR="00FD19F5">
              <w:rPr>
                <w:noProof/>
                <w:webHidden/>
              </w:rPr>
              <w:instrText xml:space="preserve"> PAGEREF _Toc86949724 \h </w:instrText>
            </w:r>
            <w:r w:rsidR="00FD19F5">
              <w:rPr>
                <w:noProof/>
                <w:webHidden/>
              </w:rPr>
            </w:r>
            <w:r w:rsidR="00FD19F5">
              <w:rPr>
                <w:noProof/>
                <w:webHidden/>
              </w:rPr>
              <w:fldChar w:fldCharType="separate"/>
            </w:r>
            <w:r w:rsidR="00FD19F5">
              <w:rPr>
                <w:noProof/>
                <w:webHidden/>
              </w:rPr>
              <w:t>7</w:t>
            </w:r>
            <w:r w:rsidR="00FD19F5">
              <w:rPr>
                <w:noProof/>
                <w:webHidden/>
              </w:rPr>
              <w:fldChar w:fldCharType="end"/>
            </w:r>
          </w:hyperlink>
        </w:p>
        <w:p w14:paraId="66DBA344" w14:textId="61DE5F29" w:rsidR="3BE492EF" w:rsidRDefault="3BE492EF" w:rsidP="27AB4CB4">
          <w:pPr>
            <w:pStyle w:val="TOC1"/>
            <w:tabs>
              <w:tab w:val="right" w:leader="dot" w:pos="9360"/>
            </w:tabs>
          </w:pPr>
          <w:r>
            <w:fldChar w:fldCharType="end"/>
          </w:r>
        </w:p>
      </w:sdtContent>
    </w:sdt>
    <w:p w14:paraId="605EE78F" w14:textId="56713780" w:rsidR="3BE492EF" w:rsidRDefault="3BE492EF" w:rsidP="27AB4CB4">
      <w:pPr>
        <w:pStyle w:val="Heading1"/>
      </w:pPr>
    </w:p>
    <w:p w14:paraId="7E26BC25" w14:textId="66E99EF9" w:rsidR="3BE492EF" w:rsidRDefault="3BE492EF">
      <w:r>
        <w:br w:type="page"/>
      </w:r>
    </w:p>
    <w:p w14:paraId="66EDEBFF" w14:textId="72C50E62" w:rsidR="3BE492EF" w:rsidRDefault="3BE492EF" w:rsidP="27AB4CB4"/>
    <w:p w14:paraId="4CB54943" w14:textId="3B3A7A1B" w:rsidR="3BE492EF" w:rsidRPr="008817F5" w:rsidRDefault="259962BD" w:rsidP="7F5888C6">
      <w:pPr>
        <w:pStyle w:val="Heading1"/>
        <w:rPr>
          <w:lang w:val="fr-FR"/>
        </w:rPr>
      </w:pPr>
      <w:bookmarkStart w:id="1" w:name="_Toc86949716"/>
      <w:r w:rsidRPr="7F5888C6">
        <w:rPr>
          <w:lang w:val="fr-FR"/>
        </w:rPr>
        <w:t>Introduction</w:t>
      </w:r>
      <w:bookmarkEnd w:id="1"/>
      <w:r w:rsidRPr="7F5888C6">
        <w:rPr>
          <w:lang w:val="fr-FR"/>
        </w:rPr>
        <w:t xml:space="preserve"> </w:t>
      </w:r>
    </w:p>
    <w:p w14:paraId="5A35DE82" w14:textId="70D7C7A8" w:rsidR="3CF09D1C" w:rsidRDefault="3CF09D1C" w:rsidP="68C1AB38">
      <w:pPr>
        <w:rPr>
          <w:lang w:val="fr-FR"/>
        </w:rPr>
      </w:pPr>
      <w:r w:rsidRPr="68C1AB38">
        <w:rPr>
          <w:lang w:val="fr-FR"/>
        </w:rPr>
        <w:t>Après avoir générer les concepts et choisi notre solution, nous avons reçu une rétroaction du client qui nous a permis de raffiner notre solution grâce à ses suggestions.</w:t>
      </w:r>
      <w:r w:rsidR="67B521AE" w:rsidRPr="68C1AB38">
        <w:rPr>
          <w:lang w:val="fr-FR"/>
        </w:rPr>
        <w:t xml:space="preserve"> Nous avons aussi fait le plan de prototypage </w:t>
      </w:r>
      <w:r w:rsidR="42A10B38" w:rsidRPr="68C1AB38">
        <w:rPr>
          <w:lang w:val="fr-FR"/>
        </w:rPr>
        <w:t xml:space="preserve">que nous exécuterons dans ce qui suit. Le prototypage </w:t>
      </w:r>
      <w:r w:rsidR="4A33C2EC" w:rsidRPr="68C1AB38">
        <w:rPr>
          <w:lang w:val="fr-FR"/>
        </w:rPr>
        <w:t>et l’essai sont des</w:t>
      </w:r>
      <w:r w:rsidR="42A10B38" w:rsidRPr="68C1AB38">
        <w:rPr>
          <w:lang w:val="fr-FR"/>
        </w:rPr>
        <w:t xml:space="preserve"> </w:t>
      </w:r>
      <w:r w:rsidR="0558F327" w:rsidRPr="68C1AB38">
        <w:rPr>
          <w:lang w:val="fr-FR"/>
        </w:rPr>
        <w:t>méthode</w:t>
      </w:r>
      <w:r w:rsidR="238E67CB" w:rsidRPr="68C1AB38">
        <w:rPr>
          <w:lang w:val="fr-FR"/>
        </w:rPr>
        <w:t>s</w:t>
      </w:r>
      <w:r w:rsidR="42A10B38" w:rsidRPr="68C1AB38">
        <w:rPr>
          <w:lang w:val="fr-FR"/>
        </w:rPr>
        <w:t xml:space="preserve"> importante</w:t>
      </w:r>
      <w:r w:rsidR="696ADE9D" w:rsidRPr="68C1AB38">
        <w:rPr>
          <w:lang w:val="fr-FR"/>
        </w:rPr>
        <w:t>s</w:t>
      </w:r>
      <w:r w:rsidR="42A10B38" w:rsidRPr="68C1AB38">
        <w:rPr>
          <w:lang w:val="fr-FR"/>
        </w:rPr>
        <w:t xml:space="preserve"> d</w:t>
      </w:r>
      <w:r w:rsidR="390904E6" w:rsidRPr="68C1AB38">
        <w:rPr>
          <w:lang w:val="fr-FR"/>
        </w:rPr>
        <w:t>e</w:t>
      </w:r>
      <w:r w:rsidR="42A10B38" w:rsidRPr="68C1AB38">
        <w:rPr>
          <w:lang w:val="fr-FR"/>
        </w:rPr>
        <w:t xml:space="preserve"> la </w:t>
      </w:r>
      <w:r w:rsidR="6DF9D5B3" w:rsidRPr="68C1AB38">
        <w:rPr>
          <w:lang w:val="fr-FR"/>
        </w:rPr>
        <w:t>pensée</w:t>
      </w:r>
      <w:r w:rsidR="42A10B38" w:rsidRPr="68C1AB38">
        <w:rPr>
          <w:lang w:val="fr-FR"/>
        </w:rPr>
        <w:t xml:space="preserve"> conceptuelle vue qu’elle</w:t>
      </w:r>
      <w:r w:rsidR="293403A3" w:rsidRPr="68C1AB38">
        <w:rPr>
          <w:lang w:val="fr-FR"/>
        </w:rPr>
        <w:t>s</w:t>
      </w:r>
      <w:r w:rsidR="42A10B38" w:rsidRPr="68C1AB38">
        <w:rPr>
          <w:lang w:val="fr-FR"/>
        </w:rPr>
        <w:t xml:space="preserve"> </w:t>
      </w:r>
      <w:r w:rsidR="31A791CA" w:rsidRPr="68C1AB38">
        <w:rPr>
          <w:lang w:val="fr-FR"/>
        </w:rPr>
        <w:t>mettrons en évidence</w:t>
      </w:r>
      <w:r w:rsidR="42A10B38" w:rsidRPr="68C1AB38">
        <w:rPr>
          <w:lang w:val="fr-FR"/>
        </w:rPr>
        <w:t xml:space="preserve"> de</w:t>
      </w:r>
      <w:r w:rsidR="7CFE7621" w:rsidRPr="68C1AB38">
        <w:rPr>
          <w:lang w:val="fr-FR"/>
        </w:rPr>
        <w:t xml:space="preserve"> nouveaux</w:t>
      </w:r>
      <w:r w:rsidR="42A10B38" w:rsidRPr="68C1AB38">
        <w:rPr>
          <w:lang w:val="fr-FR"/>
        </w:rPr>
        <w:t xml:space="preserve"> </w:t>
      </w:r>
      <w:r w:rsidR="668898A8" w:rsidRPr="68C1AB38">
        <w:rPr>
          <w:lang w:val="fr-FR"/>
        </w:rPr>
        <w:t>problème</w:t>
      </w:r>
      <w:r w:rsidR="1C91C753" w:rsidRPr="68C1AB38">
        <w:rPr>
          <w:lang w:val="fr-FR"/>
        </w:rPr>
        <w:t xml:space="preserve">s que nous n’aurons pas pu remarquer autrement. </w:t>
      </w:r>
    </w:p>
    <w:p w14:paraId="2B31327C" w14:textId="4D6C0323" w:rsidR="68C1AB38" w:rsidRPr="007A5D0B" w:rsidRDefault="68C1AB38">
      <w:pPr>
        <w:rPr>
          <w:lang w:val="fr-CA"/>
        </w:rPr>
      </w:pPr>
      <w:r w:rsidRPr="007A5D0B">
        <w:rPr>
          <w:lang w:val="fr-CA"/>
        </w:rPr>
        <w:br w:type="page"/>
      </w:r>
    </w:p>
    <w:p w14:paraId="34F101B2" w14:textId="19FC38D7" w:rsidR="68C1AB38" w:rsidRDefault="68C1AB38" w:rsidP="68C1AB38">
      <w:pPr>
        <w:rPr>
          <w:lang w:val="fr-FR"/>
        </w:rPr>
      </w:pPr>
    </w:p>
    <w:p w14:paraId="6BBFCC34" w14:textId="664DE537" w:rsidR="3BE492EF" w:rsidRPr="008817F5" w:rsidRDefault="74E4B77A" w:rsidP="27AB4CB4">
      <w:pPr>
        <w:pStyle w:val="Heading1"/>
        <w:rPr>
          <w:lang w:val="fr-FR"/>
        </w:rPr>
      </w:pPr>
      <w:bookmarkStart w:id="2" w:name="_Toc86949717"/>
      <w:r w:rsidRPr="7F5888C6">
        <w:rPr>
          <w:lang w:val="fr-FR"/>
        </w:rPr>
        <w:t>Analyse de composantes</w:t>
      </w:r>
      <w:bookmarkEnd w:id="2"/>
    </w:p>
    <w:p w14:paraId="302FCACA" w14:textId="5711AD78" w:rsidR="27AB4CB4" w:rsidRPr="008817F5" w:rsidRDefault="27AB4CB4" w:rsidP="27AB4CB4">
      <w:pPr>
        <w:rPr>
          <w:lang w:val="fr-FR"/>
        </w:rPr>
      </w:pPr>
    </w:p>
    <w:p w14:paraId="1F2C73A5" w14:textId="17A5439E" w:rsidR="7E2BAF1B" w:rsidRPr="008817F5" w:rsidRDefault="7E2BAF1B" w:rsidP="27AB4CB4">
      <w:pPr>
        <w:pStyle w:val="Heading2"/>
        <w:rPr>
          <w:rFonts w:ascii="Calibri Light" w:hAnsi="Calibri Light"/>
          <w:b/>
          <w:bCs/>
          <w:u w:val="single"/>
          <w:lang w:val="fr-FR"/>
        </w:rPr>
      </w:pPr>
      <w:bookmarkStart w:id="3" w:name="_Toc86949718"/>
      <w:r w:rsidRPr="008817F5">
        <w:rPr>
          <w:lang w:val="fr-FR"/>
        </w:rPr>
        <w:t>Monture des pattes au pare-soleil</w:t>
      </w:r>
      <w:bookmarkEnd w:id="3"/>
    </w:p>
    <w:p w14:paraId="3E8BC150" w14:textId="3747DE3D" w:rsidR="27AB4CB4" w:rsidRPr="008817F5" w:rsidRDefault="27AB4CB4" w:rsidP="27AB4CB4">
      <w:pPr>
        <w:rPr>
          <w:lang w:val="fr-FR"/>
        </w:rPr>
      </w:pPr>
    </w:p>
    <w:p w14:paraId="26084BBC" w14:textId="733FB6C3" w:rsidR="779EE6BA" w:rsidRDefault="779EE6BA" w:rsidP="27AB4CB4">
      <w:r>
        <w:rPr>
          <w:noProof/>
        </w:rPr>
        <w:drawing>
          <wp:inline distT="0" distB="0" distL="0" distR="0" wp14:anchorId="6FDD951D" wp14:editId="2BFECA10">
            <wp:extent cx="2724150" cy="2043112"/>
            <wp:effectExtent l="0" t="0" r="0" b="0"/>
            <wp:docPr id="1636491051" name="Picture 163649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4910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2376BCB" wp14:editId="01E90DF3">
            <wp:extent cx="1535906" cy="2047875"/>
            <wp:effectExtent l="0" t="0" r="0" b="0"/>
            <wp:docPr id="549249679" name="Picture 54924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2496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90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9CFA" w14:textId="25821909" w:rsidR="2D87C445" w:rsidRDefault="2D87C445" w:rsidP="59EC1CC8">
      <w:r>
        <w:t>Figure 1a                                                                 Figure 1b</w:t>
      </w:r>
    </w:p>
    <w:p w14:paraId="11B11C8D" w14:textId="6A790D4C" w:rsidR="779EE6BA" w:rsidRDefault="779EE6BA" w:rsidP="27AB4CB4">
      <w:r>
        <w:rPr>
          <w:noProof/>
        </w:rPr>
        <w:drawing>
          <wp:inline distT="0" distB="0" distL="0" distR="0" wp14:anchorId="27CA0936" wp14:editId="0E389576">
            <wp:extent cx="2007394" cy="2676525"/>
            <wp:effectExtent l="0" t="0" r="0" b="0"/>
            <wp:docPr id="1635452186" name="Picture 163545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4521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94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1AE7249" wp14:editId="3E0A5DCC">
            <wp:extent cx="2007394" cy="2676525"/>
            <wp:effectExtent l="0" t="0" r="0" b="0"/>
            <wp:docPr id="1723052974" name="Picture 172305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0529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94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8330" w14:textId="629EB995" w:rsidR="1F745E70" w:rsidRPr="008817F5" w:rsidRDefault="1F745E70" w:rsidP="59EC1CC8">
      <w:pPr>
        <w:spacing w:line="259" w:lineRule="auto"/>
        <w:rPr>
          <w:lang w:val="fr-FR"/>
        </w:rPr>
      </w:pPr>
      <w:r w:rsidRPr="008817F5">
        <w:rPr>
          <w:lang w:val="fr-FR"/>
        </w:rPr>
        <w:t>Figure 1c                                                   Figure 1d</w:t>
      </w:r>
    </w:p>
    <w:p w14:paraId="0F583787" w14:textId="014FF1A1" w:rsidR="68C1AB38" w:rsidRDefault="68C1AB38" w:rsidP="68C1AB38">
      <w:pPr>
        <w:rPr>
          <w:lang w:val="fr-FR"/>
        </w:rPr>
      </w:pPr>
    </w:p>
    <w:p w14:paraId="20827AD6" w14:textId="2D43C8D6" w:rsidR="27AB4CB4" w:rsidRPr="008817F5" w:rsidRDefault="5F155771" w:rsidP="27AB4CB4">
      <w:pPr>
        <w:rPr>
          <w:lang w:val="fr-FR"/>
        </w:rPr>
      </w:pPr>
      <w:r w:rsidRPr="68C1AB38">
        <w:rPr>
          <w:lang w:val="fr-FR"/>
        </w:rPr>
        <w:t xml:space="preserve">La monture pour les pattes au pare-soleil </w:t>
      </w:r>
      <w:r w:rsidR="7B7CC1BF" w:rsidRPr="68C1AB38">
        <w:rPr>
          <w:lang w:val="fr-FR"/>
        </w:rPr>
        <w:t>est</w:t>
      </w:r>
      <w:r w:rsidRPr="68C1AB38">
        <w:rPr>
          <w:lang w:val="fr-FR"/>
        </w:rPr>
        <w:t xml:space="preserve"> </w:t>
      </w:r>
      <w:r w:rsidR="4106C640" w:rsidRPr="68C1AB38">
        <w:rPr>
          <w:lang w:val="fr-FR"/>
        </w:rPr>
        <w:t>suffisamment</w:t>
      </w:r>
      <w:r w:rsidRPr="68C1AB38">
        <w:rPr>
          <w:lang w:val="fr-FR"/>
        </w:rPr>
        <w:t xml:space="preserve"> </w:t>
      </w:r>
      <w:r w:rsidR="76ABEA87" w:rsidRPr="68C1AB38">
        <w:rPr>
          <w:lang w:val="fr-FR"/>
        </w:rPr>
        <w:t>forte</w:t>
      </w:r>
      <w:r w:rsidRPr="68C1AB38">
        <w:rPr>
          <w:lang w:val="fr-FR"/>
        </w:rPr>
        <w:t>,</w:t>
      </w:r>
      <w:r w:rsidR="4A2589D2" w:rsidRPr="68C1AB38">
        <w:rPr>
          <w:lang w:val="fr-FR"/>
        </w:rPr>
        <w:t xml:space="preserve"> </w:t>
      </w:r>
      <w:r w:rsidR="33AD9EFF" w:rsidRPr="68C1AB38">
        <w:rPr>
          <w:lang w:val="fr-FR"/>
        </w:rPr>
        <w:t>a</w:t>
      </w:r>
      <w:r w:rsidRPr="68C1AB38">
        <w:rPr>
          <w:lang w:val="fr-FR"/>
        </w:rPr>
        <w:t xml:space="preserve"> la bonne taille, et coll</w:t>
      </w:r>
      <w:r w:rsidR="6D620B6C" w:rsidRPr="68C1AB38">
        <w:rPr>
          <w:lang w:val="fr-FR"/>
        </w:rPr>
        <w:t>e</w:t>
      </w:r>
      <w:r w:rsidRPr="68C1AB38">
        <w:rPr>
          <w:lang w:val="fr-FR"/>
        </w:rPr>
        <w:t xml:space="preserve"> bien à l’aide d</w:t>
      </w:r>
      <w:r w:rsidR="359FC0BD" w:rsidRPr="68C1AB38">
        <w:rPr>
          <w:lang w:val="fr-FR"/>
        </w:rPr>
        <w:t>u ruban</w:t>
      </w:r>
      <w:r w:rsidRPr="68C1AB38">
        <w:rPr>
          <w:lang w:val="fr-FR"/>
        </w:rPr>
        <w:t xml:space="preserve"> 3M</w:t>
      </w:r>
      <w:r w:rsidR="282728EF" w:rsidRPr="68C1AB38">
        <w:rPr>
          <w:lang w:val="fr-FR"/>
        </w:rPr>
        <w:t xml:space="preserve"> (Figure 1a)</w:t>
      </w:r>
      <w:r w:rsidR="0A3E72B6" w:rsidRPr="68C1AB38">
        <w:rPr>
          <w:lang w:val="fr-FR"/>
        </w:rPr>
        <w:t xml:space="preserve">. Le haut des pattes </w:t>
      </w:r>
      <w:r w:rsidR="4C7DF063" w:rsidRPr="68C1AB38">
        <w:rPr>
          <w:lang w:val="fr-FR"/>
        </w:rPr>
        <w:t>rentre bien dans la monture</w:t>
      </w:r>
      <w:r w:rsidR="17D40922" w:rsidRPr="68C1AB38">
        <w:rPr>
          <w:lang w:val="fr-FR"/>
        </w:rPr>
        <w:t xml:space="preserve"> (Figure 1c &amp; 1d)</w:t>
      </w:r>
      <w:r w:rsidR="4C7DF063" w:rsidRPr="68C1AB38">
        <w:rPr>
          <w:lang w:val="fr-FR"/>
        </w:rPr>
        <w:t>, et est retenu par un petit clou pour ce prototype.</w:t>
      </w:r>
      <w:r w:rsidR="25FC609C" w:rsidRPr="68C1AB38">
        <w:rPr>
          <w:lang w:val="fr-FR"/>
        </w:rPr>
        <w:t xml:space="preserve"> L’angle formé entre la lentille </w:t>
      </w:r>
      <w:r w:rsidR="6FB4258C" w:rsidRPr="68C1AB38">
        <w:rPr>
          <w:lang w:val="fr-FR"/>
        </w:rPr>
        <w:t>et la jambe montée sur le pare soleil semble être suffisante afin que les pattes ne rentrent pas dans l’image</w:t>
      </w:r>
      <w:r w:rsidR="6B5449E1" w:rsidRPr="68C1AB38">
        <w:rPr>
          <w:lang w:val="fr-FR"/>
        </w:rPr>
        <w:t xml:space="preserve">, puisque les pattes se tiennent à l’extérieur de la zone pour l’image </w:t>
      </w:r>
      <w:r w:rsidR="49025205" w:rsidRPr="68C1AB38">
        <w:rPr>
          <w:lang w:val="fr-FR"/>
        </w:rPr>
        <w:t>spécifiée</w:t>
      </w:r>
      <w:r w:rsidR="6B5449E1" w:rsidRPr="68C1AB38">
        <w:rPr>
          <w:lang w:val="fr-FR"/>
        </w:rPr>
        <w:t xml:space="preserve"> par le client.</w:t>
      </w:r>
    </w:p>
    <w:p w14:paraId="6431EEB6" w14:textId="3E03A464" w:rsidR="68C1AB38" w:rsidRPr="007A5D0B" w:rsidRDefault="68C1AB38">
      <w:pPr>
        <w:rPr>
          <w:lang w:val="fr-CA"/>
        </w:rPr>
      </w:pPr>
      <w:r w:rsidRPr="007A5D0B">
        <w:rPr>
          <w:lang w:val="fr-CA"/>
        </w:rPr>
        <w:br w:type="page"/>
      </w:r>
    </w:p>
    <w:p w14:paraId="6221A619" w14:textId="5EA8C9B4" w:rsidR="68C1AB38" w:rsidRDefault="68C1AB38" w:rsidP="68C1AB38">
      <w:pPr>
        <w:rPr>
          <w:lang w:val="fr-FR"/>
        </w:rPr>
      </w:pPr>
    </w:p>
    <w:p w14:paraId="38245C24" w14:textId="6ADEA2D9" w:rsidR="27AB4CB4" w:rsidRPr="008817F5" w:rsidRDefault="27AB4CB4" w:rsidP="68C1AB38">
      <w:pPr>
        <w:rPr>
          <w:lang w:val="fr-FR"/>
        </w:rPr>
      </w:pPr>
    </w:p>
    <w:p w14:paraId="638E5897" w14:textId="63409EE6" w:rsidR="7E2BAF1B" w:rsidRDefault="7E2BAF1B" w:rsidP="27AB4CB4">
      <w:pPr>
        <w:pStyle w:val="Heading2"/>
        <w:rPr>
          <w:rFonts w:ascii="Calibri Light" w:hAnsi="Calibri Light"/>
          <w:b/>
          <w:bCs/>
          <w:u w:val="single"/>
        </w:rPr>
      </w:pPr>
      <w:bookmarkStart w:id="4" w:name="_Toc86949719"/>
      <w:r w:rsidRPr="27AB4CB4">
        <w:t xml:space="preserve">Haut des </w:t>
      </w:r>
      <w:proofErr w:type="spellStart"/>
      <w:r w:rsidRPr="27AB4CB4">
        <w:t>pattes</w:t>
      </w:r>
      <w:bookmarkEnd w:id="4"/>
      <w:proofErr w:type="spellEnd"/>
    </w:p>
    <w:p w14:paraId="7EB43F88" w14:textId="4572F060" w:rsidR="27AB4CB4" w:rsidRDefault="27AB4CB4" w:rsidP="27AB4CB4"/>
    <w:p w14:paraId="0375F7F4" w14:textId="306F49C5" w:rsidR="37F22826" w:rsidRDefault="37F22826" w:rsidP="27AB4CB4">
      <w:r>
        <w:rPr>
          <w:noProof/>
        </w:rPr>
        <w:drawing>
          <wp:inline distT="0" distB="0" distL="0" distR="0" wp14:anchorId="44BFA01B" wp14:editId="7DEC58B4">
            <wp:extent cx="2321719" cy="3095625"/>
            <wp:effectExtent l="0" t="0" r="0" b="0"/>
            <wp:docPr id="772555681" name="Picture 77255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5556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719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CCB711A" wp14:editId="66A20888">
            <wp:extent cx="2319318" cy="3092424"/>
            <wp:effectExtent l="0" t="0" r="0" b="0"/>
            <wp:docPr id="2071335699" name="Picture 207133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3356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318" cy="30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B9A8" w14:textId="3D038541" w:rsidR="06DABBF7" w:rsidRPr="008817F5" w:rsidRDefault="06DABBF7" w:rsidP="59EC1CC8">
      <w:pPr>
        <w:rPr>
          <w:lang w:val="fr-FR"/>
        </w:rPr>
      </w:pPr>
      <w:r w:rsidRPr="008817F5">
        <w:rPr>
          <w:lang w:val="fr-FR"/>
        </w:rPr>
        <w:t>Figure 2a                                                       Figure 2b</w:t>
      </w:r>
    </w:p>
    <w:p w14:paraId="02BD0A4E" w14:textId="298B26EA" w:rsidR="27AB4CB4" w:rsidRPr="008817F5" w:rsidRDefault="27AB4CB4" w:rsidP="27AB4CB4">
      <w:pPr>
        <w:rPr>
          <w:lang w:val="fr-FR"/>
        </w:rPr>
      </w:pPr>
    </w:p>
    <w:p w14:paraId="4ABBA0FE" w14:textId="040429AD" w:rsidR="37F22826" w:rsidRPr="008817F5" w:rsidRDefault="31E954E0" w:rsidP="27AB4CB4">
      <w:pPr>
        <w:rPr>
          <w:lang w:val="fr-FR"/>
        </w:rPr>
      </w:pPr>
      <w:r w:rsidRPr="68C1AB38">
        <w:rPr>
          <w:lang w:val="fr-FR"/>
        </w:rPr>
        <w:t>Le haut des pattes est léger</w:t>
      </w:r>
      <w:r w:rsidR="78A1CEA8" w:rsidRPr="68C1AB38">
        <w:rPr>
          <w:lang w:val="fr-FR"/>
        </w:rPr>
        <w:t xml:space="preserve"> mais </w:t>
      </w:r>
      <w:r w:rsidRPr="68C1AB38">
        <w:rPr>
          <w:lang w:val="fr-FR"/>
        </w:rPr>
        <w:t xml:space="preserve">assez solide. Il rentre bien dans les rails T de la monture, et est de la bonne </w:t>
      </w:r>
      <w:r w:rsidR="4A84E8A8" w:rsidRPr="68C1AB38">
        <w:rPr>
          <w:lang w:val="fr-FR"/>
        </w:rPr>
        <w:t>longueur</w:t>
      </w:r>
      <w:r w:rsidRPr="68C1AB38">
        <w:rPr>
          <w:lang w:val="fr-FR"/>
        </w:rPr>
        <w:t xml:space="preserve"> pou</w:t>
      </w:r>
      <w:r w:rsidR="1B03C54A" w:rsidRPr="68C1AB38">
        <w:rPr>
          <w:lang w:val="fr-FR"/>
        </w:rPr>
        <w:t>r que la distance minimale de la lentille a la surface en question soit correcte selon les besoins de notre client.</w:t>
      </w:r>
      <w:r w:rsidR="3710E029" w:rsidRPr="68C1AB38">
        <w:rPr>
          <w:lang w:val="fr-FR"/>
        </w:rPr>
        <w:t xml:space="preserve"> Il serait idéal d’augmenter la densité de remplissage de la partie afin de réduire les chances qu’el</w:t>
      </w:r>
      <w:r w:rsidR="30AFD63E" w:rsidRPr="68C1AB38">
        <w:rPr>
          <w:lang w:val="fr-FR"/>
        </w:rPr>
        <w:t>le se brise, puisqu’elle est très légère et le niveau de remplissage est très bas.</w:t>
      </w:r>
    </w:p>
    <w:p w14:paraId="59E35187" w14:textId="52A20DBF" w:rsidR="68C1AB38" w:rsidRPr="007A5D0B" w:rsidRDefault="68C1AB38">
      <w:pPr>
        <w:rPr>
          <w:lang w:val="fr-CA"/>
        </w:rPr>
      </w:pPr>
      <w:r w:rsidRPr="007A5D0B">
        <w:rPr>
          <w:lang w:val="fr-CA"/>
        </w:rPr>
        <w:br w:type="page"/>
      </w:r>
    </w:p>
    <w:p w14:paraId="5E3AC075" w14:textId="3E0197B6" w:rsidR="27AB4CB4" w:rsidRPr="008817F5" w:rsidRDefault="27AB4CB4" w:rsidP="27AB4CB4">
      <w:pPr>
        <w:rPr>
          <w:lang w:val="fr-FR"/>
        </w:rPr>
      </w:pPr>
    </w:p>
    <w:p w14:paraId="6A3F0D38" w14:textId="359E7DC7" w:rsidR="68C1AB38" w:rsidRDefault="68C1AB38" w:rsidP="68C1AB38">
      <w:pPr>
        <w:rPr>
          <w:lang w:val="fr-FR"/>
        </w:rPr>
      </w:pPr>
    </w:p>
    <w:p w14:paraId="77D3F626" w14:textId="04DC0B54" w:rsidR="68C1AB38" w:rsidRDefault="68C1AB38" w:rsidP="68C1AB38">
      <w:pPr>
        <w:rPr>
          <w:lang w:val="fr-FR"/>
        </w:rPr>
      </w:pPr>
    </w:p>
    <w:p w14:paraId="29D4A275" w14:textId="428F2E97" w:rsidR="68C1AB38" w:rsidRDefault="68C1AB38" w:rsidP="68C1AB38">
      <w:pPr>
        <w:rPr>
          <w:lang w:val="fr-FR"/>
        </w:rPr>
      </w:pPr>
    </w:p>
    <w:p w14:paraId="6ECA0E9B" w14:textId="18BED012" w:rsidR="7E2BAF1B" w:rsidRDefault="7E2BAF1B" w:rsidP="27AB4CB4">
      <w:pPr>
        <w:pStyle w:val="Heading2"/>
      </w:pPr>
      <w:bookmarkStart w:id="5" w:name="_Toc86949720"/>
      <w:r>
        <w:t xml:space="preserve">Bas des </w:t>
      </w:r>
      <w:proofErr w:type="spellStart"/>
      <w:r>
        <w:t>pattes</w:t>
      </w:r>
      <w:bookmarkEnd w:id="5"/>
      <w:proofErr w:type="spellEnd"/>
    </w:p>
    <w:p w14:paraId="74B42171" w14:textId="54294A5E" w:rsidR="27AB4CB4" w:rsidRDefault="27AB4CB4" w:rsidP="27AB4CB4"/>
    <w:p w14:paraId="504619C1" w14:textId="1DD3B4D4" w:rsidR="15129744" w:rsidRDefault="15129744" w:rsidP="27AB4CB4">
      <w:r>
        <w:rPr>
          <w:noProof/>
        </w:rPr>
        <w:drawing>
          <wp:inline distT="0" distB="0" distL="0" distR="0" wp14:anchorId="0C5C8525" wp14:editId="5DF900D2">
            <wp:extent cx="2428875" cy="3238500"/>
            <wp:effectExtent l="0" t="0" r="0" b="0"/>
            <wp:docPr id="855023332" name="Picture 85502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0233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27C4C2">
        <w:t xml:space="preserve">    </w:t>
      </w:r>
      <w:r>
        <w:rPr>
          <w:noProof/>
        </w:rPr>
        <w:drawing>
          <wp:inline distT="0" distB="0" distL="0" distR="0" wp14:anchorId="48514038" wp14:editId="6D577469">
            <wp:extent cx="2421731" cy="3228975"/>
            <wp:effectExtent l="0" t="0" r="0" b="0"/>
            <wp:docPr id="784860174" name="Picture 78486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8601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31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B740" w14:textId="29911FFD" w:rsidR="2E5FA1FA" w:rsidRPr="008817F5" w:rsidRDefault="2E5FA1FA" w:rsidP="59EC1CC8">
      <w:pPr>
        <w:rPr>
          <w:lang w:val="fr-FR"/>
        </w:rPr>
      </w:pPr>
      <w:r w:rsidRPr="008817F5">
        <w:rPr>
          <w:lang w:val="fr-FR"/>
        </w:rPr>
        <w:t>Figure 3a                                                          Figure 3b</w:t>
      </w:r>
    </w:p>
    <w:p w14:paraId="28F737F0" w14:textId="7B5CF96B" w:rsidR="27AB4CB4" w:rsidRPr="008817F5" w:rsidRDefault="27AB4CB4" w:rsidP="27AB4CB4">
      <w:pPr>
        <w:rPr>
          <w:b/>
          <w:bCs/>
          <w:u w:val="single"/>
          <w:lang w:val="fr-FR"/>
        </w:rPr>
      </w:pPr>
    </w:p>
    <w:p w14:paraId="5713BCF4" w14:textId="49D75D87" w:rsidR="15129744" w:rsidRPr="00320E93" w:rsidRDefault="04F2CCD3" w:rsidP="27AB4CB4">
      <w:pPr>
        <w:rPr>
          <w:lang w:val="fr-FR"/>
        </w:rPr>
      </w:pPr>
      <w:r w:rsidRPr="68C1AB38">
        <w:rPr>
          <w:lang w:val="fr-FR"/>
        </w:rPr>
        <w:t>Le bas des pattes est très fragile. Il s’est brisé facilement sous un montant très faible de force</w:t>
      </w:r>
      <w:r w:rsidR="658F17E9" w:rsidRPr="68C1AB38">
        <w:rPr>
          <w:lang w:val="fr-FR"/>
        </w:rPr>
        <w:t xml:space="preserve"> (Figure 3b)</w:t>
      </w:r>
      <w:r w:rsidRPr="68C1AB38">
        <w:rPr>
          <w:lang w:val="fr-FR"/>
        </w:rPr>
        <w:t xml:space="preserve">. </w:t>
      </w:r>
      <w:r w:rsidR="27E0B610" w:rsidRPr="68C1AB38">
        <w:rPr>
          <w:lang w:val="fr-FR"/>
        </w:rPr>
        <w:t xml:space="preserve">De plus, la tolérance entre le haut des pattes et le bas des pattes n’est pas </w:t>
      </w:r>
      <w:r w:rsidR="6E8EDFE9" w:rsidRPr="68C1AB38">
        <w:rPr>
          <w:lang w:val="fr-FR"/>
        </w:rPr>
        <w:t>suffisamment</w:t>
      </w:r>
      <w:r w:rsidR="27E0B610" w:rsidRPr="68C1AB38">
        <w:rPr>
          <w:lang w:val="fr-FR"/>
        </w:rPr>
        <w:t xml:space="preserve"> grande, donc il est </w:t>
      </w:r>
      <w:r w:rsidR="19D4A0F0" w:rsidRPr="68C1AB38">
        <w:rPr>
          <w:lang w:val="fr-FR"/>
        </w:rPr>
        <w:t xml:space="preserve">presque </w:t>
      </w:r>
      <w:r w:rsidR="27E0B610" w:rsidRPr="68C1AB38">
        <w:rPr>
          <w:lang w:val="fr-FR"/>
        </w:rPr>
        <w:t>impossible de faire rentrer le</w:t>
      </w:r>
      <w:r w:rsidR="32BA2B48" w:rsidRPr="68C1AB38">
        <w:rPr>
          <w:lang w:val="fr-FR"/>
        </w:rPr>
        <w:t xml:space="preserve"> bas dans le haut. Afin de </w:t>
      </w:r>
      <w:r w:rsidR="6A4F81D6" w:rsidRPr="68C1AB38">
        <w:rPr>
          <w:lang w:val="fr-FR"/>
        </w:rPr>
        <w:t>remédier</w:t>
      </w:r>
      <w:r w:rsidR="32BA2B48" w:rsidRPr="68C1AB38">
        <w:rPr>
          <w:lang w:val="fr-FR"/>
        </w:rPr>
        <w:t xml:space="preserve"> ces problèmes, il faudra augmenter </w:t>
      </w:r>
      <w:r w:rsidR="2D0713A1" w:rsidRPr="68C1AB38">
        <w:rPr>
          <w:lang w:val="fr-FR"/>
        </w:rPr>
        <w:t>le taux de remplissage de la partie ainsi que l’épaisseur des murs. Il faudra aussi diminuer la largeur et l’</w:t>
      </w:r>
      <w:r w:rsidR="7CF3765E" w:rsidRPr="68C1AB38">
        <w:rPr>
          <w:lang w:val="fr-FR"/>
        </w:rPr>
        <w:t>épaisseur de la pièce, afin qu’elle rentre plus facilement dans le haut des pattes.</w:t>
      </w:r>
    </w:p>
    <w:p w14:paraId="2A34586D" w14:textId="07E8D838" w:rsidR="68C1AB38" w:rsidRPr="007A5D0B" w:rsidRDefault="68C1AB38">
      <w:pPr>
        <w:rPr>
          <w:lang w:val="fr-CA"/>
        </w:rPr>
      </w:pPr>
      <w:r w:rsidRPr="007A5D0B">
        <w:rPr>
          <w:lang w:val="fr-CA"/>
        </w:rPr>
        <w:br w:type="page"/>
      </w:r>
    </w:p>
    <w:p w14:paraId="4BFF781C" w14:textId="72A48013" w:rsidR="27AB4CB4" w:rsidRPr="00320E93" w:rsidRDefault="27AB4CB4" w:rsidP="68C1AB38">
      <w:pPr>
        <w:rPr>
          <w:b/>
          <w:bCs/>
          <w:u w:val="single"/>
          <w:lang w:val="fr-FR"/>
        </w:rPr>
      </w:pPr>
    </w:p>
    <w:p w14:paraId="22D23569" w14:textId="6D5F841C" w:rsidR="3BE492EF" w:rsidRPr="00320E93" w:rsidRDefault="188E1F9C" w:rsidP="5132E5FB">
      <w:pPr>
        <w:pStyle w:val="Heading1"/>
        <w:rPr>
          <w:lang w:val="fr-FR"/>
        </w:rPr>
      </w:pPr>
      <w:bookmarkStart w:id="6" w:name="_Toc86949721"/>
      <w:r w:rsidRPr="3F07806E">
        <w:rPr>
          <w:lang w:val="fr-FR"/>
        </w:rPr>
        <w:t>Plan d’essai</w:t>
      </w:r>
      <w:r w:rsidR="5B8E8C36" w:rsidRPr="3F07806E">
        <w:rPr>
          <w:lang w:val="fr-FR"/>
        </w:rPr>
        <w:t xml:space="preserve"> et</w:t>
      </w:r>
      <w:r w:rsidRPr="3F07806E">
        <w:rPr>
          <w:lang w:val="fr-FR"/>
        </w:rPr>
        <w:t xml:space="preserve"> résultat</w:t>
      </w:r>
      <w:bookmarkEnd w:id="6"/>
    </w:p>
    <w:p w14:paraId="480151FD" w14:textId="64F69CFB" w:rsidR="3BE492EF" w:rsidRPr="00320E93" w:rsidRDefault="3DED2594" w:rsidP="68C1AB38">
      <w:pPr>
        <w:rPr>
          <w:lang w:val="fr-FR"/>
        </w:rPr>
      </w:pPr>
      <w:r w:rsidRPr="68C1AB38">
        <w:rPr>
          <w:lang w:val="fr-FR"/>
        </w:rPr>
        <w:t>Nous n'avons pas</w:t>
      </w:r>
      <w:r w:rsidR="1E416842" w:rsidRPr="68C1AB38">
        <w:rPr>
          <w:lang w:val="fr-FR"/>
        </w:rPr>
        <w:t xml:space="preserve"> été capable de suivre notre plan de test original puisque </w:t>
      </w:r>
      <w:r w:rsidR="191DE9CC" w:rsidRPr="68C1AB38">
        <w:rPr>
          <w:lang w:val="fr-FR"/>
        </w:rPr>
        <w:t>nous n'avons pas</w:t>
      </w:r>
      <w:r w:rsidR="1E416842" w:rsidRPr="68C1AB38">
        <w:rPr>
          <w:lang w:val="fr-FR"/>
        </w:rPr>
        <w:t xml:space="preserve"> accès à la caméra, </w:t>
      </w:r>
      <w:r w:rsidR="7032D983" w:rsidRPr="68C1AB38">
        <w:rPr>
          <w:lang w:val="fr-FR"/>
        </w:rPr>
        <w:t>cependant</w:t>
      </w:r>
      <w:r w:rsidR="1E416842" w:rsidRPr="68C1AB38">
        <w:rPr>
          <w:lang w:val="fr-FR"/>
        </w:rPr>
        <w:t xml:space="preserve"> nous </w:t>
      </w:r>
      <w:r w:rsidR="364D1FE5" w:rsidRPr="68C1AB38">
        <w:rPr>
          <w:lang w:val="fr-FR"/>
        </w:rPr>
        <w:t>avons</w:t>
      </w:r>
      <w:r w:rsidR="1E416842" w:rsidRPr="68C1AB38">
        <w:rPr>
          <w:lang w:val="fr-FR"/>
        </w:rPr>
        <w:t xml:space="preserve"> fait </w:t>
      </w:r>
      <w:r w:rsidR="23A6CAC0" w:rsidRPr="68C1AB38">
        <w:rPr>
          <w:lang w:val="fr-FR"/>
        </w:rPr>
        <w:t>des tests</w:t>
      </w:r>
      <w:r w:rsidR="1E416842" w:rsidRPr="68C1AB38">
        <w:rPr>
          <w:lang w:val="fr-FR"/>
        </w:rPr>
        <w:t xml:space="preserve"> de </w:t>
      </w:r>
      <w:r w:rsidR="0150B1BD" w:rsidRPr="68C1AB38">
        <w:rPr>
          <w:lang w:val="fr-FR"/>
        </w:rPr>
        <w:t>durabilité</w:t>
      </w:r>
      <w:r w:rsidR="1E416842" w:rsidRPr="68C1AB38">
        <w:rPr>
          <w:lang w:val="fr-FR"/>
        </w:rPr>
        <w:t xml:space="preserve"> sur les pattes</w:t>
      </w:r>
      <w:r w:rsidR="02AE37C6" w:rsidRPr="68C1AB38">
        <w:rPr>
          <w:lang w:val="fr-FR"/>
        </w:rPr>
        <w:t xml:space="preserve"> et les montures de patte. Les monture</w:t>
      </w:r>
      <w:r w:rsidR="07F694C8" w:rsidRPr="68C1AB38">
        <w:rPr>
          <w:lang w:val="fr-FR"/>
        </w:rPr>
        <w:t>s</w:t>
      </w:r>
      <w:r w:rsidR="02AE37C6" w:rsidRPr="68C1AB38">
        <w:rPr>
          <w:lang w:val="fr-FR"/>
        </w:rPr>
        <w:t xml:space="preserve"> </w:t>
      </w:r>
      <w:r w:rsidR="3A86EF06" w:rsidRPr="68C1AB38">
        <w:rPr>
          <w:lang w:val="fr-FR"/>
        </w:rPr>
        <w:t>fonctionnent</w:t>
      </w:r>
      <w:r w:rsidR="02AE37C6" w:rsidRPr="68C1AB38">
        <w:rPr>
          <w:lang w:val="fr-FR"/>
        </w:rPr>
        <w:t xml:space="preserve"> bien avec le ruban adhésif puisque le matériel utilis</w:t>
      </w:r>
      <w:r w:rsidR="5C29A750" w:rsidRPr="68C1AB38">
        <w:rPr>
          <w:lang w:val="fr-FR"/>
        </w:rPr>
        <w:t>é</w:t>
      </w:r>
      <w:r w:rsidR="02AE37C6" w:rsidRPr="68C1AB38">
        <w:rPr>
          <w:lang w:val="fr-FR"/>
        </w:rPr>
        <w:t xml:space="preserve"> est très </w:t>
      </w:r>
      <w:r w:rsidR="46379366" w:rsidRPr="68C1AB38">
        <w:rPr>
          <w:lang w:val="fr-FR"/>
        </w:rPr>
        <w:t>léger</w:t>
      </w:r>
      <w:r w:rsidR="02AE37C6" w:rsidRPr="68C1AB38">
        <w:rPr>
          <w:lang w:val="fr-FR"/>
        </w:rPr>
        <w:t>. Ils tiennent les pattes solidement en place.</w:t>
      </w:r>
      <w:r w:rsidR="456E5652" w:rsidRPr="007A5D0B">
        <w:rPr>
          <w:lang w:val="fr-CA"/>
        </w:rPr>
        <w:t xml:space="preserve"> En ce qui concerne le haut des pattes</w:t>
      </w:r>
      <w:r w:rsidR="2CC51F47" w:rsidRPr="007A5D0B">
        <w:rPr>
          <w:lang w:val="fr-CA"/>
        </w:rPr>
        <w:t>,</w:t>
      </w:r>
      <w:r w:rsidR="456E5652" w:rsidRPr="007A5D0B">
        <w:rPr>
          <w:lang w:val="fr-CA"/>
        </w:rPr>
        <w:t xml:space="preserve"> ils sont très </w:t>
      </w:r>
      <w:proofErr w:type="spellStart"/>
      <w:r w:rsidR="456E5652" w:rsidRPr="007A5D0B">
        <w:rPr>
          <w:lang w:val="fr-CA"/>
        </w:rPr>
        <w:t>leger</w:t>
      </w:r>
      <w:proofErr w:type="spellEnd"/>
      <w:r w:rsidR="456E5652" w:rsidRPr="007A5D0B">
        <w:rPr>
          <w:lang w:val="fr-CA"/>
        </w:rPr>
        <w:t xml:space="preserve"> mais asse</w:t>
      </w:r>
      <w:r w:rsidR="47FD8890" w:rsidRPr="007A5D0B">
        <w:rPr>
          <w:lang w:val="fr-CA"/>
        </w:rPr>
        <w:t>z</w:t>
      </w:r>
      <w:r w:rsidR="456E5652" w:rsidRPr="007A5D0B">
        <w:rPr>
          <w:lang w:val="fr-CA"/>
        </w:rPr>
        <w:t xml:space="preserve"> solide </w:t>
      </w:r>
      <w:proofErr w:type="spellStart"/>
      <w:r w:rsidR="456E5652" w:rsidRPr="007A5D0B">
        <w:rPr>
          <w:lang w:val="fr-CA"/>
        </w:rPr>
        <w:t>grace</w:t>
      </w:r>
      <w:proofErr w:type="spellEnd"/>
      <w:r w:rsidR="456E5652" w:rsidRPr="007A5D0B">
        <w:rPr>
          <w:lang w:val="fr-CA"/>
        </w:rPr>
        <w:t xml:space="preserve"> </w:t>
      </w:r>
      <w:proofErr w:type="spellStart"/>
      <w:r w:rsidR="456E5652" w:rsidRPr="007A5D0B">
        <w:rPr>
          <w:lang w:val="fr-CA"/>
        </w:rPr>
        <w:t>a</w:t>
      </w:r>
      <w:proofErr w:type="spellEnd"/>
      <w:r w:rsidR="456E5652" w:rsidRPr="007A5D0B">
        <w:rPr>
          <w:lang w:val="fr-CA"/>
        </w:rPr>
        <w:t xml:space="preserve"> leur plus grand volume. Ils rentre</w:t>
      </w:r>
      <w:r w:rsidR="59A586AF" w:rsidRPr="007A5D0B">
        <w:rPr>
          <w:lang w:val="fr-CA"/>
        </w:rPr>
        <w:t xml:space="preserve">nt </w:t>
      </w:r>
      <w:r w:rsidR="456E5652" w:rsidRPr="007A5D0B">
        <w:rPr>
          <w:lang w:val="fr-CA"/>
        </w:rPr>
        <w:t xml:space="preserve">parfaitement dans le système d’attache </w:t>
      </w:r>
      <w:r w:rsidR="4E25BCB0" w:rsidRPr="007A5D0B">
        <w:rPr>
          <w:lang w:val="fr-CA"/>
        </w:rPr>
        <w:t>et ne bou</w:t>
      </w:r>
      <w:r w:rsidR="7FBF0F6F" w:rsidRPr="007A5D0B">
        <w:rPr>
          <w:lang w:val="fr-CA"/>
        </w:rPr>
        <w:t>g</w:t>
      </w:r>
      <w:r w:rsidR="4E25BCB0" w:rsidRPr="007A5D0B">
        <w:rPr>
          <w:lang w:val="fr-CA"/>
        </w:rPr>
        <w:t>e</w:t>
      </w:r>
      <w:r w:rsidR="77B17698" w:rsidRPr="007A5D0B">
        <w:rPr>
          <w:lang w:val="fr-CA"/>
        </w:rPr>
        <w:t>nt</w:t>
      </w:r>
      <w:r w:rsidR="4E25BCB0" w:rsidRPr="007A5D0B">
        <w:rPr>
          <w:lang w:val="fr-CA"/>
        </w:rPr>
        <w:t xml:space="preserve"> pas du tout. </w:t>
      </w:r>
      <w:proofErr w:type="gramStart"/>
      <w:r w:rsidR="7A3BA358" w:rsidRPr="007A5D0B">
        <w:rPr>
          <w:lang w:val="fr-CA"/>
        </w:rPr>
        <w:t>Par contre</w:t>
      </w:r>
      <w:proofErr w:type="gramEnd"/>
      <w:r w:rsidR="7A3BA358" w:rsidRPr="007A5D0B">
        <w:rPr>
          <w:lang w:val="fr-CA"/>
        </w:rPr>
        <w:t xml:space="preserve">, c’est </w:t>
      </w:r>
      <w:r w:rsidR="445C6718" w:rsidRPr="007A5D0B">
        <w:rPr>
          <w:lang w:val="fr-CA"/>
        </w:rPr>
        <w:t>durant le test de</w:t>
      </w:r>
      <w:r w:rsidR="7A3BA358" w:rsidRPr="007A5D0B">
        <w:rPr>
          <w:lang w:val="fr-CA"/>
        </w:rPr>
        <w:t xml:space="preserve"> </w:t>
      </w:r>
      <w:r w:rsidR="4E25BCB0" w:rsidRPr="007A5D0B">
        <w:rPr>
          <w:lang w:val="fr-CA"/>
        </w:rPr>
        <w:t xml:space="preserve">la partie inférieur des pattes </w:t>
      </w:r>
      <w:r w:rsidR="09A9B9B5" w:rsidRPr="007A5D0B">
        <w:rPr>
          <w:lang w:val="fr-CA"/>
        </w:rPr>
        <w:t xml:space="preserve">que </w:t>
      </w:r>
      <w:r w:rsidR="4E25BCB0" w:rsidRPr="007A5D0B">
        <w:rPr>
          <w:lang w:val="fr-CA"/>
        </w:rPr>
        <w:t>nous avon</w:t>
      </w:r>
      <w:r w:rsidR="728DF822" w:rsidRPr="007A5D0B">
        <w:rPr>
          <w:lang w:val="fr-CA"/>
        </w:rPr>
        <w:t>s</w:t>
      </w:r>
      <w:r w:rsidR="4E25BCB0" w:rsidRPr="007A5D0B">
        <w:rPr>
          <w:lang w:val="fr-CA"/>
        </w:rPr>
        <w:t xml:space="preserve"> rencontr</w:t>
      </w:r>
      <w:r w:rsidR="6602C41E" w:rsidRPr="007A5D0B">
        <w:rPr>
          <w:lang w:val="fr-CA"/>
        </w:rPr>
        <w:t>é</w:t>
      </w:r>
      <w:r w:rsidR="4E25BCB0" w:rsidRPr="007A5D0B">
        <w:rPr>
          <w:lang w:val="fr-CA"/>
        </w:rPr>
        <w:t xml:space="preserve"> un problème</w:t>
      </w:r>
      <w:r w:rsidR="3C6A7D90" w:rsidRPr="007A5D0B">
        <w:rPr>
          <w:lang w:val="fr-CA"/>
        </w:rPr>
        <w:t>.</w:t>
      </w:r>
      <w:r w:rsidR="4E25BCB0" w:rsidRPr="007A5D0B">
        <w:rPr>
          <w:lang w:val="fr-CA"/>
        </w:rPr>
        <w:t xml:space="preserve"> Puisque le prototype n’est pas </w:t>
      </w:r>
      <w:proofErr w:type="gramStart"/>
      <w:r w:rsidR="4E25BCB0" w:rsidRPr="007A5D0B">
        <w:rPr>
          <w:lang w:val="fr-CA"/>
        </w:rPr>
        <w:t>remplie</w:t>
      </w:r>
      <w:proofErr w:type="gramEnd"/>
      <w:r w:rsidR="4E25BCB0" w:rsidRPr="007A5D0B">
        <w:rPr>
          <w:lang w:val="fr-CA"/>
        </w:rPr>
        <w:t xml:space="preserve"> </w:t>
      </w:r>
      <w:proofErr w:type="spellStart"/>
      <w:r w:rsidR="4E25BCB0" w:rsidRPr="007A5D0B">
        <w:rPr>
          <w:lang w:val="fr-CA"/>
        </w:rPr>
        <w:t>a</w:t>
      </w:r>
      <w:proofErr w:type="spellEnd"/>
      <w:r w:rsidR="4E25BCB0" w:rsidRPr="007A5D0B">
        <w:rPr>
          <w:lang w:val="fr-CA"/>
        </w:rPr>
        <w:t xml:space="preserve"> l’int</w:t>
      </w:r>
      <w:r w:rsidR="0AA09FA4" w:rsidRPr="007A5D0B">
        <w:rPr>
          <w:lang w:val="fr-CA"/>
        </w:rPr>
        <w:t xml:space="preserve">érieur et </w:t>
      </w:r>
      <w:r w:rsidR="57A16195" w:rsidRPr="007A5D0B">
        <w:rPr>
          <w:lang w:val="fr-CA"/>
        </w:rPr>
        <w:t>le volume est plus petit que</w:t>
      </w:r>
      <w:r w:rsidR="73E58A31" w:rsidRPr="007A5D0B">
        <w:rPr>
          <w:lang w:val="fr-CA"/>
        </w:rPr>
        <w:t xml:space="preserve"> celui des</w:t>
      </w:r>
      <w:r w:rsidR="57A16195" w:rsidRPr="007A5D0B">
        <w:rPr>
          <w:lang w:val="fr-CA"/>
        </w:rPr>
        <w:t xml:space="preserve"> pattes extérieur</w:t>
      </w:r>
      <w:r w:rsidR="17B710DB" w:rsidRPr="007A5D0B">
        <w:rPr>
          <w:lang w:val="fr-CA"/>
        </w:rPr>
        <w:t>es</w:t>
      </w:r>
      <w:r w:rsidR="15C0094C" w:rsidRPr="007A5D0B">
        <w:rPr>
          <w:lang w:val="fr-CA"/>
        </w:rPr>
        <w:t>,</w:t>
      </w:r>
      <w:r w:rsidR="57A16195" w:rsidRPr="007A5D0B">
        <w:rPr>
          <w:lang w:val="fr-CA"/>
        </w:rPr>
        <w:t xml:space="preserve"> elles sont très fragile</w:t>
      </w:r>
      <w:r w:rsidR="799CCCF8" w:rsidRPr="007A5D0B">
        <w:rPr>
          <w:lang w:val="fr-CA"/>
        </w:rPr>
        <w:t>s</w:t>
      </w:r>
      <w:r w:rsidR="57A16195" w:rsidRPr="007A5D0B">
        <w:rPr>
          <w:lang w:val="fr-CA"/>
        </w:rPr>
        <w:t>. Ce problème va être régl</w:t>
      </w:r>
      <w:r w:rsidR="46C76BDA" w:rsidRPr="007A5D0B">
        <w:rPr>
          <w:lang w:val="fr-CA"/>
        </w:rPr>
        <w:t>é</w:t>
      </w:r>
      <w:r w:rsidR="57A16195" w:rsidRPr="007A5D0B">
        <w:rPr>
          <w:lang w:val="fr-CA"/>
        </w:rPr>
        <w:t xml:space="preserve"> dans le prochain prototype avec un intérieur remplie ou des pattes en al</w:t>
      </w:r>
      <w:r w:rsidR="68FC0321" w:rsidRPr="007A5D0B">
        <w:rPr>
          <w:lang w:val="fr-CA"/>
        </w:rPr>
        <w:t>uminium</w:t>
      </w:r>
      <w:r w:rsidR="208778D1" w:rsidRPr="007A5D0B">
        <w:rPr>
          <w:lang w:val="fr-CA"/>
        </w:rPr>
        <w:t>. Un autre problème que nous avon</w:t>
      </w:r>
      <w:r w:rsidR="1952E13C" w:rsidRPr="007A5D0B">
        <w:rPr>
          <w:lang w:val="fr-CA"/>
        </w:rPr>
        <w:t>s</w:t>
      </w:r>
      <w:r w:rsidR="208778D1" w:rsidRPr="007A5D0B">
        <w:rPr>
          <w:lang w:val="fr-CA"/>
        </w:rPr>
        <w:t xml:space="preserve"> rencontr</w:t>
      </w:r>
      <w:r w:rsidR="2619DE73" w:rsidRPr="007A5D0B">
        <w:rPr>
          <w:lang w:val="fr-CA"/>
        </w:rPr>
        <w:t>é</w:t>
      </w:r>
      <w:r w:rsidR="208778D1" w:rsidRPr="007A5D0B">
        <w:rPr>
          <w:lang w:val="fr-CA"/>
        </w:rPr>
        <w:t xml:space="preserve"> est que le diamètre des pattes inférieur</w:t>
      </w:r>
      <w:r w:rsidR="7622E270" w:rsidRPr="007A5D0B">
        <w:rPr>
          <w:lang w:val="fr-CA"/>
        </w:rPr>
        <w:t>es</w:t>
      </w:r>
      <w:r w:rsidR="208778D1" w:rsidRPr="007A5D0B">
        <w:rPr>
          <w:lang w:val="fr-CA"/>
        </w:rPr>
        <w:t xml:space="preserve"> étai</w:t>
      </w:r>
      <w:r w:rsidR="3753446E" w:rsidRPr="007A5D0B">
        <w:rPr>
          <w:lang w:val="fr-CA"/>
        </w:rPr>
        <w:t xml:space="preserve">t </w:t>
      </w:r>
      <w:proofErr w:type="spellStart"/>
      <w:r w:rsidR="208778D1" w:rsidRPr="007A5D0B">
        <w:rPr>
          <w:lang w:val="fr-CA"/>
        </w:rPr>
        <w:t>légerement</w:t>
      </w:r>
      <w:proofErr w:type="spellEnd"/>
      <w:r w:rsidR="208778D1" w:rsidRPr="007A5D0B">
        <w:rPr>
          <w:lang w:val="fr-CA"/>
        </w:rPr>
        <w:t xml:space="preserve"> trop grand donc elle</w:t>
      </w:r>
      <w:r w:rsidR="2A4F452C" w:rsidRPr="007A5D0B">
        <w:rPr>
          <w:lang w:val="fr-CA"/>
        </w:rPr>
        <w:t>s</w:t>
      </w:r>
      <w:r w:rsidR="208778D1" w:rsidRPr="007A5D0B">
        <w:rPr>
          <w:lang w:val="fr-CA"/>
        </w:rPr>
        <w:t xml:space="preserve"> ne glisse</w:t>
      </w:r>
      <w:r w:rsidR="31D061D0" w:rsidRPr="007A5D0B">
        <w:rPr>
          <w:lang w:val="fr-CA"/>
        </w:rPr>
        <w:t>nt</w:t>
      </w:r>
      <w:r w:rsidR="208778D1" w:rsidRPr="007A5D0B">
        <w:rPr>
          <w:lang w:val="fr-CA"/>
        </w:rPr>
        <w:t xml:space="preserve"> pas librement dans les pattes extérieur</w:t>
      </w:r>
      <w:r w:rsidR="18D40812" w:rsidRPr="007A5D0B">
        <w:rPr>
          <w:lang w:val="fr-CA"/>
        </w:rPr>
        <w:t>es</w:t>
      </w:r>
      <w:r w:rsidR="208778D1" w:rsidRPr="007A5D0B">
        <w:rPr>
          <w:lang w:val="fr-CA"/>
        </w:rPr>
        <w:t>. Ceci va être régl</w:t>
      </w:r>
      <w:r w:rsidR="715DE463" w:rsidRPr="007A5D0B">
        <w:rPr>
          <w:lang w:val="fr-CA"/>
        </w:rPr>
        <w:t xml:space="preserve">é </w:t>
      </w:r>
      <w:r w:rsidR="208778D1" w:rsidRPr="007A5D0B">
        <w:rPr>
          <w:lang w:val="fr-CA"/>
        </w:rPr>
        <w:t>p</w:t>
      </w:r>
      <w:r w:rsidR="29F9296F" w:rsidRPr="007A5D0B">
        <w:rPr>
          <w:lang w:val="fr-CA"/>
        </w:rPr>
        <w:t xml:space="preserve">ar un diamètre un petit peu plus petit. </w:t>
      </w:r>
      <w:r w:rsidR="29C8251C" w:rsidRPr="007A5D0B">
        <w:rPr>
          <w:lang w:val="fr-CA"/>
        </w:rPr>
        <w:t>À</w:t>
      </w:r>
      <w:r w:rsidR="29F9296F" w:rsidRPr="007A5D0B">
        <w:rPr>
          <w:lang w:val="fr-CA"/>
        </w:rPr>
        <w:t xml:space="preserve"> part de ces problèmes</w:t>
      </w:r>
      <w:r w:rsidR="14F08741" w:rsidRPr="007A5D0B">
        <w:rPr>
          <w:lang w:val="fr-CA"/>
        </w:rPr>
        <w:t>,</w:t>
      </w:r>
      <w:r w:rsidR="29F9296F" w:rsidRPr="007A5D0B">
        <w:rPr>
          <w:lang w:val="fr-CA"/>
        </w:rPr>
        <w:t xml:space="preserve"> notre premier prototype a été un </w:t>
      </w:r>
      <w:proofErr w:type="spellStart"/>
      <w:r w:rsidR="29F9296F" w:rsidRPr="007A5D0B">
        <w:rPr>
          <w:lang w:val="fr-CA"/>
        </w:rPr>
        <w:t>succes</w:t>
      </w:r>
      <w:proofErr w:type="spellEnd"/>
      <w:r w:rsidR="29F9296F" w:rsidRPr="007A5D0B">
        <w:rPr>
          <w:lang w:val="fr-CA"/>
        </w:rPr>
        <w:t xml:space="preserve"> puisque nous savo</w:t>
      </w:r>
      <w:r w:rsidR="0AD5F5CC" w:rsidRPr="007A5D0B">
        <w:rPr>
          <w:lang w:val="fr-CA"/>
        </w:rPr>
        <w:t>ns</w:t>
      </w:r>
      <w:r w:rsidR="29F9296F" w:rsidRPr="007A5D0B">
        <w:rPr>
          <w:lang w:val="fr-CA"/>
        </w:rPr>
        <w:t xml:space="preserve"> maintenant que ce modèle peut </w:t>
      </w:r>
      <w:proofErr w:type="spellStart"/>
      <w:r w:rsidR="29F9296F" w:rsidRPr="007A5D0B">
        <w:rPr>
          <w:lang w:val="fr-CA"/>
        </w:rPr>
        <w:t>fonctioner</w:t>
      </w:r>
      <w:proofErr w:type="spellEnd"/>
      <w:r w:rsidR="29F9296F" w:rsidRPr="007A5D0B">
        <w:rPr>
          <w:lang w:val="fr-CA"/>
        </w:rPr>
        <w:t xml:space="preserve"> très bien avec ces petite</w:t>
      </w:r>
      <w:r w:rsidR="0CB4709C" w:rsidRPr="007A5D0B">
        <w:rPr>
          <w:lang w:val="fr-CA"/>
        </w:rPr>
        <w:t>s</w:t>
      </w:r>
      <w:r w:rsidR="51319538" w:rsidRPr="007A5D0B">
        <w:rPr>
          <w:lang w:val="fr-CA"/>
        </w:rPr>
        <w:t xml:space="preserve"> amélioration</w:t>
      </w:r>
      <w:r w:rsidR="7EC65F4B" w:rsidRPr="007A5D0B">
        <w:rPr>
          <w:lang w:val="fr-CA"/>
        </w:rPr>
        <w:t>s</w:t>
      </w:r>
      <w:r w:rsidR="51319538" w:rsidRPr="007A5D0B">
        <w:rPr>
          <w:lang w:val="fr-CA"/>
        </w:rPr>
        <w:t>.</w:t>
      </w:r>
    </w:p>
    <w:p w14:paraId="5980E666" w14:textId="5CE59551" w:rsidR="68C1AB38" w:rsidRPr="007A5D0B" w:rsidRDefault="68C1AB38" w:rsidP="68C1AB38">
      <w:pPr>
        <w:rPr>
          <w:lang w:val="fr-CA"/>
        </w:rPr>
      </w:pPr>
    </w:p>
    <w:p w14:paraId="61366FD7" w14:textId="72A2CF18" w:rsidR="3BE492EF" w:rsidRPr="00320E93" w:rsidRDefault="3BE492EF" w:rsidP="27AB4CB4">
      <w:pPr>
        <w:pStyle w:val="Heading1"/>
        <w:rPr>
          <w:lang w:val="fr-FR"/>
        </w:rPr>
      </w:pPr>
      <w:bookmarkStart w:id="7" w:name="_Toc86949722"/>
      <w:r w:rsidRPr="00320E93">
        <w:rPr>
          <w:lang w:val="fr-FR"/>
        </w:rPr>
        <w:t>Spécification cible</w:t>
      </w:r>
      <w:r w:rsidR="64A5356B" w:rsidRPr="00320E93">
        <w:rPr>
          <w:lang w:val="fr-FR"/>
        </w:rPr>
        <w:t xml:space="preserve"> et plan de contingence</w:t>
      </w:r>
      <w:bookmarkEnd w:id="7"/>
    </w:p>
    <w:p w14:paraId="458179C0" w14:textId="69617317" w:rsidR="59EC1CC8" w:rsidRPr="00320E93" w:rsidRDefault="59EC1CC8" w:rsidP="59EC1CC8">
      <w:pPr>
        <w:rPr>
          <w:lang w:val="fr-FR"/>
        </w:rPr>
      </w:pPr>
    </w:p>
    <w:p w14:paraId="74A6926F" w14:textId="21B2657F" w:rsidR="2795E22B" w:rsidRDefault="2795E22B" w:rsidP="59EC1CC8">
      <w:proofErr w:type="spellStart"/>
      <w:r>
        <w:t>Spécification</w:t>
      </w:r>
      <w:proofErr w:type="spellEnd"/>
      <w:r>
        <w:t xml:space="preserve"> </w:t>
      </w:r>
      <w:proofErr w:type="spellStart"/>
      <w:proofErr w:type="gramStart"/>
      <w:r>
        <w:t>cibles</w:t>
      </w:r>
      <w:proofErr w:type="spellEnd"/>
      <w:r>
        <w:t xml:space="preserve"> :</w:t>
      </w:r>
      <w:proofErr w:type="gramEnd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30"/>
        <w:gridCol w:w="2490"/>
        <w:gridCol w:w="1155"/>
        <w:gridCol w:w="1500"/>
        <w:gridCol w:w="1695"/>
        <w:gridCol w:w="1890"/>
      </w:tblGrid>
      <w:tr w:rsidR="59EC1CC8" w14:paraId="00EB4537" w14:textId="77777777" w:rsidTr="68C1AB38">
        <w:tc>
          <w:tcPr>
            <w:tcW w:w="630" w:type="dxa"/>
          </w:tcPr>
          <w:p w14:paraId="16DDC901" w14:textId="3878D31E" w:rsidR="59EC1CC8" w:rsidRDefault="59EC1CC8" w:rsidP="59EC1CC8"/>
        </w:tc>
        <w:tc>
          <w:tcPr>
            <w:tcW w:w="2490" w:type="dxa"/>
          </w:tcPr>
          <w:p w14:paraId="4B976796" w14:textId="214E29F4" w:rsidR="2795E22B" w:rsidRDefault="2795E22B" w:rsidP="59EC1CC8">
            <w:pPr>
              <w:jc w:val="center"/>
            </w:pPr>
            <w:proofErr w:type="spellStart"/>
            <w:r>
              <w:t>Critères</w:t>
            </w:r>
            <w:proofErr w:type="spellEnd"/>
            <w:r>
              <w:t xml:space="preserve"> de conception</w:t>
            </w:r>
          </w:p>
        </w:tc>
        <w:tc>
          <w:tcPr>
            <w:tcW w:w="1155" w:type="dxa"/>
          </w:tcPr>
          <w:p w14:paraId="49FE2759" w14:textId="7BBAB365" w:rsidR="2795E22B" w:rsidRDefault="2795E22B" w:rsidP="59EC1CC8">
            <w:pPr>
              <w:jc w:val="center"/>
            </w:pPr>
            <w:r>
              <w:t>Relation (</w:t>
            </w:r>
            <w:proofErr w:type="gramStart"/>
            <w:r>
              <w:t>=,&lt;</w:t>
            </w:r>
            <w:proofErr w:type="gram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&gt;)</w:t>
            </w:r>
          </w:p>
        </w:tc>
        <w:tc>
          <w:tcPr>
            <w:tcW w:w="1500" w:type="dxa"/>
          </w:tcPr>
          <w:p w14:paraId="4BB229B6" w14:textId="7CED0702" w:rsidR="2795E22B" w:rsidRDefault="2795E22B" w:rsidP="59EC1CC8">
            <w:pPr>
              <w:jc w:val="center"/>
            </w:pPr>
            <w:r>
              <w:t>Valeur</w:t>
            </w:r>
          </w:p>
        </w:tc>
        <w:tc>
          <w:tcPr>
            <w:tcW w:w="1695" w:type="dxa"/>
          </w:tcPr>
          <w:p w14:paraId="6CC7C2DD" w14:textId="761C2BFB" w:rsidR="2795E22B" w:rsidRDefault="2795E22B" w:rsidP="59EC1CC8">
            <w:pPr>
              <w:jc w:val="center"/>
            </w:pPr>
            <w:proofErr w:type="spellStart"/>
            <w:r>
              <w:t>Unités</w:t>
            </w:r>
            <w:proofErr w:type="spellEnd"/>
          </w:p>
        </w:tc>
        <w:tc>
          <w:tcPr>
            <w:tcW w:w="1890" w:type="dxa"/>
          </w:tcPr>
          <w:p w14:paraId="4B2206D9" w14:textId="62EDF773" w:rsidR="2795E22B" w:rsidRDefault="2795E22B" w:rsidP="59EC1CC8">
            <w:pPr>
              <w:jc w:val="center"/>
            </w:pPr>
            <w:proofErr w:type="spellStart"/>
            <w:r>
              <w:t>Méthode</w:t>
            </w:r>
            <w:proofErr w:type="spellEnd"/>
            <w:r>
              <w:t xml:space="preserve"> </w:t>
            </w:r>
            <w:proofErr w:type="spellStart"/>
            <w:r>
              <w:t>vérification</w:t>
            </w:r>
            <w:proofErr w:type="spellEnd"/>
          </w:p>
        </w:tc>
      </w:tr>
      <w:tr w:rsidR="59EC1CC8" w14:paraId="4E31C6DE" w14:textId="77777777" w:rsidTr="68C1AB38">
        <w:tc>
          <w:tcPr>
            <w:tcW w:w="630" w:type="dxa"/>
          </w:tcPr>
          <w:p w14:paraId="01B65D4D" w14:textId="44A5300B" w:rsidR="2795E22B" w:rsidRDefault="2795E22B" w:rsidP="59EC1CC8">
            <w:pPr>
              <w:jc w:val="center"/>
            </w:pPr>
            <w:r>
              <w:t>1</w:t>
            </w:r>
          </w:p>
        </w:tc>
        <w:tc>
          <w:tcPr>
            <w:tcW w:w="2490" w:type="dxa"/>
          </w:tcPr>
          <w:p w14:paraId="67AFF65A" w14:textId="1FC05D7B" w:rsidR="2795E22B" w:rsidRPr="00320E93" w:rsidRDefault="2795E22B" w:rsidP="59EC1CC8">
            <w:pPr>
              <w:rPr>
                <w:lang w:val="fr-FR"/>
              </w:rPr>
            </w:pPr>
            <w:r w:rsidRPr="00320E93">
              <w:rPr>
                <w:lang w:val="fr-FR"/>
              </w:rPr>
              <w:t>Poids de la caméra et de l’attachement</w:t>
            </w:r>
          </w:p>
        </w:tc>
        <w:tc>
          <w:tcPr>
            <w:tcW w:w="1155" w:type="dxa"/>
          </w:tcPr>
          <w:p w14:paraId="6A328418" w14:textId="48538918" w:rsidR="2795E22B" w:rsidRDefault="2795E22B" w:rsidP="59EC1CC8">
            <w:pPr>
              <w:jc w:val="center"/>
            </w:pPr>
            <w:r>
              <w:t>&lt;</w:t>
            </w:r>
          </w:p>
        </w:tc>
        <w:tc>
          <w:tcPr>
            <w:tcW w:w="1500" w:type="dxa"/>
          </w:tcPr>
          <w:p w14:paraId="0A2DF510" w14:textId="0E3C63AF" w:rsidR="2795E22B" w:rsidRDefault="2795E22B" w:rsidP="59EC1CC8">
            <w:pPr>
              <w:jc w:val="center"/>
            </w:pPr>
            <w:r>
              <w:t>3</w:t>
            </w:r>
          </w:p>
        </w:tc>
        <w:tc>
          <w:tcPr>
            <w:tcW w:w="1695" w:type="dxa"/>
          </w:tcPr>
          <w:p w14:paraId="3F15C4BE" w14:textId="56EDBC25" w:rsidR="2795E22B" w:rsidRDefault="2795E22B" w:rsidP="59EC1CC8">
            <w:pPr>
              <w:jc w:val="center"/>
            </w:pPr>
            <w:r>
              <w:t>lb</w:t>
            </w:r>
          </w:p>
        </w:tc>
        <w:tc>
          <w:tcPr>
            <w:tcW w:w="1890" w:type="dxa"/>
          </w:tcPr>
          <w:p w14:paraId="25A99F21" w14:textId="5F57F75D" w:rsidR="2795E22B" w:rsidRDefault="2795E22B" w:rsidP="59EC1CC8">
            <w:pPr>
              <w:jc w:val="center"/>
            </w:pPr>
            <w:r>
              <w:t xml:space="preserve">Analyse, </w:t>
            </w:r>
            <w:proofErr w:type="spellStart"/>
            <w:r>
              <w:t>essai</w:t>
            </w:r>
            <w:proofErr w:type="spellEnd"/>
            <w:r>
              <w:t xml:space="preserve"> final</w:t>
            </w:r>
          </w:p>
        </w:tc>
      </w:tr>
      <w:tr w:rsidR="59EC1CC8" w14:paraId="6C9D0A44" w14:textId="77777777" w:rsidTr="68C1AB38">
        <w:tc>
          <w:tcPr>
            <w:tcW w:w="630" w:type="dxa"/>
          </w:tcPr>
          <w:p w14:paraId="51BEE696" w14:textId="19BBBDA2" w:rsidR="2795E22B" w:rsidRDefault="2795E22B" w:rsidP="59EC1CC8">
            <w:pPr>
              <w:jc w:val="center"/>
            </w:pPr>
            <w:r>
              <w:t>2</w:t>
            </w:r>
          </w:p>
        </w:tc>
        <w:tc>
          <w:tcPr>
            <w:tcW w:w="2490" w:type="dxa"/>
          </w:tcPr>
          <w:p w14:paraId="7AF5511D" w14:textId="148C03F7" w:rsidR="2795E22B" w:rsidRPr="00320E93" w:rsidRDefault="2795E22B" w:rsidP="59EC1CC8">
            <w:pPr>
              <w:rPr>
                <w:lang w:val="fr-FR"/>
              </w:rPr>
            </w:pPr>
            <w:r w:rsidRPr="00320E93">
              <w:rPr>
                <w:lang w:val="fr-FR"/>
              </w:rPr>
              <w:t>Distance entre la caméra et la surface</w:t>
            </w:r>
          </w:p>
        </w:tc>
        <w:tc>
          <w:tcPr>
            <w:tcW w:w="1155" w:type="dxa"/>
          </w:tcPr>
          <w:p w14:paraId="42CF66D3" w14:textId="71C4C04B" w:rsidR="2795E22B" w:rsidRDefault="2795E22B" w:rsidP="59EC1CC8">
            <w:pPr>
              <w:jc w:val="center"/>
            </w:pPr>
            <w:r>
              <w:t>=</w:t>
            </w:r>
          </w:p>
        </w:tc>
        <w:tc>
          <w:tcPr>
            <w:tcW w:w="1500" w:type="dxa"/>
          </w:tcPr>
          <w:p w14:paraId="72898195" w14:textId="20E214C0" w:rsidR="2795E22B" w:rsidRDefault="2795E22B" w:rsidP="59EC1CC8">
            <w:pPr>
              <w:jc w:val="center"/>
            </w:pPr>
            <w:r>
              <w:t>26</w:t>
            </w:r>
          </w:p>
        </w:tc>
        <w:tc>
          <w:tcPr>
            <w:tcW w:w="1695" w:type="dxa"/>
          </w:tcPr>
          <w:p w14:paraId="797D1F92" w14:textId="1D921242" w:rsidR="2795E22B" w:rsidRDefault="2795E22B" w:rsidP="59EC1CC8">
            <w:pPr>
              <w:jc w:val="center"/>
            </w:pPr>
            <w:r>
              <w:t>Cm</w:t>
            </w:r>
          </w:p>
        </w:tc>
        <w:tc>
          <w:tcPr>
            <w:tcW w:w="1890" w:type="dxa"/>
          </w:tcPr>
          <w:p w14:paraId="3DF28A6C" w14:textId="2E9A1C22" w:rsidR="2795E22B" w:rsidRDefault="2795E22B" w:rsidP="59EC1CC8">
            <w:pPr>
              <w:jc w:val="center"/>
            </w:pPr>
            <w:r>
              <w:t>Analyse</w:t>
            </w:r>
          </w:p>
        </w:tc>
      </w:tr>
      <w:tr w:rsidR="59EC1CC8" w14:paraId="327AC022" w14:textId="77777777" w:rsidTr="68C1AB38">
        <w:tc>
          <w:tcPr>
            <w:tcW w:w="630" w:type="dxa"/>
          </w:tcPr>
          <w:p w14:paraId="50D73A29" w14:textId="0E69DF72" w:rsidR="2795E22B" w:rsidRDefault="2795E22B" w:rsidP="59EC1CC8">
            <w:pPr>
              <w:jc w:val="center"/>
            </w:pPr>
            <w:r>
              <w:t>3</w:t>
            </w:r>
          </w:p>
        </w:tc>
        <w:tc>
          <w:tcPr>
            <w:tcW w:w="2490" w:type="dxa"/>
          </w:tcPr>
          <w:p w14:paraId="6F486D04" w14:textId="5F6B659B" w:rsidR="2795E22B" w:rsidRPr="00320E93" w:rsidRDefault="2795E22B" w:rsidP="59EC1CC8">
            <w:pPr>
              <w:rPr>
                <w:lang w:val="fr-FR"/>
              </w:rPr>
            </w:pPr>
            <w:r w:rsidRPr="00320E93">
              <w:rPr>
                <w:lang w:val="fr-FR"/>
              </w:rPr>
              <w:t>Grandeur de la superficie visible dans la photo</w:t>
            </w:r>
          </w:p>
        </w:tc>
        <w:tc>
          <w:tcPr>
            <w:tcW w:w="1155" w:type="dxa"/>
          </w:tcPr>
          <w:p w14:paraId="3C373D07" w14:textId="493E6896" w:rsidR="2795E22B" w:rsidRDefault="2795E22B" w:rsidP="59EC1CC8">
            <w:pPr>
              <w:jc w:val="center"/>
            </w:pPr>
            <w:r>
              <w:t>=</w:t>
            </w:r>
          </w:p>
        </w:tc>
        <w:tc>
          <w:tcPr>
            <w:tcW w:w="1500" w:type="dxa"/>
          </w:tcPr>
          <w:p w14:paraId="213C2CE5" w14:textId="5DD71E10" w:rsidR="2795E22B" w:rsidRDefault="2795E22B" w:rsidP="59EC1CC8">
            <w:pPr>
              <w:jc w:val="center"/>
            </w:pPr>
            <w:r>
              <w:t>10 X 15</w:t>
            </w:r>
          </w:p>
        </w:tc>
        <w:tc>
          <w:tcPr>
            <w:tcW w:w="1695" w:type="dxa"/>
          </w:tcPr>
          <w:p w14:paraId="72EFC1DF" w14:textId="72BDD0D0" w:rsidR="2795E22B" w:rsidRDefault="2795E22B" w:rsidP="59EC1CC8">
            <w:pPr>
              <w:jc w:val="center"/>
            </w:pPr>
            <w:r>
              <w:t>Cm</w:t>
            </w:r>
          </w:p>
        </w:tc>
        <w:tc>
          <w:tcPr>
            <w:tcW w:w="1890" w:type="dxa"/>
          </w:tcPr>
          <w:p w14:paraId="18C5E496" w14:textId="3D604679" w:rsidR="2795E22B" w:rsidRDefault="2795E22B" w:rsidP="59EC1CC8">
            <w:pPr>
              <w:jc w:val="center"/>
            </w:pPr>
            <w:r>
              <w:t>Analyse</w:t>
            </w:r>
          </w:p>
        </w:tc>
      </w:tr>
      <w:tr w:rsidR="59EC1CC8" w14:paraId="0A5308AA" w14:textId="77777777" w:rsidTr="68C1AB38">
        <w:tc>
          <w:tcPr>
            <w:tcW w:w="630" w:type="dxa"/>
          </w:tcPr>
          <w:p w14:paraId="21416497" w14:textId="7A2973DF" w:rsidR="2795E22B" w:rsidRDefault="2795E22B" w:rsidP="59EC1CC8">
            <w:pPr>
              <w:jc w:val="center"/>
            </w:pPr>
            <w:r>
              <w:t>4</w:t>
            </w:r>
          </w:p>
        </w:tc>
        <w:tc>
          <w:tcPr>
            <w:tcW w:w="2490" w:type="dxa"/>
          </w:tcPr>
          <w:p w14:paraId="03115676" w14:textId="41B4191A" w:rsidR="2795E22B" w:rsidRDefault="2795E22B" w:rsidP="59EC1CC8">
            <w:proofErr w:type="spellStart"/>
            <w:r>
              <w:t>Clarté</w:t>
            </w:r>
            <w:proofErr w:type="spellEnd"/>
            <w:r>
              <w:t xml:space="preserve"> de</w:t>
            </w:r>
            <w:r w:rsidR="469D4C50">
              <w:t xml:space="preserve"> </w:t>
            </w:r>
            <w:r>
              <w:t>la photo</w:t>
            </w:r>
          </w:p>
        </w:tc>
        <w:tc>
          <w:tcPr>
            <w:tcW w:w="1155" w:type="dxa"/>
          </w:tcPr>
          <w:p w14:paraId="7C6DC5BC" w14:textId="0C034D12" w:rsidR="2795E22B" w:rsidRDefault="2795E22B" w:rsidP="59EC1CC8">
            <w:pPr>
              <w:jc w:val="center"/>
            </w:pPr>
            <w:r>
              <w:t>=</w:t>
            </w:r>
          </w:p>
        </w:tc>
        <w:tc>
          <w:tcPr>
            <w:tcW w:w="1500" w:type="dxa"/>
          </w:tcPr>
          <w:p w14:paraId="77580210" w14:textId="2A3300FC" w:rsidR="2795E22B" w:rsidRDefault="2795E22B" w:rsidP="59EC1CC8">
            <w:pPr>
              <w:jc w:val="center"/>
            </w:pPr>
            <w:proofErr w:type="spellStart"/>
            <w:r>
              <w:t>Oui</w:t>
            </w:r>
            <w:proofErr w:type="spellEnd"/>
          </w:p>
        </w:tc>
        <w:tc>
          <w:tcPr>
            <w:tcW w:w="1695" w:type="dxa"/>
          </w:tcPr>
          <w:p w14:paraId="588080A7" w14:textId="0E96F27F" w:rsidR="2795E22B" w:rsidRDefault="2795E22B" w:rsidP="59EC1CC8">
            <w:pPr>
              <w:jc w:val="center"/>
            </w:pPr>
            <w:proofErr w:type="spellStart"/>
            <w:r>
              <w:t>s.o</w:t>
            </w:r>
            <w:proofErr w:type="spellEnd"/>
            <w:r>
              <w:t>.</w:t>
            </w:r>
          </w:p>
        </w:tc>
        <w:tc>
          <w:tcPr>
            <w:tcW w:w="1890" w:type="dxa"/>
          </w:tcPr>
          <w:p w14:paraId="503CDB00" w14:textId="6C4C5F79" w:rsidR="2795E22B" w:rsidRDefault="2795E22B" w:rsidP="59EC1CC8">
            <w:pPr>
              <w:jc w:val="center"/>
            </w:pPr>
            <w:proofErr w:type="spellStart"/>
            <w:r>
              <w:t>Essai</w:t>
            </w:r>
            <w:proofErr w:type="spellEnd"/>
          </w:p>
        </w:tc>
      </w:tr>
      <w:tr w:rsidR="59EC1CC8" w14:paraId="08690261" w14:textId="77777777" w:rsidTr="68C1AB38">
        <w:tc>
          <w:tcPr>
            <w:tcW w:w="630" w:type="dxa"/>
          </w:tcPr>
          <w:p w14:paraId="61320CD3" w14:textId="14F98A5A" w:rsidR="2795E22B" w:rsidRDefault="2795E22B" w:rsidP="59EC1CC8">
            <w:pPr>
              <w:jc w:val="center"/>
            </w:pPr>
            <w:r>
              <w:t>5</w:t>
            </w:r>
          </w:p>
        </w:tc>
        <w:tc>
          <w:tcPr>
            <w:tcW w:w="2490" w:type="dxa"/>
          </w:tcPr>
          <w:p w14:paraId="63B35EA5" w14:textId="5700F058" w:rsidR="2795E22B" w:rsidRDefault="2795E22B" w:rsidP="59EC1CC8">
            <w:proofErr w:type="spellStart"/>
            <w:r>
              <w:t>Facilité</w:t>
            </w:r>
            <w:proofErr w:type="spellEnd"/>
            <w:r>
              <w:t xml:space="preserve"> </w:t>
            </w:r>
            <w:proofErr w:type="spellStart"/>
            <w:r>
              <w:t>d’utilisation</w:t>
            </w:r>
            <w:proofErr w:type="spellEnd"/>
          </w:p>
        </w:tc>
        <w:tc>
          <w:tcPr>
            <w:tcW w:w="1155" w:type="dxa"/>
          </w:tcPr>
          <w:p w14:paraId="3D1BCD2D" w14:textId="4CEEC5D7" w:rsidR="2795E22B" w:rsidRDefault="2795E22B" w:rsidP="59EC1CC8">
            <w:pPr>
              <w:jc w:val="center"/>
            </w:pPr>
            <w:r>
              <w:t>=</w:t>
            </w:r>
          </w:p>
        </w:tc>
        <w:tc>
          <w:tcPr>
            <w:tcW w:w="1500" w:type="dxa"/>
          </w:tcPr>
          <w:p w14:paraId="7027679A" w14:textId="357B8B1D" w:rsidR="2795E22B" w:rsidRDefault="2795E22B" w:rsidP="59EC1CC8">
            <w:pPr>
              <w:jc w:val="center"/>
            </w:pPr>
            <w:proofErr w:type="spellStart"/>
            <w:r>
              <w:t>Oui</w:t>
            </w:r>
            <w:proofErr w:type="spellEnd"/>
          </w:p>
        </w:tc>
        <w:tc>
          <w:tcPr>
            <w:tcW w:w="1695" w:type="dxa"/>
          </w:tcPr>
          <w:p w14:paraId="58AE642B" w14:textId="60764EA1" w:rsidR="2795E22B" w:rsidRDefault="2795E22B" w:rsidP="59EC1CC8">
            <w:pPr>
              <w:jc w:val="center"/>
            </w:pPr>
            <w:proofErr w:type="spellStart"/>
            <w:r>
              <w:t>s.o</w:t>
            </w:r>
            <w:proofErr w:type="spellEnd"/>
            <w:r>
              <w:t>.</w:t>
            </w:r>
          </w:p>
        </w:tc>
        <w:tc>
          <w:tcPr>
            <w:tcW w:w="1890" w:type="dxa"/>
          </w:tcPr>
          <w:p w14:paraId="715467B3" w14:textId="14BB20B1" w:rsidR="2795E22B" w:rsidRDefault="2795E22B" w:rsidP="59EC1CC8">
            <w:pPr>
              <w:jc w:val="center"/>
            </w:pPr>
            <w:proofErr w:type="spellStart"/>
            <w:r>
              <w:t>Essai</w:t>
            </w:r>
            <w:proofErr w:type="spellEnd"/>
          </w:p>
        </w:tc>
      </w:tr>
      <w:tr w:rsidR="59EC1CC8" w14:paraId="373C656A" w14:textId="77777777" w:rsidTr="68C1AB38">
        <w:tc>
          <w:tcPr>
            <w:tcW w:w="630" w:type="dxa"/>
          </w:tcPr>
          <w:p w14:paraId="71D21DB0" w14:textId="1F3FD288" w:rsidR="2795E22B" w:rsidRDefault="2795E22B" w:rsidP="59EC1CC8">
            <w:pPr>
              <w:jc w:val="center"/>
            </w:pPr>
            <w:r>
              <w:t>6</w:t>
            </w:r>
          </w:p>
        </w:tc>
        <w:tc>
          <w:tcPr>
            <w:tcW w:w="2490" w:type="dxa"/>
          </w:tcPr>
          <w:p w14:paraId="2D3B345C" w14:textId="555B9F0F" w:rsidR="2795E22B" w:rsidRDefault="2795E22B" w:rsidP="59EC1CC8">
            <w:proofErr w:type="spellStart"/>
            <w:r>
              <w:t>Fiabilité</w:t>
            </w:r>
            <w:proofErr w:type="spellEnd"/>
          </w:p>
        </w:tc>
        <w:tc>
          <w:tcPr>
            <w:tcW w:w="1155" w:type="dxa"/>
          </w:tcPr>
          <w:p w14:paraId="28F880E8" w14:textId="3FBE0F52" w:rsidR="2795E22B" w:rsidRDefault="2795E22B" w:rsidP="59EC1CC8">
            <w:pPr>
              <w:jc w:val="center"/>
            </w:pPr>
            <w:r>
              <w:t>=</w:t>
            </w:r>
          </w:p>
        </w:tc>
        <w:tc>
          <w:tcPr>
            <w:tcW w:w="1500" w:type="dxa"/>
          </w:tcPr>
          <w:p w14:paraId="0D02B912" w14:textId="4248AEFE" w:rsidR="2795E22B" w:rsidRDefault="2795E22B" w:rsidP="59EC1CC8">
            <w:pPr>
              <w:jc w:val="center"/>
            </w:pPr>
            <w:proofErr w:type="spellStart"/>
            <w:r>
              <w:t>Oui</w:t>
            </w:r>
            <w:proofErr w:type="spellEnd"/>
          </w:p>
        </w:tc>
        <w:tc>
          <w:tcPr>
            <w:tcW w:w="1695" w:type="dxa"/>
          </w:tcPr>
          <w:p w14:paraId="5362B5ED" w14:textId="3D5B1F8C" w:rsidR="2795E22B" w:rsidRDefault="2795E22B" w:rsidP="59EC1CC8">
            <w:pPr>
              <w:jc w:val="center"/>
            </w:pPr>
            <w:proofErr w:type="spellStart"/>
            <w:r>
              <w:t>s.o</w:t>
            </w:r>
            <w:proofErr w:type="spellEnd"/>
            <w:r>
              <w:t>.</w:t>
            </w:r>
          </w:p>
        </w:tc>
        <w:tc>
          <w:tcPr>
            <w:tcW w:w="1890" w:type="dxa"/>
          </w:tcPr>
          <w:p w14:paraId="323F92D9" w14:textId="17EA3252" w:rsidR="2795E22B" w:rsidRDefault="2795E22B" w:rsidP="59EC1CC8">
            <w:pPr>
              <w:jc w:val="center"/>
            </w:pPr>
            <w:proofErr w:type="spellStart"/>
            <w:r>
              <w:t>Essai</w:t>
            </w:r>
            <w:proofErr w:type="spellEnd"/>
          </w:p>
        </w:tc>
      </w:tr>
      <w:tr w:rsidR="59EC1CC8" w14:paraId="21ADA73E" w14:textId="77777777" w:rsidTr="68C1AB38">
        <w:tc>
          <w:tcPr>
            <w:tcW w:w="630" w:type="dxa"/>
          </w:tcPr>
          <w:p w14:paraId="035DCFC4" w14:textId="05D0B2F0" w:rsidR="2795E22B" w:rsidRDefault="2795E22B" w:rsidP="59EC1CC8">
            <w:pPr>
              <w:jc w:val="center"/>
            </w:pPr>
            <w:r>
              <w:t>7</w:t>
            </w:r>
          </w:p>
        </w:tc>
        <w:tc>
          <w:tcPr>
            <w:tcW w:w="2490" w:type="dxa"/>
          </w:tcPr>
          <w:p w14:paraId="1B4E7E55" w14:textId="3ECBBE3C" w:rsidR="2795E22B" w:rsidRDefault="2795E22B" w:rsidP="59EC1CC8">
            <w:r>
              <w:t>Durée de vie</w:t>
            </w:r>
          </w:p>
        </w:tc>
        <w:tc>
          <w:tcPr>
            <w:tcW w:w="1155" w:type="dxa"/>
          </w:tcPr>
          <w:p w14:paraId="0D22F62B" w14:textId="03EFBF5D" w:rsidR="2795E22B" w:rsidRDefault="2795E22B" w:rsidP="59EC1CC8">
            <w:pPr>
              <w:jc w:val="center"/>
            </w:pPr>
            <w:r>
              <w:t>&gt;</w:t>
            </w:r>
          </w:p>
        </w:tc>
        <w:tc>
          <w:tcPr>
            <w:tcW w:w="1500" w:type="dxa"/>
          </w:tcPr>
          <w:p w14:paraId="113EDF0F" w14:textId="6BC2829F" w:rsidR="2795E22B" w:rsidRDefault="2795E22B" w:rsidP="59EC1CC8">
            <w:pPr>
              <w:jc w:val="center"/>
            </w:pPr>
            <w:r>
              <w:t>5</w:t>
            </w:r>
          </w:p>
        </w:tc>
        <w:tc>
          <w:tcPr>
            <w:tcW w:w="1695" w:type="dxa"/>
          </w:tcPr>
          <w:p w14:paraId="50AA2099" w14:textId="32167C69" w:rsidR="2795E22B" w:rsidRDefault="2795E22B" w:rsidP="59EC1CC8">
            <w:pPr>
              <w:jc w:val="center"/>
            </w:pPr>
            <w:r>
              <w:t>Années</w:t>
            </w:r>
          </w:p>
        </w:tc>
        <w:tc>
          <w:tcPr>
            <w:tcW w:w="1890" w:type="dxa"/>
          </w:tcPr>
          <w:p w14:paraId="244712CC" w14:textId="4ACBF1E6" w:rsidR="2795E22B" w:rsidRDefault="2795E22B" w:rsidP="59EC1CC8">
            <w:pPr>
              <w:jc w:val="center"/>
            </w:pPr>
            <w:proofErr w:type="spellStart"/>
            <w:r>
              <w:t>Essai</w:t>
            </w:r>
            <w:proofErr w:type="spellEnd"/>
          </w:p>
        </w:tc>
      </w:tr>
    </w:tbl>
    <w:p w14:paraId="0946DCBE" w14:textId="5876321D" w:rsidR="68C1AB38" w:rsidRDefault="68C1AB38">
      <w:r>
        <w:br w:type="page"/>
      </w:r>
    </w:p>
    <w:p w14:paraId="619D5D1C" w14:textId="625A20BE" w:rsidR="68C1AB38" w:rsidRDefault="68C1AB38" w:rsidP="68C1AB38">
      <w:pPr>
        <w:rPr>
          <w:lang w:val="fr-FR"/>
        </w:rPr>
      </w:pPr>
    </w:p>
    <w:p w14:paraId="282CD2D6" w14:textId="3655FD89" w:rsidR="3BE492EF" w:rsidRPr="00320E93" w:rsidRDefault="3BE492EF" w:rsidP="27AB4CB4">
      <w:pPr>
        <w:pStyle w:val="Heading1"/>
        <w:rPr>
          <w:rFonts w:ascii="Calibri Light" w:hAnsi="Calibri Light"/>
          <w:lang w:val="fr-FR"/>
        </w:rPr>
      </w:pPr>
      <w:bookmarkStart w:id="8" w:name="_Toc86949723"/>
      <w:r w:rsidRPr="68C1AB38">
        <w:rPr>
          <w:lang w:val="fr-FR"/>
        </w:rPr>
        <w:t>Plan d’essai pour le prochain prototype</w:t>
      </w:r>
      <w:bookmarkEnd w:id="8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245"/>
        <w:gridCol w:w="1950"/>
        <w:gridCol w:w="2445"/>
        <w:gridCol w:w="1848"/>
        <w:gridCol w:w="1872"/>
      </w:tblGrid>
      <w:tr w:rsidR="59EC1CC8" w:rsidRPr="007A5D0B" w14:paraId="6C03BFB8" w14:textId="77777777" w:rsidTr="68C1AB38">
        <w:tc>
          <w:tcPr>
            <w:tcW w:w="1245" w:type="dxa"/>
          </w:tcPr>
          <w:p w14:paraId="67C17764" w14:textId="3A48845C" w:rsidR="7E3D93BF" w:rsidRDefault="7E3D93BF" w:rsidP="59EC1CC8">
            <w:proofErr w:type="spellStart"/>
            <w:r>
              <w:t>Numéro</w:t>
            </w:r>
            <w:proofErr w:type="spellEnd"/>
            <w:r>
              <w:t xml:space="preserve"> de test</w:t>
            </w:r>
          </w:p>
        </w:tc>
        <w:tc>
          <w:tcPr>
            <w:tcW w:w="1950" w:type="dxa"/>
          </w:tcPr>
          <w:p w14:paraId="251238A1" w14:textId="12440F5F" w:rsidR="7E3D93BF" w:rsidRDefault="7E3D93BF" w:rsidP="59EC1CC8">
            <w:r>
              <w:t>Objectif du test</w:t>
            </w:r>
          </w:p>
        </w:tc>
        <w:tc>
          <w:tcPr>
            <w:tcW w:w="2445" w:type="dxa"/>
          </w:tcPr>
          <w:p w14:paraId="5CE7604C" w14:textId="3642E783" w:rsidR="7E3D93BF" w:rsidRPr="00320E93" w:rsidRDefault="7E3D93BF" w:rsidP="59EC1CC8">
            <w:pPr>
              <w:rPr>
                <w:lang w:val="fr-FR"/>
              </w:rPr>
            </w:pPr>
            <w:r w:rsidRPr="00320E93">
              <w:rPr>
                <w:lang w:val="fr-FR"/>
              </w:rPr>
              <w:t>Prototype utilisé et méthode de test</w:t>
            </w:r>
          </w:p>
        </w:tc>
        <w:tc>
          <w:tcPr>
            <w:tcW w:w="1848" w:type="dxa"/>
          </w:tcPr>
          <w:p w14:paraId="25D46821" w14:textId="78D61C7D" w:rsidR="648AEB35" w:rsidRPr="00320E93" w:rsidRDefault="648AEB35" w:rsidP="59EC1CC8">
            <w:pPr>
              <w:rPr>
                <w:lang w:val="fr-FR"/>
              </w:rPr>
            </w:pPr>
            <w:r w:rsidRPr="00320E93">
              <w:rPr>
                <w:lang w:val="fr-FR"/>
              </w:rPr>
              <w:t>Description des résultats à documenter et comment les utiliser</w:t>
            </w:r>
          </w:p>
        </w:tc>
        <w:tc>
          <w:tcPr>
            <w:tcW w:w="1872" w:type="dxa"/>
          </w:tcPr>
          <w:p w14:paraId="2329D7B4" w14:textId="6BF8E41B" w:rsidR="648AEB35" w:rsidRPr="00320E93" w:rsidRDefault="648AEB35" w:rsidP="59EC1CC8">
            <w:pPr>
              <w:rPr>
                <w:lang w:val="fr-FR"/>
              </w:rPr>
            </w:pPr>
            <w:r w:rsidRPr="00320E93">
              <w:rPr>
                <w:lang w:val="fr-FR"/>
              </w:rPr>
              <w:t>Durée estimée du test et date prévue du test</w:t>
            </w:r>
          </w:p>
        </w:tc>
      </w:tr>
      <w:tr w:rsidR="59EC1CC8" w:rsidRPr="007A5D0B" w14:paraId="39ED5ACF" w14:textId="77777777" w:rsidTr="68C1AB38">
        <w:tc>
          <w:tcPr>
            <w:tcW w:w="1245" w:type="dxa"/>
          </w:tcPr>
          <w:p w14:paraId="782FC5FD" w14:textId="0C20A1E4" w:rsidR="7E3D93BF" w:rsidRDefault="0FD978A4" w:rsidP="59EC1CC8">
            <w:r>
              <w:t>2</w:t>
            </w:r>
            <w:r w:rsidR="73FD47FF">
              <w:t>a</w:t>
            </w:r>
          </w:p>
        </w:tc>
        <w:tc>
          <w:tcPr>
            <w:tcW w:w="1950" w:type="dxa"/>
          </w:tcPr>
          <w:p w14:paraId="5678481B" w14:textId="2AEEC13D" w:rsidR="6D997E1C" w:rsidRPr="00320E93" w:rsidRDefault="10BEC5B5" w:rsidP="59EC1CC8">
            <w:pPr>
              <w:rPr>
                <w:lang w:val="fr-FR"/>
              </w:rPr>
            </w:pPr>
            <w:r w:rsidRPr="7F5888C6">
              <w:rPr>
                <w:lang w:val="fr-FR"/>
              </w:rPr>
              <w:t xml:space="preserve">Vérifier le fonctionnement du prototype avec les pattes </w:t>
            </w:r>
            <w:r w:rsidR="2CE86865" w:rsidRPr="7F5888C6">
              <w:rPr>
                <w:lang w:val="fr-FR"/>
              </w:rPr>
              <w:t>imprimée 3D renforcée</w:t>
            </w:r>
            <w:r w:rsidRPr="7F5888C6">
              <w:rPr>
                <w:lang w:val="fr-FR"/>
              </w:rPr>
              <w:t>. En s’a</w:t>
            </w:r>
            <w:r w:rsidR="4414FA9C" w:rsidRPr="7F5888C6">
              <w:rPr>
                <w:lang w:val="fr-FR"/>
              </w:rPr>
              <w:t>s</w:t>
            </w:r>
            <w:r w:rsidRPr="7F5888C6">
              <w:rPr>
                <w:lang w:val="fr-FR"/>
              </w:rPr>
              <w:t>surant que le système d’attache peut sout</w:t>
            </w:r>
            <w:r w:rsidR="2EDFF7CA" w:rsidRPr="7F5888C6">
              <w:rPr>
                <w:lang w:val="fr-FR"/>
              </w:rPr>
              <w:t>enir le poids des trépieds</w:t>
            </w:r>
            <w:r w:rsidR="57EA6DCD" w:rsidRPr="7F5888C6">
              <w:rPr>
                <w:lang w:val="fr-FR"/>
              </w:rPr>
              <w:t xml:space="preserve"> et que les </w:t>
            </w:r>
            <w:r w:rsidR="427EEA7C" w:rsidRPr="7F5888C6">
              <w:rPr>
                <w:lang w:val="fr-FR"/>
              </w:rPr>
              <w:t>membres</w:t>
            </w:r>
            <w:r w:rsidR="57EA6DCD" w:rsidRPr="7F5888C6">
              <w:rPr>
                <w:lang w:val="fr-FR"/>
              </w:rPr>
              <w:t xml:space="preserve"> du p</w:t>
            </w:r>
            <w:r w:rsidR="1A102A63" w:rsidRPr="7F5888C6">
              <w:rPr>
                <w:lang w:val="fr-FR"/>
              </w:rPr>
              <w:t>rototype</w:t>
            </w:r>
            <w:r w:rsidR="57EA6DCD" w:rsidRPr="7F5888C6">
              <w:rPr>
                <w:lang w:val="fr-FR"/>
              </w:rPr>
              <w:t xml:space="preserve"> sont de bonne taille.</w:t>
            </w:r>
          </w:p>
        </w:tc>
        <w:tc>
          <w:tcPr>
            <w:tcW w:w="2445" w:type="dxa"/>
          </w:tcPr>
          <w:p w14:paraId="0AA42B4A" w14:textId="10C4FA62" w:rsidR="3C0AE1D4" w:rsidRPr="00320E93" w:rsidRDefault="2FDD5588" w:rsidP="59EC1CC8">
            <w:pPr>
              <w:rPr>
                <w:lang w:val="fr-FR"/>
              </w:rPr>
            </w:pPr>
            <w:r w:rsidRPr="7F5888C6">
              <w:rPr>
                <w:lang w:val="fr-FR"/>
              </w:rPr>
              <w:t xml:space="preserve">Ce prototype va comprendre </w:t>
            </w:r>
            <w:r w:rsidR="31D1DD08" w:rsidRPr="7F5888C6">
              <w:rPr>
                <w:lang w:val="fr-FR"/>
              </w:rPr>
              <w:t>les pattes renforcées</w:t>
            </w:r>
            <w:r w:rsidR="41B54A06" w:rsidRPr="7F5888C6">
              <w:rPr>
                <w:lang w:val="fr-FR"/>
              </w:rPr>
              <w:t xml:space="preserve"> en plastique</w:t>
            </w:r>
            <w:r w:rsidR="2AC3A8AB" w:rsidRPr="7F5888C6">
              <w:rPr>
                <w:lang w:val="fr-FR"/>
              </w:rPr>
              <w:t xml:space="preserve"> et le système d’attache en plastique. La méthode de test va co</w:t>
            </w:r>
            <w:r w:rsidR="1A9B2154" w:rsidRPr="7F5888C6">
              <w:rPr>
                <w:lang w:val="fr-FR"/>
              </w:rPr>
              <w:t>mprendre l’ass</w:t>
            </w:r>
            <w:r w:rsidR="1662C73E" w:rsidRPr="7F5888C6">
              <w:rPr>
                <w:lang w:val="fr-FR"/>
              </w:rPr>
              <w:t>e</w:t>
            </w:r>
            <w:r w:rsidR="1A9B2154" w:rsidRPr="7F5888C6">
              <w:rPr>
                <w:lang w:val="fr-FR"/>
              </w:rPr>
              <w:t>mblage et désassemblage du prototype, des essais de photo et vérifier que le système d’a</w:t>
            </w:r>
            <w:r w:rsidR="626F3AE0" w:rsidRPr="7F5888C6">
              <w:rPr>
                <w:lang w:val="fr-FR"/>
              </w:rPr>
              <w:t>ttache</w:t>
            </w:r>
            <w:r w:rsidR="1A9B2154" w:rsidRPr="7F5888C6">
              <w:rPr>
                <w:lang w:val="fr-FR"/>
              </w:rPr>
              <w:t xml:space="preserve"> peut soutenir le poids des pattes.</w:t>
            </w:r>
          </w:p>
        </w:tc>
        <w:tc>
          <w:tcPr>
            <w:tcW w:w="1848" w:type="dxa"/>
          </w:tcPr>
          <w:p w14:paraId="2A41E1ED" w14:textId="22CAF5C9" w:rsidR="7E61EDBA" w:rsidRDefault="4A6547E4" w:rsidP="59EC1CC8">
            <w:r w:rsidRPr="7F5888C6">
              <w:rPr>
                <w:lang w:val="fr-FR"/>
              </w:rPr>
              <w:t xml:space="preserve">Les résultats à documenter vont </w:t>
            </w:r>
            <w:r w:rsidR="4C36F0E2" w:rsidRPr="7F5888C6">
              <w:rPr>
                <w:lang w:val="fr-FR"/>
              </w:rPr>
              <w:t>être ;</w:t>
            </w:r>
            <w:r w:rsidRPr="7F5888C6">
              <w:rPr>
                <w:lang w:val="fr-FR"/>
              </w:rPr>
              <w:t xml:space="preserve"> la qualité de</w:t>
            </w:r>
            <w:r w:rsidR="14DB45BF" w:rsidRPr="7F5888C6">
              <w:rPr>
                <w:lang w:val="fr-FR"/>
              </w:rPr>
              <w:t xml:space="preserve"> </w:t>
            </w:r>
            <w:r w:rsidRPr="7F5888C6">
              <w:rPr>
                <w:lang w:val="fr-FR"/>
              </w:rPr>
              <w:t>photo, la vitesse d’assemblage, la facilité d’utilisation</w:t>
            </w:r>
            <w:r w:rsidR="1CA0093B" w:rsidRPr="7F5888C6">
              <w:rPr>
                <w:lang w:val="fr-FR"/>
              </w:rPr>
              <w:t xml:space="preserve"> et la rigidité des </w:t>
            </w:r>
            <w:r w:rsidR="024DC958" w:rsidRPr="7F5888C6">
              <w:rPr>
                <w:lang w:val="fr-FR"/>
              </w:rPr>
              <w:t>membres</w:t>
            </w:r>
            <w:r w:rsidR="1CA0093B" w:rsidRPr="7F5888C6">
              <w:rPr>
                <w:lang w:val="fr-FR"/>
              </w:rPr>
              <w:t xml:space="preserve"> du prototype. </w:t>
            </w:r>
            <w:r w:rsidR="1CA0093B">
              <w:t xml:space="preserve">Nous </w:t>
            </w:r>
            <w:proofErr w:type="spellStart"/>
            <w:r w:rsidR="1CA0093B">
              <w:t>allons</w:t>
            </w:r>
            <w:proofErr w:type="spellEnd"/>
            <w:r w:rsidR="1CA0093B">
              <w:t xml:space="preserve"> </w:t>
            </w:r>
            <w:proofErr w:type="spellStart"/>
            <w:r w:rsidR="1CA0093B">
              <w:t>utilis</w:t>
            </w:r>
            <w:r w:rsidR="67F5A032">
              <w:t>er</w:t>
            </w:r>
            <w:proofErr w:type="spellEnd"/>
            <w:r w:rsidR="1CA0093B">
              <w:t xml:space="preserve"> </w:t>
            </w:r>
            <w:proofErr w:type="spellStart"/>
            <w:r w:rsidR="1CA0093B">
              <w:t>ces</w:t>
            </w:r>
            <w:proofErr w:type="spellEnd"/>
            <w:r w:rsidR="1CA0093B">
              <w:t xml:space="preserve"> donner </w:t>
            </w:r>
            <w:proofErr w:type="spellStart"/>
            <w:r w:rsidR="1CA0093B">
              <w:t>afin</w:t>
            </w:r>
            <w:proofErr w:type="spellEnd"/>
            <w:r w:rsidR="1CA0093B">
              <w:t xml:space="preserve"> </w:t>
            </w:r>
            <w:proofErr w:type="spellStart"/>
            <w:r w:rsidR="1CA0093B">
              <w:t>d’améliorer</w:t>
            </w:r>
            <w:proofErr w:type="spellEnd"/>
            <w:r w:rsidR="1CA0093B">
              <w:t xml:space="preserve"> le prototype.</w:t>
            </w:r>
          </w:p>
        </w:tc>
        <w:tc>
          <w:tcPr>
            <w:tcW w:w="1872" w:type="dxa"/>
          </w:tcPr>
          <w:p w14:paraId="6562CC8B" w14:textId="155A7DAD" w:rsidR="5F2B611E" w:rsidRPr="00320E93" w:rsidRDefault="5F2B611E" w:rsidP="59EC1CC8">
            <w:pPr>
              <w:rPr>
                <w:lang w:val="fr-FR"/>
              </w:rPr>
            </w:pPr>
            <w:r w:rsidRPr="00320E93">
              <w:rPr>
                <w:lang w:val="fr-FR"/>
              </w:rPr>
              <w:t>La date prévue du test est le 9 novembre et la durée estimée est de 30 min.</w:t>
            </w:r>
          </w:p>
        </w:tc>
      </w:tr>
      <w:tr w:rsidR="7F5888C6" w:rsidRPr="007A5D0B" w14:paraId="588A43E2" w14:textId="77777777" w:rsidTr="68C1AB38">
        <w:tc>
          <w:tcPr>
            <w:tcW w:w="1245" w:type="dxa"/>
          </w:tcPr>
          <w:p w14:paraId="57286EF9" w14:textId="17E4D992" w:rsidR="57A245FD" w:rsidRDefault="57A245FD" w:rsidP="7F5888C6">
            <w:r>
              <w:t>2b</w:t>
            </w:r>
          </w:p>
        </w:tc>
        <w:tc>
          <w:tcPr>
            <w:tcW w:w="1950" w:type="dxa"/>
          </w:tcPr>
          <w:p w14:paraId="39323242" w14:textId="6391EBC4" w:rsidR="57A245FD" w:rsidRDefault="57A245FD" w:rsidP="7F5888C6">
            <w:pPr>
              <w:rPr>
                <w:lang w:val="fr-FR"/>
              </w:rPr>
            </w:pPr>
            <w:r w:rsidRPr="7F5888C6">
              <w:rPr>
                <w:lang w:val="fr-FR"/>
              </w:rPr>
              <w:t>Vérifier le fonctionnement des lumières DEL et du circuit.</w:t>
            </w:r>
          </w:p>
        </w:tc>
        <w:tc>
          <w:tcPr>
            <w:tcW w:w="2445" w:type="dxa"/>
          </w:tcPr>
          <w:p w14:paraId="2BEAECA6" w14:textId="6F6AB68E" w:rsidR="57A245FD" w:rsidRDefault="57A245FD" w:rsidP="7F5888C6">
            <w:pPr>
              <w:rPr>
                <w:lang w:val="fr-FR"/>
              </w:rPr>
            </w:pPr>
            <w:r w:rsidRPr="7F5888C6">
              <w:rPr>
                <w:lang w:val="fr-FR"/>
              </w:rPr>
              <w:t xml:space="preserve">Le prototype du système de lumières inclura la batterie, les lumières, les fils </w:t>
            </w:r>
            <w:r w:rsidR="3421FD5A" w:rsidRPr="7F5888C6">
              <w:rPr>
                <w:lang w:val="fr-FR"/>
              </w:rPr>
              <w:t>et résistances.</w:t>
            </w:r>
          </w:p>
        </w:tc>
        <w:tc>
          <w:tcPr>
            <w:tcW w:w="1848" w:type="dxa"/>
          </w:tcPr>
          <w:p w14:paraId="287B0108" w14:textId="049509F2" w:rsidR="3421FD5A" w:rsidRDefault="3421FD5A" w:rsidP="7F5888C6">
            <w:pPr>
              <w:rPr>
                <w:lang w:val="fr-FR"/>
              </w:rPr>
            </w:pPr>
            <w:r w:rsidRPr="7F5888C6">
              <w:rPr>
                <w:lang w:val="fr-FR"/>
              </w:rPr>
              <w:t xml:space="preserve">Les résultats à documenter seront, la </w:t>
            </w:r>
            <w:proofErr w:type="spellStart"/>
            <w:r w:rsidRPr="7F5888C6">
              <w:rPr>
                <w:lang w:val="fr-FR"/>
              </w:rPr>
              <w:t>brilliance</w:t>
            </w:r>
            <w:proofErr w:type="spellEnd"/>
            <w:r w:rsidRPr="7F5888C6">
              <w:rPr>
                <w:lang w:val="fr-FR"/>
              </w:rPr>
              <w:t>, l’</w:t>
            </w:r>
            <w:proofErr w:type="spellStart"/>
            <w:r w:rsidRPr="7F5888C6">
              <w:rPr>
                <w:lang w:val="fr-FR"/>
              </w:rPr>
              <w:t>amperage</w:t>
            </w:r>
            <w:proofErr w:type="spellEnd"/>
            <w:r w:rsidRPr="7F5888C6">
              <w:rPr>
                <w:lang w:val="fr-FR"/>
              </w:rPr>
              <w:t xml:space="preserve"> nécessaire, et l</w:t>
            </w:r>
            <w:r w:rsidR="19DB0657" w:rsidRPr="7F5888C6">
              <w:rPr>
                <w:lang w:val="fr-FR"/>
              </w:rPr>
              <w:t xml:space="preserve">a forme du système de lumières. Ceci nous </w:t>
            </w:r>
            <w:proofErr w:type="spellStart"/>
            <w:r w:rsidR="19DB0657" w:rsidRPr="7F5888C6">
              <w:rPr>
                <w:lang w:val="fr-FR"/>
              </w:rPr>
              <w:t>permettera</w:t>
            </w:r>
            <w:proofErr w:type="spellEnd"/>
            <w:r w:rsidR="19DB0657" w:rsidRPr="7F5888C6">
              <w:rPr>
                <w:lang w:val="fr-FR"/>
              </w:rPr>
              <w:t xml:space="preserve"> de concevoir le système d’attache d’après les pattes.</w:t>
            </w:r>
          </w:p>
        </w:tc>
        <w:tc>
          <w:tcPr>
            <w:tcW w:w="1872" w:type="dxa"/>
          </w:tcPr>
          <w:p w14:paraId="3C06D439" w14:textId="0873E61E" w:rsidR="19DB0657" w:rsidRDefault="19DB0657" w:rsidP="7F5888C6">
            <w:pPr>
              <w:rPr>
                <w:lang w:val="fr-FR"/>
              </w:rPr>
            </w:pPr>
            <w:r w:rsidRPr="7F5888C6">
              <w:rPr>
                <w:lang w:val="fr-FR"/>
              </w:rPr>
              <w:t>La date prévue du test est le 9 novembre pour une durée estimée de 30 minutes.</w:t>
            </w:r>
          </w:p>
        </w:tc>
      </w:tr>
    </w:tbl>
    <w:p w14:paraId="6CA18303" w14:textId="3B1ED31F" w:rsidR="68C1AB38" w:rsidRPr="007A5D0B" w:rsidRDefault="68C1AB38">
      <w:pPr>
        <w:rPr>
          <w:lang w:val="fr-CA"/>
        </w:rPr>
      </w:pPr>
      <w:r w:rsidRPr="007A5D0B">
        <w:rPr>
          <w:lang w:val="fr-CA"/>
        </w:rPr>
        <w:br w:type="page"/>
      </w:r>
    </w:p>
    <w:p w14:paraId="4AF82FB3" w14:textId="091CC3A3" w:rsidR="68C1AB38" w:rsidRDefault="68C1AB38" w:rsidP="68C1AB38">
      <w:pPr>
        <w:rPr>
          <w:lang w:val="fr-FR"/>
        </w:rPr>
      </w:pPr>
    </w:p>
    <w:p w14:paraId="639D722D" w14:textId="3B27E16E" w:rsidR="43527140" w:rsidRDefault="43527140" w:rsidP="7F5888C6">
      <w:pPr>
        <w:pStyle w:val="Heading1"/>
        <w:rPr>
          <w:rFonts w:ascii="Calibri Light" w:eastAsia="Yu Gothic Light" w:hAnsi="Calibri Light" w:cs="Times New Roman"/>
          <w:lang w:val="fr-FR"/>
        </w:rPr>
      </w:pPr>
      <w:bookmarkStart w:id="9" w:name="_Toc86949724"/>
      <w:r w:rsidRPr="7F5888C6">
        <w:rPr>
          <w:lang w:val="fr-FR"/>
        </w:rPr>
        <w:t>Conclusion</w:t>
      </w:r>
      <w:bookmarkEnd w:id="9"/>
    </w:p>
    <w:p w14:paraId="5B900614" w14:textId="05BFEB47" w:rsidR="7F5888C6" w:rsidRDefault="7F5888C6" w:rsidP="7F5888C6">
      <w:pPr>
        <w:rPr>
          <w:lang w:val="fr-FR"/>
        </w:rPr>
      </w:pPr>
    </w:p>
    <w:p w14:paraId="702D8E40" w14:textId="0B0FF318" w:rsidR="43527140" w:rsidRDefault="43527140" w:rsidP="7F5888C6">
      <w:pPr>
        <w:rPr>
          <w:lang w:val="fr-FR"/>
        </w:rPr>
      </w:pPr>
      <w:r w:rsidRPr="68C1AB38">
        <w:rPr>
          <w:lang w:val="fr-FR"/>
        </w:rPr>
        <w:t xml:space="preserve">Nous avons effectué </w:t>
      </w:r>
      <w:r w:rsidR="4F997542" w:rsidRPr="68C1AB38">
        <w:rPr>
          <w:lang w:val="fr-FR"/>
        </w:rPr>
        <w:t xml:space="preserve">les tests sur </w:t>
      </w:r>
      <w:r w:rsidRPr="68C1AB38">
        <w:rPr>
          <w:lang w:val="fr-FR"/>
        </w:rPr>
        <w:t>notre premier prototype. Le</w:t>
      </w:r>
      <w:r w:rsidR="2B89637B" w:rsidRPr="68C1AB38">
        <w:rPr>
          <w:lang w:val="fr-FR"/>
        </w:rPr>
        <w:t>s</w:t>
      </w:r>
      <w:r w:rsidRPr="68C1AB38">
        <w:rPr>
          <w:lang w:val="fr-FR"/>
        </w:rPr>
        <w:t xml:space="preserve"> test</w:t>
      </w:r>
      <w:r w:rsidR="121C563A" w:rsidRPr="68C1AB38">
        <w:rPr>
          <w:lang w:val="fr-FR"/>
        </w:rPr>
        <w:t>s</w:t>
      </w:r>
      <w:r w:rsidRPr="68C1AB38">
        <w:rPr>
          <w:lang w:val="fr-FR"/>
        </w:rPr>
        <w:t xml:space="preserve"> fait sur ce dernier nous </w:t>
      </w:r>
      <w:r w:rsidR="154D8A3B" w:rsidRPr="68C1AB38">
        <w:rPr>
          <w:lang w:val="fr-FR"/>
        </w:rPr>
        <w:t>ont</w:t>
      </w:r>
      <w:r w:rsidRPr="68C1AB38">
        <w:rPr>
          <w:lang w:val="fr-FR"/>
        </w:rPr>
        <w:t xml:space="preserve"> permis de </w:t>
      </w:r>
      <w:r w:rsidR="79DAAEE9" w:rsidRPr="68C1AB38">
        <w:rPr>
          <w:lang w:val="fr-FR"/>
        </w:rPr>
        <w:t>découvrir</w:t>
      </w:r>
      <w:r w:rsidRPr="68C1AB38">
        <w:rPr>
          <w:lang w:val="fr-FR"/>
        </w:rPr>
        <w:t xml:space="preserve"> un </w:t>
      </w:r>
      <w:r w:rsidR="08BF4743" w:rsidRPr="68C1AB38">
        <w:rPr>
          <w:lang w:val="fr-FR"/>
        </w:rPr>
        <w:t>problème</w:t>
      </w:r>
      <w:r w:rsidRPr="68C1AB38">
        <w:rPr>
          <w:lang w:val="fr-FR"/>
        </w:rPr>
        <w:t xml:space="preserve"> d</w:t>
      </w:r>
      <w:r w:rsidR="5602024A" w:rsidRPr="68C1AB38">
        <w:rPr>
          <w:lang w:val="fr-FR"/>
        </w:rPr>
        <w:t xml:space="preserve">ans notre dispositif qui est que le </w:t>
      </w:r>
      <w:r w:rsidR="31269614" w:rsidRPr="68C1AB38">
        <w:rPr>
          <w:lang w:val="fr-FR"/>
        </w:rPr>
        <w:t xml:space="preserve">bas </w:t>
      </w:r>
      <w:r w:rsidR="5602024A" w:rsidRPr="68C1AB38">
        <w:rPr>
          <w:lang w:val="fr-FR"/>
        </w:rPr>
        <w:t xml:space="preserve">des pattes </w:t>
      </w:r>
      <w:proofErr w:type="gramStart"/>
      <w:r w:rsidR="25A6FF39" w:rsidRPr="68C1AB38">
        <w:rPr>
          <w:lang w:val="fr-FR"/>
        </w:rPr>
        <w:t>ne sont</w:t>
      </w:r>
      <w:proofErr w:type="gramEnd"/>
      <w:r w:rsidR="5602024A" w:rsidRPr="68C1AB38">
        <w:rPr>
          <w:lang w:val="fr-FR"/>
        </w:rPr>
        <w:t xml:space="preserve"> pas assez solide.</w:t>
      </w:r>
      <w:r w:rsidR="67829B7F" w:rsidRPr="68C1AB38">
        <w:rPr>
          <w:lang w:val="fr-FR"/>
        </w:rPr>
        <w:t xml:space="preserve"> À l’aide des résultats de ce</w:t>
      </w:r>
      <w:r w:rsidR="6D08E9CD" w:rsidRPr="68C1AB38">
        <w:rPr>
          <w:lang w:val="fr-FR"/>
        </w:rPr>
        <w:t xml:space="preserve">s </w:t>
      </w:r>
      <w:r w:rsidR="67829B7F" w:rsidRPr="68C1AB38">
        <w:rPr>
          <w:lang w:val="fr-FR"/>
        </w:rPr>
        <w:t>test</w:t>
      </w:r>
      <w:r w:rsidR="4C00079D" w:rsidRPr="68C1AB38">
        <w:rPr>
          <w:lang w:val="fr-FR"/>
        </w:rPr>
        <w:t xml:space="preserve"> nous avons pu déterminer ce qui est à améliorer avant les prochains tests.</w:t>
      </w:r>
    </w:p>
    <w:p w14:paraId="721C1205" w14:textId="4D144169" w:rsidR="68C1AB38" w:rsidRDefault="68C1AB38" w:rsidP="68C1AB38">
      <w:pPr>
        <w:rPr>
          <w:lang w:val="fr-FR"/>
        </w:rPr>
      </w:pPr>
    </w:p>
    <w:p w14:paraId="0C4A3168" w14:textId="5CEEC04F" w:rsidR="7ED0E500" w:rsidRDefault="7ED0E500" w:rsidP="68C1AB38">
      <w:pPr>
        <w:pStyle w:val="Heading1"/>
        <w:rPr>
          <w:rFonts w:ascii="Calibri Light" w:eastAsia="Yu Gothic Light" w:hAnsi="Calibri Light" w:cs="Times New Roman"/>
          <w:lang w:val="fr-FR"/>
        </w:rPr>
      </w:pPr>
      <w:proofErr w:type="spellStart"/>
      <w:r w:rsidRPr="68C1AB38">
        <w:rPr>
          <w:rFonts w:ascii="Calibri Light" w:eastAsia="Yu Gothic Light" w:hAnsi="Calibri Light" w:cs="Times New Roman"/>
          <w:lang w:val="fr-FR"/>
        </w:rPr>
        <w:t>Wrike</w:t>
      </w:r>
      <w:proofErr w:type="spellEnd"/>
    </w:p>
    <w:p w14:paraId="68139D53" w14:textId="1084C283" w:rsidR="1A5F87BD" w:rsidRDefault="1A5F87BD" w:rsidP="68C1AB38">
      <w:pPr>
        <w:pStyle w:val="Heading1"/>
        <w:rPr>
          <w:rFonts w:ascii="Calibri Light" w:eastAsia="Yu Gothic Light" w:hAnsi="Calibri Light" w:cs="Times New Roman"/>
          <w:lang w:val="fr-FR"/>
        </w:rPr>
      </w:pPr>
      <w:r>
        <w:rPr>
          <w:noProof/>
        </w:rPr>
        <w:drawing>
          <wp:inline distT="0" distB="0" distL="0" distR="0" wp14:anchorId="35C83520" wp14:editId="451E30C1">
            <wp:extent cx="6539424" cy="3010860"/>
            <wp:effectExtent l="0" t="0" r="0" b="0"/>
            <wp:docPr id="1512960074" name="Picture 151296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424" cy="30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A5F87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8A2"/>
    <w:rsid w:val="000A324A"/>
    <w:rsid w:val="001C781F"/>
    <w:rsid w:val="00320E93"/>
    <w:rsid w:val="00352906"/>
    <w:rsid w:val="003D4517"/>
    <w:rsid w:val="00440725"/>
    <w:rsid w:val="004F2148"/>
    <w:rsid w:val="00642132"/>
    <w:rsid w:val="0066F5A0"/>
    <w:rsid w:val="006C4634"/>
    <w:rsid w:val="007A5D0B"/>
    <w:rsid w:val="008817F5"/>
    <w:rsid w:val="008D0C9E"/>
    <w:rsid w:val="00B63D22"/>
    <w:rsid w:val="00C0209B"/>
    <w:rsid w:val="00C53524"/>
    <w:rsid w:val="00DF5F4E"/>
    <w:rsid w:val="00E31345"/>
    <w:rsid w:val="00E42169"/>
    <w:rsid w:val="00E612A6"/>
    <w:rsid w:val="00ED6A76"/>
    <w:rsid w:val="00ED78A2"/>
    <w:rsid w:val="00F914E5"/>
    <w:rsid w:val="00FD19F5"/>
    <w:rsid w:val="0150B1BD"/>
    <w:rsid w:val="017FFBBC"/>
    <w:rsid w:val="01C3AD90"/>
    <w:rsid w:val="01C90B04"/>
    <w:rsid w:val="01D0F967"/>
    <w:rsid w:val="020F98C6"/>
    <w:rsid w:val="024DC958"/>
    <w:rsid w:val="0263063A"/>
    <w:rsid w:val="02AE37C6"/>
    <w:rsid w:val="02C8FCBC"/>
    <w:rsid w:val="03784DBB"/>
    <w:rsid w:val="0394750D"/>
    <w:rsid w:val="03B62B28"/>
    <w:rsid w:val="03E28CD2"/>
    <w:rsid w:val="04100569"/>
    <w:rsid w:val="049FD126"/>
    <w:rsid w:val="04AC53F5"/>
    <w:rsid w:val="04F2CCD3"/>
    <w:rsid w:val="05141E1C"/>
    <w:rsid w:val="052774F1"/>
    <w:rsid w:val="0530456E"/>
    <w:rsid w:val="0558F327"/>
    <w:rsid w:val="06DABBF7"/>
    <w:rsid w:val="06F908B9"/>
    <w:rsid w:val="071951DC"/>
    <w:rsid w:val="07F694C8"/>
    <w:rsid w:val="0837823F"/>
    <w:rsid w:val="08BF4743"/>
    <w:rsid w:val="08D8A81E"/>
    <w:rsid w:val="08DEE05D"/>
    <w:rsid w:val="0917E124"/>
    <w:rsid w:val="091FF00A"/>
    <w:rsid w:val="09632497"/>
    <w:rsid w:val="0974D180"/>
    <w:rsid w:val="0996D51C"/>
    <w:rsid w:val="09A9B9B5"/>
    <w:rsid w:val="0A265A8D"/>
    <w:rsid w:val="0A3E72B6"/>
    <w:rsid w:val="0A3EA9C6"/>
    <w:rsid w:val="0A8A3ADC"/>
    <w:rsid w:val="0AA09FA4"/>
    <w:rsid w:val="0AD5F5CC"/>
    <w:rsid w:val="0C27D6A1"/>
    <w:rsid w:val="0C9D6B3A"/>
    <w:rsid w:val="0CB4709C"/>
    <w:rsid w:val="0D654875"/>
    <w:rsid w:val="0DC238D1"/>
    <w:rsid w:val="0DE15DB5"/>
    <w:rsid w:val="0E551AEC"/>
    <w:rsid w:val="0F253846"/>
    <w:rsid w:val="0F27C4C2"/>
    <w:rsid w:val="0F382732"/>
    <w:rsid w:val="0FD45EB5"/>
    <w:rsid w:val="0FD978A4"/>
    <w:rsid w:val="10BEC5B5"/>
    <w:rsid w:val="11E202D3"/>
    <w:rsid w:val="121C563A"/>
    <w:rsid w:val="12420048"/>
    <w:rsid w:val="125CE03B"/>
    <w:rsid w:val="132D4C70"/>
    <w:rsid w:val="1351EB13"/>
    <w:rsid w:val="1371B2BB"/>
    <w:rsid w:val="13F8A969"/>
    <w:rsid w:val="13FA2D28"/>
    <w:rsid w:val="140C2210"/>
    <w:rsid w:val="14DB45BF"/>
    <w:rsid w:val="14F08741"/>
    <w:rsid w:val="15129744"/>
    <w:rsid w:val="151C6A92"/>
    <w:rsid w:val="154CC787"/>
    <w:rsid w:val="154D8A3B"/>
    <w:rsid w:val="1574B963"/>
    <w:rsid w:val="15C0094C"/>
    <w:rsid w:val="15D7E208"/>
    <w:rsid w:val="164EDBBE"/>
    <w:rsid w:val="1661CCD8"/>
    <w:rsid w:val="1662C73E"/>
    <w:rsid w:val="1667B42F"/>
    <w:rsid w:val="1761D09C"/>
    <w:rsid w:val="17AA3716"/>
    <w:rsid w:val="17B710DB"/>
    <w:rsid w:val="17D40922"/>
    <w:rsid w:val="1876595C"/>
    <w:rsid w:val="188E1F9C"/>
    <w:rsid w:val="18B1A26B"/>
    <w:rsid w:val="18D3E0D4"/>
    <w:rsid w:val="18D40812"/>
    <w:rsid w:val="18F51ED2"/>
    <w:rsid w:val="191DE9CC"/>
    <w:rsid w:val="19235F0D"/>
    <w:rsid w:val="1952E13C"/>
    <w:rsid w:val="19D4A0F0"/>
    <w:rsid w:val="19DB0657"/>
    <w:rsid w:val="1A102A63"/>
    <w:rsid w:val="1A5F87BD"/>
    <w:rsid w:val="1A77F9C2"/>
    <w:rsid w:val="1A9B2154"/>
    <w:rsid w:val="1B03C54A"/>
    <w:rsid w:val="1C4A1871"/>
    <w:rsid w:val="1C5148CF"/>
    <w:rsid w:val="1C6B9D93"/>
    <w:rsid w:val="1C91C753"/>
    <w:rsid w:val="1CA0093B"/>
    <w:rsid w:val="1CDCB98D"/>
    <w:rsid w:val="1D1A2898"/>
    <w:rsid w:val="1D47BBBA"/>
    <w:rsid w:val="1D5708EB"/>
    <w:rsid w:val="1D9AED90"/>
    <w:rsid w:val="1E416842"/>
    <w:rsid w:val="1E828405"/>
    <w:rsid w:val="1EC65E6C"/>
    <w:rsid w:val="1F434996"/>
    <w:rsid w:val="1F745E70"/>
    <w:rsid w:val="1FE464FC"/>
    <w:rsid w:val="208778D1"/>
    <w:rsid w:val="20B67C64"/>
    <w:rsid w:val="216E063B"/>
    <w:rsid w:val="21E34D78"/>
    <w:rsid w:val="21F55470"/>
    <w:rsid w:val="2231C46B"/>
    <w:rsid w:val="22D7DB91"/>
    <w:rsid w:val="233DDAF8"/>
    <w:rsid w:val="23892ADB"/>
    <w:rsid w:val="238E67CB"/>
    <w:rsid w:val="23A6CAC0"/>
    <w:rsid w:val="23CF717D"/>
    <w:rsid w:val="240ABECB"/>
    <w:rsid w:val="24D9AB59"/>
    <w:rsid w:val="251BB883"/>
    <w:rsid w:val="259962BD"/>
    <w:rsid w:val="25A6FF39"/>
    <w:rsid w:val="25B28B1A"/>
    <w:rsid w:val="25FC609C"/>
    <w:rsid w:val="2619DE73"/>
    <w:rsid w:val="266C1700"/>
    <w:rsid w:val="271D93C0"/>
    <w:rsid w:val="274126AC"/>
    <w:rsid w:val="2795E22B"/>
    <w:rsid w:val="27AB4CB4"/>
    <w:rsid w:val="27E0B610"/>
    <w:rsid w:val="282728EF"/>
    <w:rsid w:val="28881259"/>
    <w:rsid w:val="29020363"/>
    <w:rsid w:val="293403A3"/>
    <w:rsid w:val="29BCE01F"/>
    <w:rsid w:val="29C8251C"/>
    <w:rsid w:val="29F9296F"/>
    <w:rsid w:val="2A4F452C"/>
    <w:rsid w:val="2AC3A8AB"/>
    <w:rsid w:val="2ACA065C"/>
    <w:rsid w:val="2B4DB23A"/>
    <w:rsid w:val="2B89637B"/>
    <w:rsid w:val="2C179264"/>
    <w:rsid w:val="2C1C0BFF"/>
    <w:rsid w:val="2CC51F47"/>
    <w:rsid w:val="2CE86865"/>
    <w:rsid w:val="2CF480E1"/>
    <w:rsid w:val="2D0713A1"/>
    <w:rsid w:val="2D87C445"/>
    <w:rsid w:val="2E30E79E"/>
    <w:rsid w:val="2E41E812"/>
    <w:rsid w:val="2E5FA1FA"/>
    <w:rsid w:val="2EC1D080"/>
    <w:rsid w:val="2EDFF7CA"/>
    <w:rsid w:val="2FDD5588"/>
    <w:rsid w:val="2FE665C6"/>
    <w:rsid w:val="303BF659"/>
    <w:rsid w:val="304D3053"/>
    <w:rsid w:val="30551EB6"/>
    <w:rsid w:val="30AFD63E"/>
    <w:rsid w:val="31269614"/>
    <w:rsid w:val="313905C0"/>
    <w:rsid w:val="31A791CA"/>
    <w:rsid w:val="31D061D0"/>
    <w:rsid w:val="31D1DD08"/>
    <w:rsid w:val="31E954E0"/>
    <w:rsid w:val="31E9E712"/>
    <w:rsid w:val="324B2FF8"/>
    <w:rsid w:val="329A901C"/>
    <w:rsid w:val="32BA2B48"/>
    <w:rsid w:val="3373971B"/>
    <w:rsid w:val="337F1076"/>
    <w:rsid w:val="33A00179"/>
    <w:rsid w:val="33AD9EFF"/>
    <w:rsid w:val="3421FD5A"/>
    <w:rsid w:val="348C0F1E"/>
    <w:rsid w:val="359FC0BD"/>
    <w:rsid w:val="364D1FE5"/>
    <w:rsid w:val="3710E029"/>
    <w:rsid w:val="3753446E"/>
    <w:rsid w:val="3775FDBD"/>
    <w:rsid w:val="379CB8B9"/>
    <w:rsid w:val="37D2EE19"/>
    <w:rsid w:val="37F22826"/>
    <w:rsid w:val="384B2392"/>
    <w:rsid w:val="3861D32A"/>
    <w:rsid w:val="390904E6"/>
    <w:rsid w:val="392AEF48"/>
    <w:rsid w:val="3A61240C"/>
    <w:rsid w:val="3A86EF06"/>
    <w:rsid w:val="3B3492A9"/>
    <w:rsid w:val="3B368AD5"/>
    <w:rsid w:val="3B3E9337"/>
    <w:rsid w:val="3B97D15D"/>
    <w:rsid w:val="3BE492EF"/>
    <w:rsid w:val="3C04CB29"/>
    <w:rsid w:val="3C0AE1D4"/>
    <w:rsid w:val="3C1881F5"/>
    <w:rsid w:val="3C6A7D90"/>
    <w:rsid w:val="3CF09D1C"/>
    <w:rsid w:val="3D3153D1"/>
    <w:rsid w:val="3D33A1BE"/>
    <w:rsid w:val="3D3DDC90"/>
    <w:rsid w:val="3DB4EA4D"/>
    <w:rsid w:val="3DE780BE"/>
    <w:rsid w:val="3DED2594"/>
    <w:rsid w:val="3E2C9870"/>
    <w:rsid w:val="3E50967E"/>
    <w:rsid w:val="3ECF721F"/>
    <w:rsid w:val="3F07806E"/>
    <w:rsid w:val="3F814A8B"/>
    <w:rsid w:val="3FAA0CB5"/>
    <w:rsid w:val="3FC4D7A1"/>
    <w:rsid w:val="406289D4"/>
    <w:rsid w:val="40AF0A7F"/>
    <w:rsid w:val="4106C640"/>
    <w:rsid w:val="410BCABA"/>
    <w:rsid w:val="412A72A2"/>
    <w:rsid w:val="41B54A06"/>
    <w:rsid w:val="41BCC7DD"/>
    <w:rsid w:val="42696869"/>
    <w:rsid w:val="427EEA7C"/>
    <w:rsid w:val="429A7F65"/>
    <w:rsid w:val="42A10B38"/>
    <w:rsid w:val="42F6EE18"/>
    <w:rsid w:val="43466B79"/>
    <w:rsid w:val="43527140"/>
    <w:rsid w:val="4414FA9C"/>
    <w:rsid w:val="445C6718"/>
    <w:rsid w:val="456E5652"/>
    <w:rsid w:val="457A8D3F"/>
    <w:rsid w:val="45B39AF5"/>
    <w:rsid w:val="45C6B755"/>
    <w:rsid w:val="45D5B733"/>
    <w:rsid w:val="45F06C08"/>
    <w:rsid w:val="45FE692F"/>
    <w:rsid w:val="46379366"/>
    <w:rsid w:val="4687A9C6"/>
    <w:rsid w:val="469D4C50"/>
    <w:rsid w:val="469F7062"/>
    <w:rsid w:val="46AE4380"/>
    <w:rsid w:val="46C76BDA"/>
    <w:rsid w:val="470523A6"/>
    <w:rsid w:val="4733F4DB"/>
    <w:rsid w:val="474665AA"/>
    <w:rsid w:val="47FC873F"/>
    <w:rsid w:val="47FD8890"/>
    <w:rsid w:val="49025205"/>
    <w:rsid w:val="4978F7D7"/>
    <w:rsid w:val="4A1AD923"/>
    <w:rsid w:val="4A2589D2"/>
    <w:rsid w:val="4A33C2EC"/>
    <w:rsid w:val="4A6547E4"/>
    <w:rsid w:val="4A7E066C"/>
    <w:rsid w:val="4A84E8A8"/>
    <w:rsid w:val="4BA050BD"/>
    <w:rsid w:val="4C00079D"/>
    <w:rsid w:val="4C28394E"/>
    <w:rsid w:val="4C36F0E2"/>
    <w:rsid w:val="4C64F401"/>
    <w:rsid w:val="4C7DF063"/>
    <w:rsid w:val="4D485757"/>
    <w:rsid w:val="4DB6D61E"/>
    <w:rsid w:val="4E12978A"/>
    <w:rsid w:val="4E199DE7"/>
    <w:rsid w:val="4E25BCB0"/>
    <w:rsid w:val="4EA602FC"/>
    <w:rsid w:val="4EC47F29"/>
    <w:rsid w:val="4EE427B8"/>
    <w:rsid w:val="4F997542"/>
    <w:rsid w:val="4F9B1D96"/>
    <w:rsid w:val="50071BAE"/>
    <w:rsid w:val="50EE76E0"/>
    <w:rsid w:val="51319538"/>
    <w:rsid w:val="5132E5FB"/>
    <w:rsid w:val="51AE024A"/>
    <w:rsid w:val="520F0484"/>
    <w:rsid w:val="52921DFD"/>
    <w:rsid w:val="530840F2"/>
    <w:rsid w:val="536597CD"/>
    <w:rsid w:val="53A96EC4"/>
    <w:rsid w:val="53EB9434"/>
    <w:rsid w:val="53F4165F"/>
    <w:rsid w:val="548BB33F"/>
    <w:rsid w:val="552285D6"/>
    <w:rsid w:val="55F0EFD1"/>
    <w:rsid w:val="5602024A"/>
    <w:rsid w:val="56489A60"/>
    <w:rsid w:val="57860C34"/>
    <w:rsid w:val="57A05173"/>
    <w:rsid w:val="57A16195"/>
    <w:rsid w:val="57A245FD"/>
    <w:rsid w:val="57EA6DCD"/>
    <w:rsid w:val="58B717D1"/>
    <w:rsid w:val="59A586AF"/>
    <w:rsid w:val="59C55777"/>
    <w:rsid w:val="59CE3F78"/>
    <w:rsid w:val="59E32A65"/>
    <w:rsid w:val="59EC1CC8"/>
    <w:rsid w:val="5A528EA0"/>
    <w:rsid w:val="5A72CCAE"/>
    <w:rsid w:val="5A7E79DB"/>
    <w:rsid w:val="5B8E8C36"/>
    <w:rsid w:val="5C17FE51"/>
    <w:rsid w:val="5C29A750"/>
    <w:rsid w:val="5C47A814"/>
    <w:rsid w:val="5C490D98"/>
    <w:rsid w:val="5C9EB387"/>
    <w:rsid w:val="5DF54DB8"/>
    <w:rsid w:val="5E462757"/>
    <w:rsid w:val="5E6AE601"/>
    <w:rsid w:val="5EC6DBDC"/>
    <w:rsid w:val="5ED2EF5B"/>
    <w:rsid w:val="5EDD1603"/>
    <w:rsid w:val="5F155771"/>
    <w:rsid w:val="5F2580C4"/>
    <w:rsid w:val="5F2B611E"/>
    <w:rsid w:val="5F55D5F5"/>
    <w:rsid w:val="5F5668DA"/>
    <w:rsid w:val="5FB5D6D9"/>
    <w:rsid w:val="60767023"/>
    <w:rsid w:val="60F93DF5"/>
    <w:rsid w:val="6109F77F"/>
    <w:rsid w:val="61510DEA"/>
    <w:rsid w:val="626F3AE0"/>
    <w:rsid w:val="630C86DA"/>
    <w:rsid w:val="639F68F5"/>
    <w:rsid w:val="6488AEAC"/>
    <w:rsid w:val="648AEB35"/>
    <w:rsid w:val="64909C32"/>
    <w:rsid w:val="64A5356B"/>
    <w:rsid w:val="654ED54C"/>
    <w:rsid w:val="658F17E9"/>
    <w:rsid w:val="65E5BACF"/>
    <w:rsid w:val="6602C41E"/>
    <w:rsid w:val="66497512"/>
    <w:rsid w:val="665ADDAD"/>
    <w:rsid w:val="668898A8"/>
    <w:rsid w:val="668D6396"/>
    <w:rsid w:val="6711A6E2"/>
    <w:rsid w:val="67829B7F"/>
    <w:rsid w:val="67A4D0E7"/>
    <w:rsid w:val="67B521AE"/>
    <w:rsid w:val="67C83CF4"/>
    <w:rsid w:val="67F5A032"/>
    <w:rsid w:val="68C1AB38"/>
    <w:rsid w:val="68FC0321"/>
    <w:rsid w:val="6900A946"/>
    <w:rsid w:val="696ADE9D"/>
    <w:rsid w:val="6A4F81D6"/>
    <w:rsid w:val="6A57D125"/>
    <w:rsid w:val="6A6840D6"/>
    <w:rsid w:val="6AC7A442"/>
    <w:rsid w:val="6B5449E1"/>
    <w:rsid w:val="6C5C15D5"/>
    <w:rsid w:val="6CA6A52A"/>
    <w:rsid w:val="6D08E9CD"/>
    <w:rsid w:val="6D559446"/>
    <w:rsid w:val="6D620B6C"/>
    <w:rsid w:val="6D997E1C"/>
    <w:rsid w:val="6D9FE198"/>
    <w:rsid w:val="6DC13E81"/>
    <w:rsid w:val="6DF9D5B3"/>
    <w:rsid w:val="6E26447E"/>
    <w:rsid w:val="6E8334DA"/>
    <w:rsid w:val="6E8EDFE9"/>
    <w:rsid w:val="6EF51319"/>
    <w:rsid w:val="6F3BBFA0"/>
    <w:rsid w:val="6FB4258C"/>
    <w:rsid w:val="6FB76036"/>
    <w:rsid w:val="7032D983"/>
    <w:rsid w:val="703EB00D"/>
    <w:rsid w:val="7060DFF3"/>
    <w:rsid w:val="715DE463"/>
    <w:rsid w:val="718EC7C9"/>
    <w:rsid w:val="719EA7AE"/>
    <w:rsid w:val="724F661C"/>
    <w:rsid w:val="728DF822"/>
    <w:rsid w:val="72EDDCEE"/>
    <w:rsid w:val="73C54A2A"/>
    <w:rsid w:val="73E58A31"/>
    <w:rsid w:val="73FD47FF"/>
    <w:rsid w:val="74E4B77A"/>
    <w:rsid w:val="758948F5"/>
    <w:rsid w:val="75F605F7"/>
    <w:rsid w:val="7622E270"/>
    <w:rsid w:val="763F9CDD"/>
    <w:rsid w:val="76543171"/>
    <w:rsid w:val="765602B3"/>
    <w:rsid w:val="76A8EC13"/>
    <w:rsid w:val="76ABEA87"/>
    <w:rsid w:val="76FC1C43"/>
    <w:rsid w:val="779EE6BA"/>
    <w:rsid w:val="77B17698"/>
    <w:rsid w:val="77D64472"/>
    <w:rsid w:val="786953A8"/>
    <w:rsid w:val="78A1CEA8"/>
    <w:rsid w:val="78A2ECA9"/>
    <w:rsid w:val="78B826CF"/>
    <w:rsid w:val="78E40B30"/>
    <w:rsid w:val="79928F33"/>
    <w:rsid w:val="799CCCF8"/>
    <w:rsid w:val="79DAAEE9"/>
    <w:rsid w:val="7A3BA358"/>
    <w:rsid w:val="7A9F1442"/>
    <w:rsid w:val="7AFF68D9"/>
    <w:rsid w:val="7B1F8945"/>
    <w:rsid w:val="7B7CC1BF"/>
    <w:rsid w:val="7B92D735"/>
    <w:rsid w:val="7C10C8F4"/>
    <w:rsid w:val="7C91A5A3"/>
    <w:rsid w:val="7CF3765E"/>
    <w:rsid w:val="7CFE7621"/>
    <w:rsid w:val="7DAD8337"/>
    <w:rsid w:val="7E2BAF1B"/>
    <w:rsid w:val="7E3D93BF"/>
    <w:rsid w:val="7E61EDBA"/>
    <w:rsid w:val="7EA9C855"/>
    <w:rsid w:val="7EC65F4B"/>
    <w:rsid w:val="7ED0E500"/>
    <w:rsid w:val="7F5888C6"/>
    <w:rsid w:val="7FBF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FCC84"/>
  <w15:chartTrackingRefBased/>
  <w15:docId w15:val="{93069463-8EB4-411B-A318-9C710477F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1060</Words>
  <Characters>6048</Characters>
  <Application>Microsoft Office Word</Application>
  <DocSecurity>0</DocSecurity>
  <Lines>50</Lines>
  <Paragraphs>14</Paragraphs>
  <ScaleCrop>false</ScaleCrop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Bernstein</dc:creator>
  <cp:keywords/>
  <dc:description/>
  <cp:lastModifiedBy>Sébastien Quesnel</cp:lastModifiedBy>
  <cp:revision>2</cp:revision>
  <dcterms:created xsi:type="dcterms:W3CDTF">2021-12-02T16:31:00Z</dcterms:created>
  <dcterms:modified xsi:type="dcterms:W3CDTF">2021-12-02T16:31:00Z</dcterms:modified>
</cp:coreProperties>
</file>