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AAA32" w14:textId="696C4DAE" w:rsidR="3913973B" w:rsidRDefault="3913973B" w:rsidP="3913973B">
      <w:pPr>
        <w:spacing w:after="160" w:line="259" w:lineRule="auto"/>
        <w:jc w:val="center"/>
        <w:rPr>
          <w:rFonts w:ascii="Calibri" w:eastAsia="Calibri" w:hAnsi="Calibri" w:cs="Calibri"/>
          <w:color w:val="000000" w:themeColor="text1"/>
          <w:lang w:val="fr-FR"/>
        </w:rPr>
      </w:pPr>
    </w:p>
    <w:p w14:paraId="3F2AFA8E" w14:textId="58E2AD6E" w:rsidR="00C31FF9" w:rsidRPr="0029187A" w:rsidRDefault="00C31FF9" w:rsidP="1E57B163">
      <w:pPr>
        <w:spacing w:after="160" w:line="259" w:lineRule="auto"/>
        <w:jc w:val="center"/>
        <w:rPr>
          <w:rFonts w:ascii="Calibri" w:eastAsia="Calibri" w:hAnsi="Calibri" w:cs="Calibri"/>
          <w:color w:val="000000" w:themeColor="text1"/>
          <w:lang w:val="fr-FR"/>
        </w:rPr>
      </w:pPr>
    </w:p>
    <w:p w14:paraId="4507910E" w14:textId="73D897C4" w:rsidR="00C31FF9" w:rsidRDefault="78AAC03E" w:rsidP="4F271BA2">
      <w:pPr>
        <w:rPr>
          <w:lang w:val="fr-FR"/>
        </w:rPr>
      </w:pPr>
      <w:r w:rsidRPr="4F271BA2">
        <w:rPr>
          <w:lang w:val="fr-FR"/>
        </w:rPr>
        <w:br w:type="page"/>
      </w:r>
    </w:p>
    <w:p w14:paraId="70A39CFA" w14:textId="5625F48D" w:rsidR="00C31FF9" w:rsidRDefault="00C31FF9" w:rsidP="4F271BA2">
      <w:pPr>
        <w:rPr>
          <w:lang w:val="fr-FR"/>
        </w:rPr>
      </w:pPr>
    </w:p>
    <w:p w14:paraId="1DDA92CE" w14:textId="346FDDE7" w:rsidR="00C31FF9" w:rsidRPr="0029187A" w:rsidRDefault="4FC10454" w:rsidP="4F271BA2">
      <w:pPr>
        <w:pStyle w:val="Heading2"/>
        <w:spacing w:after="160" w:line="259" w:lineRule="auto"/>
        <w:jc w:val="center"/>
        <w:rPr>
          <w:rFonts w:ascii="Calibri Light" w:eastAsia="Calibri Light" w:hAnsi="Calibri Light" w:cs="Calibri Light"/>
          <w:sz w:val="32"/>
          <w:szCs w:val="32"/>
          <w:lang w:val="fr-FR"/>
        </w:rPr>
      </w:pPr>
      <w:bookmarkStart w:id="0" w:name="_Toc85148268"/>
      <w:r w:rsidRPr="71E6E801">
        <w:rPr>
          <w:rFonts w:ascii="Calibri Light" w:eastAsia="Calibri Light" w:hAnsi="Calibri Light" w:cs="Calibri Light"/>
          <w:sz w:val="32"/>
          <w:szCs w:val="32"/>
          <w:lang w:val="fr-FR"/>
        </w:rPr>
        <w:t>Résumé :</w:t>
      </w:r>
      <w:bookmarkEnd w:id="0"/>
    </w:p>
    <w:p w14:paraId="0A8D2CEC" w14:textId="3195EAEA" w:rsidR="00C31FF9" w:rsidRDefault="32D39BD0" w:rsidP="0046629F">
      <w:pPr>
        <w:ind w:firstLine="720"/>
        <w:rPr>
          <w:lang w:val="fr-FR"/>
        </w:rPr>
      </w:pPr>
      <w:r w:rsidRPr="71E6E801">
        <w:rPr>
          <w:lang w:val="fr-FR"/>
        </w:rPr>
        <w:t>Ce livrable consiste en la génération des idées</w:t>
      </w:r>
      <w:r w:rsidR="6B860068" w:rsidRPr="71E6E801">
        <w:rPr>
          <w:lang w:val="fr-FR"/>
        </w:rPr>
        <w:t xml:space="preserve"> et le choix du système le plus adéquat. </w:t>
      </w:r>
      <w:r w:rsidR="1C23BEB8" w:rsidRPr="71E6E801">
        <w:rPr>
          <w:lang w:val="fr-FR"/>
        </w:rPr>
        <w:t>Après</w:t>
      </w:r>
      <w:r w:rsidR="30B850CF" w:rsidRPr="71E6E801">
        <w:rPr>
          <w:lang w:val="fr-FR"/>
        </w:rPr>
        <w:t xml:space="preserve"> la </w:t>
      </w:r>
      <w:r w:rsidR="028AB321" w:rsidRPr="71E6E801">
        <w:rPr>
          <w:lang w:val="fr-FR"/>
        </w:rPr>
        <w:t>compréhension</w:t>
      </w:r>
      <w:r w:rsidR="30B850CF" w:rsidRPr="71E6E801">
        <w:rPr>
          <w:lang w:val="fr-FR"/>
        </w:rPr>
        <w:t xml:space="preserve"> du vrai </w:t>
      </w:r>
      <w:r w:rsidR="57EB5507" w:rsidRPr="71E6E801">
        <w:rPr>
          <w:lang w:val="fr-FR"/>
        </w:rPr>
        <w:t>problème</w:t>
      </w:r>
      <w:r w:rsidR="30B850CF" w:rsidRPr="71E6E801">
        <w:rPr>
          <w:lang w:val="fr-FR"/>
        </w:rPr>
        <w:t xml:space="preserve">, nous sommes </w:t>
      </w:r>
      <w:r w:rsidR="6B207295" w:rsidRPr="71E6E801">
        <w:rPr>
          <w:lang w:val="fr-FR"/>
        </w:rPr>
        <w:t>à</w:t>
      </w:r>
      <w:r w:rsidR="30B850CF" w:rsidRPr="71E6E801">
        <w:rPr>
          <w:lang w:val="fr-FR"/>
        </w:rPr>
        <w:t xml:space="preserve"> la </w:t>
      </w:r>
      <w:r w:rsidR="037FD9E4" w:rsidRPr="71E6E801">
        <w:rPr>
          <w:lang w:val="fr-FR"/>
        </w:rPr>
        <w:t>quête</w:t>
      </w:r>
      <w:r w:rsidR="30B850CF" w:rsidRPr="71E6E801">
        <w:rPr>
          <w:lang w:val="fr-FR"/>
        </w:rPr>
        <w:t xml:space="preserve"> d</w:t>
      </w:r>
      <w:r w:rsidR="005D1453">
        <w:rPr>
          <w:lang w:val="fr-FR"/>
        </w:rPr>
        <w:t>’une</w:t>
      </w:r>
      <w:r w:rsidR="30B850CF" w:rsidRPr="71E6E801">
        <w:rPr>
          <w:lang w:val="fr-FR"/>
        </w:rPr>
        <w:t xml:space="preserve"> “vrai” solution. </w:t>
      </w:r>
      <w:r w:rsidR="3DC2F0D4" w:rsidRPr="71E6E801">
        <w:rPr>
          <w:lang w:val="fr-FR"/>
        </w:rPr>
        <w:t>Après</w:t>
      </w:r>
      <w:r w:rsidR="30B850CF" w:rsidRPr="71E6E801">
        <w:rPr>
          <w:lang w:val="fr-FR"/>
        </w:rPr>
        <w:t xml:space="preserve"> avoir discuté, analysé, et </w:t>
      </w:r>
      <w:r w:rsidR="44F9D84E" w:rsidRPr="71E6E801">
        <w:rPr>
          <w:lang w:val="fr-FR"/>
        </w:rPr>
        <w:t>schématisé</w:t>
      </w:r>
      <w:r w:rsidR="30B850CF" w:rsidRPr="71E6E801">
        <w:rPr>
          <w:lang w:val="fr-FR"/>
        </w:rPr>
        <w:t xml:space="preserve"> nos </w:t>
      </w:r>
      <w:r w:rsidR="72988811" w:rsidRPr="71E6E801">
        <w:rPr>
          <w:lang w:val="fr-FR"/>
        </w:rPr>
        <w:t>idées</w:t>
      </w:r>
      <w:r w:rsidR="30B850CF" w:rsidRPr="71E6E801">
        <w:rPr>
          <w:lang w:val="fr-FR"/>
        </w:rPr>
        <w:t xml:space="preserve">, nous nous sommes mis d’accord </w:t>
      </w:r>
      <w:r w:rsidR="793D442D" w:rsidRPr="71E6E801">
        <w:rPr>
          <w:lang w:val="fr-FR"/>
        </w:rPr>
        <w:t>sur une solution finale</w:t>
      </w:r>
      <w:r w:rsidR="267A9BF2" w:rsidRPr="71E6E801">
        <w:rPr>
          <w:lang w:val="fr-FR"/>
        </w:rPr>
        <w:t>. Celle-ci se</w:t>
      </w:r>
      <w:r w:rsidR="793D442D" w:rsidRPr="71E6E801">
        <w:rPr>
          <w:lang w:val="fr-FR"/>
        </w:rPr>
        <w:t xml:space="preserve"> </w:t>
      </w:r>
      <w:r w:rsidR="3F74377D" w:rsidRPr="71E6E801">
        <w:rPr>
          <w:lang w:val="fr-FR"/>
        </w:rPr>
        <w:t>résume</w:t>
      </w:r>
      <w:r w:rsidR="793D442D" w:rsidRPr="71E6E801">
        <w:rPr>
          <w:lang w:val="fr-FR"/>
        </w:rPr>
        <w:t xml:space="preserve"> </w:t>
      </w:r>
      <w:r w:rsidR="51F61BA6" w:rsidRPr="71E6E801">
        <w:rPr>
          <w:lang w:val="fr-FR"/>
        </w:rPr>
        <w:t>à</w:t>
      </w:r>
      <w:r w:rsidR="793D442D" w:rsidRPr="71E6E801">
        <w:rPr>
          <w:lang w:val="fr-FR"/>
        </w:rPr>
        <w:t xml:space="preserve"> un dispositif qui s’attache </w:t>
      </w:r>
      <w:r w:rsidR="03B96F0A" w:rsidRPr="71E6E801">
        <w:rPr>
          <w:lang w:val="fr-FR"/>
        </w:rPr>
        <w:t>à</w:t>
      </w:r>
      <w:r w:rsidR="793D442D" w:rsidRPr="71E6E801">
        <w:rPr>
          <w:lang w:val="fr-FR"/>
        </w:rPr>
        <w:t xml:space="preserve"> la lentille de la </w:t>
      </w:r>
      <w:r w:rsidR="716E5CC9" w:rsidRPr="71E6E801">
        <w:rPr>
          <w:lang w:val="fr-FR"/>
        </w:rPr>
        <w:t>caméra</w:t>
      </w:r>
      <w:r w:rsidR="793D442D" w:rsidRPr="71E6E801">
        <w:rPr>
          <w:lang w:val="fr-FR"/>
        </w:rPr>
        <w:t xml:space="preserve">, </w:t>
      </w:r>
      <w:r w:rsidR="7CE9EEE1" w:rsidRPr="71E6E801">
        <w:rPr>
          <w:lang w:val="fr-FR"/>
        </w:rPr>
        <w:t>à</w:t>
      </w:r>
      <w:r w:rsidR="793D442D" w:rsidRPr="71E6E801">
        <w:rPr>
          <w:lang w:val="fr-FR"/>
        </w:rPr>
        <w:t xml:space="preserve"> laquelle on attachera une </w:t>
      </w:r>
      <w:r w:rsidR="2F09A2F3" w:rsidRPr="71E6E801">
        <w:rPr>
          <w:lang w:val="fr-FR"/>
        </w:rPr>
        <w:t>lumière</w:t>
      </w:r>
      <w:r w:rsidR="793D442D" w:rsidRPr="71E6E801">
        <w:rPr>
          <w:lang w:val="fr-FR"/>
        </w:rPr>
        <w:t xml:space="preserve"> </w:t>
      </w:r>
      <w:r w:rsidR="4C67A010" w:rsidRPr="71E6E801">
        <w:rPr>
          <w:lang w:val="fr-FR"/>
        </w:rPr>
        <w:t xml:space="preserve">circulaire tout autours, et trois pattes pour </w:t>
      </w:r>
      <w:r w:rsidR="00B50A92">
        <w:rPr>
          <w:lang w:val="fr-FR"/>
        </w:rPr>
        <w:t xml:space="preserve">avoir une bonne stabilisation et </w:t>
      </w:r>
      <w:r w:rsidR="4C67A010" w:rsidRPr="71E6E801">
        <w:rPr>
          <w:lang w:val="fr-FR"/>
        </w:rPr>
        <w:t xml:space="preserve">fixer </w:t>
      </w:r>
      <w:r w:rsidR="7A29199A" w:rsidRPr="71E6E801">
        <w:rPr>
          <w:lang w:val="fr-FR"/>
        </w:rPr>
        <w:t xml:space="preserve">la distance entre la </w:t>
      </w:r>
      <w:r w:rsidR="49CF628F" w:rsidRPr="71E6E801">
        <w:rPr>
          <w:lang w:val="fr-FR"/>
        </w:rPr>
        <w:t>caméra</w:t>
      </w:r>
      <w:r w:rsidR="7A29199A" w:rsidRPr="71E6E801">
        <w:rPr>
          <w:lang w:val="fr-FR"/>
        </w:rPr>
        <w:t xml:space="preserve"> et l’objet. </w:t>
      </w:r>
      <w:r w:rsidR="000B5F16">
        <w:rPr>
          <w:lang w:val="fr-FR"/>
        </w:rPr>
        <w:t xml:space="preserve">Le système sera </w:t>
      </w:r>
      <w:r w:rsidR="00B50A92">
        <w:rPr>
          <w:lang w:val="fr-FR"/>
        </w:rPr>
        <w:t>équipé</w:t>
      </w:r>
      <w:r w:rsidR="000B5F16">
        <w:rPr>
          <w:lang w:val="fr-FR"/>
        </w:rPr>
        <w:t xml:space="preserve"> de</w:t>
      </w:r>
      <w:r w:rsidR="00702B9D">
        <w:rPr>
          <w:lang w:val="fr-FR"/>
        </w:rPr>
        <w:t xml:space="preserve"> système </w:t>
      </w:r>
      <w:r w:rsidR="00B50A92">
        <w:rPr>
          <w:lang w:val="fr-FR"/>
        </w:rPr>
        <w:t>numérique</w:t>
      </w:r>
      <w:r w:rsidR="00702B9D">
        <w:rPr>
          <w:lang w:val="fr-FR"/>
        </w:rPr>
        <w:t xml:space="preserve"> qui </w:t>
      </w:r>
      <w:r w:rsidR="00C04FBD">
        <w:rPr>
          <w:lang w:val="fr-FR"/>
        </w:rPr>
        <w:t xml:space="preserve">affichera la distance </w:t>
      </w:r>
      <w:r w:rsidR="005E603F">
        <w:rPr>
          <w:lang w:val="fr-FR"/>
        </w:rPr>
        <w:t>entre la camera et la surface.</w:t>
      </w:r>
    </w:p>
    <w:p w14:paraId="75490C97" w14:textId="7BE3887D" w:rsidR="00C31FF9" w:rsidRPr="0029187A" w:rsidRDefault="78AAC03E" w:rsidP="4F271BA2">
      <w:pPr>
        <w:rPr>
          <w:rFonts w:ascii="Calibri Light" w:eastAsia="Calibri Light" w:hAnsi="Calibri Light" w:cs="Calibri Light"/>
          <w:sz w:val="32"/>
          <w:szCs w:val="32"/>
          <w:lang w:val="fr-FR"/>
        </w:rPr>
      </w:pPr>
      <w:r w:rsidRPr="4289057A">
        <w:rPr>
          <w:lang w:val="fr-FR"/>
        </w:rPr>
        <w:br w:type="page"/>
      </w:r>
      <w:r w:rsidR="4FC10454" w:rsidRPr="4289057A">
        <w:rPr>
          <w:rFonts w:ascii="Calibri Light" w:eastAsia="Calibri Light" w:hAnsi="Calibri Light" w:cs="Calibri Light"/>
          <w:color w:val="2F5496" w:themeColor="accent1" w:themeShade="BF"/>
          <w:sz w:val="32"/>
          <w:szCs w:val="32"/>
          <w:lang w:val="fr-FR"/>
        </w:rPr>
        <w:lastRenderedPageBreak/>
        <w:t>Table des Matières, Liste des Figures, Listes des Tableaux :</w:t>
      </w:r>
    </w:p>
    <w:sdt>
      <w:sdtPr>
        <w:id w:val="703364522"/>
        <w:docPartObj>
          <w:docPartGallery w:val="Table of Contents"/>
          <w:docPartUnique/>
        </w:docPartObj>
      </w:sdtPr>
      <w:sdtEndPr/>
      <w:sdtContent>
        <w:p w14:paraId="0A09FF44" w14:textId="7A03511F" w:rsidR="00E563DC" w:rsidRDefault="71E6E801">
          <w:pPr>
            <w:pStyle w:val="TOC2"/>
            <w:tabs>
              <w:tab w:val="right" w:leader="dot" w:pos="9350"/>
            </w:tabs>
            <w:rPr>
              <w:rFonts w:eastAsiaTheme="minorEastAsia"/>
              <w:noProof/>
              <w:lang w:val="fr-CA" w:eastAsia="fr-CA"/>
            </w:rPr>
          </w:pPr>
          <w:r>
            <w:fldChar w:fldCharType="begin"/>
          </w:r>
          <w:r>
            <w:instrText>TOC \o \z \u \h</w:instrText>
          </w:r>
          <w:r>
            <w:fldChar w:fldCharType="separate"/>
          </w:r>
          <w:hyperlink w:anchor="_Toc85148268" w:history="1">
            <w:r w:rsidR="00E563DC" w:rsidRPr="001E52AB">
              <w:rPr>
                <w:rStyle w:val="Hyperlink"/>
                <w:rFonts w:ascii="Calibri Light" w:eastAsia="Calibri Light" w:hAnsi="Calibri Light" w:cs="Calibri Light"/>
                <w:noProof/>
                <w:lang w:val="fr-FR"/>
              </w:rPr>
              <w:t>Résumé :</w:t>
            </w:r>
            <w:r w:rsidR="00E563DC">
              <w:rPr>
                <w:noProof/>
                <w:webHidden/>
              </w:rPr>
              <w:tab/>
            </w:r>
            <w:r w:rsidR="00E563DC">
              <w:rPr>
                <w:noProof/>
                <w:webHidden/>
              </w:rPr>
              <w:fldChar w:fldCharType="begin"/>
            </w:r>
            <w:r w:rsidR="00E563DC">
              <w:rPr>
                <w:noProof/>
                <w:webHidden/>
              </w:rPr>
              <w:instrText xml:space="preserve"> PAGEREF _Toc85148268 \h </w:instrText>
            </w:r>
            <w:r w:rsidR="00E563DC">
              <w:rPr>
                <w:noProof/>
                <w:webHidden/>
              </w:rPr>
            </w:r>
            <w:r w:rsidR="00E563DC">
              <w:rPr>
                <w:noProof/>
                <w:webHidden/>
              </w:rPr>
              <w:fldChar w:fldCharType="separate"/>
            </w:r>
            <w:r w:rsidR="00E563DC">
              <w:rPr>
                <w:noProof/>
                <w:webHidden/>
              </w:rPr>
              <w:t>3</w:t>
            </w:r>
            <w:r w:rsidR="00E563DC">
              <w:rPr>
                <w:noProof/>
                <w:webHidden/>
              </w:rPr>
              <w:fldChar w:fldCharType="end"/>
            </w:r>
          </w:hyperlink>
        </w:p>
        <w:p w14:paraId="3C928BC0" w14:textId="10932406" w:rsidR="00E563DC" w:rsidRDefault="00F61455">
          <w:pPr>
            <w:pStyle w:val="TOC1"/>
            <w:tabs>
              <w:tab w:val="right" w:leader="dot" w:pos="9350"/>
            </w:tabs>
            <w:rPr>
              <w:rFonts w:eastAsiaTheme="minorEastAsia"/>
              <w:noProof/>
              <w:lang w:val="fr-CA" w:eastAsia="fr-CA"/>
            </w:rPr>
          </w:pPr>
          <w:hyperlink w:anchor="_Toc85148269" w:history="1">
            <w:r w:rsidR="00E563DC" w:rsidRPr="001E52AB">
              <w:rPr>
                <w:rStyle w:val="Hyperlink"/>
                <w:rFonts w:ascii="Calibri Light" w:eastAsia="Calibri Light" w:hAnsi="Calibri Light" w:cs="Calibri Light"/>
                <w:noProof/>
                <w:lang w:val="fr-FR"/>
              </w:rPr>
              <w:t>1-</w:t>
            </w:r>
            <w:r w:rsidR="00E563DC" w:rsidRPr="001E52AB">
              <w:rPr>
                <w:rStyle w:val="Hyperlink"/>
                <w:rFonts w:ascii="Times New Roman" w:eastAsia="Times New Roman" w:hAnsi="Times New Roman" w:cs="Times New Roman"/>
                <w:noProof/>
                <w:lang w:val="fr-FR"/>
              </w:rPr>
              <w:t xml:space="preserve">   </w:t>
            </w:r>
            <w:r w:rsidR="00E563DC" w:rsidRPr="001E52AB">
              <w:rPr>
                <w:rStyle w:val="Hyperlink"/>
                <w:rFonts w:ascii="Calibri Light" w:eastAsia="Calibri Light" w:hAnsi="Calibri Light" w:cs="Calibri Light"/>
                <w:noProof/>
                <w:lang w:val="fr-FR"/>
              </w:rPr>
              <w:t>Introduction</w:t>
            </w:r>
            <w:r w:rsidR="00E563DC">
              <w:rPr>
                <w:noProof/>
                <w:webHidden/>
              </w:rPr>
              <w:tab/>
            </w:r>
            <w:r w:rsidR="00E563DC">
              <w:rPr>
                <w:noProof/>
                <w:webHidden/>
              </w:rPr>
              <w:fldChar w:fldCharType="begin"/>
            </w:r>
            <w:r w:rsidR="00E563DC">
              <w:rPr>
                <w:noProof/>
                <w:webHidden/>
              </w:rPr>
              <w:instrText xml:space="preserve"> PAGEREF _Toc85148269 \h </w:instrText>
            </w:r>
            <w:r w:rsidR="00E563DC">
              <w:rPr>
                <w:noProof/>
                <w:webHidden/>
              </w:rPr>
            </w:r>
            <w:r w:rsidR="00E563DC">
              <w:rPr>
                <w:noProof/>
                <w:webHidden/>
              </w:rPr>
              <w:fldChar w:fldCharType="separate"/>
            </w:r>
            <w:r w:rsidR="00E563DC">
              <w:rPr>
                <w:noProof/>
                <w:webHidden/>
              </w:rPr>
              <w:t>5</w:t>
            </w:r>
            <w:r w:rsidR="00E563DC">
              <w:rPr>
                <w:noProof/>
                <w:webHidden/>
              </w:rPr>
              <w:fldChar w:fldCharType="end"/>
            </w:r>
          </w:hyperlink>
        </w:p>
        <w:p w14:paraId="5D08197E" w14:textId="5DB1591D" w:rsidR="00E563DC" w:rsidRDefault="00F61455">
          <w:pPr>
            <w:pStyle w:val="TOC1"/>
            <w:tabs>
              <w:tab w:val="right" w:leader="dot" w:pos="9350"/>
            </w:tabs>
            <w:rPr>
              <w:rFonts w:eastAsiaTheme="minorEastAsia"/>
              <w:noProof/>
              <w:lang w:val="fr-CA" w:eastAsia="fr-CA"/>
            </w:rPr>
          </w:pPr>
          <w:hyperlink w:anchor="_Toc85148270" w:history="1">
            <w:r w:rsidR="00E563DC" w:rsidRPr="001E52AB">
              <w:rPr>
                <w:rStyle w:val="Hyperlink"/>
                <w:rFonts w:ascii="Calibri Light" w:eastAsia="Calibri Light" w:hAnsi="Calibri Light" w:cs="Calibri Light"/>
                <w:noProof/>
                <w:lang w:val="fr-FR"/>
              </w:rPr>
              <w:t>2-</w:t>
            </w:r>
            <w:r w:rsidR="00E563DC" w:rsidRPr="001E52AB">
              <w:rPr>
                <w:rStyle w:val="Hyperlink"/>
                <w:rFonts w:ascii="Times New Roman" w:eastAsia="Times New Roman" w:hAnsi="Times New Roman" w:cs="Times New Roman"/>
                <w:noProof/>
                <w:lang w:val="fr-FR"/>
              </w:rPr>
              <w:t xml:space="preserve">   </w:t>
            </w:r>
            <w:r w:rsidR="00E563DC" w:rsidRPr="001E52AB">
              <w:rPr>
                <w:rStyle w:val="Hyperlink"/>
                <w:rFonts w:ascii="Calibri Light" w:eastAsia="Calibri Light" w:hAnsi="Calibri Light" w:cs="Calibri Light"/>
                <w:noProof/>
                <w:lang w:val="fr-FR"/>
              </w:rPr>
              <w:t>Sous-systèmes</w:t>
            </w:r>
            <w:r w:rsidR="00E563DC">
              <w:rPr>
                <w:noProof/>
                <w:webHidden/>
              </w:rPr>
              <w:tab/>
            </w:r>
            <w:r w:rsidR="00E563DC">
              <w:rPr>
                <w:noProof/>
                <w:webHidden/>
              </w:rPr>
              <w:fldChar w:fldCharType="begin"/>
            </w:r>
            <w:r w:rsidR="00E563DC">
              <w:rPr>
                <w:noProof/>
                <w:webHidden/>
              </w:rPr>
              <w:instrText xml:space="preserve"> PAGEREF _Toc85148270 \h </w:instrText>
            </w:r>
            <w:r w:rsidR="00E563DC">
              <w:rPr>
                <w:noProof/>
                <w:webHidden/>
              </w:rPr>
            </w:r>
            <w:r w:rsidR="00E563DC">
              <w:rPr>
                <w:noProof/>
                <w:webHidden/>
              </w:rPr>
              <w:fldChar w:fldCharType="separate"/>
            </w:r>
            <w:r w:rsidR="00E563DC">
              <w:rPr>
                <w:noProof/>
                <w:webHidden/>
              </w:rPr>
              <w:t>5</w:t>
            </w:r>
            <w:r w:rsidR="00E563DC">
              <w:rPr>
                <w:noProof/>
                <w:webHidden/>
              </w:rPr>
              <w:fldChar w:fldCharType="end"/>
            </w:r>
          </w:hyperlink>
        </w:p>
        <w:p w14:paraId="1AC6E153" w14:textId="75FA3B3D" w:rsidR="00E563DC" w:rsidRDefault="00F61455">
          <w:pPr>
            <w:pStyle w:val="TOC2"/>
            <w:tabs>
              <w:tab w:val="right" w:leader="dot" w:pos="9350"/>
            </w:tabs>
            <w:rPr>
              <w:rFonts w:eastAsiaTheme="minorEastAsia"/>
              <w:noProof/>
              <w:lang w:val="fr-CA" w:eastAsia="fr-CA"/>
            </w:rPr>
          </w:pPr>
          <w:hyperlink w:anchor="_Toc85148271" w:history="1">
            <w:r w:rsidR="00E563DC" w:rsidRPr="001E52AB">
              <w:rPr>
                <w:rStyle w:val="Hyperlink"/>
                <w:rFonts w:ascii="Calibri Light" w:eastAsia="Calibri Light" w:hAnsi="Calibri Light" w:cs="Calibri Light"/>
                <w:noProof/>
                <w:lang w:val="fr-FR"/>
              </w:rPr>
              <w:t>a.</w:t>
            </w:r>
            <w:r w:rsidR="00E563DC" w:rsidRPr="001E52AB">
              <w:rPr>
                <w:rStyle w:val="Hyperlink"/>
                <w:rFonts w:ascii="Times New Roman" w:eastAsia="Times New Roman" w:hAnsi="Times New Roman" w:cs="Times New Roman"/>
                <w:noProof/>
                <w:lang w:val="fr-FR"/>
              </w:rPr>
              <w:t xml:space="preserve">     </w:t>
            </w:r>
            <w:r w:rsidR="00E563DC" w:rsidRPr="001E52AB">
              <w:rPr>
                <w:rStyle w:val="Hyperlink"/>
                <w:rFonts w:ascii="Calibri Light" w:eastAsia="Calibri Light" w:hAnsi="Calibri Light" w:cs="Calibri Light"/>
                <w:noProof/>
                <w:lang w:val="fr-FR"/>
              </w:rPr>
              <w:t>Sous système 1 – Mécanisme d’attache</w:t>
            </w:r>
            <w:r w:rsidR="00E563DC">
              <w:rPr>
                <w:noProof/>
                <w:webHidden/>
              </w:rPr>
              <w:tab/>
            </w:r>
            <w:r w:rsidR="00E563DC">
              <w:rPr>
                <w:noProof/>
                <w:webHidden/>
              </w:rPr>
              <w:fldChar w:fldCharType="begin"/>
            </w:r>
            <w:r w:rsidR="00E563DC">
              <w:rPr>
                <w:noProof/>
                <w:webHidden/>
              </w:rPr>
              <w:instrText xml:space="preserve"> PAGEREF _Toc85148271 \h </w:instrText>
            </w:r>
            <w:r w:rsidR="00E563DC">
              <w:rPr>
                <w:noProof/>
                <w:webHidden/>
              </w:rPr>
            </w:r>
            <w:r w:rsidR="00E563DC">
              <w:rPr>
                <w:noProof/>
                <w:webHidden/>
              </w:rPr>
              <w:fldChar w:fldCharType="separate"/>
            </w:r>
            <w:r w:rsidR="00E563DC">
              <w:rPr>
                <w:noProof/>
                <w:webHidden/>
              </w:rPr>
              <w:t>5</w:t>
            </w:r>
            <w:r w:rsidR="00E563DC">
              <w:rPr>
                <w:noProof/>
                <w:webHidden/>
              </w:rPr>
              <w:fldChar w:fldCharType="end"/>
            </w:r>
          </w:hyperlink>
        </w:p>
        <w:p w14:paraId="5ABEEBDE" w14:textId="76F933B0" w:rsidR="00E563DC" w:rsidRDefault="00F61455">
          <w:pPr>
            <w:pStyle w:val="TOC2"/>
            <w:tabs>
              <w:tab w:val="left" w:pos="720"/>
              <w:tab w:val="right" w:leader="dot" w:pos="9350"/>
            </w:tabs>
            <w:rPr>
              <w:rFonts w:eastAsiaTheme="minorEastAsia"/>
              <w:noProof/>
              <w:lang w:val="fr-CA" w:eastAsia="fr-CA"/>
            </w:rPr>
          </w:pPr>
          <w:hyperlink w:anchor="_Toc85148272" w:history="1">
            <w:r w:rsidR="00E563DC" w:rsidRPr="001E52AB">
              <w:rPr>
                <w:rStyle w:val="Hyperlink"/>
                <w:rFonts w:eastAsia="Times New Roman"/>
                <w:noProof/>
                <w:lang w:val="fr-FR" w:eastAsia="fr-CA"/>
              </w:rPr>
              <w:t>c.</w:t>
            </w:r>
            <w:r w:rsidR="00E563DC">
              <w:rPr>
                <w:rFonts w:eastAsiaTheme="minorEastAsia"/>
                <w:noProof/>
                <w:lang w:val="fr-CA" w:eastAsia="fr-CA"/>
              </w:rPr>
              <w:tab/>
            </w:r>
            <w:r w:rsidR="00E563DC" w:rsidRPr="001E52AB">
              <w:rPr>
                <w:rStyle w:val="Hyperlink"/>
                <w:rFonts w:eastAsia="Times New Roman"/>
                <w:noProof/>
                <w:lang w:val="fr-FR" w:eastAsia="fr-CA"/>
              </w:rPr>
              <w:t>Sous système 2 - Lumière</w:t>
            </w:r>
            <w:r w:rsidR="00E563DC">
              <w:rPr>
                <w:noProof/>
                <w:webHidden/>
              </w:rPr>
              <w:tab/>
            </w:r>
            <w:r w:rsidR="00E563DC">
              <w:rPr>
                <w:noProof/>
                <w:webHidden/>
              </w:rPr>
              <w:fldChar w:fldCharType="begin"/>
            </w:r>
            <w:r w:rsidR="00E563DC">
              <w:rPr>
                <w:noProof/>
                <w:webHidden/>
              </w:rPr>
              <w:instrText xml:space="preserve"> PAGEREF _Toc85148272 \h </w:instrText>
            </w:r>
            <w:r w:rsidR="00E563DC">
              <w:rPr>
                <w:noProof/>
                <w:webHidden/>
              </w:rPr>
            </w:r>
            <w:r w:rsidR="00E563DC">
              <w:rPr>
                <w:noProof/>
                <w:webHidden/>
              </w:rPr>
              <w:fldChar w:fldCharType="separate"/>
            </w:r>
            <w:r w:rsidR="00E563DC">
              <w:rPr>
                <w:noProof/>
                <w:webHidden/>
              </w:rPr>
              <w:t>6</w:t>
            </w:r>
            <w:r w:rsidR="00E563DC">
              <w:rPr>
                <w:noProof/>
                <w:webHidden/>
              </w:rPr>
              <w:fldChar w:fldCharType="end"/>
            </w:r>
          </w:hyperlink>
        </w:p>
        <w:p w14:paraId="696B7EC2" w14:textId="79EDB2A0" w:rsidR="00E563DC" w:rsidRDefault="00F61455">
          <w:pPr>
            <w:pStyle w:val="TOC1"/>
            <w:tabs>
              <w:tab w:val="right" w:leader="dot" w:pos="9350"/>
            </w:tabs>
            <w:rPr>
              <w:rFonts w:eastAsiaTheme="minorEastAsia"/>
              <w:noProof/>
              <w:lang w:val="fr-CA" w:eastAsia="fr-CA"/>
            </w:rPr>
          </w:pPr>
          <w:hyperlink w:anchor="_Toc85148273" w:history="1">
            <w:r w:rsidR="00E563DC" w:rsidRPr="001E52AB">
              <w:rPr>
                <w:rStyle w:val="Hyperlink"/>
                <w:noProof/>
                <w:lang w:val="fr-FR"/>
              </w:rPr>
              <w:t>3- Système global</w:t>
            </w:r>
            <w:r w:rsidR="00E563DC">
              <w:rPr>
                <w:noProof/>
                <w:webHidden/>
              </w:rPr>
              <w:tab/>
            </w:r>
            <w:r w:rsidR="00E563DC">
              <w:rPr>
                <w:noProof/>
                <w:webHidden/>
              </w:rPr>
              <w:fldChar w:fldCharType="begin"/>
            </w:r>
            <w:r w:rsidR="00E563DC">
              <w:rPr>
                <w:noProof/>
                <w:webHidden/>
              </w:rPr>
              <w:instrText xml:space="preserve"> PAGEREF _Toc85148273 \h </w:instrText>
            </w:r>
            <w:r w:rsidR="00E563DC">
              <w:rPr>
                <w:noProof/>
                <w:webHidden/>
              </w:rPr>
            </w:r>
            <w:r w:rsidR="00E563DC">
              <w:rPr>
                <w:noProof/>
                <w:webHidden/>
              </w:rPr>
              <w:fldChar w:fldCharType="separate"/>
            </w:r>
            <w:r w:rsidR="00E563DC">
              <w:rPr>
                <w:noProof/>
                <w:webHidden/>
              </w:rPr>
              <w:t>6</w:t>
            </w:r>
            <w:r w:rsidR="00E563DC">
              <w:rPr>
                <w:noProof/>
                <w:webHidden/>
              </w:rPr>
              <w:fldChar w:fldCharType="end"/>
            </w:r>
          </w:hyperlink>
        </w:p>
        <w:p w14:paraId="5BEAD3E2" w14:textId="7532CC72" w:rsidR="00E563DC" w:rsidRDefault="00F61455">
          <w:pPr>
            <w:pStyle w:val="TOC1"/>
            <w:tabs>
              <w:tab w:val="right" w:leader="dot" w:pos="9350"/>
            </w:tabs>
            <w:rPr>
              <w:rFonts w:eastAsiaTheme="minorEastAsia"/>
              <w:noProof/>
              <w:lang w:val="fr-CA" w:eastAsia="fr-CA"/>
            </w:rPr>
          </w:pPr>
          <w:hyperlink w:anchor="_Toc85148274" w:history="1">
            <w:r w:rsidR="00E563DC" w:rsidRPr="001E52AB">
              <w:rPr>
                <w:rStyle w:val="Hyperlink"/>
                <w:noProof/>
                <w:lang w:val="fr-FR"/>
              </w:rPr>
              <w:t>4- Conclusions et recommandations pour les travaux futurs</w:t>
            </w:r>
            <w:r w:rsidR="00E563DC">
              <w:rPr>
                <w:noProof/>
                <w:webHidden/>
              </w:rPr>
              <w:tab/>
            </w:r>
            <w:r w:rsidR="00E563DC">
              <w:rPr>
                <w:noProof/>
                <w:webHidden/>
              </w:rPr>
              <w:fldChar w:fldCharType="begin"/>
            </w:r>
            <w:r w:rsidR="00E563DC">
              <w:rPr>
                <w:noProof/>
                <w:webHidden/>
              </w:rPr>
              <w:instrText xml:space="preserve"> PAGEREF _Toc85148274 \h </w:instrText>
            </w:r>
            <w:r w:rsidR="00E563DC">
              <w:rPr>
                <w:noProof/>
                <w:webHidden/>
              </w:rPr>
            </w:r>
            <w:r w:rsidR="00E563DC">
              <w:rPr>
                <w:noProof/>
                <w:webHidden/>
              </w:rPr>
              <w:fldChar w:fldCharType="separate"/>
            </w:r>
            <w:r w:rsidR="00E563DC">
              <w:rPr>
                <w:noProof/>
                <w:webHidden/>
              </w:rPr>
              <w:t>6</w:t>
            </w:r>
            <w:r w:rsidR="00E563DC">
              <w:rPr>
                <w:noProof/>
                <w:webHidden/>
              </w:rPr>
              <w:fldChar w:fldCharType="end"/>
            </w:r>
          </w:hyperlink>
        </w:p>
        <w:p w14:paraId="5ACF6529" w14:textId="638A5FE8" w:rsidR="00E563DC" w:rsidRDefault="00F61455">
          <w:pPr>
            <w:pStyle w:val="TOC2"/>
            <w:tabs>
              <w:tab w:val="right" w:leader="dot" w:pos="9350"/>
            </w:tabs>
            <w:rPr>
              <w:rFonts w:eastAsiaTheme="minorEastAsia"/>
              <w:noProof/>
              <w:lang w:val="fr-CA" w:eastAsia="fr-CA"/>
            </w:rPr>
          </w:pPr>
          <w:hyperlink w:anchor="_Toc85148275" w:history="1">
            <w:r w:rsidR="00E563DC" w:rsidRPr="001E52AB">
              <w:rPr>
                <w:rStyle w:val="Hyperlink"/>
                <w:rFonts w:ascii="Calibri Light" w:eastAsia="Calibri Light" w:hAnsi="Calibri Light" w:cs="Calibri Light"/>
                <w:noProof/>
                <w:lang w:val="fr-FR"/>
              </w:rPr>
              <w:t>Références :</w:t>
            </w:r>
            <w:r w:rsidR="00E563DC">
              <w:rPr>
                <w:noProof/>
                <w:webHidden/>
              </w:rPr>
              <w:tab/>
            </w:r>
            <w:r w:rsidR="00E563DC">
              <w:rPr>
                <w:noProof/>
                <w:webHidden/>
              </w:rPr>
              <w:fldChar w:fldCharType="begin"/>
            </w:r>
            <w:r w:rsidR="00E563DC">
              <w:rPr>
                <w:noProof/>
                <w:webHidden/>
              </w:rPr>
              <w:instrText xml:space="preserve"> PAGEREF _Toc85148275 \h </w:instrText>
            </w:r>
            <w:r w:rsidR="00E563DC">
              <w:rPr>
                <w:noProof/>
                <w:webHidden/>
              </w:rPr>
            </w:r>
            <w:r w:rsidR="00E563DC">
              <w:rPr>
                <w:noProof/>
                <w:webHidden/>
              </w:rPr>
              <w:fldChar w:fldCharType="separate"/>
            </w:r>
            <w:r w:rsidR="00E563DC">
              <w:rPr>
                <w:noProof/>
                <w:webHidden/>
              </w:rPr>
              <w:t>7</w:t>
            </w:r>
            <w:r w:rsidR="00E563DC">
              <w:rPr>
                <w:noProof/>
                <w:webHidden/>
              </w:rPr>
              <w:fldChar w:fldCharType="end"/>
            </w:r>
          </w:hyperlink>
        </w:p>
        <w:p w14:paraId="6168AA7D" w14:textId="13B1A961" w:rsidR="00E563DC" w:rsidRDefault="00F61455">
          <w:pPr>
            <w:pStyle w:val="TOC2"/>
            <w:tabs>
              <w:tab w:val="right" w:leader="dot" w:pos="9350"/>
            </w:tabs>
            <w:rPr>
              <w:rFonts w:eastAsiaTheme="minorEastAsia"/>
              <w:noProof/>
              <w:lang w:val="fr-CA" w:eastAsia="fr-CA"/>
            </w:rPr>
          </w:pPr>
          <w:hyperlink w:anchor="_Toc85148276" w:history="1">
            <w:r w:rsidR="00E563DC" w:rsidRPr="001E52AB">
              <w:rPr>
                <w:rStyle w:val="Hyperlink"/>
                <w:rFonts w:ascii="Calibri Light" w:eastAsia="Calibri Light" w:hAnsi="Calibri Light" w:cs="Calibri Light"/>
                <w:noProof/>
                <w:lang w:val="fr-FR"/>
              </w:rPr>
              <w:t>Bibliographie :</w:t>
            </w:r>
            <w:r w:rsidR="00E563DC">
              <w:rPr>
                <w:noProof/>
                <w:webHidden/>
              </w:rPr>
              <w:tab/>
            </w:r>
            <w:r w:rsidR="00E563DC">
              <w:rPr>
                <w:noProof/>
                <w:webHidden/>
              </w:rPr>
              <w:fldChar w:fldCharType="begin"/>
            </w:r>
            <w:r w:rsidR="00E563DC">
              <w:rPr>
                <w:noProof/>
                <w:webHidden/>
              </w:rPr>
              <w:instrText xml:space="preserve"> PAGEREF _Toc85148276 \h </w:instrText>
            </w:r>
            <w:r w:rsidR="00E563DC">
              <w:rPr>
                <w:noProof/>
                <w:webHidden/>
              </w:rPr>
            </w:r>
            <w:r w:rsidR="00E563DC">
              <w:rPr>
                <w:noProof/>
                <w:webHidden/>
              </w:rPr>
              <w:fldChar w:fldCharType="separate"/>
            </w:r>
            <w:r w:rsidR="00E563DC">
              <w:rPr>
                <w:noProof/>
                <w:webHidden/>
              </w:rPr>
              <w:t>7</w:t>
            </w:r>
            <w:r w:rsidR="00E563DC">
              <w:rPr>
                <w:noProof/>
                <w:webHidden/>
              </w:rPr>
              <w:fldChar w:fldCharType="end"/>
            </w:r>
          </w:hyperlink>
        </w:p>
        <w:p w14:paraId="07615A06" w14:textId="3B9FB54A" w:rsidR="00E563DC" w:rsidRDefault="00F61455">
          <w:pPr>
            <w:pStyle w:val="TOC2"/>
            <w:tabs>
              <w:tab w:val="right" w:leader="dot" w:pos="9350"/>
            </w:tabs>
            <w:rPr>
              <w:rFonts w:eastAsiaTheme="minorEastAsia"/>
              <w:noProof/>
              <w:lang w:val="fr-CA" w:eastAsia="fr-CA"/>
            </w:rPr>
          </w:pPr>
          <w:hyperlink w:anchor="_Toc85148277" w:history="1">
            <w:r w:rsidR="00E563DC" w:rsidRPr="001E52AB">
              <w:rPr>
                <w:rStyle w:val="Hyperlink"/>
                <w:rFonts w:ascii="Calibri Light" w:eastAsia="Calibri Light" w:hAnsi="Calibri Light" w:cs="Calibri Light"/>
                <w:noProof/>
                <w:lang w:val="fr-FR"/>
              </w:rPr>
              <w:t>Annexes :</w:t>
            </w:r>
            <w:r w:rsidR="00E563DC">
              <w:rPr>
                <w:noProof/>
                <w:webHidden/>
              </w:rPr>
              <w:tab/>
            </w:r>
            <w:r w:rsidR="00E563DC">
              <w:rPr>
                <w:noProof/>
                <w:webHidden/>
              </w:rPr>
              <w:fldChar w:fldCharType="begin"/>
            </w:r>
            <w:r w:rsidR="00E563DC">
              <w:rPr>
                <w:noProof/>
                <w:webHidden/>
              </w:rPr>
              <w:instrText xml:space="preserve"> PAGEREF _Toc85148277 \h </w:instrText>
            </w:r>
            <w:r w:rsidR="00E563DC">
              <w:rPr>
                <w:noProof/>
                <w:webHidden/>
              </w:rPr>
            </w:r>
            <w:r w:rsidR="00E563DC">
              <w:rPr>
                <w:noProof/>
                <w:webHidden/>
              </w:rPr>
              <w:fldChar w:fldCharType="separate"/>
            </w:r>
            <w:r w:rsidR="00E563DC">
              <w:rPr>
                <w:noProof/>
                <w:webHidden/>
              </w:rPr>
              <w:t>8</w:t>
            </w:r>
            <w:r w:rsidR="00E563DC">
              <w:rPr>
                <w:noProof/>
                <w:webHidden/>
              </w:rPr>
              <w:fldChar w:fldCharType="end"/>
            </w:r>
          </w:hyperlink>
        </w:p>
        <w:p w14:paraId="3CC75F23" w14:textId="40C9E5A5" w:rsidR="00E563DC" w:rsidRDefault="00F61455">
          <w:pPr>
            <w:pStyle w:val="TOC3"/>
            <w:tabs>
              <w:tab w:val="right" w:leader="dot" w:pos="9350"/>
            </w:tabs>
            <w:rPr>
              <w:rFonts w:eastAsiaTheme="minorEastAsia"/>
              <w:noProof/>
              <w:lang w:val="fr-CA" w:eastAsia="fr-CA"/>
            </w:rPr>
          </w:pPr>
          <w:hyperlink w:anchor="_Toc85148278" w:history="1">
            <w:r w:rsidR="00E563DC" w:rsidRPr="001E52AB">
              <w:rPr>
                <w:rStyle w:val="Hyperlink"/>
                <w:noProof/>
                <w:lang w:val="fr-CA"/>
              </w:rPr>
              <w:t>Annexe 1 (BERNSTEIN Robin)</w:t>
            </w:r>
            <w:r w:rsidR="00E563DC">
              <w:rPr>
                <w:noProof/>
                <w:webHidden/>
              </w:rPr>
              <w:tab/>
            </w:r>
            <w:r w:rsidR="00E563DC">
              <w:rPr>
                <w:noProof/>
                <w:webHidden/>
              </w:rPr>
              <w:fldChar w:fldCharType="begin"/>
            </w:r>
            <w:r w:rsidR="00E563DC">
              <w:rPr>
                <w:noProof/>
                <w:webHidden/>
              </w:rPr>
              <w:instrText xml:space="preserve"> PAGEREF _Toc85148278 \h </w:instrText>
            </w:r>
            <w:r w:rsidR="00E563DC">
              <w:rPr>
                <w:noProof/>
                <w:webHidden/>
              </w:rPr>
            </w:r>
            <w:r w:rsidR="00E563DC">
              <w:rPr>
                <w:noProof/>
                <w:webHidden/>
              </w:rPr>
              <w:fldChar w:fldCharType="separate"/>
            </w:r>
            <w:r w:rsidR="00E563DC">
              <w:rPr>
                <w:noProof/>
                <w:webHidden/>
              </w:rPr>
              <w:t>8</w:t>
            </w:r>
            <w:r w:rsidR="00E563DC">
              <w:rPr>
                <w:noProof/>
                <w:webHidden/>
              </w:rPr>
              <w:fldChar w:fldCharType="end"/>
            </w:r>
          </w:hyperlink>
        </w:p>
        <w:p w14:paraId="47999C14" w14:textId="24E19E19" w:rsidR="00E563DC" w:rsidRDefault="00F61455">
          <w:pPr>
            <w:pStyle w:val="TOC3"/>
            <w:tabs>
              <w:tab w:val="right" w:leader="dot" w:pos="9350"/>
            </w:tabs>
            <w:rPr>
              <w:rFonts w:eastAsiaTheme="minorEastAsia"/>
              <w:noProof/>
              <w:lang w:val="fr-CA" w:eastAsia="fr-CA"/>
            </w:rPr>
          </w:pPr>
          <w:hyperlink w:anchor="_Toc85148279" w:history="1">
            <w:r w:rsidR="00E563DC" w:rsidRPr="001E52AB">
              <w:rPr>
                <w:rStyle w:val="Hyperlink"/>
                <w:rFonts w:ascii="Calibri Light" w:eastAsia="Yu Gothic Light" w:hAnsi="Calibri Light" w:cs="Times New Roman"/>
                <w:noProof/>
              </w:rPr>
              <w:t>Annexe 2 (BREAULT Maxime)</w:t>
            </w:r>
            <w:r w:rsidR="00E563DC">
              <w:rPr>
                <w:noProof/>
                <w:webHidden/>
              </w:rPr>
              <w:tab/>
            </w:r>
            <w:r w:rsidR="00E563DC">
              <w:rPr>
                <w:noProof/>
                <w:webHidden/>
              </w:rPr>
              <w:fldChar w:fldCharType="begin"/>
            </w:r>
            <w:r w:rsidR="00E563DC">
              <w:rPr>
                <w:noProof/>
                <w:webHidden/>
              </w:rPr>
              <w:instrText xml:space="preserve"> PAGEREF _Toc85148279 \h </w:instrText>
            </w:r>
            <w:r w:rsidR="00E563DC">
              <w:rPr>
                <w:noProof/>
                <w:webHidden/>
              </w:rPr>
            </w:r>
            <w:r w:rsidR="00E563DC">
              <w:rPr>
                <w:noProof/>
                <w:webHidden/>
              </w:rPr>
              <w:fldChar w:fldCharType="separate"/>
            </w:r>
            <w:r w:rsidR="00E563DC">
              <w:rPr>
                <w:noProof/>
                <w:webHidden/>
              </w:rPr>
              <w:t>9</w:t>
            </w:r>
            <w:r w:rsidR="00E563DC">
              <w:rPr>
                <w:noProof/>
                <w:webHidden/>
              </w:rPr>
              <w:fldChar w:fldCharType="end"/>
            </w:r>
          </w:hyperlink>
        </w:p>
        <w:p w14:paraId="6B05875A" w14:textId="0951600B" w:rsidR="00E563DC" w:rsidRDefault="00F61455">
          <w:pPr>
            <w:pStyle w:val="TOC3"/>
            <w:tabs>
              <w:tab w:val="right" w:leader="dot" w:pos="9350"/>
            </w:tabs>
            <w:rPr>
              <w:rFonts w:eastAsiaTheme="minorEastAsia"/>
              <w:noProof/>
              <w:lang w:val="fr-CA" w:eastAsia="fr-CA"/>
            </w:rPr>
          </w:pPr>
          <w:hyperlink w:anchor="_Toc85148280" w:history="1">
            <w:r w:rsidR="00E563DC" w:rsidRPr="001E52AB">
              <w:rPr>
                <w:rStyle w:val="Hyperlink"/>
                <w:noProof/>
              </w:rPr>
              <w:t>Annexe 3 (DUBÉ Jérémy)</w:t>
            </w:r>
            <w:r w:rsidR="00E563DC">
              <w:rPr>
                <w:noProof/>
                <w:webHidden/>
              </w:rPr>
              <w:tab/>
            </w:r>
            <w:r w:rsidR="00E563DC">
              <w:rPr>
                <w:noProof/>
                <w:webHidden/>
              </w:rPr>
              <w:fldChar w:fldCharType="begin"/>
            </w:r>
            <w:r w:rsidR="00E563DC">
              <w:rPr>
                <w:noProof/>
                <w:webHidden/>
              </w:rPr>
              <w:instrText xml:space="preserve"> PAGEREF _Toc85148280 \h </w:instrText>
            </w:r>
            <w:r w:rsidR="00E563DC">
              <w:rPr>
                <w:noProof/>
                <w:webHidden/>
              </w:rPr>
            </w:r>
            <w:r w:rsidR="00E563DC">
              <w:rPr>
                <w:noProof/>
                <w:webHidden/>
              </w:rPr>
              <w:fldChar w:fldCharType="separate"/>
            </w:r>
            <w:r w:rsidR="00E563DC">
              <w:rPr>
                <w:noProof/>
                <w:webHidden/>
              </w:rPr>
              <w:t>9</w:t>
            </w:r>
            <w:r w:rsidR="00E563DC">
              <w:rPr>
                <w:noProof/>
                <w:webHidden/>
              </w:rPr>
              <w:fldChar w:fldCharType="end"/>
            </w:r>
          </w:hyperlink>
        </w:p>
        <w:p w14:paraId="4E266A9A" w14:textId="46ED8805" w:rsidR="00E563DC" w:rsidRDefault="00F61455">
          <w:pPr>
            <w:pStyle w:val="TOC3"/>
            <w:tabs>
              <w:tab w:val="right" w:leader="dot" w:pos="9350"/>
            </w:tabs>
            <w:rPr>
              <w:rFonts w:eastAsiaTheme="minorEastAsia"/>
              <w:noProof/>
              <w:lang w:val="fr-CA" w:eastAsia="fr-CA"/>
            </w:rPr>
          </w:pPr>
          <w:hyperlink w:anchor="_Toc85148281" w:history="1">
            <w:r w:rsidR="00E563DC" w:rsidRPr="001E52AB">
              <w:rPr>
                <w:rStyle w:val="Hyperlink"/>
                <w:noProof/>
              </w:rPr>
              <w:t>Annexe 4 (QUESNEL Sébastien)</w:t>
            </w:r>
            <w:r w:rsidR="00E563DC">
              <w:rPr>
                <w:noProof/>
                <w:webHidden/>
              </w:rPr>
              <w:tab/>
            </w:r>
            <w:r w:rsidR="00E563DC">
              <w:rPr>
                <w:noProof/>
                <w:webHidden/>
              </w:rPr>
              <w:fldChar w:fldCharType="begin"/>
            </w:r>
            <w:r w:rsidR="00E563DC">
              <w:rPr>
                <w:noProof/>
                <w:webHidden/>
              </w:rPr>
              <w:instrText xml:space="preserve"> PAGEREF _Toc85148281 \h </w:instrText>
            </w:r>
            <w:r w:rsidR="00E563DC">
              <w:rPr>
                <w:noProof/>
                <w:webHidden/>
              </w:rPr>
            </w:r>
            <w:r w:rsidR="00E563DC">
              <w:rPr>
                <w:noProof/>
                <w:webHidden/>
              </w:rPr>
              <w:fldChar w:fldCharType="separate"/>
            </w:r>
            <w:r w:rsidR="00E563DC">
              <w:rPr>
                <w:noProof/>
                <w:webHidden/>
              </w:rPr>
              <w:t>10</w:t>
            </w:r>
            <w:r w:rsidR="00E563DC">
              <w:rPr>
                <w:noProof/>
                <w:webHidden/>
              </w:rPr>
              <w:fldChar w:fldCharType="end"/>
            </w:r>
          </w:hyperlink>
        </w:p>
        <w:p w14:paraId="32D466CB" w14:textId="779717C2" w:rsidR="00E563DC" w:rsidRDefault="00F61455">
          <w:pPr>
            <w:pStyle w:val="TOC3"/>
            <w:tabs>
              <w:tab w:val="right" w:leader="dot" w:pos="9350"/>
            </w:tabs>
            <w:rPr>
              <w:rFonts w:eastAsiaTheme="minorEastAsia"/>
              <w:noProof/>
              <w:lang w:val="fr-CA" w:eastAsia="fr-CA"/>
            </w:rPr>
          </w:pPr>
          <w:hyperlink w:anchor="_Toc85148282" w:history="1">
            <w:r w:rsidR="00E563DC" w:rsidRPr="001E52AB">
              <w:rPr>
                <w:rStyle w:val="Hyperlink"/>
                <w:noProof/>
              </w:rPr>
              <w:t>Annexe 5 (</w:t>
            </w:r>
            <w:r w:rsidR="00E563DC" w:rsidRPr="001E52AB">
              <w:rPr>
                <w:rStyle w:val="Hyperlink"/>
                <w:noProof/>
                <w:lang w:val="fr-FR"/>
              </w:rPr>
              <w:t>NDIAYE Mouhamadou Moustapha)</w:t>
            </w:r>
            <w:r w:rsidR="00E563DC">
              <w:rPr>
                <w:noProof/>
                <w:webHidden/>
              </w:rPr>
              <w:tab/>
            </w:r>
            <w:r w:rsidR="00E563DC">
              <w:rPr>
                <w:noProof/>
                <w:webHidden/>
              </w:rPr>
              <w:fldChar w:fldCharType="begin"/>
            </w:r>
            <w:r w:rsidR="00E563DC">
              <w:rPr>
                <w:noProof/>
                <w:webHidden/>
              </w:rPr>
              <w:instrText xml:space="preserve"> PAGEREF _Toc85148282 \h </w:instrText>
            </w:r>
            <w:r w:rsidR="00E563DC">
              <w:rPr>
                <w:noProof/>
                <w:webHidden/>
              </w:rPr>
            </w:r>
            <w:r w:rsidR="00E563DC">
              <w:rPr>
                <w:noProof/>
                <w:webHidden/>
              </w:rPr>
              <w:fldChar w:fldCharType="separate"/>
            </w:r>
            <w:r w:rsidR="00E563DC">
              <w:rPr>
                <w:noProof/>
                <w:webHidden/>
              </w:rPr>
              <w:t>10</w:t>
            </w:r>
            <w:r w:rsidR="00E563DC">
              <w:rPr>
                <w:noProof/>
                <w:webHidden/>
              </w:rPr>
              <w:fldChar w:fldCharType="end"/>
            </w:r>
          </w:hyperlink>
        </w:p>
        <w:p w14:paraId="19785337" w14:textId="79A57037" w:rsidR="00E563DC" w:rsidRDefault="00F61455">
          <w:pPr>
            <w:pStyle w:val="TOC3"/>
            <w:tabs>
              <w:tab w:val="right" w:leader="dot" w:pos="9350"/>
            </w:tabs>
            <w:rPr>
              <w:rFonts w:eastAsiaTheme="minorEastAsia"/>
              <w:noProof/>
              <w:lang w:val="fr-CA" w:eastAsia="fr-CA"/>
            </w:rPr>
          </w:pPr>
          <w:hyperlink w:anchor="_Toc85148283" w:history="1">
            <w:r w:rsidR="00E563DC" w:rsidRPr="001E52AB">
              <w:rPr>
                <w:rStyle w:val="Hyperlink"/>
                <w:noProof/>
              </w:rPr>
              <w:t>Annexe 6 (CHREIM Andrea)</w:t>
            </w:r>
            <w:r w:rsidR="00E563DC">
              <w:rPr>
                <w:noProof/>
                <w:webHidden/>
              </w:rPr>
              <w:tab/>
            </w:r>
            <w:r w:rsidR="00E563DC">
              <w:rPr>
                <w:noProof/>
                <w:webHidden/>
              </w:rPr>
              <w:fldChar w:fldCharType="begin"/>
            </w:r>
            <w:r w:rsidR="00E563DC">
              <w:rPr>
                <w:noProof/>
                <w:webHidden/>
              </w:rPr>
              <w:instrText xml:space="preserve"> PAGEREF _Toc85148283 \h </w:instrText>
            </w:r>
            <w:r w:rsidR="00E563DC">
              <w:rPr>
                <w:noProof/>
                <w:webHidden/>
              </w:rPr>
            </w:r>
            <w:r w:rsidR="00E563DC">
              <w:rPr>
                <w:noProof/>
                <w:webHidden/>
              </w:rPr>
              <w:fldChar w:fldCharType="separate"/>
            </w:r>
            <w:r w:rsidR="00E563DC">
              <w:rPr>
                <w:noProof/>
                <w:webHidden/>
              </w:rPr>
              <w:t>11</w:t>
            </w:r>
            <w:r w:rsidR="00E563DC">
              <w:rPr>
                <w:noProof/>
                <w:webHidden/>
              </w:rPr>
              <w:fldChar w:fldCharType="end"/>
            </w:r>
          </w:hyperlink>
        </w:p>
        <w:p w14:paraId="6955391D" w14:textId="381D13D0" w:rsidR="71E6E801" w:rsidRDefault="71E6E801" w:rsidP="71E6E801">
          <w:pPr>
            <w:pStyle w:val="TOC1"/>
            <w:tabs>
              <w:tab w:val="right" w:leader="dot" w:pos="9360"/>
            </w:tabs>
          </w:pPr>
          <w:r>
            <w:fldChar w:fldCharType="end"/>
          </w:r>
        </w:p>
      </w:sdtContent>
    </w:sdt>
    <w:p w14:paraId="35DE19C2" w14:textId="6F1FB1F2" w:rsidR="71E6E801" w:rsidRDefault="71E6E801" w:rsidP="71E6E801">
      <w:pPr>
        <w:rPr>
          <w:rFonts w:ascii="Calibri Light" w:eastAsia="Calibri Light" w:hAnsi="Calibri Light" w:cs="Calibri Light"/>
          <w:color w:val="2F5496" w:themeColor="accent1" w:themeShade="BF"/>
          <w:sz w:val="32"/>
          <w:szCs w:val="32"/>
          <w:lang w:val="fr-FR"/>
        </w:rPr>
      </w:pPr>
    </w:p>
    <w:p w14:paraId="456BC217" w14:textId="0271851B" w:rsidR="71E6E801" w:rsidRDefault="71E6E801" w:rsidP="71E6E801">
      <w:pPr>
        <w:rPr>
          <w:rFonts w:ascii="Calibri Light" w:eastAsia="Calibri Light" w:hAnsi="Calibri Light" w:cs="Calibri Light"/>
          <w:color w:val="2F5496" w:themeColor="accent1" w:themeShade="BF"/>
          <w:sz w:val="32"/>
          <w:szCs w:val="32"/>
          <w:lang w:val="fr-FR"/>
        </w:rPr>
      </w:pPr>
    </w:p>
    <w:p w14:paraId="785FC989" w14:textId="7BEC6D15" w:rsidR="00C31FF9" w:rsidRDefault="78AAC03E" w:rsidP="4F271BA2">
      <w:pPr>
        <w:rPr>
          <w:lang w:val="fr-FR"/>
        </w:rPr>
      </w:pPr>
      <w:r w:rsidRPr="4F271BA2">
        <w:rPr>
          <w:lang w:val="fr-FR"/>
        </w:rPr>
        <w:br w:type="page"/>
      </w:r>
    </w:p>
    <w:p w14:paraId="51F6B9FD" w14:textId="61021388" w:rsidR="00C31FF9" w:rsidRPr="0029187A" w:rsidRDefault="00C31FF9" w:rsidP="1E57B163">
      <w:pPr>
        <w:spacing w:before="40" w:line="259" w:lineRule="auto"/>
        <w:rPr>
          <w:rFonts w:ascii="Calibri Light" w:eastAsia="Calibri Light" w:hAnsi="Calibri Light" w:cs="Calibri Light"/>
          <w:color w:val="2F5496" w:themeColor="accent1" w:themeShade="BF"/>
          <w:sz w:val="32"/>
          <w:szCs w:val="32"/>
          <w:lang w:val="fr-FR"/>
        </w:rPr>
      </w:pPr>
    </w:p>
    <w:p w14:paraId="2B0D0D7F" w14:textId="4495D031" w:rsidR="76A68043" w:rsidRPr="00305565" w:rsidRDefault="76A68043" w:rsidP="4289057A">
      <w:pPr>
        <w:pStyle w:val="Heading1"/>
        <w:rPr>
          <w:lang w:val="fr-CA"/>
        </w:rPr>
      </w:pPr>
      <w:bookmarkStart w:id="1" w:name="_Toc85148269"/>
      <w:r w:rsidRPr="4289057A">
        <w:rPr>
          <w:rFonts w:ascii="Calibri Light" w:eastAsia="Calibri Light" w:hAnsi="Calibri Light" w:cs="Calibri Light"/>
          <w:lang w:val="fr-FR"/>
        </w:rPr>
        <w:t>1-</w:t>
      </w:r>
      <w:r w:rsidRPr="4289057A">
        <w:rPr>
          <w:rFonts w:ascii="Times New Roman" w:eastAsia="Times New Roman" w:hAnsi="Times New Roman" w:cs="Times New Roman"/>
          <w:sz w:val="14"/>
          <w:szCs w:val="14"/>
          <w:lang w:val="fr-FR"/>
        </w:rPr>
        <w:t xml:space="preserve">   </w:t>
      </w:r>
      <w:r w:rsidRPr="4289057A">
        <w:rPr>
          <w:rFonts w:ascii="Calibri Light" w:eastAsia="Calibri Light" w:hAnsi="Calibri Light" w:cs="Calibri Light"/>
          <w:lang w:val="fr-FR"/>
        </w:rPr>
        <w:t>Introduction</w:t>
      </w:r>
      <w:bookmarkEnd w:id="1"/>
    </w:p>
    <w:p w14:paraId="59B80360" w14:textId="7462E64E" w:rsidR="76A68043" w:rsidRPr="0046629F" w:rsidRDefault="76A68043" w:rsidP="4289057A">
      <w:pPr>
        <w:ind w:firstLine="720"/>
        <w:rPr>
          <w:rFonts w:eastAsiaTheme="minorEastAsia"/>
          <w:lang w:val="fr-FR"/>
        </w:rPr>
      </w:pPr>
      <w:r w:rsidRPr="0046629F">
        <w:rPr>
          <w:rFonts w:eastAsiaTheme="minorEastAsia"/>
          <w:lang w:val="fr"/>
        </w:rPr>
        <w:t>Obtenir une photo parfaite de preuves (</w:t>
      </w:r>
      <w:r w:rsidRPr="0046629F">
        <w:rPr>
          <w:rFonts w:eastAsiaTheme="minorEastAsia"/>
          <w:lang w:val="fr-FR"/>
        </w:rPr>
        <w:t xml:space="preserve">empreintes digitales, gouttes de sang) dans une scène de crime a souvent été un défi pour la plupart des policiers. Les conditions dans lesquelles les policiers prennent les photos sont parfois difficiles et exigent beaucoup d’attention </w:t>
      </w:r>
      <w:r w:rsidR="006745CA">
        <w:rPr>
          <w:rFonts w:eastAsiaTheme="minorEastAsia"/>
          <w:lang w:val="fr-FR"/>
        </w:rPr>
        <w:t>au niveau</w:t>
      </w:r>
      <w:r w:rsidRPr="0046629F">
        <w:rPr>
          <w:rFonts w:eastAsiaTheme="minorEastAsia"/>
          <w:lang w:val="fr-FR"/>
        </w:rPr>
        <w:t xml:space="preserve"> </w:t>
      </w:r>
      <w:r w:rsidR="006745CA">
        <w:rPr>
          <w:rFonts w:eastAsiaTheme="minorEastAsia"/>
          <w:lang w:val="fr-FR"/>
        </w:rPr>
        <w:t>de</w:t>
      </w:r>
      <w:r w:rsidRPr="0046629F">
        <w:rPr>
          <w:rFonts w:eastAsiaTheme="minorEastAsia"/>
          <w:lang w:val="fr-FR"/>
        </w:rPr>
        <w:t xml:space="preserve"> la manipulation de la caméra. En d’autres termes, pour qu’une photo soit parfaite, la distance entre la caméra et la preuve en question ainsi que la luminosité doivent être pris en considération. C’est </w:t>
      </w:r>
      <w:r w:rsidR="004E6079">
        <w:rPr>
          <w:rFonts w:eastAsiaTheme="minorEastAsia"/>
          <w:lang w:val="fr-FR"/>
        </w:rPr>
        <w:t>ainsi</w:t>
      </w:r>
      <w:r w:rsidRPr="0046629F">
        <w:rPr>
          <w:rFonts w:eastAsiaTheme="minorEastAsia"/>
          <w:lang w:val="fr-FR"/>
        </w:rPr>
        <w:t xml:space="preserve"> que nous concevons un dispositif pour la Police d’Ottawa qui permettra de faciliter la tâche de la prise des photos. </w:t>
      </w:r>
    </w:p>
    <w:p w14:paraId="46CFF29B" w14:textId="074E4046" w:rsidR="76A68043" w:rsidRPr="0046629F" w:rsidRDefault="76A68043" w:rsidP="4289057A">
      <w:pPr>
        <w:rPr>
          <w:rFonts w:eastAsiaTheme="minorEastAsia"/>
          <w:lang w:val="fr-FR"/>
        </w:rPr>
      </w:pPr>
      <w:r w:rsidRPr="0046629F">
        <w:rPr>
          <w:rFonts w:eastAsiaTheme="minorEastAsia"/>
          <w:lang w:val="fr"/>
        </w:rPr>
        <w:t>Dans ce qui sui</w:t>
      </w:r>
      <w:r w:rsidR="39635E88" w:rsidRPr="0046629F">
        <w:rPr>
          <w:rFonts w:eastAsiaTheme="minorEastAsia"/>
          <w:lang w:val="fr"/>
        </w:rPr>
        <w:t>s</w:t>
      </w:r>
      <w:r w:rsidRPr="0046629F">
        <w:rPr>
          <w:rFonts w:eastAsiaTheme="minorEastAsia"/>
          <w:lang w:val="fr"/>
        </w:rPr>
        <w:t xml:space="preserve">, </w:t>
      </w:r>
      <w:r w:rsidR="25593A66" w:rsidRPr="0046629F">
        <w:rPr>
          <w:rFonts w:eastAsiaTheme="minorEastAsia"/>
          <w:lang w:val="fr"/>
        </w:rPr>
        <w:t>nous</w:t>
      </w:r>
      <w:r w:rsidRPr="0046629F">
        <w:rPr>
          <w:rFonts w:eastAsiaTheme="minorEastAsia"/>
          <w:lang w:val="fr-FR"/>
        </w:rPr>
        <w:t xml:space="preserve"> </w:t>
      </w:r>
      <w:r w:rsidR="000E0045">
        <w:rPr>
          <w:rFonts w:eastAsiaTheme="minorEastAsia"/>
          <w:lang w:val="fr-FR"/>
        </w:rPr>
        <w:t>a</w:t>
      </w:r>
      <w:r w:rsidR="6BAA836E" w:rsidRPr="3076CE57">
        <w:rPr>
          <w:rFonts w:eastAsiaTheme="minorEastAsia"/>
          <w:lang w:val="fr-FR"/>
        </w:rPr>
        <w:t>llons</w:t>
      </w:r>
      <w:r w:rsidRPr="0046629F">
        <w:rPr>
          <w:rFonts w:eastAsiaTheme="minorEastAsia"/>
          <w:lang w:val="fr-FR"/>
        </w:rPr>
        <w:t xml:space="preserve"> vous déroulez nos concepts préliminaires en développant nos trois sous-systèmes ainsi que les idées reliées à chacun. Par la suite, nous analyserons nos concepts pour en choisir le meilleur.  </w:t>
      </w:r>
    </w:p>
    <w:p w14:paraId="3774F7DE" w14:textId="3965AF01" w:rsidR="76A68043" w:rsidRPr="00305565" w:rsidRDefault="76A68043">
      <w:pPr>
        <w:rPr>
          <w:lang w:val="fr-CA"/>
        </w:rPr>
      </w:pPr>
      <w:r w:rsidRPr="4289057A">
        <w:rPr>
          <w:rFonts w:ascii="Calibri" w:eastAsia="Calibri" w:hAnsi="Calibri" w:cs="Calibri"/>
          <w:lang w:val="fr-FR"/>
        </w:rPr>
        <w:t xml:space="preserve"> </w:t>
      </w:r>
    </w:p>
    <w:p w14:paraId="0310BE8E" w14:textId="0FCF6786" w:rsidR="76A68043" w:rsidRPr="00305565" w:rsidRDefault="76A68043" w:rsidP="4289057A">
      <w:pPr>
        <w:pStyle w:val="Heading1"/>
        <w:rPr>
          <w:lang w:val="fr-CA"/>
        </w:rPr>
      </w:pPr>
      <w:bookmarkStart w:id="2" w:name="_Toc85148270"/>
      <w:r w:rsidRPr="4289057A">
        <w:rPr>
          <w:rFonts w:ascii="Calibri Light" w:eastAsia="Calibri Light" w:hAnsi="Calibri Light" w:cs="Calibri Light"/>
          <w:lang w:val="fr-FR"/>
        </w:rPr>
        <w:t>2-</w:t>
      </w:r>
      <w:r w:rsidRPr="4289057A">
        <w:rPr>
          <w:rFonts w:ascii="Times New Roman" w:eastAsia="Times New Roman" w:hAnsi="Times New Roman" w:cs="Times New Roman"/>
          <w:sz w:val="14"/>
          <w:szCs w:val="14"/>
          <w:lang w:val="fr-FR"/>
        </w:rPr>
        <w:t xml:space="preserve">   </w:t>
      </w:r>
      <w:r w:rsidRPr="4289057A">
        <w:rPr>
          <w:rFonts w:ascii="Calibri Light" w:eastAsia="Calibri Light" w:hAnsi="Calibri Light" w:cs="Calibri Light"/>
          <w:lang w:val="fr-FR"/>
        </w:rPr>
        <w:t>Sous-systèmes</w:t>
      </w:r>
      <w:bookmarkEnd w:id="2"/>
    </w:p>
    <w:p w14:paraId="251851C5" w14:textId="69888866" w:rsidR="76A68043" w:rsidRPr="00305565" w:rsidRDefault="76A68043" w:rsidP="4289057A">
      <w:pPr>
        <w:pStyle w:val="Heading2"/>
        <w:ind w:firstLine="720"/>
        <w:rPr>
          <w:lang w:val="fr-CA"/>
        </w:rPr>
      </w:pPr>
      <w:bookmarkStart w:id="3" w:name="_Toc85148271"/>
      <w:r w:rsidRPr="4289057A">
        <w:rPr>
          <w:rFonts w:ascii="Calibri Light" w:eastAsia="Calibri Light" w:hAnsi="Calibri Light" w:cs="Calibri Light"/>
          <w:lang w:val="fr-FR"/>
        </w:rPr>
        <w:t>a.</w:t>
      </w:r>
      <w:r w:rsidRPr="4289057A">
        <w:rPr>
          <w:rFonts w:ascii="Times New Roman" w:eastAsia="Times New Roman" w:hAnsi="Times New Roman" w:cs="Times New Roman"/>
          <w:sz w:val="14"/>
          <w:szCs w:val="14"/>
          <w:lang w:val="fr-FR"/>
        </w:rPr>
        <w:t xml:space="preserve">     </w:t>
      </w:r>
      <w:r w:rsidRPr="4289057A">
        <w:rPr>
          <w:rFonts w:ascii="Calibri Light" w:eastAsia="Calibri Light" w:hAnsi="Calibri Light" w:cs="Calibri Light"/>
          <w:lang w:val="fr-FR"/>
        </w:rPr>
        <w:t>Sous système 1 – Mécanisme d’attache</w:t>
      </w:r>
      <w:bookmarkEnd w:id="3"/>
    </w:p>
    <w:p w14:paraId="280ABB68" w14:textId="503743A0" w:rsidR="76A68043" w:rsidRPr="0046629F" w:rsidRDefault="76A68043" w:rsidP="003721C6">
      <w:pPr>
        <w:ind w:left="720" w:firstLine="720"/>
        <w:rPr>
          <w:rFonts w:eastAsia="Calibri" w:cstheme="minorHAnsi"/>
          <w:lang w:val="fr-FR"/>
        </w:rPr>
      </w:pPr>
      <w:r w:rsidRPr="0046629F">
        <w:rPr>
          <w:rFonts w:eastAsia="Calibri" w:cstheme="minorHAnsi"/>
          <w:lang w:val="fr"/>
        </w:rPr>
        <w:t>Au sujet des limites pour le sous-système de mécanisme d’attache, celle si sont le point d’attache de notre appareil à la caméra et avoir cet appareil le plus universel que possible pour convenir à plusieurs caméras</w:t>
      </w:r>
      <w:r w:rsidR="00605C6A">
        <w:rPr>
          <w:rFonts w:eastAsia="Calibri" w:cstheme="minorHAnsi"/>
          <w:lang w:val="fr"/>
        </w:rPr>
        <w:t xml:space="preserve"> mais aussi ne pas avoir un </w:t>
      </w:r>
      <w:r w:rsidR="001A05E2">
        <w:rPr>
          <w:rFonts w:eastAsia="Calibri" w:cstheme="minorHAnsi"/>
          <w:lang w:val="fr"/>
        </w:rPr>
        <w:t>poids balance vers l’avant</w:t>
      </w:r>
      <w:r w:rsidRPr="0046629F">
        <w:rPr>
          <w:rFonts w:eastAsia="Calibri" w:cstheme="minorHAnsi"/>
          <w:lang w:val="fr"/>
        </w:rPr>
        <w:t>. Ci-après, ce mécanisme va être fais à l’aide d’une pièce imprimée à l’aide d’une imprimante 3D qui s’attache au bout de la lentille et qui intègre</w:t>
      </w:r>
      <w:r w:rsidR="001A05E2">
        <w:rPr>
          <w:rFonts w:eastAsia="Calibri" w:cstheme="minorHAnsi"/>
          <w:lang w:val="fr"/>
        </w:rPr>
        <w:t>ra</w:t>
      </w:r>
      <w:r w:rsidRPr="0046629F">
        <w:rPr>
          <w:rFonts w:eastAsia="Calibri" w:cstheme="minorHAnsi"/>
          <w:lang w:val="fr"/>
        </w:rPr>
        <w:t xml:space="preserve"> le flash et ses composants (DEL, Arduino mini, capteur IR) ainsi que les </w:t>
      </w:r>
      <w:r w:rsidR="001A05E2">
        <w:rPr>
          <w:rFonts w:eastAsia="Calibri" w:cstheme="minorHAnsi"/>
          <w:lang w:val="fr"/>
        </w:rPr>
        <w:t>pattes</w:t>
      </w:r>
      <w:r w:rsidRPr="0046629F">
        <w:rPr>
          <w:rFonts w:eastAsia="Calibri" w:cstheme="minorHAnsi"/>
          <w:lang w:val="fr"/>
        </w:rPr>
        <w:t xml:space="preserve"> pour</w:t>
      </w:r>
      <w:r w:rsidR="00060BDD">
        <w:rPr>
          <w:rFonts w:eastAsia="Calibri" w:cstheme="minorHAnsi"/>
          <w:lang w:val="fr"/>
        </w:rPr>
        <w:t xml:space="preserve"> stabiliser et</w:t>
      </w:r>
      <w:r w:rsidRPr="0046629F">
        <w:rPr>
          <w:rFonts w:eastAsia="Calibri" w:cstheme="minorHAnsi"/>
          <w:lang w:val="fr"/>
        </w:rPr>
        <w:t xml:space="preserve"> fixer une distance constante. </w:t>
      </w:r>
      <w:r w:rsidR="00AC3A8B">
        <w:rPr>
          <w:rFonts w:eastAsia="Calibri" w:cstheme="minorHAnsi"/>
          <w:lang w:val="fr"/>
        </w:rPr>
        <w:t>C</w:t>
      </w:r>
      <w:r w:rsidRPr="0046629F">
        <w:rPr>
          <w:rFonts w:eastAsia="Calibri" w:cstheme="minorHAnsi"/>
          <w:lang w:val="fr"/>
        </w:rPr>
        <w:t>e concept d’attachement a été choisi puisqu’il se placera à un</w:t>
      </w:r>
      <w:r w:rsidR="00AC3A8B">
        <w:rPr>
          <w:rFonts w:eastAsia="Calibri" w:cstheme="minorHAnsi"/>
          <w:lang w:val="fr"/>
        </w:rPr>
        <w:t xml:space="preserve"> emplacement</w:t>
      </w:r>
      <w:r w:rsidRPr="0046629F">
        <w:rPr>
          <w:rFonts w:eastAsia="Calibri" w:cstheme="minorHAnsi"/>
          <w:lang w:val="fr"/>
        </w:rPr>
        <w:t xml:space="preserve"> optimal sur la caméra pour avoir le trépied et la lumière. De plus, elle est très compacte et puisqu’il permettra d’être attaché directement sur la lentille de la caméra</w:t>
      </w:r>
      <w:r w:rsidR="00AC3A8B">
        <w:rPr>
          <w:rFonts w:eastAsia="Calibri" w:cstheme="minorHAnsi"/>
          <w:lang w:val="fr"/>
        </w:rPr>
        <w:t xml:space="preserve"> et de facilement se balader avec</w:t>
      </w:r>
      <w:r w:rsidRPr="0046629F">
        <w:rPr>
          <w:rFonts w:eastAsia="Calibri" w:cstheme="minorHAnsi"/>
          <w:lang w:val="fr"/>
        </w:rPr>
        <w:t xml:space="preserve">. Ceci permettra à notre système d’être plus universelle pour plusieurs autres appareils photographiques </w:t>
      </w:r>
      <w:r w:rsidR="009A5F75">
        <w:rPr>
          <w:rFonts w:eastAsia="Calibri" w:cstheme="minorHAnsi"/>
          <w:lang w:val="fr"/>
        </w:rPr>
        <w:t>également</w:t>
      </w:r>
      <w:r w:rsidRPr="0046629F">
        <w:rPr>
          <w:rFonts w:eastAsia="Calibri" w:cstheme="minorHAnsi"/>
          <w:lang w:val="fr"/>
        </w:rPr>
        <w:t>.</w:t>
      </w:r>
      <w:r w:rsidRPr="0046629F">
        <w:rPr>
          <w:rFonts w:eastAsia="Calibri" w:cstheme="minorHAnsi"/>
          <w:lang w:val="fr-FR"/>
        </w:rPr>
        <w:t xml:space="preserve"> </w:t>
      </w:r>
    </w:p>
    <w:p w14:paraId="5A95F889" w14:textId="77777777" w:rsidR="003721C6" w:rsidRPr="00305565" w:rsidRDefault="003721C6" w:rsidP="003721C6">
      <w:pPr>
        <w:ind w:left="720" w:firstLine="720"/>
        <w:rPr>
          <w:lang w:val="fr-CA"/>
        </w:rPr>
      </w:pPr>
    </w:p>
    <w:p w14:paraId="39D2F8FF" w14:textId="4D7216BD" w:rsidR="76A68043" w:rsidRPr="00305565" w:rsidRDefault="76A68043" w:rsidP="4289057A">
      <w:pPr>
        <w:ind w:left="720"/>
        <w:rPr>
          <w:lang w:val="fr-CA"/>
        </w:rPr>
      </w:pPr>
      <w:r w:rsidRPr="4289057A">
        <w:rPr>
          <w:rFonts w:ascii="Calibri Light" w:eastAsia="Calibri Light" w:hAnsi="Calibri Light" w:cs="Calibri Light"/>
          <w:color w:val="2F5496" w:themeColor="accent1" w:themeShade="BF"/>
          <w:sz w:val="26"/>
          <w:szCs w:val="26"/>
          <w:lang w:val="fr-FR"/>
        </w:rPr>
        <w:t>b.</w:t>
      </w:r>
      <w:r w:rsidRPr="4289057A">
        <w:rPr>
          <w:rFonts w:ascii="Times New Roman" w:eastAsia="Times New Roman" w:hAnsi="Times New Roman" w:cs="Times New Roman"/>
          <w:color w:val="2F5496" w:themeColor="accent1" w:themeShade="BF"/>
          <w:sz w:val="14"/>
          <w:szCs w:val="14"/>
          <w:lang w:val="fr-FR"/>
        </w:rPr>
        <w:t xml:space="preserve">    </w:t>
      </w:r>
      <w:r w:rsidRPr="4289057A">
        <w:rPr>
          <w:rFonts w:ascii="Calibri Light" w:eastAsia="Calibri Light" w:hAnsi="Calibri Light" w:cs="Calibri Light"/>
          <w:color w:val="2F5496" w:themeColor="accent1" w:themeShade="BF"/>
          <w:sz w:val="26"/>
          <w:szCs w:val="26"/>
          <w:lang w:val="fr-FR"/>
        </w:rPr>
        <w:t>Sous système 2 – Distance et stabilisation</w:t>
      </w:r>
    </w:p>
    <w:p w14:paraId="44574142" w14:textId="333C6584" w:rsidR="00D630B4" w:rsidRPr="00010E6A" w:rsidRDefault="76A68043" w:rsidP="003721C6">
      <w:pPr>
        <w:ind w:left="720" w:firstLine="360"/>
        <w:rPr>
          <w:rFonts w:eastAsia="Calibri" w:cstheme="minorHAnsi"/>
          <w:lang w:val="fr"/>
        </w:rPr>
      </w:pPr>
      <w:r w:rsidRPr="00010E6A">
        <w:rPr>
          <w:rFonts w:eastAsia="Calibri" w:cstheme="minorHAnsi"/>
          <w:lang w:val="fr"/>
        </w:rPr>
        <w:t>En ce qui concerne les limites pour le sous-système de distance et stabilisation. Elles sont la distance à laquelle la caméra doit se retrouver de l’objectif relatif du point focal, l’angle que les pattes doivent se retrouver pour ne pas se faire prendre dans la photo et la manière dont les pattes vont être fixer à notre appareil. Suivant cela, notre premier prototype va comprendre 3 pattes en aluminium avec des angles d’environ 15 degrés vers l’extérieur. Les pattes vont avoir une longueur ajustable, fixable à n’importe quelle distance, à l’aide d’un boulon. Les pattes vont aussi contenir un ruban pour indiquer la distance de la lentille par rapport à la surface sur la patte qui bouge. L'Arduino mini fera un calcul de la distance et affichera la distance au cas où la surface n’est pas plane et les pattes ne sont pas au même niveau que l</w:t>
      </w:r>
      <w:r w:rsidR="00840AC3">
        <w:rPr>
          <w:rFonts w:eastAsia="Calibri" w:cstheme="minorHAnsi"/>
          <w:lang w:val="fr"/>
        </w:rPr>
        <w:t>a surface en question</w:t>
      </w:r>
      <w:r w:rsidRPr="00010E6A">
        <w:rPr>
          <w:rFonts w:eastAsia="Calibri" w:cstheme="minorHAnsi"/>
          <w:lang w:val="fr"/>
        </w:rPr>
        <w:t>. Au bout des patte nous allons ajouter</w:t>
      </w:r>
      <w:r w:rsidR="007351EB" w:rsidRPr="00010E6A">
        <w:rPr>
          <w:rFonts w:eastAsia="Calibri" w:cstheme="minorHAnsi"/>
          <w:lang w:val="fr"/>
        </w:rPr>
        <w:t xml:space="preserve"> </w:t>
      </w:r>
      <w:r w:rsidRPr="00010E6A">
        <w:rPr>
          <w:rFonts w:eastAsia="Calibri" w:cstheme="minorHAnsi"/>
          <w:lang w:val="fr"/>
        </w:rPr>
        <w:t>des petit pivot/surface ronde en caoutchouc pour accommoder des surfaces non-</w:t>
      </w:r>
      <w:r w:rsidR="5AC957D3" w:rsidRPr="00010E6A">
        <w:rPr>
          <w:rFonts w:eastAsia="Calibri" w:cstheme="minorHAnsi"/>
          <w:lang w:val="fr"/>
        </w:rPr>
        <w:t>plane</w:t>
      </w:r>
      <w:r w:rsidR="054922A3" w:rsidRPr="00010E6A">
        <w:rPr>
          <w:rFonts w:eastAsia="Calibri" w:cstheme="minorHAnsi"/>
          <w:lang w:val="fr"/>
        </w:rPr>
        <w:t xml:space="preserve">. </w:t>
      </w:r>
      <w:r w:rsidR="75E98496" w:rsidRPr="00010E6A">
        <w:rPr>
          <w:rFonts w:eastAsia="Calibri" w:cstheme="minorHAnsi"/>
          <w:lang w:val="fr"/>
        </w:rPr>
        <w:t>Donc,</w:t>
      </w:r>
      <w:r w:rsidR="054922A3" w:rsidRPr="00010E6A">
        <w:rPr>
          <w:rFonts w:eastAsia="Calibri" w:cstheme="minorHAnsi"/>
          <w:lang w:val="fr"/>
        </w:rPr>
        <w:t xml:space="preserve"> nous avons choisi ce système car il est facile à utiliser</w:t>
      </w:r>
      <w:r w:rsidR="5847A557" w:rsidRPr="00010E6A">
        <w:rPr>
          <w:rFonts w:eastAsia="Calibri" w:cstheme="minorHAnsi"/>
          <w:lang w:val="fr"/>
        </w:rPr>
        <w:t xml:space="preserve">, il a une </w:t>
      </w:r>
      <w:r w:rsidR="054922A3" w:rsidRPr="00010E6A">
        <w:rPr>
          <w:rFonts w:eastAsia="Calibri" w:cstheme="minorHAnsi"/>
          <w:lang w:val="fr"/>
        </w:rPr>
        <w:t>install</w:t>
      </w:r>
      <w:r w:rsidR="2F276C6F" w:rsidRPr="00010E6A">
        <w:rPr>
          <w:rFonts w:eastAsia="Calibri" w:cstheme="minorHAnsi"/>
          <w:lang w:val="fr"/>
        </w:rPr>
        <w:t>ation rapide</w:t>
      </w:r>
      <w:r w:rsidR="054922A3" w:rsidRPr="00010E6A">
        <w:rPr>
          <w:rFonts w:eastAsia="Calibri" w:cstheme="minorHAnsi"/>
          <w:lang w:val="fr"/>
        </w:rPr>
        <w:t xml:space="preserve"> sur la caméra</w:t>
      </w:r>
      <w:r w:rsidR="323899D3" w:rsidRPr="00010E6A">
        <w:rPr>
          <w:rFonts w:eastAsia="Calibri" w:cstheme="minorHAnsi"/>
          <w:lang w:val="fr"/>
        </w:rPr>
        <w:t xml:space="preserve"> et il permet de prendre </w:t>
      </w:r>
      <w:r w:rsidR="007351EB" w:rsidRPr="00010E6A">
        <w:rPr>
          <w:rFonts w:eastAsia="Calibri" w:cstheme="minorHAnsi"/>
          <w:lang w:val="fr"/>
        </w:rPr>
        <w:t>des bonnes photos claires</w:t>
      </w:r>
      <w:r w:rsidR="2422BEAA" w:rsidRPr="00010E6A">
        <w:rPr>
          <w:rFonts w:eastAsia="Calibri" w:cstheme="minorHAnsi"/>
          <w:lang w:val="fr"/>
        </w:rPr>
        <w:t>. De</w:t>
      </w:r>
      <w:r w:rsidR="007351EB" w:rsidRPr="00010E6A">
        <w:rPr>
          <w:rFonts w:eastAsia="Calibri" w:cstheme="minorHAnsi"/>
          <w:lang w:val="fr"/>
        </w:rPr>
        <w:t xml:space="preserve"> </w:t>
      </w:r>
      <w:r w:rsidR="2422BEAA" w:rsidRPr="00010E6A">
        <w:rPr>
          <w:rFonts w:eastAsia="Calibri" w:cstheme="minorHAnsi"/>
          <w:lang w:val="fr"/>
        </w:rPr>
        <w:lastRenderedPageBreak/>
        <w:t xml:space="preserve">plus, les angles de 15 dégrée vont </w:t>
      </w:r>
      <w:r w:rsidR="0B1E04C0" w:rsidRPr="00010E6A">
        <w:rPr>
          <w:rFonts w:eastAsia="Calibri" w:cstheme="minorHAnsi"/>
          <w:lang w:val="fr"/>
        </w:rPr>
        <w:t>s’</w:t>
      </w:r>
      <w:r w:rsidR="2422BEAA" w:rsidRPr="00010E6A">
        <w:rPr>
          <w:rFonts w:eastAsia="Calibri" w:cstheme="minorHAnsi"/>
          <w:lang w:val="fr"/>
        </w:rPr>
        <w:t>assurer que les patt</w:t>
      </w:r>
      <w:r w:rsidR="508E14C8" w:rsidRPr="00010E6A">
        <w:rPr>
          <w:rFonts w:eastAsia="Calibri" w:cstheme="minorHAnsi"/>
          <w:lang w:val="fr"/>
        </w:rPr>
        <w:t>es ne sont pas dans le portrait</w:t>
      </w:r>
      <w:r w:rsidR="00840AC3">
        <w:rPr>
          <w:rFonts w:eastAsia="Calibri" w:cstheme="minorHAnsi"/>
          <w:lang w:val="fr"/>
        </w:rPr>
        <w:t xml:space="preserve"> et que la </w:t>
      </w:r>
      <w:r w:rsidR="00245168">
        <w:rPr>
          <w:rFonts w:eastAsia="Calibri" w:cstheme="minorHAnsi"/>
          <w:lang w:val="fr"/>
        </w:rPr>
        <w:t>stabilité sera assurée</w:t>
      </w:r>
      <w:r w:rsidR="508E14C8" w:rsidRPr="00010E6A">
        <w:rPr>
          <w:rFonts w:eastAsia="Calibri" w:cstheme="minorHAnsi"/>
          <w:lang w:val="fr"/>
        </w:rPr>
        <w:t>.</w:t>
      </w:r>
    </w:p>
    <w:p w14:paraId="3310B705" w14:textId="0587B164" w:rsidR="39718D4A" w:rsidRDefault="39718D4A" w:rsidP="39718D4A">
      <w:pPr>
        <w:ind w:left="720" w:firstLine="360"/>
        <w:rPr>
          <w:rFonts w:ascii="Calibri" w:eastAsia="Calibri" w:hAnsi="Calibri" w:cs="Calibri"/>
          <w:lang w:val="fr"/>
        </w:rPr>
      </w:pPr>
    </w:p>
    <w:p w14:paraId="38709C8E" w14:textId="77777777" w:rsidR="00A3376D" w:rsidRPr="00DC5671" w:rsidRDefault="00A3376D" w:rsidP="006F6A17">
      <w:pPr>
        <w:pStyle w:val="Heading2"/>
        <w:numPr>
          <w:ilvl w:val="0"/>
          <w:numId w:val="14"/>
        </w:numPr>
        <w:rPr>
          <w:rFonts w:eastAsia="Times New Roman"/>
          <w:lang w:val="fr-FR" w:eastAsia="fr-CA"/>
        </w:rPr>
      </w:pPr>
      <w:bookmarkStart w:id="4" w:name="_Toc85148272"/>
      <w:r w:rsidRPr="00DC5671">
        <w:rPr>
          <w:rFonts w:eastAsia="Times New Roman"/>
          <w:lang w:val="fr-FR" w:eastAsia="fr-CA"/>
        </w:rPr>
        <w:t>Sous système 2 - Lumière</w:t>
      </w:r>
      <w:bookmarkEnd w:id="4"/>
    </w:p>
    <w:p w14:paraId="4E578993" w14:textId="70EE0711" w:rsidR="01E71EAD" w:rsidRPr="003721C6" w:rsidRDefault="00A3376D" w:rsidP="00125932">
      <w:pPr>
        <w:ind w:left="1080" w:firstLine="360"/>
        <w:rPr>
          <w:rFonts w:eastAsiaTheme="minorEastAsia"/>
          <w:lang w:val="fr-FR"/>
        </w:rPr>
      </w:pPr>
      <w:r w:rsidRPr="00DC5671">
        <w:rPr>
          <w:lang w:val="fr-FR"/>
        </w:rPr>
        <w:t xml:space="preserve">Touchant les limites pour le sous-système de lumière, elles sont de s’assurer de ne pas créer d’éclat dans la photo et la connexion </w:t>
      </w:r>
      <w:r w:rsidR="00E97D18" w:rsidRPr="00DC5671">
        <w:rPr>
          <w:lang w:val="fr-FR"/>
        </w:rPr>
        <w:t>à</w:t>
      </w:r>
      <w:r w:rsidR="00E97D18">
        <w:rPr>
          <w:lang w:val="fr-FR"/>
        </w:rPr>
        <w:t xml:space="preserve"> la source d’alimentation</w:t>
      </w:r>
      <w:r w:rsidRPr="00DC5671">
        <w:rPr>
          <w:lang w:val="fr-FR"/>
        </w:rPr>
        <w:t xml:space="preserve"> pour </w:t>
      </w:r>
      <w:r w:rsidR="00E97D18" w:rsidRPr="00DC5671">
        <w:rPr>
          <w:lang w:val="fr-FR"/>
        </w:rPr>
        <w:t>nos lumières</w:t>
      </w:r>
      <w:r w:rsidRPr="00DC5671">
        <w:rPr>
          <w:lang w:val="fr-FR"/>
        </w:rPr>
        <w:t xml:space="preserve">. Subséquemment, le sous- système va avoir des lumières intégrées dans le mécanisme au bout de la lentille. Il va pouvoir mesurer la distance entre la lentille et la surface avec un capteur IR et un Arduino mini afin de pouvoir ajuster l’intensité du flash </w:t>
      </w:r>
      <w:r w:rsidR="00C736CC">
        <w:rPr>
          <w:lang w:val="fr-FR"/>
        </w:rPr>
        <w:t>qui sera</w:t>
      </w:r>
      <w:r w:rsidRPr="00DC5671">
        <w:rPr>
          <w:lang w:val="fr-FR"/>
        </w:rPr>
        <w:t xml:space="preserve"> proportionnel à la distance</w:t>
      </w:r>
      <w:r w:rsidR="009B3B3A">
        <w:rPr>
          <w:lang w:val="fr-FR"/>
        </w:rPr>
        <w:t xml:space="preserve"> </w:t>
      </w:r>
      <w:r w:rsidRPr="00DC5671">
        <w:rPr>
          <w:lang w:val="fr-FR"/>
        </w:rPr>
        <w:t>(Voir annexe 5)</w:t>
      </w:r>
      <w:r w:rsidR="009B3B3A">
        <w:rPr>
          <w:lang w:val="fr-FR"/>
        </w:rPr>
        <w:t>.</w:t>
      </w:r>
      <w:r w:rsidRPr="00DC5671">
        <w:rPr>
          <w:lang w:val="fr-FR"/>
        </w:rPr>
        <w:t xml:space="preserve"> Pour éclaircir, nous avons choisi ce concept pour la lumière puisqu’il consiste d’une lumière qui se retrouve tout autour de la lentille. Donc, elle </w:t>
      </w:r>
      <w:r w:rsidR="23D89951" w:rsidRPr="044456AF">
        <w:rPr>
          <w:lang w:val="fr-FR"/>
        </w:rPr>
        <w:t>illumine</w:t>
      </w:r>
      <w:r w:rsidRPr="00DC5671">
        <w:rPr>
          <w:lang w:val="fr-FR"/>
        </w:rPr>
        <w:t xml:space="preserve"> l’objectif de </w:t>
      </w:r>
      <w:r w:rsidR="004151B3" w:rsidRPr="00DC5671">
        <w:rPr>
          <w:lang w:val="fr-FR"/>
        </w:rPr>
        <w:t>tous</w:t>
      </w:r>
      <w:r w:rsidRPr="00DC5671">
        <w:rPr>
          <w:lang w:val="fr-FR"/>
        </w:rPr>
        <w:t xml:space="preserve"> les angles. De plus, ce concept est très compact et facilite le déplacement de la caméra.</w:t>
      </w:r>
    </w:p>
    <w:p w14:paraId="284B6F29" w14:textId="48C53E79" w:rsidR="00ED2981" w:rsidRDefault="00BB103D" w:rsidP="01E71EAD">
      <w:pPr>
        <w:pStyle w:val="Heading1"/>
        <w:rPr>
          <w:lang w:val="fr-FR"/>
        </w:rPr>
      </w:pPr>
      <w:bookmarkStart w:id="5" w:name="_Toc85148273"/>
      <w:r>
        <w:rPr>
          <w:lang w:val="fr-FR"/>
        </w:rPr>
        <w:t>3- Système global</w:t>
      </w:r>
      <w:bookmarkEnd w:id="5"/>
    </w:p>
    <w:p w14:paraId="64FA23BD" w14:textId="28C91E06" w:rsidR="29C0B2E9" w:rsidRDefault="02066DDE" w:rsidP="00654EBD">
      <w:pPr>
        <w:ind w:firstLine="720"/>
        <w:rPr>
          <w:lang w:val="fr-FR"/>
        </w:rPr>
      </w:pPr>
      <w:r w:rsidRPr="4669408A">
        <w:rPr>
          <w:lang w:val="fr-FR"/>
        </w:rPr>
        <w:t xml:space="preserve">Le système </w:t>
      </w:r>
      <w:r w:rsidR="281B7C9D" w:rsidRPr="35A57FAC">
        <w:rPr>
          <w:lang w:val="fr-FR"/>
        </w:rPr>
        <w:t>global</w:t>
      </w:r>
      <w:r w:rsidRPr="44789F29">
        <w:rPr>
          <w:lang w:val="fr-FR"/>
        </w:rPr>
        <w:t xml:space="preserve"> </w:t>
      </w:r>
      <w:r w:rsidRPr="4287FDC8">
        <w:rPr>
          <w:lang w:val="fr-FR"/>
        </w:rPr>
        <w:t>co</w:t>
      </w:r>
      <w:r w:rsidR="004151B3">
        <w:rPr>
          <w:lang w:val="fr-FR"/>
        </w:rPr>
        <w:t>mposé</w:t>
      </w:r>
      <w:r w:rsidRPr="4287FDC8">
        <w:rPr>
          <w:lang w:val="fr-FR"/>
        </w:rPr>
        <w:t xml:space="preserve"> des 3 sous-</w:t>
      </w:r>
      <w:r w:rsidRPr="7CC3280F">
        <w:rPr>
          <w:lang w:val="fr-FR"/>
        </w:rPr>
        <w:t xml:space="preserve">systèmes </w:t>
      </w:r>
      <w:r w:rsidRPr="61D6B669">
        <w:rPr>
          <w:lang w:val="fr-FR"/>
        </w:rPr>
        <w:t>décrit ci-dessus</w:t>
      </w:r>
      <w:r w:rsidR="199AAA83" w:rsidRPr="35A57FAC">
        <w:rPr>
          <w:lang w:val="fr-FR"/>
        </w:rPr>
        <w:t xml:space="preserve"> combiner </w:t>
      </w:r>
      <w:r w:rsidR="199AAA83" w:rsidRPr="411AF151">
        <w:rPr>
          <w:lang w:val="fr-FR"/>
        </w:rPr>
        <w:t>ensemble.</w:t>
      </w:r>
      <w:r w:rsidR="199AAA83" w:rsidRPr="3F9D7351">
        <w:rPr>
          <w:lang w:val="fr-FR"/>
        </w:rPr>
        <w:t xml:space="preserve"> </w:t>
      </w:r>
      <w:r w:rsidR="0E3CD73C" w:rsidRPr="440D9B24">
        <w:rPr>
          <w:lang w:val="fr-FR"/>
        </w:rPr>
        <w:t xml:space="preserve">Ceci </w:t>
      </w:r>
      <w:r w:rsidR="0E3CD73C" w:rsidRPr="16D862BC">
        <w:rPr>
          <w:lang w:val="fr-FR"/>
        </w:rPr>
        <w:t>résulte</w:t>
      </w:r>
      <w:r w:rsidR="0E3CD73C" w:rsidRPr="62F020D0">
        <w:rPr>
          <w:lang w:val="fr-FR"/>
        </w:rPr>
        <w:t xml:space="preserve"> </w:t>
      </w:r>
      <w:r w:rsidR="0E3CD73C" w:rsidRPr="0A5F86E4">
        <w:rPr>
          <w:lang w:val="fr-FR"/>
        </w:rPr>
        <w:t>à</w:t>
      </w:r>
      <w:r w:rsidR="0E3CD73C" w:rsidRPr="62F020D0">
        <w:rPr>
          <w:lang w:val="fr-FR"/>
        </w:rPr>
        <w:t xml:space="preserve"> un système </w:t>
      </w:r>
      <w:r w:rsidR="0E3CD73C" w:rsidRPr="4BADDBD5">
        <w:rPr>
          <w:lang w:val="fr-FR"/>
        </w:rPr>
        <w:t>global fonctionnel</w:t>
      </w:r>
      <w:r w:rsidR="0E3CD73C" w:rsidRPr="0CB0496C">
        <w:rPr>
          <w:lang w:val="fr-FR"/>
        </w:rPr>
        <w:t xml:space="preserve"> qui est </w:t>
      </w:r>
      <w:r w:rsidR="0E3CD73C" w:rsidRPr="46EB73B3">
        <w:rPr>
          <w:lang w:val="fr-FR"/>
        </w:rPr>
        <w:t xml:space="preserve">attacher </w:t>
      </w:r>
      <w:r w:rsidR="0E3CD73C" w:rsidRPr="4BADDBD5">
        <w:rPr>
          <w:lang w:val="fr-FR"/>
        </w:rPr>
        <w:t>à la caméra.</w:t>
      </w:r>
      <w:r w:rsidR="0625974F" w:rsidRPr="7D455B38">
        <w:rPr>
          <w:lang w:val="fr-FR"/>
        </w:rPr>
        <w:t xml:space="preserve"> </w:t>
      </w:r>
      <w:r w:rsidR="0625974F" w:rsidRPr="56C32C53">
        <w:rPr>
          <w:lang w:val="fr-FR"/>
        </w:rPr>
        <w:t>Les limites de</w:t>
      </w:r>
      <w:r w:rsidR="0625974F" w:rsidRPr="7BA0A132">
        <w:rPr>
          <w:lang w:val="fr-FR"/>
        </w:rPr>
        <w:t xml:space="preserve"> ce système sont</w:t>
      </w:r>
      <w:r w:rsidR="0625974F" w:rsidRPr="4C9B1303">
        <w:rPr>
          <w:lang w:val="fr-FR"/>
        </w:rPr>
        <w:t xml:space="preserve"> : </w:t>
      </w:r>
      <w:r w:rsidR="0625974F" w:rsidRPr="0F42D218">
        <w:rPr>
          <w:lang w:val="fr-FR"/>
        </w:rPr>
        <w:t>Pou</w:t>
      </w:r>
      <w:r w:rsidR="6D52F509" w:rsidRPr="0F42D218">
        <w:rPr>
          <w:lang w:val="fr-FR"/>
        </w:rPr>
        <w:t xml:space="preserve">voir prendre </w:t>
      </w:r>
      <w:r w:rsidR="6D52F509" w:rsidRPr="0632F43F">
        <w:rPr>
          <w:lang w:val="fr-FR"/>
        </w:rPr>
        <w:t xml:space="preserve">une photo </w:t>
      </w:r>
      <w:r w:rsidR="3067DF09" w:rsidRPr="5EFDD2CE">
        <w:rPr>
          <w:lang w:val="fr-FR"/>
        </w:rPr>
        <w:t>claire</w:t>
      </w:r>
      <w:r w:rsidR="6D52F509" w:rsidRPr="0632F43F">
        <w:rPr>
          <w:lang w:val="fr-FR"/>
        </w:rPr>
        <w:t xml:space="preserve"> du </w:t>
      </w:r>
      <w:r w:rsidR="6D52F509" w:rsidRPr="7FCBD216">
        <w:rPr>
          <w:lang w:val="fr-FR"/>
        </w:rPr>
        <w:t xml:space="preserve">premier coup, </w:t>
      </w:r>
      <w:r w:rsidR="6D52F509" w:rsidRPr="0A953B3A">
        <w:rPr>
          <w:lang w:val="fr-FR"/>
        </w:rPr>
        <w:t xml:space="preserve">être </w:t>
      </w:r>
      <w:r w:rsidR="6D52F509" w:rsidRPr="68F5C010">
        <w:rPr>
          <w:lang w:val="fr-FR"/>
        </w:rPr>
        <w:t>légers</w:t>
      </w:r>
      <w:r w:rsidR="17904A3B" w:rsidRPr="5384FFCC">
        <w:rPr>
          <w:lang w:val="fr-FR"/>
        </w:rPr>
        <w:t>, avoir un système “flash” intégré et</w:t>
      </w:r>
      <w:r w:rsidR="2B6A97EB" w:rsidRPr="381FDE72">
        <w:rPr>
          <w:lang w:val="fr-FR"/>
        </w:rPr>
        <w:t xml:space="preserve"> </w:t>
      </w:r>
      <w:r w:rsidR="2B6A97EB" w:rsidRPr="214FF037">
        <w:rPr>
          <w:lang w:val="fr-FR"/>
        </w:rPr>
        <w:t xml:space="preserve">être </w:t>
      </w:r>
      <w:r w:rsidR="2B6A97EB" w:rsidRPr="5CECAC9F">
        <w:rPr>
          <w:lang w:val="fr-FR"/>
        </w:rPr>
        <w:t xml:space="preserve">un </w:t>
      </w:r>
      <w:r w:rsidR="2B6A97EB" w:rsidRPr="4E4E1288">
        <w:rPr>
          <w:lang w:val="fr-FR"/>
        </w:rPr>
        <w:t>système simple et facile à utiliser.</w:t>
      </w:r>
      <w:r w:rsidR="29C6184E" w:rsidRPr="785A5A76">
        <w:rPr>
          <w:lang w:val="fr-FR"/>
        </w:rPr>
        <w:t xml:space="preserve"> </w:t>
      </w:r>
      <w:r w:rsidR="29C6184E" w:rsidRPr="6CE67741">
        <w:rPr>
          <w:lang w:val="fr-FR"/>
        </w:rPr>
        <w:t xml:space="preserve">Cela considérée, </w:t>
      </w:r>
      <w:r w:rsidR="009B68CF">
        <w:rPr>
          <w:lang w:val="fr-FR"/>
        </w:rPr>
        <w:t xml:space="preserve">comprendre </w:t>
      </w:r>
      <w:r w:rsidR="009B68CF" w:rsidRPr="1BB6B5C2">
        <w:rPr>
          <w:lang w:val="fr-FR"/>
        </w:rPr>
        <w:t>un</w:t>
      </w:r>
      <w:r w:rsidR="2C0062D3" w:rsidRPr="1BB6B5C2">
        <w:rPr>
          <w:lang w:val="fr-FR"/>
        </w:rPr>
        <w:t xml:space="preserve"> “flash” </w:t>
      </w:r>
      <w:r w:rsidR="11597F94" w:rsidRPr="1BB6B5C2">
        <w:rPr>
          <w:lang w:val="fr-FR"/>
        </w:rPr>
        <w:t>intégré situer sur le mécanisme d’attache</w:t>
      </w:r>
      <w:r w:rsidR="11597F94" w:rsidRPr="60AF375E">
        <w:rPr>
          <w:lang w:val="fr-FR"/>
        </w:rPr>
        <w:t xml:space="preserve">, à </w:t>
      </w:r>
      <w:r w:rsidR="11597F94" w:rsidRPr="100A2E06">
        <w:rPr>
          <w:lang w:val="fr-FR"/>
        </w:rPr>
        <w:t xml:space="preserve">l’intérieur des pattes du </w:t>
      </w:r>
      <w:r w:rsidR="6495603C" w:rsidRPr="485B7487">
        <w:rPr>
          <w:lang w:val="fr-FR"/>
        </w:rPr>
        <w:t>trépieds</w:t>
      </w:r>
      <w:r w:rsidR="19AF49E4" w:rsidRPr="485B7487">
        <w:rPr>
          <w:lang w:val="fr-FR"/>
        </w:rPr>
        <w:t>.</w:t>
      </w:r>
      <w:r w:rsidR="34398306" w:rsidRPr="620F5F1C">
        <w:rPr>
          <w:lang w:val="fr-FR"/>
        </w:rPr>
        <w:t xml:space="preserve"> </w:t>
      </w:r>
      <w:r w:rsidR="34398306" w:rsidRPr="3BF9632C">
        <w:rPr>
          <w:lang w:val="fr-FR"/>
        </w:rPr>
        <w:t xml:space="preserve">Le système </w:t>
      </w:r>
      <w:r w:rsidR="146B77E7" w:rsidRPr="0318709E">
        <w:rPr>
          <w:lang w:val="fr-FR"/>
        </w:rPr>
        <w:t>“</w:t>
      </w:r>
      <w:r w:rsidR="34398306" w:rsidRPr="3BF9632C">
        <w:rPr>
          <w:lang w:val="fr-FR"/>
        </w:rPr>
        <w:t>flash</w:t>
      </w:r>
      <w:r w:rsidR="146B77E7" w:rsidRPr="0318709E">
        <w:rPr>
          <w:lang w:val="fr-FR"/>
        </w:rPr>
        <w:t>”</w:t>
      </w:r>
      <w:r w:rsidR="34398306" w:rsidRPr="3BF9632C">
        <w:rPr>
          <w:lang w:val="fr-FR"/>
        </w:rPr>
        <w:t xml:space="preserve"> va avoir une </w:t>
      </w:r>
      <w:r w:rsidR="34398306" w:rsidRPr="1F1C5025">
        <w:rPr>
          <w:lang w:val="fr-FR"/>
        </w:rPr>
        <w:t xml:space="preserve">intensité ajustable </w:t>
      </w:r>
      <w:r w:rsidR="34398306" w:rsidRPr="70CEDC45">
        <w:rPr>
          <w:lang w:val="fr-FR"/>
        </w:rPr>
        <w:t>automatique</w:t>
      </w:r>
      <w:r w:rsidR="34398306" w:rsidRPr="6EDE3AE4">
        <w:rPr>
          <w:lang w:val="fr-FR"/>
        </w:rPr>
        <w:t>.</w:t>
      </w:r>
      <w:r w:rsidR="34398306" w:rsidRPr="70CEDC45">
        <w:rPr>
          <w:lang w:val="fr-FR"/>
        </w:rPr>
        <w:t xml:space="preserve"> </w:t>
      </w:r>
      <w:r w:rsidR="082F40D1" w:rsidRPr="74620BA2">
        <w:rPr>
          <w:lang w:val="fr-FR"/>
        </w:rPr>
        <w:t xml:space="preserve">Notre mécanisme </w:t>
      </w:r>
      <w:r w:rsidR="082F40D1" w:rsidRPr="3CFDC97E">
        <w:rPr>
          <w:lang w:val="fr-FR"/>
        </w:rPr>
        <w:t>d'attache</w:t>
      </w:r>
      <w:r w:rsidR="082F40D1" w:rsidRPr="74620BA2">
        <w:rPr>
          <w:lang w:val="fr-FR"/>
        </w:rPr>
        <w:t xml:space="preserve"> va </w:t>
      </w:r>
      <w:r w:rsidR="082F40D1" w:rsidRPr="2642E1B0">
        <w:rPr>
          <w:lang w:val="fr-FR"/>
        </w:rPr>
        <w:t>être</w:t>
      </w:r>
      <w:r w:rsidR="082F40D1" w:rsidRPr="74620BA2">
        <w:rPr>
          <w:lang w:val="fr-FR"/>
        </w:rPr>
        <w:t xml:space="preserve"> fait </w:t>
      </w:r>
      <w:r w:rsidR="082F40D1" w:rsidRPr="2642E1B0">
        <w:rPr>
          <w:lang w:val="fr-FR"/>
        </w:rPr>
        <w:t>à</w:t>
      </w:r>
      <w:r w:rsidR="082F40D1" w:rsidRPr="3CFDC97E">
        <w:rPr>
          <w:lang w:val="fr-FR"/>
        </w:rPr>
        <w:t xml:space="preserve"> l’imprimante 3D</w:t>
      </w:r>
      <w:r w:rsidR="082F40D1" w:rsidRPr="2642E1B0">
        <w:rPr>
          <w:lang w:val="fr-FR"/>
        </w:rPr>
        <w:t xml:space="preserve"> et va </w:t>
      </w:r>
      <w:r w:rsidR="30A7493B" w:rsidRPr="30F617CE">
        <w:rPr>
          <w:lang w:val="fr-FR"/>
        </w:rPr>
        <w:t xml:space="preserve">s’attacher à la caméra en </w:t>
      </w:r>
      <w:r w:rsidR="30A7493B" w:rsidRPr="018456AA">
        <w:rPr>
          <w:lang w:val="fr-FR"/>
        </w:rPr>
        <w:t>utilisant</w:t>
      </w:r>
      <w:r w:rsidR="082F40D1" w:rsidRPr="7AD0B5AE">
        <w:rPr>
          <w:lang w:val="fr-FR"/>
        </w:rPr>
        <w:t xml:space="preserve"> le système</w:t>
      </w:r>
      <w:r w:rsidR="55B940D7" w:rsidRPr="7AD0B5AE">
        <w:rPr>
          <w:lang w:val="fr-FR"/>
        </w:rPr>
        <w:t xml:space="preserve"> </w:t>
      </w:r>
      <w:r w:rsidR="4CFA11BC" w:rsidRPr="48DEA3CF">
        <w:rPr>
          <w:lang w:val="fr-FR"/>
        </w:rPr>
        <w:t>“</w:t>
      </w:r>
      <w:r w:rsidR="0F5B71F5" w:rsidRPr="3C30AB19">
        <w:rPr>
          <w:lang w:val="fr-FR"/>
        </w:rPr>
        <w:t>twist lock</w:t>
      </w:r>
      <w:r w:rsidR="4CFA11BC" w:rsidRPr="3C30AB19">
        <w:rPr>
          <w:lang w:val="fr-FR"/>
        </w:rPr>
        <w:t>”</w:t>
      </w:r>
      <w:r w:rsidR="55B940D7" w:rsidRPr="26CDFE7E">
        <w:rPr>
          <w:lang w:val="fr-FR"/>
        </w:rPr>
        <w:t xml:space="preserve"> </w:t>
      </w:r>
      <w:r w:rsidR="55B940D7" w:rsidRPr="5211FE0D">
        <w:rPr>
          <w:lang w:val="fr-FR"/>
        </w:rPr>
        <w:t>préexistant</w:t>
      </w:r>
      <w:r w:rsidR="55B940D7" w:rsidRPr="7AD0B5AE">
        <w:rPr>
          <w:lang w:val="fr-FR"/>
        </w:rPr>
        <w:t xml:space="preserve"> sur le bout de la </w:t>
      </w:r>
      <w:r w:rsidR="55B940D7" w:rsidRPr="5211FE0D">
        <w:rPr>
          <w:lang w:val="fr-FR"/>
        </w:rPr>
        <w:t>lentille</w:t>
      </w:r>
      <w:r w:rsidR="55B940D7" w:rsidRPr="7AD0B5AE">
        <w:rPr>
          <w:lang w:val="fr-FR"/>
        </w:rPr>
        <w:t xml:space="preserve"> </w:t>
      </w:r>
      <w:r w:rsidR="55B940D7" w:rsidRPr="45640557">
        <w:rPr>
          <w:lang w:val="fr-FR"/>
        </w:rPr>
        <w:t>de</w:t>
      </w:r>
      <w:r w:rsidR="55B940D7" w:rsidRPr="7AD0B5AE">
        <w:rPr>
          <w:lang w:val="fr-FR"/>
        </w:rPr>
        <w:t xml:space="preserve"> la caméra</w:t>
      </w:r>
      <w:r w:rsidR="79EE7AEF" w:rsidRPr="46B3EE5D">
        <w:rPr>
          <w:lang w:val="fr-FR"/>
        </w:rPr>
        <w:t>.</w:t>
      </w:r>
      <w:r w:rsidR="2E625139" w:rsidRPr="216A4689">
        <w:rPr>
          <w:lang w:val="fr-FR"/>
        </w:rPr>
        <w:t xml:space="preserve"> </w:t>
      </w:r>
      <w:r w:rsidR="7DEA3D6B" w:rsidRPr="509084F9">
        <w:rPr>
          <w:lang w:val="fr-FR"/>
        </w:rPr>
        <w:t xml:space="preserve">Il </w:t>
      </w:r>
      <w:r w:rsidR="177D2B01" w:rsidRPr="509084F9">
        <w:rPr>
          <w:lang w:val="fr-FR"/>
        </w:rPr>
        <w:t>faut aussi</w:t>
      </w:r>
      <w:r w:rsidR="7DEA3D6B" w:rsidRPr="5BEFF66A">
        <w:rPr>
          <w:lang w:val="fr-FR"/>
        </w:rPr>
        <w:t xml:space="preserve"> notez que si le système</w:t>
      </w:r>
      <w:r w:rsidR="7DEA3D6B" w:rsidRPr="75A3E0FF">
        <w:rPr>
          <w:lang w:val="fr-FR"/>
        </w:rPr>
        <w:t xml:space="preserve"> d’attache </w:t>
      </w:r>
      <w:r w:rsidR="7DEA3D6B" w:rsidRPr="1EF7D6A6">
        <w:rPr>
          <w:lang w:val="fr-FR"/>
        </w:rPr>
        <w:t xml:space="preserve">se trouve </w:t>
      </w:r>
      <w:r w:rsidR="7DEA3D6B" w:rsidRPr="31F8B7B8">
        <w:rPr>
          <w:lang w:val="fr-FR"/>
        </w:rPr>
        <w:t>trop faible</w:t>
      </w:r>
      <w:r w:rsidR="5AAB46E0" w:rsidRPr="37C1B236">
        <w:rPr>
          <w:lang w:val="fr-FR"/>
        </w:rPr>
        <w:t xml:space="preserve">, nous allons modifiez </w:t>
      </w:r>
      <w:r w:rsidR="5AAB46E0" w:rsidRPr="3C841A58">
        <w:rPr>
          <w:lang w:val="fr-FR"/>
        </w:rPr>
        <w:t xml:space="preserve">nos </w:t>
      </w:r>
      <w:r w:rsidR="5AAB46E0" w:rsidRPr="2BF4DEE0">
        <w:rPr>
          <w:lang w:val="fr-FR"/>
        </w:rPr>
        <w:t>plans</w:t>
      </w:r>
      <w:r w:rsidR="5AAB46E0" w:rsidRPr="3C841A58">
        <w:rPr>
          <w:lang w:val="fr-FR"/>
        </w:rPr>
        <w:t xml:space="preserve"> pour avoir un système </w:t>
      </w:r>
      <w:r w:rsidR="5AAB46E0" w:rsidRPr="640A4AE8">
        <w:rPr>
          <w:lang w:val="fr-FR"/>
        </w:rPr>
        <w:t xml:space="preserve">d’attache qui se </w:t>
      </w:r>
      <w:r w:rsidR="5AAB46E0" w:rsidRPr="3B4B9347">
        <w:rPr>
          <w:lang w:val="fr-FR"/>
        </w:rPr>
        <w:t xml:space="preserve">fixe </w:t>
      </w:r>
      <w:r w:rsidR="182EBF7E" w:rsidRPr="5F3EF921">
        <w:rPr>
          <w:lang w:val="fr-FR"/>
        </w:rPr>
        <w:t>au</w:t>
      </w:r>
      <w:r w:rsidR="182EBF7E" w:rsidRPr="509084F9">
        <w:rPr>
          <w:lang w:val="fr-FR"/>
        </w:rPr>
        <w:t>-</w:t>
      </w:r>
      <w:r w:rsidR="182EBF7E" w:rsidRPr="5F3EF921">
        <w:rPr>
          <w:lang w:val="fr-FR"/>
        </w:rPr>
        <w:t>dessous de</w:t>
      </w:r>
      <w:r w:rsidR="5AAB46E0" w:rsidRPr="3B4B9347">
        <w:rPr>
          <w:lang w:val="fr-FR"/>
        </w:rPr>
        <w:t xml:space="preserve"> la </w:t>
      </w:r>
      <w:r w:rsidR="5AAB46E0" w:rsidRPr="2BF4DEE0">
        <w:rPr>
          <w:lang w:val="fr-FR"/>
        </w:rPr>
        <w:t>caméra</w:t>
      </w:r>
      <w:r w:rsidR="5AAB46E0" w:rsidRPr="3B4B9347">
        <w:rPr>
          <w:lang w:val="fr-FR"/>
        </w:rPr>
        <w:t xml:space="preserve"> </w:t>
      </w:r>
      <w:r w:rsidR="182EBF7E" w:rsidRPr="646D9438">
        <w:rPr>
          <w:lang w:val="fr-FR"/>
        </w:rPr>
        <w:t xml:space="preserve">par le système préexistant </w:t>
      </w:r>
      <w:r w:rsidR="182EBF7E" w:rsidRPr="509084F9">
        <w:rPr>
          <w:lang w:val="fr-FR"/>
        </w:rPr>
        <w:t>sur la caméra.</w:t>
      </w:r>
      <w:r w:rsidR="009B68CF">
        <w:rPr>
          <w:lang w:val="fr-FR"/>
        </w:rPr>
        <w:t xml:space="preserve"> </w:t>
      </w:r>
      <w:r w:rsidR="00CC6D17">
        <w:rPr>
          <w:lang w:val="fr-FR"/>
        </w:rPr>
        <w:t>En résumé, l</w:t>
      </w:r>
      <w:r w:rsidR="009B68CF">
        <w:rPr>
          <w:lang w:val="fr-FR"/>
        </w:rPr>
        <w:t>e système sera un 3 en 1</w:t>
      </w:r>
      <w:r w:rsidR="004D4015">
        <w:rPr>
          <w:lang w:val="fr-FR"/>
        </w:rPr>
        <w:t xml:space="preserve">, il stabilisera, apportera la </w:t>
      </w:r>
      <w:r w:rsidR="00CC6D17">
        <w:rPr>
          <w:lang w:val="fr-FR"/>
        </w:rPr>
        <w:t>lumière</w:t>
      </w:r>
      <w:r w:rsidR="004D4015">
        <w:rPr>
          <w:lang w:val="fr-FR"/>
        </w:rPr>
        <w:t xml:space="preserve"> qu’il faut et </w:t>
      </w:r>
      <w:r w:rsidR="00CC6D17">
        <w:rPr>
          <w:lang w:val="fr-FR"/>
        </w:rPr>
        <w:t>reportera la distance a la surface.</w:t>
      </w:r>
    </w:p>
    <w:p w14:paraId="379597A8" w14:textId="56F28E6A" w:rsidR="647B2003" w:rsidRPr="00ED2981" w:rsidRDefault="00ED2981" w:rsidP="01E71EAD">
      <w:pPr>
        <w:pStyle w:val="Heading1"/>
        <w:rPr>
          <w:lang w:val="fr-FR"/>
        </w:rPr>
      </w:pPr>
      <w:bookmarkStart w:id="6" w:name="_Toc85148274"/>
      <w:r>
        <w:rPr>
          <w:lang w:val="fr-FR"/>
        </w:rPr>
        <w:t xml:space="preserve">4- </w:t>
      </w:r>
      <w:r w:rsidR="2932DB1F" w:rsidRPr="01E71EAD">
        <w:rPr>
          <w:lang w:val="fr-FR"/>
        </w:rPr>
        <w:t>Conclusions et recommandations pour les travaux futurs</w:t>
      </w:r>
      <w:bookmarkEnd w:id="6"/>
      <w:r w:rsidR="2932DB1F" w:rsidRPr="01E71EAD">
        <w:rPr>
          <w:lang w:val="fr-FR"/>
        </w:rPr>
        <w:t xml:space="preserve"> </w:t>
      </w:r>
    </w:p>
    <w:p w14:paraId="6A6D75B8" w14:textId="14D53DEB" w:rsidR="00C31FF9" w:rsidRPr="0029187A" w:rsidRDefault="00C31FF9" w:rsidP="4F271BA2">
      <w:pPr>
        <w:spacing w:before="40" w:line="259" w:lineRule="auto"/>
        <w:rPr>
          <w:rFonts w:ascii="Calibri" w:eastAsia="Calibri" w:hAnsi="Calibri" w:cs="Calibri"/>
          <w:color w:val="000000" w:themeColor="text1"/>
          <w:sz w:val="22"/>
          <w:szCs w:val="22"/>
          <w:lang w:val="fr-FR"/>
        </w:rPr>
      </w:pPr>
    </w:p>
    <w:p w14:paraId="5FEDD5F4" w14:textId="5EF56B51" w:rsidR="00C31FF9" w:rsidRDefault="00ED2981" w:rsidP="71E6E801">
      <w:pPr>
        <w:ind w:firstLine="720"/>
        <w:rPr>
          <w:lang w:val="fr-FR"/>
        </w:rPr>
      </w:pPr>
      <w:r w:rsidRPr="71E6E801">
        <w:rPr>
          <w:lang w:val="fr-FR"/>
        </w:rPr>
        <w:t>À la suite de</w:t>
      </w:r>
      <w:r w:rsidR="5DCDFF03" w:rsidRPr="71E6E801">
        <w:rPr>
          <w:lang w:val="fr-FR"/>
        </w:rPr>
        <w:t xml:space="preserve"> la conceptualisation, nous avons pu établir nos </w:t>
      </w:r>
      <w:r w:rsidR="0D4A45A8" w:rsidRPr="71E6E801">
        <w:rPr>
          <w:lang w:val="fr-FR"/>
        </w:rPr>
        <w:t>systèmes</w:t>
      </w:r>
      <w:r w:rsidR="5DCDFF03" w:rsidRPr="71E6E801">
        <w:rPr>
          <w:lang w:val="fr-FR"/>
        </w:rPr>
        <w:t xml:space="preserve"> et </w:t>
      </w:r>
      <w:r w:rsidR="144D774D" w:rsidRPr="71E6E801">
        <w:rPr>
          <w:lang w:val="fr-FR"/>
        </w:rPr>
        <w:t>sous-systèmes</w:t>
      </w:r>
      <w:r w:rsidR="5DCDFF03" w:rsidRPr="71E6E801">
        <w:rPr>
          <w:lang w:val="fr-FR"/>
        </w:rPr>
        <w:t xml:space="preserve"> principaux.</w:t>
      </w:r>
      <w:r w:rsidR="7D3205C4" w:rsidRPr="71E6E801">
        <w:rPr>
          <w:lang w:val="fr-FR"/>
        </w:rPr>
        <w:t xml:space="preserve"> Le </w:t>
      </w:r>
      <w:r w:rsidR="02646287" w:rsidRPr="71E6E801">
        <w:rPr>
          <w:lang w:val="fr-FR"/>
        </w:rPr>
        <w:t>défi était</w:t>
      </w:r>
      <w:r w:rsidR="7D3205C4" w:rsidRPr="71E6E801">
        <w:rPr>
          <w:lang w:val="fr-FR"/>
        </w:rPr>
        <w:t xml:space="preserve"> de concevoir un dispositif satisfaisant les attentes du client tout en respectant nos limites afin de plonger l’utilisateur dans le plus grand </w:t>
      </w:r>
      <w:r w:rsidR="05C936F6" w:rsidRPr="71E6E801">
        <w:rPr>
          <w:lang w:val="fr-FR"/>
        </w:rPr>
        <w:t>des conforts</w:t>
      </w:r>
      <w:r w:rsidR="7BEA60AA" w:rsidRPr="71E6E801">
        <w:rPr>
          <w:lang w:val="fr-FR"/>
        </w:rPr>
        <w:t xml:space="preserve"> et atténuer ses galères</w:t>
      </w:r>
      <w:r w:rsidR="7D3205C4" w:rsidRPr="71E6E801">
        <w:rPr>
          <w:lang w:val="fr-FR"/>
        </w:rPr>
        <w:t>.</w:t>
      </w:r>
      <w:r w:rsidR="734D16B8" w:rsidRPr="71E6E801">
        <w:rPr>
          <w:lang w:val="fr-FR"/>
        </w:rPr>
        <w:t xml:space="preserve"> </w:t>
      </w:r>
      <w:r w:rsidR="1989DB3A" w:rsidRPr="71E6E801">
        <w:rPr>
          <w:lang w:val="fr-FR"/>
        </w:rPr>
        <w:t xml:space="preserve">Nous avons récolté une diversité d’idées qui nous as permis de </w:t>
      </w:r>
      <w:r w:rsidR="44A94BD7" w:rsidRPr="71E6E801">
        <w:rPr>
          <w:lang w:val="fr-FR"/>
        </w:rPr>
        <w:t>raffiner</w:t>
      </w:r>
      <w:r w:rsidR="1989DB3A" w:rsidRPr="71E6E801">
        <w:rPr>
          <w:lang w:val="fr-FR"/>
        </w:rPr>
        <w:t xml:space="preserve"> nos choix pour</w:t>
      </w:r>
      <w:r w:rsidR="00C7B99B" w:rsidRPr="71E6E801">
        <w:rPr>
          <w:lang w:val="fr-FR"/>
        </w:rPr>
        <w:t xml:space="preserve"> avoir une</w:t>
      </w:r>
      <w:r w:rsidR="27742281" w:rsidRPr="71E6E801">
        <w:rPr>
          <w:lang w:val="fr-FR"/>
        </w:rPr>
        <w:t xml:space="preserve"> </w:t>
      </w:r>
      <w:r w:rsidR="70B0BCB6" w:rsidRPr="71E6E801">
        <w:rPr>
          <w:lang w:val="fr-FR"/>
        </w:rPr>
        <w:t>meilleure optimisation du concept</w:t>
      </w:r>
      <w:r w:rsidR="00C7B99B" w:rsidRPr="71E6E801">
        <w:rPr>
          <w:lang w:val="fr-FR"/>
        </w:rPr>
        <w:t>.</w:t>
      </w:r>
      <w:r w:rsidR="00A5359F">
        <w:rPr>
          <w:lang w:val="fr-FR"/>
        </w:rPr>
        <w:t xml:space="preserve"> Pour la suite de nos travaux </w:t>
      </w:r>
      <w:r w:rsidR="00AE68BC">
        <w:rPr>
          <w:lang w:val="fr-FR"/>
        </w:rPr>
        <w:t xml:space="preserve">nous effectuerons les calculs </w:t>
      </w:r>
      <w:r w:rsidR="004539BA">
        <w:rPr>
          <w:lang w:val="fr-FR"/>
        </w:rPr>
        <w:t xml:space="preserve">nécessaires pour </w:t>
      </w:r>
      <w:r w:rsidR="005F1673">
        <w:rPr>
          <w:lang w:val="fr-FR"/>
        </w:rPr>
        <w:t>établir</w:t>
      </w:r>
      <w:r w:rsidR="004539BA">
        <w:rPr>
          <w:lang w:val="fr-FR"/>
        </w:rPr>
        <w:t xml:space="preserve"> les </w:t>
      </w:r>
      <w:r w:rsidR="005F1673">
        <w:rPr>
          <w:lang w:val="fr-FR"/>
        </w:rPr>
        <w:t xml:space="preserve">mesures nécessaires pour les composants de notre système. Nous chercherons également </w:t>
      </w:r>
      <w:r w:rsidR="003676D8">
        <w:rPr>
          <w:lang w:val="fr-FR"/>
        </w:rPr>
        <w:t>à</w:t>
      </w:r>
      <w:r w:rsidR="005F1673">
        <w:rPr>
          <w:lang w:val="fr-FR"/>
        </w:rPr>
        <w:t xml:space="preserve"> optimiser l’espace utiliser </w:t>
      </w:r>
      <w:r w:rsidR="001C573D">
        <w:rPr>
          <w:lang w:val="fr-FR"/>
        </w:rPr>
        <w:t>et établir</w:t>
      </w:r>
      <w:r w:rsidR="001F12E6">
        <w:rPr>
          <w:lang w:val="fr-FR"/>
        </w:rPr>
        <w:t xml:space="preserve"> une liste de mise en scène pour faire les meilleurs choix pour nos composants.</w:t>
      </w:r>
    </w:p>
    <w:p w14:paraId="144144F9" w14:textId="6399AFF9" w:rsidR="00C31FF9" w:rsidRDefault="00C31FF9" w:rsidP="4F271BA2">
      <w:pPr>
        <w:spacing w:before="40" w:line="259" w:lineRule="auto"/>
        <w:rPr>
          <w:rFonts w:ascii="Calibri Light" w:eastAsia="Calibri Light" w:hAnsi="Calibri Light" w:cs="Calibri Light"/>
          <w:color w:val="2F5496" w:themeColor="accent1" w:themeShade="BF"/>
          <w:sz w:val="32"/>
          <w:szCs w:val="32"/>
          <w:lang w:val="fr-FR"/>
        </w:rPr>
      </w:pPr>
    </w:p>
    <w:p w14:paraId="2095ECE2" w14:textId="77777777" w:rsidR="003676D8" w:rsidRDefault="003676D8" w:rsidP="37C1B236">
      <w:pPr>
        <w:pStyle w:val="Heading2"/>
        <w:spacing w:line="259" w:lineRule="auto"/>
        <w:rPr>
          <w:rFonts w:ascii="Calibri Light" w:eastAsia="Calibri Light" w:hAnsi="Calibri Light" w:cs="Calibri Light"/>
          <w:sz w:val="32"/>
          <w:szCs w:val="32"/>
          <w:lang w:val="fr-FR"/>
        </w:rPr>
      </w:pPr>
    </w:p>
    <w:p w14:paraId="0C47FFAF" w14:textId="186CCA34" w:rsidR="00C31FF9" w:rsidRPr="00507368" w:rsidRDefault="003676D8" w:rsidP="37C1B236">
      <w:pPr>
        <w:pStyle w:val="Heading2"/>
        <w:spacing w:line="259" w:lineRule="auto"/>
        <w:rPr>
          <w:rFonts w:ascii="Calibri Light" w:eastAsia="Calibri Light" w:hAnsi="Calibri Light" w:cs="Calibri Light"/>
          <w:sz w:val="32"/>
          <w:szCs w:val="32"/>
          <w:lang w:val="fr-FR"/>
        </w:rPr>
      </w:pPr>
      <w:bookmarkStart w:id="7" w:name="_Toc85148275"/>
      <w:r w:rsidRPr="3C841A58">
        <w:rPr>
          <w:rFonts w:ascii="Calibri Light" w:eastAsia="Calibri Light" w:hAnsi="Calibri Light" w:cs="Calibri Light"/>
          <w:sz w:val="32"/>
          <w:szCs w:val="32"/>
          <w:lang w:val="fr-FR"/>
        </w:rPr>
        <w:t>Références :</w:t>
      </w:r>
      <w:bookmarkEnd w:id="7"/>
    </w:p>
    <w:p w14:paraId="15BE9AEF" w14:textId="74F293E9" w:rsidR="7AD0B5AE" w:rsidRDefault="7AD0B5AE" w:rsidP="7AD0B5AE">
      <w:pPr>
        <w:rPr>
          <w:lang w:val="fr-FR"/>
        </w:rPr>
      </w:pPr>
    </w:p>
    <w:p w14:paraId="4807FB10" w14:textId="146ADD05" w:rsidR="6316D0FB" w:rsidRPr="00507368" w:rsidRDefault="6316D0FB" w:rsidP="7AD0B5AE">
      <w:pPr>
        <w:ind w:left="567" w:hanging="567"/>
      </w:pPr>
      <w:r w:rsidRPr="5211FE0D">
        <w:rPr>
          <w:rFonts w:ascii="Calibri" w:eastAsia="Calibri" w:hAnsi="Calibri" w:cs="Calibri"/>
          <w:lang w:val="fr-FR"/>
        </w:rPr>
        <w:t xml:space="preserve">“Arduino Pro Mini 5V/16 Mhz.” </w:t>
      </w:r>
      <w:r w:rsidRPr="7AD0B5AE">
        <w:rPr>
          <w:rFonts w:ascii="Calibri" w:eastAsia="Calibri" w:hAnsi="Calibri" w:cs="Calibri"/>
          <w:i/>
          <w:iCs/>
          <w:lang w:val="fr-FR"/>
        </w:rPr>
        <w:t>Richard L'Abbé UOttawa Makerspace</w:t>
      </w:r>
      <w:r w:rsidRPr="7AD0B5AE">
        <w:rPr>
          <w:rFonts w:ascii="Calibri" w:eastAsia="Calibri" w:hAnsi="Calibri" w:cs="Calibri"/>
          <w:lang w:val="fr-FR"/>
        </w:rPr>
        <w:t xml:space="preserve">, </w:t>
      </w:r>
      <w:hyperlink r:id="rId7">
        <w:r w:rsidRPr="7AD0B5AE">
          <w:rPr>
            <w:rStyle w:val="Hyperlink"/>
            <w:rFonts w:ascii="Calibri" w:eastAsia="Calibri" w:hAnsi="Calibri" w:cs="Calibri"/>
            <w:lang w:val="fr-FR"/>
          </w:rPr>
          <w:t>https://uottawa-makerspace.myshopify.com/collections/arduino/products/a005</w:t>
        </w:r>
      </w:hyperlink>
      <w:r w:rsidRPr="7AD0B5AE">
        <w:rPr>
          <w:rFonts w:ascii="Calibri" w:eastAsia="Calibri" w:hAnsi="Calibri" w:cs="Calibri"/>
          <w:lang w:val="fr-FR"/>
        </w:rPr>
        <w:t>.</w:t>
      </w:r>
    </w:p>
    <w:p w14:paraId="4C7624A2" w14:textId="6399AFF9" w:rsidR="7AD0B5AE" w:rsidRDefault="7AD0B5AE" w:rsidP="7AD0B5AE">
      <w:pPr>
        <w:ind w:left="567" w:hanging="567"/>
        <w:rPr>
          <w:rFonts w:ascii="Calibri" w:eastAsia="Calibri" w:hAnsi="Calibri" w:cs="Calibri"/>
          <w:lang w:val="fr-FR"/>
        </w:rPr>
      </w:pPr>
    </w:p>
    <w:p w14:paraId="4D2137E1" w14:textId="6399AFF9" w:rsidR="00C31FF9" w:rsidRPr="00507368" w:rsidRDefault="69EACE05" w:rsidP="696D6B65">
      <w:pPr>
        <w:pStyle w:val="Heading2"/>
        <w:spacing w:line="259" w:lineRule="auto"/>
        <w:rPr>
          <w:rFonts w:ascii="Calibri Light" w:eastAsia="Calibri Light" w:hAnsi="Calibri Light" w:cs="Calibri Light"/>
          <w:sz w:val="32"/>
          <w:szCs w:val="32"/>
          <w:lang w:val="fr-FR"/>
        </w:rPr>
      </w:pPr>
      <w:bookmarkStart w:id="8" w:name="_Toc85148276"/>
      <w:r w:rsidRPr="696D6B65">
        <w:rPr>
          <w:rFonts w:ascii="Calibri Light" w:eastAsia="Calibri Light" w:hAnsi="Calibri Light" w:cs="Calibri Light"/>
          <w:sz w:val="32"/>
          <w:szCs w:val="32"/>
          <w:lang w:val="fr-FR"/>
        </w:rPr>
        <w:t>Bibliographie :</w:t>
      </w:r>
      <w:bookmarkEnd w:id="8"/>
      <w:r w:rsidRPr="696D6B65">
        <w:rPr>
          <w:rFonts w:ascii="Calibri" w:eastAsia="Calibri" w:hAnsi="Calibri" w:cs="Calibri"/>
          <w:lang w:val="fr-FR"/>
        </w:rPr>
        <w:t xml:space="preserve"> </w:t>
      </w:r>
    </w:p>
    <w:p w14:paraId="4889E539" w14:textId="6399AFF9" w:rsidR="00C31FF9" w:rsidRPr="00507368" w:rsidRDefault="61C85BA3" w:rsidP="1DFCF171">
      <w:pPr>
        <w:ind w:left="567" w:hanging="567"/>
        <w:rPr>
          <w:lang w:val="fr-CA"/>
        </w:rPr>
      </w:pPr>
      <w:r w:rsidRPr="1DFCF171">
        <w:rPr>
          <w:rFonts w:ascii="Calibri" w:eastAsia="Calibri" w:hAnsi="Calibri" w:cs="Calibri"/>
          <w:lang w:val="fr-FR"/>
        </w:rPr>
        <w:t xml:space="preserve">Pelletier, Yves. “Télémètre Infrarouge Sharp GP2Y0A21.” </w:t>
      </w:r>
      <w:r w:rsidRPr="1DFCF171">
        <w:rPr>
          <w:rFonts w:ascii="Calibri" w:eastAsia="Calibri" w:hAnsi="Calibri" w:cs="Calibri"/>
          <w:i/>
          <w:iCs/>
          <w:lang w:val="fr-FR"/>
        </w:rPr>
        <w:t>Électronique En Amateur</w:t>
      </w:r>
      <w:r w:rsidRPr="1DFCF171">
        <w:rPr>
          <w:rFonts w:ascii="Calibri" w:eastAsia="Calibri" w:hAnsi="Calibri" w:cs="Calibri"/>
          <w:lang w:val="fr-FR"/>
        </w:rPr>
        <w:t xml:space="preserve">, 1 Jan. 1970, </w:t>
      </w:r>
      <w:hyperlink r:id="rId8">
        <w:r w:rsidRPr="1DFCF171">
          <w:rPr>
            <w:rStyle w:val="Hyperlink"/>
            <w:rFonts w:ascii="Calibri" w:eastAsia="Calibri" w:hAnsi="Calibri" w:cs="Calibri"/>
            <w:lang w:val="fr-FR"/>
          </w:rPr>
          <w:t>http://electroniqueamateur.blogspot.com/2015/05/telemetre-infrarouge-sharp-gp2y0a21.html</w:t>
        </w:r>
      </w:hyperlink>
      <w:r w:rsidRPr="1DFCF171">
        <w:rPr>
          <w:rFonts w:ascii="Calibri" w:eastAsia="Calibri" w:hAnsi="Calibri" w:cs="Calibri"/>
          <w:lang w:val="fr-FR"/>
        </w:rPr>
        <w:t>.</w:t>
      </w:r>
    </w:p>
    <w:p w14:paraId="297060DE" w14:textId="4CD879EC" w:rsidR="00C31FF9" w:rsidRDefault="00C31FF9" w:rsidP="4F271BA2">
      <w:pPr>
        <w:rPr>
          <w:lang w:val="fr-FR"/>
        </w:rPr>
      </w:pPr>
    </w:p>
    <w:p w14:paraId="4B9EEFC4" w14:textId="664965FB" w:rsidR="00ED2981" w:rsidRDefault="00ED2981" w:rsidP="00ED2981">
      <w:pPr>
        <w:pStyle w:val="Heading2"/>
        <w:spacing w:line="259" w:lineRule="auto"/>
        <w:rPr>
          <w:rFonts w:ascii="Calibri Light" w:eastAsia="Calibri Light" w:hAnsi="Calibri Light" w:cs="Calibri Light"/>
          <w:sz w:val="32"/>
          <w:szCs w:val="32"/>
          <w:lang w:val="fr-FR"/>
        </w:rPr>
      </w:pPr>
      <w:bookmarkStart w:id="9" w:name="_Toc85148277"/>
      <w:r w:rsidRPr="71E6E801">
        <w:rPr>
          <w:rFonts w:ascii="Calibri Light" w:eastAsia="Calibri Light" w:hAnsi="Calibri Light" w:cs="Calibri Light"/>
          <w:sz w:val="32"/>
          <w:szCs w:val="32"/>
          <w:lang w:val="fr-FR"/>
        </w:rPr>
        <w:lastRenderedPageBreak/>
        <w:t>Annexes :</w:t>
      </w:r>
      <w:bookmarkEnd w:id="9"/>
    </w:p>
    <w:p w14:paraId="4D0EBB8D" w14:textId="77777777" w:rsidR="00ED2981" w:rsidRDefault="00ED2981" w:rsidP="4F271BA2">
      <w:pPr>
        <w:pStyle w:val="Heading3"/>
        <w:rPr>
          <w:lang w:val="fr-CA"/>
        </w:rPr>
      </w:pPr>
    </w:p>
    <w:p w14:paraId="67FB7177" w14:textId="77777777" w:rsidR="00ED2981" w:rsidRDefault="00ED2981" w:rsidP="4F271BA2">
      <w:pPr>
        <w:pStyle w:val="Heading3"/>
        <w:rPr>
          <w:lang w:val="fr-CA"/>
        </w:rPr>
      </w:pPr>
    </w:p>
    <w:p w14:paraId="04577D20" w14:textId="6FCD8386" w:rsidR="00C31FF9" w:rsidRPr="00305565" w:rsidRDefault="77163068" w:rsidP="4F271BA2">
      <w:pPr>
        <w:pStyle w:val="Heading3"/>
        <w:rPr>
          <w:rFonts w:ascii="Calibri Light" w:eastAsia="Yu Gothic Light" w:hAnsi="Calibri Light" w:cs="Times New Roman"/>
          <w:color w:val="1F3763"/>
          <w:lang w:val="fr-CA"/>
        </w:rPr>
      </w:pPr>
      <w:bookmarkStart w:id="10" w:name="_Toc85148278"/>
      <w:r w:rsidRPr="00305565">
        <w:rPr>
          <w:lang w:val="fr-CA"/>
        </w:rPr>
        <w:t>Annexe 1</w:t>
      </w:r>
      <w:r w:rsidR="4BB4622E" w:rsidRPr="00305565">
        <w:rPr>
          <w:lang w:val="fr-CA"/>
        </w:rPr>
        <w:t xml:space="preserve"> (BERNSTEIN Robin)</w:t>
      </w:r>
      <w:bookmarkEnd w:id="10"/>
    </w:p>
    <w:p w14:paraId="53B8AF38" w14:textId="22B29F6C" w:rsidR="00C31FF9" w:rsidRDefault="4CD34E78" w:rsidP="4F271BA2">
      <w:r>
        <w:rPr>
          <w:noProof/>
        </w:rPr>
        <w:drawing>
          <wp:inline distT="0" distB="0" distL="0" distR="0" wp14:anchorId="0ED7998B" wp14:editId="6554E1AE">
            <wp:extent cx="4866844" cy="6597282"/>
            <wp:effectExtent l="0" t="0" r="0" b="0"/>
            <wp:docPr id="127422734" name="Picture 12742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22734"/>
                    <pic:cNvPicPr/>
                  </pic:nvPicPr>
                  <pic:blipFill>
                    <a:blip r:embed="rId9" cstate="print">
                      <a:extLst>
                        <a:ext uri="{28A0092B-C50C-407E-A947-70E740481C1C}">
                          <a14:useLocalDpi xmlns:a14="http://schemas.microsoft.com/office/drawing/2010/main" val="0"/>
                        </a:ext>
                      </a:extLst>
                    </a:blip>
                    <a:srcRect l="1090"/>
                    <a:stretch>
                      <a:fillRect/>
                    </a:stretch>
                  </pic:blipFill>
                  <pic:spPr>
                    <a:xfrm>
                      <a:off x="0" y="0"/>
                      <a:ext cx="4866844" cy="6597282"/>
                    </a:xfrm>
                    <a:prstGeom prst="rect">
                      <a:avLst/>
                    </a:prstGeom>
                  </pic:spPr>
                </pic:pic>
              </a:graphicData>
            </a:graphic>
          </wp:inline>
        </w:drawing>
      </w:r>
    </w:p>
    <w:p w14:paraId="6AF631B1" w14:textId="09250BE4" w:rsidR="4F271BA2" w:rsidRDefault="4F271BA2" w:rsidP="4F271BA2"/>
    <w:p w14:paraId="765410B4" w14:textId="7F5DA853" w:rsidR="2DF80074" w:rsidRDefault="2DF80074" w:rsidP="4F271BA2">
      <w:pPr>
        <w:pStyle w:val="Heading3"/>
        <w:rPr>
          <w:rFonts w:ascii="Calibri Light" w:eastAsia="Yu Gothic Light" w:hAnsi="Calibri Light" w:cs="Times New Roman"/>
          <w:color w:val="1F3763"/>
        </w:rPr>
      </w:pPr>
      <w:bookmarkStart w:id="11" w:name="_Toc85148279"/>
      <w:r w:rsidRPr="1CAF6B77">
        <w:rPr>
          <w:rFonts w:ascii="Calibri Light" w:eastAsia="Yu Gothic Light" w:hAnsi="Calibri Light" w:cs="Times New Roman"/>
          <w:color w:val="1F3763"/>
        </w:rPr>
        <w:lastRenderedPageBreak/>
        <w:t>Annexe 2</w:t>
      </w:r>
      <w:r w:rsidR="61B5E806" w:rsidRPr="1CAF6B77">
        <w:rPr>
          <w:rFonts w:ascii="Calibri Light" w:eastAsia="Yu Gothic Light" w:hAnsi="Calibri Light" w:cs="Times New Roman"/>
          <w:color w:val="1F3763"/>
        </w:rPr>
        <w:t xml:space="preserve"> (BREAULT Maxime)</w:t>
      </w:r>
      <w:bookmarkEnd w:id="11"/>
    </w:p>
    <w:p w14:paraId="0B0CCEF0" w14:textId="1D2808FE" w:rsidR="3CA5AF4D" w:rsidRDefault="3CA5AF4D" w:rsidP="4F271BA2">
      <w:r>
        <w:rPr>
          <w:noProof/>
        </w:rPr>
        <w:drawing>
          <wp:inline distT="0" distB="0" distL="0" distR="0" wp14:anchorId="028C29EF" wp14:editId="401435E4">
            <wp:extent cx="3362325" cy="4572000"/>
            <wp:effectExtent l="0" t="0" r="0" b="0"/>
            <wp:docPr id="430272301" name="Picture 43027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2325" cy="4572000"/>
                    </a:xfrm>
                    <a:prstGeom prst="rect">
                      <a:avLst/>
                    </a:prstGeom>
                  </pic:spPr>
                </pic:pic>
              </a:graphicData>
            </a:graphic>
          </wp:inline>
        </w:drawing>
      </w:r>
    </w:p>
    <w:p w14:paraId="19F5832D" w14:textId="77777777" w:rsidR="00ED2981" w:rsidRDefault="00ED2981" w:rsidP="4F271BA2"/>
    <w:p w14:paraId="602D8980" w14:textId="08D54FB7" w:rsidR="00ED2981" w:rsidRDefault="3B2A0B86" w:rsidP="00ED2981">
      <w:pPr>
        <w:pStyle w:val="Heading3"/>
      </w:pPr>
      <w:bookmarkStart w:id="12" w:name="_Toc85148280"/>
      <w:r>
        <w:t>Annexe 3</w:t>
      </w:r>
      <w:r w:rsidR="102D9868">
        <w:t xml:space="preserve"> (DUBÉ Jérémy)</w:t>
      </w:r>
      <w:bookmarkEnd w:id="12"/>
    </w:p>
    <w:p w14:paraId="70BEE0CA" w14:textId="1D924311" w:rsidR="00ED2981" w:rsidRDefault="6A77D1D8" w:rsidP="4F271BA2">
      <w:r>
        <w:rPr>
          <w:noProof/>
        </w:rPr>
        <w:drawing>
          <wp:inline distT="0" distB="0" distL="0" distR="0" wp14:anchorId="0CCE0A28" wp14:editId="6E8961CA">
            <wp:extent cx="2954955" cy="3939941"/>
            <wp:effectExtent l="2858" t="0" r="0" b="0"/>
            <wp:docPr id="2029361566" name="Picture 202936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361566"/>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954955" cy="3939941"/>
                    </a:xfrm>
                    <a:prstGeom prst="rect">
                      <a:avLst/>
                    </a:prstGeom>
                  </pic:spPr>
                </pic:pic>
              </a:graphicData>
            </a:graphic>
          </wp:inline>
        </w:drawing>
      </w:r>
    </w:p>
    <w:p w14:paraId="1056FDA9" w14:textId="04BF8CBD" w:rsidR="4F271BA2" w:rsidRPr="00ED2981" w:rsidRDefault="773EB8F9" w:rsidP="00ED2981">
      <w:pPr>
        <w:pStyle w:val="Heading3"/>
      </w:pPr>
      <w:bookmarkStart w:id="13" w:name="_Toc85148281"/>
      <w:r>
        <w:lastRenderedPageBreak/>
        <w:t>Annexe 4</w:t>
      </w:r>
      <w:r w:rsidR="6703A7B8">
        <w:t xml:space="preserve"> (QUESNEL Sébastien)</w:t>
      </w:r>
      <w:bookmarkEnd w:id="13"/>
    </w:p>
    <w:p w14:paraId="016C5BA1" w14:textId="71352BA4" w:rsidR="41D638E0" w:rsidRDefault="41D638E0" w:rsidP="4F271BA2">
      <w:r>
        <w:rPr>
          <w:noProof/>
        </w:rPr>
        <w:drawing>
          <wp:inline distT="0" distB="0" distL="0" distR="0" wp14:anchorId="5C8316F4" wp14:editId="4351AF30">
            <wp:extent cx="5063207" cy="3691922"/>
            <wp:effectExtent l="0" t="0" r="4445" b="3810"/>
            <wp:docPr id="284090405" name="Picture 28409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1728" cy="3705427"/>
                    </a:xfrm>
                    <a:prstGeom prst="rect">
                      <a:avLst/>
                    </a:prstGeom>
                  </pic:spPr>
                </pic:pic>
              </a:graphicData>
            </a:graphic>
          </wp:inline>
        </w:drawing>
      </w:r>
    </w:p>
    <w:p w14:paraId="4C6EB11E" w14:textId="71352BA4" w:rsidR="4F271BA2" w:rsidRDefault="4F271BA2" w:rsidP="4F271BA2"/>
    <w:p w14:paraId="58B49647" w14:textId="7FD5ACA7" w:rsidR="4F271BA2" w:rsidRPr="00ED2981" w:rsidRDefault="614ACF67" w:rsidP="00ED2981">
      <w:pPr>
        <w:pStyle w:val="Heading3"/>
        <w:rPr>
          <w:lang w:val="fr-FR"/>
        </w:rPr>
      </w:pPr>
      <w:bookmarkStart w:id="14" w:name="_Toc85148282"/>
      <w:r>
        <w:t>Annexe 5</w:t>
      </w:r>
      <w:r w:rsidR="31DE3CF2">
        <w:t xml:space="preserve"> (</w:t>
      </w:r>
      <w:r w:rsidR="31DE3CF2" w:rsidRPr="1CAF6B77">
        <w:rPr>
          <w:lang w:val="fr-FR"/>
        </w:rPr>
        <w:t>NDIAYE Mouhamadou Moustapha)</w:t>
      </w:r>
      <w:bookmarkEnd w:id="14"/>
    </w:p>
    <w:p w14:paraId="77CEB5AF" w14:textId="1E6DFF0E" w:rsidR="37475921" w:rsidRDefault="37475921" w:rsidP="4F271BA2">
      <w:r>
        <w:rPr>
          <w:noProof/>
        </w:rPr>
        <w:drawing>
          <wp:inline distT="0" distB="0" distL="0" distR="0" wp14:anchorId="44ED1CE4" wp14:editId="06773D3E">
            <wp:extent cx="5559808" cy="3891867"/>
            <wp:effectExtent l="0" t="0" r="3175" b="0"/>
            <wp:docPr id="326033945" name="Picture 32603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0869" cy="3941610"/>
                    </a:xfrm>
                    <a:prstGeom prst="rect">
                      <a:avLst/>
                    </a:prstGeom>
                  </pic:spPr>
                </pic:pic>
              </a:graphicData>
            </a:graphic>
          </wp:inline>
        </w:drawing>
      </w:r>
    </w:p>
    <w:p w14:paraId="32E486B2" w14:textId="3C79DCD4" w:rsidR="4F271BA2" w:rsidRDefault="4F271BA2" w:rsidP="4F271BA2"/>
    <w:p w14:paraId="7FEABA7D" w14:textId="36D86797" w:rsidR="4F271BA2" w:rsidRPr="00ED2981" w:rsidRDefault="01EFB560" w:rsidP="00ED2981">
      <w:pPr>
        <w:pStyle w:val="Heading3"/>
        <w:rPr>
          <w:lang w:val="fr-FR"/>
        </w:rPr>
      </w:pPr>
      <w:bookmarkStart w:id="15" w:name="_Toc85148283"/>
      <w:r>
        <w:t>Annexe 6</w:t>
      </w:r>
      <w:r w:rsidR="55F9B564">
        <w:t xml:space="preserve"> (</w:t>
      </w:r>
      <w:r w:rsidR="55F9B564" w:rsidRPr="1CAF6B77">
        <w:t>CHREIM Andrea)</w:t>
      </w:r>
      <w:bookmarkEnd w:id="15"/>
    </w:p>
    <w:p w14:paraId="57C6485E" w14:textId="70C95BBA" w:rsidR="63C67926" w:rsidRDefault="6B8349E1" w:rsidP="4F271BA2">
      <w:r>
        <w:rPr>
          <w:noProof/>
        </w:rPr>
        <w:drawing>
          <wp:inline distT="0" distB="0" distL="0" distR="0" wp14:anchorId="6DF7E596" wp14:editId="10D294F1">
            <wp:extent cx="4009568" cy="2881879"/>
            <wp:effectExtent l="0" t="0" r="635" b="3175"/>
            <wp:docPr id="1249910640" name="Picture 12499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910640"/>
                    <pic:cNvPicPr/>
                  </pic:nvPicPr>
                  <pic:blipFill>
                    <a:blip r:embed="rId14">
                      <a:extLst>
                        <a:ext uri="{28A0092B-C50C-407E-A947-70E740481C1C}">
                          <a14:useLocalDpi xmlns:a14="http://schemas.microsoft.com/office/drawing/2010/main" val="0"/>
                        </a:ext>
                      </a:extLst>
                    </a:blip>
                    <a:stretch>
                      <a:fillRect/>
                    </a:stretch>
                  </pic:blipFill>
                  <pic:spPr>
                    <a:xfrm>
                      <a:off x="0" y="0"/>
                      <a:ext cx="4009568" cy="2881879"/>
                    </a:xfrm>
                    <a:prstGeom prst="rect">
                      <a:avLst/>
                    </a:prstGeom>
                  </pic:spPr>
                </pic:pic>
              </a:graphicData>
            </a:graphic>
          </wp:inline>
        </w:drawing>
      </w:r>
    </w:p>
    <w:p w14:paraId="223BAAAF" w14:textId="748DB04E" w:rsidR="4F271BA2" w:rsidRDefault="4F271BA2" w:rsidP="4F271BA2"/>
    <w:p w14:paraId="5CAC9729" w14:textId="2BD14DA6" w:rsidR="00E563DC" w:rsidRDefault="00E563DC">
      <w:pPr>
        <w:rPr>
          <w:lang w:val="fr-FR"/>
        </w:rPr>
      </w:pPr>
      <w:r>
        <w:rPr>
          <w:lang w:val="fr-FR"/>
        </w:rPr>
        <w:br w:type="page"/>
      </w:r>
    </w:p>
    <w:p w14:paraId="179CB0E6" w14:textId="676D8CF4" w:rsidR="006405F5" w:rsidRDefault="00E563DC" w:rsidP="00E563DC">
      <w:pPr>
        <w:pStyle w:val="Heading1"/>
        <w:jc w:val="center"/>
        <w:rPr>
          <w:lang w:val="fr-FR"/>
        </w:rPr>
      </w:pPr>
      <w:r>
        <w:rPr>
          <w:lang w:val="fr-FR"/>
        </w:rPr>
        <w:lastRenderedPageBreak/>
        <w:t>Wrike</w:t>
      </w:r>
    </w:p>
    <w:p w14:paraId="4D248EF6" w14:textId="48EEF38D" w:rsidR="00393301" w:rsidRPr="00E563DC" w:rsidRDefault="602E8D34" w:rsidP="74E20924">
      <w:pPr>
        <w:jc w:val="center"/>
        <w:rPr>
          <w:lang w:val="fr-FR"/>
        </w:rPr>
      </w:pPr>
      <w:r>
        <w:rPr>
          <w:noProof/>
        </w:rPr>
        <w:drawing>
          <wp:inline distT="0" distB="0" distL="0" distR="0" wp14:anchorId="68AF510D" wp14:editId="46F4B66C">
            <wp:extent cx="6276975" cy="2955409"/>
            <wp:effectExtent l="0" t="0" r="0" b="0"/>
            <wp:docPr id="7107116" name="Picture 710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6975" cy="2955409"/>
                    </a:xfrm>
                    <a:prstGeom prst="rect">
                      <a:avLst/>
                    </a:prstGeom>
                  </pic:spPr>
                </pic:pic>
              </a:graphicData>
            </a:graphic>
          </wp:inline>
        </w:drawing>
      </w:r>
    </w:p>
    <w:sectPr w:rsidR="00393301" w:rsidRPr="00E563DC">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CA071" w14:textId="77777777" w:rsidR="006C669C" w:rsidRDefault="006C669C" w:rsidP="006C669C">
      <w:r>
        <w:separator/>
      </w:r>
    </w:p>
  </w:endnote>
  <w:endnote w:type="continuationSeparator" w:id="0">
    <w:p w14:paraId="7144FA25" w14:textId="77777777" w:rsidR="006C669C" w:rsidRDefault="006C669C" w:rsidP="006C669C">
      <w:r>
        <w:continuationSeparator/>
      </w:r>
    </w:p>
  </w:endnote>
  <w:endnote w:type="continuationNotice" w:id="1">
    <w:p w14:paraId="13EDACBA" w14:textId="77777777" w:rsidR="006C669C" w:rsidRDefault="006C6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2124234" w14:paraId="3599DD77" w14:textId="77777777" w:rsidTr="42124234">
      <w:tc>
        <w:tcPr>
          <w:tcW w:w="3120" w:type="dxa"/>
        </w:tcPr>
        <w:p w14:paraId="76EAC6B5" w14:textId="13F44FA1" w:rsidR="42124234" w:rsidRDefault="42124234" w:rsidP="42124234">
          <w:pPr>
            <w:pStyle w:val="Header"/>
            <w:ind w:left="-115"/>
          </w:pPr>
        </w:p>
      </w:tc>
      <w:tc>
        <w:tcPr>
          <w:tcW w:w="3120" w:type="dxa"/>
        </w:tcPr>
        <w:p w14:paraId="15DE60FA" w14:textId="4EAFAA29" w:rsidR="42124234" w:rsidRDefault="42124234" w:rsidP="42124234">
          <w:pPr>
            <w:pStyle w:val="Header"/>
            <w:jc w:val="center"/>
          </w:pPr>
          <w:r>
            <w:fldChar w:fldCharType="begin"/>
          </w:r>
          <w:r>
            <w:instrText>PAGE</w:instrText>
          </w:r>
          <w:r>
            <w:fldChar w:fldCharType="separate"/>
          </w:r>
          <w:r w:rsidR="002104E2">
            <w:rPr>
              <w:noProof/>
            </w:rPr>
            <w:t>1</w:t>
          </w:r>
          <w:r>
            <w:fldChar w:fldCharType="end"/>
          </w:r>
        </w:p>
      </w:tc>
      <w:tc>
        <w:tcPr>
          <w:tcW w:w="3120" w:type="dxa"/>
        </w:tcPr>
        <w:p w14:paraId="67462569" w14:textId="5803DFA6" w:rsidR="42124234" w:rsidRDefault="42124234" w:rsidP="42124234">
          <w:pPr>
            <w:pStyle w:val="Header"/>
            <w:ind w:right="-115"/>
            <w:jc w:val="right"/>
          </w:pPr>
        </w:p>
      </w:tc>
    </w:tr>
  </w:tbl>
  <w:p w14:paraId="43DDFB30" w14:textId="46071514" w:rsidR="006C669C" w:rsidRDefault="006C6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162E9" w14:textId="77777777" w:rsidR="006C669C" w:rsidRDefault="006C669C" w:rsidP="006C669C">
      <w:r>
        <w:separator/>
      </w:r>
    </w:p>
  </w:footnote>
  <w:footnote w:type="continuationSeparator" w:id="0">
    <w:p w14:paraId="3280FFCA" w14:textId="77777777" w:rsidR="006C669C" w:rsidRDefault="006C669C" w:rsidP="006C669C">
      <w:r>
        <w:continuationSeparator/>
      </w:r>
    </w:p>
  </w:footnote>
  <w:footnote w:type="continuationNotice" w:id="1">
    <w:p w14:paraId="008F484E" w14:textId="77777777" w:rsidR="006C669C" w:rsidRDefault="006C66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2124234" w14:paraId="44BA7EB8" w14:textId="77777777" w:rsidTr="42124234">
      <w:tc>
        <w:tcPr>
          <w:tcW w:w="3120" w:type="dxa"/>
        </w:tcPr>
        <w:p w14:paraId="15E088C1" w14:textId="447A972A" w:rsidR="42124234" w:rsidRDefault="42124234" w:rsidP="42124234">
          <w:pPr>
            <w:pStyle w:val="Header"/>
            <w:ind w:left="-115"/>
          </w:pPr>
        </w:p>
      </w:tc>
      <w:tc>
        <w:tcPr>
          <w:tcW w:w="3120" w:type="dxa"/>
        </w:tcPr>
        <w:p w14:paraId="42C5E8E7" w14:textId="10D3D550" w:rsidR="42124234" w:rsidRDefault="42124234" w:rsidP="42124234">
          <w:pPr>
            <w:pStyle w:val="Header"/>
            <w:jc w:val="center"/>
          </w:pPr>
        </w:p>
      </w:tc>
      <w:tc>
        <w:tcPr>
          <w:tcW w:w="3120" w:type="dxa"/>
        </w:tcPr>
        <w:p w14:paraId="00AD3928" w14:textId="37678B69" w:rsidR="42124234" w:rsidRDefault="42124234" w:rsidP="42124234">
          <w:pPr>
            <w:pStyle w:val="Header"/>
            <w:ind w:right="-115"/>
            <w:jc w:val="right"/>
          </w:pPr>
        </w:p>
      </w:tc>
    </w:tr>
  </w:tbl>
  <w:p w14:paraId="3A29895E" w14:textId="174BC31F" w:rsidR="006C669C" w:rsidRDefault="006C669C">
    <w:pPr>
      <w:pStyle w:val="Header"/>
    </w:pPr>
  </w:p>
</w:hdr>
</file>

<file path=word/intelligence.xml><?xml version="1.0" encoding="utf-8"?>
<int:Intelligence xmlns:int="http://schemas.microsoft.com/office/intelligence/2019/intelligence">
  <int:IntelligenceSettings/>
  <int:Manifest>
    <int:ParagraphRange paragraphId="108517253" textId="639324126" start="23" length="11" invalidationStart="23" invalidationLength="11" id="4QbGQYif"/>
    <int:WordHash hashCode="7J8oHPYlPvDCb8" id="Iu79g2H4"/>
  </int:Manifest>
  <int:Observations>
    <int:Content id="4QbGQYif">
      <int:Rejection type="LegacyProofing"/>
    </int:Content>
    <int:Content id="Iu79g2H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F56"/>
    <w:multiLevelType w:val="hybridMultilevel"/>
    <w:tmpl w:val="B162935C"/>
    <w:lvl w:ilvl="0" w:tplc="CCFEE62C">
      <w:start w:val="3"/>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 w15:restartNumberingAfterBreak="0">
    <w:nsid w:val="043B010C"/>
    <w:multiLevelType w:val="hybridMultilevel"/>
    <w:tmpl w:val="FFFFFFFF"/>
    <w:lvl w:ilvl="0" w:tplc="948431CC">
      <w:start w:val="1"/>
      <w:numFmt w:val="decimal"/>
      <w:lvlText w:val="%1."/>
      <w:lvlJc w:val="left"/>
      <w:pPr>
        <w:ind w:left="720" w:hanging="360"/>
      </w:pPr>
    </w:lvl>
    <w:lvl w:ilvl="1" w:tplc="AB02E56E">
      <w:start w:val="1"/>
      <w:numFmt w:val="lowerLetter"/>
      <w:lvlText w:val="%2."/>
      <w:lvlJc w:val="left"/>
      <w:pPr>
        <w:ind w:left="1440" w:hanging="360"/>
      </w:pPr>
    </w:lvl>
    <w:lvl w:ilvl="2" w:tplc="3E5EE710">
      <w:start w:val="1"/>
      <w:numFmt w:val="lowerRoman"/>
      <w:lvlText w:val="%3."/>
      <w:lvlJc w:val="right"/>
      <w:pPr>
        <w:ind w:left="2160" w:hanging="180"/>
      </w:pPr>
    </w:lvl>
    <w:lvl w:ilvl="3" w:tplc="11F2EEA4">
      <w:start w:val="1"/>
      <w:numFmt w:val="decimal"/>
      <w:lvlText w:val="%4."/>
      <w:lvlJc w:val="left"/>
      <w:pPr>
        <w:ind w:left="2880" w:hanging="360"/>
      </w:pPr>
    </w:lvl>
    <w:lvl w:ilvl="4" w:tplc="A484FEF0">
      <w:start w:val="1"/>
      <w:numFmt w:val="lowerLetter"/>
      <w:lvlText w:val="%5."/>
      <w:lvlJc w:val="left"/>
      <w:pPr>
        <w:ind w:left="3600" w:hanging="360"/>
      </w:pPr>
    </w:lvl>
    <w:lvl w:ilvl="5" w:tplc="DC30CAEE">
      <w:start w:val="1"/>
      <w:numFmt w:val="lowerRoman"/>
      <w:lvlText w:val="%6."/>
      <w:lvlJc w:val="right"/>
      <w:pPr>
        <w:ind w:left="4320" w:hanging="180"/>
      </w:pPr>
    </w:lvl>
    <w:lvl w:ilvl="6" w:tplc="97FC23C0">
      <w:start w:val="1"/>
      <w:numFmt w:val="decimal"/>
      <w:lvlText w:val="%7."/>
      <w:lvlJc w:val="left"/>
      <w:pPr>
        <w:ind w:left="5040" w:hanging="360"/>
      </w:pPr>
    </w:lvl>
    <w:lvl w:ilvl="7" w:tplc="C9E873BA">
      <w:start w:val="1"/>
      <w:numFmt w:val="lowerLetter"/>
      <w:lvlText w:val="%8."/>
      <w:lvlJc w:val="left"/>
      <w:pPr>
        <w:ind w:left="5760" w:hanging="360"/>
      </w:pPr>
    </w:lvl>
    <w:lvl w:ilvl="8" w:tplc="1C9CEB38">
      <w:start w:val="1"/>
      <w:numFmt w:val="lowerRoman"/>
      <w:lvlText w:val="%9."/>
      <w:lvlJc w:val="right"/>
      <w:pPr>
        <w:ind w:left="6480" w:hanging="180"/>
      </w:pPr>
    </w:lvl>
  </w:abstractNum>
  <w:abstractNum w:abstractNumId="2" w15:restartNumberingAfterBreak="0">
    <w:nsid w:val="0C0A1E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0DFE7EB2"/>
    <w:multiLevelType w:val="hybridMultilevel"/>
    <w:tmpl w:val="FFFFFFFF"/>
    <w:lvl w:ilvl="0" w:tplc="6964773E">
      <w:start w:val="1"/>
      <w:numFmt w:val="decimal"/>
      <w:lvlText w:val="%1."/>
      <w:lvlJc w:val="left"/>
      <w:pPr>
        <w:ind w:left="720" w:hanging="360"/>
      </w:pPr>
    </w:lvl>
    <w:lvl w:ilvl="1" w:tplc="E6F4E55C">
      <w:start w:val="1"/>
      <w:numFmt w:val="lowerLetter"/>
      <w:lvlText w:val="%2."/>
      <w:lvlJc w:val="left"/>
      <w:pPr>
        <w:ind w:left="1440" w:hanging="360"/>
      </w:pPr>
    </w:lvl>
    <w:lvl w:ilvl="2" w:tplc="86061A1A">
      <w:start w:val="1"/>
      <w:numFmt w:val="lowerRoman"/>
      <w:lvlText w:val="%3."/>
      <w:lvlJc w:val="right"/>
      <w:pPr>
        <w:ind w:left="2160" w:hanging="180"/>
      </w:pPr>
    </w:lvl>
    <w:lvl w:ilvl="3" w:tplc="A2A04ED8">
      <w:start w:val="1"/>
      <w:numFmt w:val="decimal"/>
      <w:lvlText w:val="%4."/>
      <w:lvlJc w:val="left"/>
      <w:pPr>
        <w:ind w:left="2880" w:hanging="360"/>
      </w:pPr>
    </w:lvl>
    <w:lvl w:ilvl="4" w:tplc="474E0694">
      <w:start w:val="1"/>
      <w:numFmt w:val="lowerLetter"/>
      <w:lvlText w:val="%5."/>
      <w:lvlJc w:val="left"/>
      <w:pPr>
        <w:ind w:left="3600" w:hanging="360"/>
      </w:pPr>
    </w:lvl>
    <w:lvl w:ilvl="5" w:tplc="CC069116">
      <w:start w:val="1"/>
      <w:numFmt w:val="lowerRoman"/>
      <w:lvlText w:val="%6."/>
      <w:lvlJc w:val="right"/>
      <w:pPr>
        <w:ind w:left="4320" w:hanging="180"/>
      </w:pPr>
    </w:lvl>
    <w:lvl w:ilvl="6" w:tplc="63564158">
      <w:start w:val="1"/>
      <w:numFmt w:val="decimal"/>
      <w:lvlText w:val="%7."/>
      <w:lvlJc w:val="left"/>
      <w:pPr>
        <w:ind w:left="5040" w:hanging="360"/>
      </w:pPr>
    </w:lvl>
    <w:lvl w:ilvl="7" w:tplc="2BB89856">
      <w:start w:val="1"/>
      <w:numFmt w:val="lowerLetter"/>
      <w:lvlText w:val="%8."/>
      <w:lvlJc w:val="left"/>
      <w:pPr>
        <w:ind w:left="5760" w:hanging="360"/>
      </w:pPr>
    </w:lvl>
    <w:lvl w:ilvl="8" w:tplc="84CAAA36">
      <w:start w:val="1"/>
      <w:numFmt w:val="lowerRoman"/>
      <w:lvlText w:val="%9."/>
      <w:lvlJc w:val="right"/>
      <w:pPr>
        <w:ind w:left="6480" w:hanging="180"/>
      </w:pPr>
    </w:lvl>
  </w:abstractNum>
  <w:abstractNum w:abstractNumId="4" w15:restartNumberingAfterBreak="0">
    <w:nsid w:val="1FA1178F"/>
    <w:multiLevelType w:val="hybridMultilevel"/>
    <w:tmpl w:val="58F056D0"/>
    <w:lvl w:ilvl="0" w:tplc="6742CA50">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11266AC"/>
    <w:multiLevelType w:val="hybridMultilevel"/>
    <w:tmpl w:val="5FA6CC6C"/>
    <w:lvl w:ilvl="0" w:tplc="6742CA5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8F2018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291D75D8"/>
    <w:multiLevelType w:val="hybridMultilevel"/>
    <w:tmpl w:val="FFFFFFFF"/>
    <w:lvl w:ilvl="0" w:tplc="81E23D1E">
      <w:start w:val="1"/>
      <w:numFmt w:val="decimal"/>
      <w:lvlText w:val="%1."/>
      <w:lvlJc w:val="left"/>
      <w:pPr>
        <w:ind w:left="720" w:hanging="360"/>
      </w:pPr>
    </w:lvl>
    <w:lvl w:ilvl="1" w:tplc="072A1AF6">
      <w:start w:val="1"/>
      <w:numFmt w:val="lowerLetter"/>
      <w:lvlText w:val="%2."/>
      <w:lvlJc w:val="left"/>
      <w:pPr>
        <w:ind w:left="1440" w:hanging="360"/>
      </w:pPr>
    </w:lvl>
    <w:lvl w:ilvl="2" w:tplc="B69051C2">
      <w:start w:val="1"/>
      <w:numFmt w:val="lowerRoman"/>
      <w:lvlText w:val="%3."/>
      <w:lvlJc w:val="right"/>
      <w:pPr>
        <w:ind w:left="2160" w:hanging="180"/>
      </w:pPr>
    </w:lvl>
    <w:lvl w:ilvl="3" w:tplc="D9226F90">
      <w:start w:val="1"/>
      <w:numFmt w:val="decimal"/>
      <w:lvlText w:val="%4."/>
      <w:lvlJc w:val="left"/>
      <w:pPr>
        <w:ind w:left="2880" w:hanging="360"/>
      </w:pPr>
    </w:lvl>
    <w:lvl w:ilvl="4" w:tplc="6BBEB102">
      <w:start w:val="1"/>
      <w:numFmt w:val="lowerLetter"/>
      <w:lvlText w:val="%5."/>
      <w:lvlJc w:val="left"/>
      <w:pPr>
        <w:ind w:left="3600" w:hanging="360"/>
      </w:pPr>
    </w:lvl>
    <w:lvl w:ilvl="5" w:tplc="094CE85E">
      <w:start w:val="1"/>
      <w:numFmt w:val="lowerRoman"/>
      <w:lvlText w:val="%6."/>
      <w:lvlJc w:val="right"/>
      <w:pPr>
        <w:ind w:left="4320" w:hanging="180"/>
      </w:pPr>
    </w:lvl>
    <w:lvl w:ilvl="6" w:tplc="0554DFE2">
      <w:start w:val="1"/>
      <w:numFmt w:val="decimal"/>
      <w:lvlText w:val="%7."/>
      <w:lvlJc w:val="left"/>
      <w:pPr>
        <w:ind w:left="5040" w:hanging="360"/>
      </w:pPr>
    </w:lvl>
    <w:lvl w:ilvl="7" w:tplc="7C2C3616">
      <w:start w:val="1"/>
      <w:numFmt w:val="lowerLetter"/>
      <w:lvlText w:val="%8."/>
      <w:lvlJc w:val="left"/>
      <w:pPr>
        <w:ind w:left="5760" w:hanging="360"/>
      </w:pPr>
    </w:lvl>
    <w:lvl w:ilvl="8" w:tplc="32E280E4">
      <w:start w:val="1"/>
      <w:numFmt w:val="lowerRoman"/>
      <w:lvlText w:val="%9."/>
      <w:lvlJc w:val="right"/>
      <w:pPr>
        <w:ind w:left="6480" w:hanging="180"/>
      </w:pPr>
    </w:lvl>
  </w:abstractNum>
  <w:abstractNum w:abstractNumId="8" w15:restartNumberingAfterBreak="0">
    <w:nsid w:val="2B14550C"/>
    <w:multiLevelType w:val="hybridMultilevel"/>
    <w:tmpl w:val="FFFFFFFF"/>
    <w:lvl w:ilvl="0" w:tplc="FFFFFFFF">
      <w:start w:val="1"/>
      <w:numFmt w:val="bullet"/>
      <w:lvlText w:val="-"/>
      <w:lvlJc w:val="left"/>
      <w:pPr>
        <w:ind w:left="720" w:hanging="360"/>
      </w:pPr>
      <w:rPr>
        <w:rFonts w:ascii="Calibri" w:hAnsi="Calibri" w:hint="default"/>
      </w:rPr>
    </w:lvl>
    <w:lvl w:ilvl="1" w:tplc="C0343BD6">
      <w:start w:val="1"/>
      <w:numFmt w:val="bullet"/>
      <w:lvlText w:val="o"/>
      <w:lvlJc w:val="left"/>
      <w:pPr>
        <w:ind w:left="1440" w:hanging="360"/>
      </w:pPr>
      <w:rPr>
        <w:rFonts w:ascii="Courier New" w:hAnsi="Courier New" w:hint="default"/>
      </w:rPr>
    </w:lvl>
    <w:lvl w:ilvl="2" w:tplc="0EF0497C">
      <w:start w:val="1"/>
      <w:numFmt w:val="bullet"/>
      <w:lvlText w:val=""/>
      <w:lvlJc w:val="left"/>
      <w:pPr>
        <w:ind w:left="2160" w:hanging="360"/>
      </w:pPr>
      <w:rPr>
        <w:rFonts w:ascii="Wingdings" w:hAnsi="Wingdings" w:hint="default"/>
      </w:rPr>
    </w:lvl>
    <w:lvl w:ilvl="3" w:tplc="8B9EC70C">
      <w:start w:val="1"/>
      <w:numFmt w:val="bullet"/>
      <w:lvlText w:val=""/>
      <w:lvlJc w:val="left"/>
      <w:pPr>
        <w:ind w:left="2880" w:hanging="360"/>
      </w:pPr>
      <w:rPr>
        <w:rFonts w:ascii="Symbol" w:hAnsi="Symbol" w:hint="default"/>
      </w:rPr>
    </w:lvl>
    <w:lvl w:ilvl="4" w:tplc="BCAA4C86">
      <w:start w:val="1"/>
      <w:numFmt w:val="bullet"/>
      <w:lvlText w:val="o"/>
      <w:lvlJc w:val="left"/>
      <w:pPr>
        <w:ind w:left="3600" w:hanging="360"/>
      </w:pPr>
      <w:rPr>
        <w:rFonts w:ascii="Courier New" w:hAnsi="Courier New" w:hint="default"/>
      </w:rPr>
    </w:lvl>
    <w:lvl w:ilvl="5" w:tplc="3B9EA342">
      <w:start w:val="1"/>
      <w:numFmt w:val="bullet"/>
      <w:lvlText w:val=""/>
      <w:lvlJc w:val="left"/>
      <w:pPr>
        <w:ind w:left="4320" w:hanging="360"/>
      </w:pPr>
      <w:rPr>
        <w:rFonts w:ascii="Wingdings" w:hAnsi="Wingdings" w:hint="default"/>
      </w:rPr>
    </w:lvl>
    <w:lvl w:ilvl="6" w:tplc="A48ACE48">
      <w:start w:val="1"/>
      <w:numFmt w:val="bullet"/>
      <w:lvlText w:val=""/>
      <w:lvlJc w:val="left"/>
      <w:pPr>
        <w:ind w:left="5040" w:hanging="360"/>
      </w:pPr>
      <w:rPr>
        <w:rFonts w:ascii="Symbol" w:hAnsi="Symbol" w:hint="default"/>
      </w:rPr>
    </w:lvl>
    <w:lvl w:ilvl="7" w:tplc="48E26FBE">
      <w:start w:val="1"/>
      <w:numFmt w:val="bullet"/>
      <w:lvlText w:val="o"/>
      <w:lvlJc w:val="left"/>
      <w:pPr>
        <w:ind w:left="5760" w:hanging="360"/>
      </w:pPr>
      <w:rPr>
        <w:rFonts w:ascii="Courier New" w:hAnsi="Courier New" w:hint="default"/>
      </w:rPr>
    </w:lvl>
    <w:lvl w:ilvl="8" w:tplc="50C4EE62">
      <w:start w:val="1"/>
      <w:numFmt w:val="bullet"/>
      <w:lvlText w:val=""/>
      <w:lvlJc w:val="left"/>
      <w:pPr>
        <w:ind w:left="6480" w:hanging="360"/>
      </w:pPr>
      <w:rPr>
        <w:rFonts w:ascii="Wingdings" w:hAnsi="Wingdings" w:hint="default"/>
      </w:rPr>
    </w:lvl>
  </w:abstractNum>
  <w:abstractNum w:abstractNumId="9" w15:restartNumberingAfterBreak="0">
    <w:nsid w:val="2D222174"/>
    <w:multiLevelType w:val="hybridMultilevel"/>
    <w:tmpl w:val="E2CA0D2A"/>
    <w:lvl w:ilvl="0" w:tplc="6742CA50">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3E928A1"/>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36B91DDF"/>
    <w:multiLevelType w:val="hybridMultilevel"/>
    <w:tmpl w:val="FFFFFFFF"/>
    <w:lvl w:ilvl="0" w:tplc="7808426A">
      <w:start w:val="1"/>
      <w:numFmt w:val="bullet"/>
      <w:lvlText w:val="-"/>
      <w:lvlJc w:val="left"/>
      <w:pPr>
        <w:ind w:left="720" w:hanging="360"/>
      </w:pPr>
      <w:rPr>
        <w:rFonts w:ascii="Calibri" w:hAnsi="Calibri" w:hint="default"/>
      </w:rPr>
    </w:lvl>
    <w:lvl w:ilvl="1" w:tplc="6046C040">
      <w:start w:val="1"/>
      <w:numFmt w:val="bullet"/>
      <w:lvlText w:val="o"/>
      <w:lvlJc w:val="left"/>
      <w:pPr>
        <w:ind w:left="1440" w:hanging="360"/>
      </w:pPr>
      <w:rPr>
        <w:rFonts w:ascii="Courier New" w:hAnsi="Courier New" w:hint="default"/>
      </w:rPr>
    </w:lvl>
    <w:lvl w:ilvl="2" w:tplc="CF823326">
      <w:start w:val="1"/>
      <w:numFmt w:val="bullet"/>
      <w:lvlText w:val=""/>
      <w:lvlJc w:val="left"/>
      <w:pPr>
        <w:ind w:left="2160" w:hanging="360"/>
      </w:pPr>
      <w:rPr>
        <w:rFonts w:ascii="Wingdings" w:hAnsi="Wingdings" w:hint="default"/>
      </w:rPr>
    </w:lvl>
    <w:lvl w:ilvl="3" w:tplc="810AD6DE">
      <w:start w:val="1"/>
      <w:numFmt w:val="bullet"/>
      <w:lvlText w:val=""/>
      <w:lvlJc w:val="left"/>
      <w:pPr>
        <w:ind w:left="2880" w:hanging="360"/>
      </w:pPr>
      <w:rPr>
        <w:rFonts w:ascii="Symbol" w:hAnsi="Symbol" w:hint="default"/>
      </w:rPr>
    </w:lvl>
    <w:lvl w:ilvl="4" w:tplc="7F541F2E">
      <w:start w:val="1"/>
      <w:numFmt w:val="bullet"/>
      <w:lvlText w:val="o"/>
      <w:lvlJc w:val="left"/>
      <w:pPr>
        <w:ind w:left="3600" w:hanging="360"/>
      </w:pPr>
      <w:rPr>
        <w:rFonts w:ascii="Courier New" w:hAnsi="Courier New" w:hint="default"/>
      </w:rPr>
    </w:lvl>
    <w:lvl w:ilvl="5" w:tplc="8638AF92">
      <w:start w:val="1"/>
      <w:numFmt w:val="bullet"/>
      <w:lvlText w:val=""/>
      <w:lvlJc w:val="left"/>
      <w:pPr>
        <w:ind w:left="4320" w:hanging="360"/>
      </w:pPr>
      <w:rPr>
        <w:rFonts w:ascii="Wingdings" w:hAnsi="Wingdings" w:hint="default"/>
      </w:rPr>
    </w:lvl>
    <w:lvl w:ilvl="6" w:tplc="2298A52E">
      <w:start w:val="1"/>
      <w:numFmt w:val="bullet"/>
      <w:lvlText w:val=""/>
      <w:lvlJc w:val="left"/>
      <w:pPr>
        <w:ind w:left="5040" w:hanging="360"/>
      </w:pPr>
      <w:rPr>
        <w:rFonts w:ascii="Symbol" w:hAnsi="Symbol" w:hint="default"/>
      </w:rPr>
    </w:lvl>
    <w:lvl w:ilvl="7" w:tplc="72A6CF6E">
      <w:start w:val="1"/>
      <w:numFmt w:val="bullet"/>
      <w:lvlText w:val="o"/>
      <w:lvlJc w:val="left"/>
      <w:pPr>
        <w:ind w:left="5760" w:hanging="360"/>
      </w:pPr>
      <w:rPr>
        <w:rFonts w:ascii="Courier New" w:hAnsi="Courier New" w:hint="default"/>
      </w:rPr>
    </w:lvl>
    <w:lvl w:ilvl="8" w:tplc="3FE0EDC6">
      <w:start w:val="1"/>
      <w:numFmt w:val="bullet"/>
      <w:lvlText w:val=""/>
      <w:lvlJc w:val="left"/>
      <w:pPr>
        <w:ind w:left="6480" w:hanging="360"/>
      </w:pPr>
      <w:rPr>
        <w:rFonts w:ascii="Wingdings" w:hAnsi="Wingdings" w:hint="default"/>
      </w:rPr>
    </w:lvl>
  </w:abstractNum>
  <w:abstractNum w:abstractNumId="12" w15:restartNumberingAfterBreak="0">
    <w:nsid w:val="373818D0"/>
    <w:multiLevelType w:val="hybridMultilevel"/>
    <w:tmpl w:val="FFFFFFFF"/>
    <w:lvl w:ilvl="0" w:tplc="476A130E">
      <w:start w:val="1"/>
      <w:numFmt w:val="bullet"/>
      <w:lvlText w:val="-"/>
      <w:lvlJc w:val="left"/>
      <w:pPr>
        <w:ind w:left="720" w:hanging="360"/>
      </w:pPr>
      <w:rPr>
        <w:rFonts w:ascii="Calibri" w:hAnsi="Calibri" w:hint="default"/>
      </w:rPr>
    </w:lvl>
    <w:lvl w:ilvl="1" w:tplc="3F50714C">
      <w:start w:val="1"/>
      <w:numFmt w:val="bullet"/>
      <w:lvlText w:val="o"/>
      <w:lvlJc w:val="left"/>
      <w:pPr>
        <w:ind w:left="1440" w:hanging="360"/>
      </w:pPr>
      <w:rPr>
        <w:rFonts w:ascii="Courier New" w:hAnsi="Courier New" w:hint="default"/>
      </w:rPr>
    </w:lvl>
    <w:lvl w:ilvl="2" w:tplc="F1840D10">
      <w:start w:val="1"/>
      <w:numFmt w:val="bullet"/>
      <w:lvlText w:val=""/>
      <w:lvlJc w:val="left"/>
      <w:pPr>
        <w:ind w:left="2160" w:hanging="360"/>
      </w:pPr>
      <w:rPr>
        <w:rFonts w:ascii="Wingdings" w:hAnsi="Wingdings" w:hint="default"/>
      </w:rPr>
    </w:lvl>
    <w:lvl w:ilvl="3" w:tplc="74380140">
      <w:start w:val="1"/>
      <w:numFmt w:val="bullet"/>
      <w:lvlText w:val=""/>
      <w:lvlJc w:val="left"/>
      <w:pPr>
        <w:ind w:left="2880" w:hanging="360"/>
      </w:pPr>
      <w:rPr>
        <w:rFonts w:ascii="Symbol" w:hAnsi="Symbol" w:hint="default"/>
      </w:rPr>
    </w:lvl>
    <w:lvl w:ilvl="4" w:tplc="677A1982">
      <w:start w:val="1"/>
      <w:numFmt w:val="bullet"/>
      <w:lvlText w:val="o"/>
      <w:lvlJc w:val="left"/>
      <w:pPr>
        <w:ind w:left="3600" w:hanging="360"/>
      </w:pPr>
      <w:rPr>
        <w:rFonts w:ascii="Courier New" w:hAnsi="Courier New" w:hint="default"/>
      </w:rPr>
    </w:lvl>
    <w:lvl w:ilvl="5" w:tplc="070E1984">
      <w:start w:val="1"/>
      <w:numFmt w:val="bullet"/>
      <w:lvlText w:val=""/>
      <w:lvlJc w:val="left"/>
      <w:pPr>
        <w:ind w:left="4320" w:hanging="360"/>
      </w:pPr>
      <w:rPr>
        <w:rFonts w:ascii="Wingdings" w:hAnsi="Wingdings" w:hint="default"/>
      </w:rPr>
    </w:lvl>
    <w:lvl w:ilvl="6" w:tplc="5686DE46">
      <w:start w:val="1"/>
      <w:numFmt w:val="bullet"/>
      <w:lvlText w:val=""/>
      <w:lvlJc w:val="left"/>
      <w:pPr>
        <w:ind w:left="5040" w:hanging="360"/>
      </w:pPr>
      <w:rPr>
        <w:rFonts w:ascii="Symbol" w:hAnsi="Symbol" w:hint="default"/>
      </w:rPr>
    </w:lvl>
    <w:lvl w:ilvl="7" w:tplc="E41EDE9C">
      <w:start w:val="1"/>
      <w:numFmt w:val="bullet"/>
      <w:lvlText w:val="o"/>
      <w:lvlJc w:val="left"/>
      <w:pPr>
        <w:ind w:left="5760" w:hanging="360"/>
      </w:pPr>
      <w:rPr>
        <w:rFonts w:ascii="Courier New" w:hAnsi="Courier New" w:hint="default"/>
      </w:rPr>
    </w:lvl>
    <w:lvl w:ilvl="8" w:tplc="A1F4C0CE">
      <w:start w:val="1"/>
      <w:numFmt w:val="bullet"/>
      <w:lvlText w:val=""/>
      <w:lvlJc w:val="left"/>
      <w:pPr>
        <w:ind w:left="6480" w:hanging="360"/>
      </w:pPr>
      <w:rPr>
        <w:rFonts w:ascii="Wingdings" w:hAnsi="Wingdings" w:hint="default"/>
      </w:rPr>
    </w:lvl>
  </w:abstractNum>
  <w:abstractNum w:abstractNumId="13" w15:restartNumberingAfterBreak="0">
    <w:nsid w:val="40217D08"/>
    <w:multiLevelType w:val="hybridMultilevel"/>
    <w:tmpl w:val="FFFFFFFF"/>
    <w:lvl w:ilvl="0" w:tplc="DB7812C6">
      <w:start w:val="1"/>
      <w:numFmt w:val="decimal"/>
      <w:lvlText w:val="%1."/>
      <w:lvlJc w:val="left"/>
      <w:pPr>
        <w:ind w:left="720" w:hanging="360"/>
      </w:pPr>
    </w:lvl>
    <w:lvl w:ilvl="1" w:tplc="7FF42B94">
      <w:start w:val="1"/>
      <w:numFmt w:val="lowerLetter"/>
      <w:lvlText w:val="%2."/>
      <w:lvlJc w:val="left"/>
      <w:pPr>
        <w:ind w:left="1440" w:hanging="360"/>
      </w:pPr>
    </w:lvl>
    <w:lvl w:ilvl="2" w:tplc="1D3E1796">
      <w:start w:val="1"/>
      <w:numFmt w:val="lowerRoman"/>
      <w:lvlText w:val="%3."/>
      <w:lvlJc w:val="right"/>
      <w:pPr>
        <w:ind w:left="2160" w:hanging="180"/>
      </w:pPr>
    </w:lvl>
    <w:lvl w:ilvl="3" w:tplc="38BE5CEE">
      <w:start w:val="1"/>
      <w:numFmt w:val="decimal"/>
      <w:lvlText w:val="%4."/>
      <w:lvlJc w:val="left"/>
      <w:pPr>
        <w:ind w:left="2880" w:hanging="360"/>
      </w:pPr>
    </w:lvl>
    <w:lvl w:ilvl="4" w:tplc="A536BC4C">
      <w:start w:val="1"/>
      <w:numFmt w:val="lowerLetter"/>
      <w:lvlText w:val="%5."/>
      <w:lvlJc w:val="left"/>
      <w:pPr>
        <w:ind w:left="3600" w:hanging="360"/>
      </w:pPr>
    </w:lvl>
    <w:lvl w:ilvl="5" w:tplc="65C0D00C">
      <w:start w:val="1"/>
      <w:numFmt w:val="lowerRoman"/>
      <w:lvlText w:val="%6."/>
      <w:lvlJc w:val="right"/>
      <w:pPr>
        <w:ind w:left="4320" w:hanging="180"/>
      </w:pPr>
    </w:lvl>
    <w:lvl w:ilvl="6" w:tplc="DDEE975A">
      <w:start w:val="1"/>
      <w:numFmt w:val="decimal"/>
      <w:lvlText w:val="%7."/>
      <w:lvlJc w:val="left"/>
      <w:pPr>
        <w:ind w:left="5040" w:hanging="360"/>
      </w:pPr>
    </w:lvl>
    <w:lvl w:ilvl="7" w:tplc="EFDA43BE">
      <w:start w:val="1"/>
      <w:numFmt w:val="lowerLetter"/>
      <w:lvlText w:val="%8."/>
      <w:lvlJc w:val="left"/>
      <w:pPr>
        <w:ind w:left="5760" w:hanging="360"/>
      </w:pPr>
    </w:lvl>
    <w:lvl w:ilvl="8" w:tplc="2640C2EA">
      <w:start w:val="1"/>
      <w:numFmt w:val="lowerRoman"/>
      <w:lvlText w:val="%9."/>
      <w:lvlJc w:val="right"/>
      <w:pPr>
        <w:ind w:left="6480" w:hanging="180"/>
      </w:pPr>
    </w:lvl>
  </w:abstractNum>
  <w:abstractNum w:abstractNumId="14" w15:restartNumberingAfterBreak="0">
    <w:nsid w:val="44506D9D"/>
    <w:multiLevelType w:val="multilevel"/>
    <w:tmpl w:val="FFFFFFFF"/>
    <w:lvl w:ilvl="0">
      <w:start w:val="1"/>
      <w:numFmt w:val="decimal"/>
      <w:lvlText w:val="%1."/>
      <w:lvlJc w:val="left"/>
      <w:pPr>
        <w:ind w:left="720" w:hanging="360"/>
      </w:pPr>
    </w:lvl>
    <w:lvl w:ilvl="1">
      <w:start w:val="3"/>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54673EDA"/>
    <w:multiLevelType w:val="hybridMultilevel"/>
    <w:tmpl w:val="DA429F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3F54C0A"/>
    <w:multiLevelType w:val="hybridMultilevel"/>
    <w:tmpl w:val="FFFFFFFF"/>
    <w:lvl w:ilvl="0" w:tplc="DEB8CE9C">
      <w:start w:val="1"/>
      <w:numFmt w:val="bullet"/>
      <w:lvlText w:val="-"/>
      <w:lvlJc w:val="left"/>
      <w:pPr>
        <w:ind w:left="720" w:hanging="360"/>
      </w:pPr>
      <w:rPr>
        <w:rFonts w:ascii="Calibri" w:hAnsi="Calibri" w:hint="default"/>
      </w:rPr>
    </w:lvl>
    <w:lvl w:ilvl="1" w:tplc="B914ED7C">
      <w:start w:val="1"/>
      <w:numFmt w:val="bullet"/>
      <w:lvlText w:val="o"/>
      <w:lvlJc w:val="left"/>
      <w:pPr>
        <w:ind w:left="1440" w:hanging="360"/>
      </w:pPr>
      <w:rPr>
        <w:rFonts w:ascii="Courier New" w:hAnsi="Courier New" w:hint="default"/>
      </w:rPr>
    </w:lvl>
    <w:lvl w:ilvl="2" w:tplc="4D04153A">
      <w:start w:val="1"/>
      <w:numFmt w:val="bullet"/>
      <w:lvlText w:val=""/>
      <w:lvlJc w:val="left"/>
      <w:pPr>
        <w:ind w:left="2160" w:hanging="360"/>
      </w:pPr>
      <w:rPr>
        <w:rFonts w:ascii="Wingdings" w:hAnsi="Wingdings" w:hint="default"/>
      </w:rPr>
    </w:lvl>
    <w:lvl w:ilvl="3" w:tplc="90163346">
      <w:start w:val="1"/>
      <w:numFmt w:val="bullet"/>
      <w:lvlText w:val=""/>
      <w:lvlJc w:val="left"/>
      <w:pPr>
        <w:ind w:left="2880" w:hanging="360"/>
      </w:pPr>
      <w:rPr>
        <w:rFonts w:ascii="Symbol" w:hAnsi="Symbol" w:hint="default"/>
      </w:rPr>
    </w:lvl>
    <w:lvl w:ilvl="4" w:tplc="56CC4536">
      <w:start w:val="1"/>
      <w:numFmt w:val="bullet"/>
      <w:lvlText w:val="o"/>
      <w:lvlJc w:val="left"/>
      <w:pPr>
        <w:ind w:left="3600" w:hanging="360"/>
      </w:pPr>
      <w:rPr>
        <w:rFonts w:ascii="Courier New" w:hAnsi="Courier New" w:hint="default"/>
      </w:rPr>
    </w:lvl>
    <w:lvl w:ilvl="5" w:tplc="9214A1A6">
      <w:start w:val="1"/>
      <w:numFmt w:val="bullet"/>
      <w:lvlText w:val=""/>
      <w:lvlJc w:val="left"/>
      <w:pPr>
        <w:ind w:left="4320" w:hanging="360"/>
      </w:pPr>
      <w:rPr>
        <w:rFonts w:ascii="Wingdings" w:hAnsi="Wingdings" w:hint="default"/>
      </w:rPr>
    </w:lvl>
    <w:lvl w:ilvl="6" w:tplc="0CE64B88">
      <w:start w:val="1"/>
      <w:numFmt w:val="bullet"/>
      <w:lvlText w:val=""/>
      <w:lvlJc w:val="left"/>
      <w:pPr>
        <w:ind w:left="5040" w:hanging="360"/>
      </w:pPr>
      <w:rPr>
        <w:rFonts w:ascii="Symbol" w:hAnsi="Symbol" w:hint="default"/>
      </w:rPr>
    </w:lvl>
    <w:lvl w:ilvl="7" w:tplc="1418305A">
      <w:start w:val="1"/>
      <w:numFmt w:val="bullet"/>
      <w:lvlText w:val="o"/>
      <w:lvlJc w:val="left"/>
      <w:pPr>
        <w:ind w:left="5760" w:hanging="360"/>
      </w:pPr>
      <w:rPr>
        <w:rFonts w:ascii="Courier New" w:hAnsi="Courier New" w:hint="default"/>
      </w:rPr>
    </w:lvl>
    <w:lvl w:ilvl="8" w:tplc="3A00614E">
      <w:start w:val="1"/>
      <w:numFmt w:val="bullet"/>
      <w:lvlText w:val=""/>
      <w:lvlJc w:val="left"/>
      <w:pPr>
        <w:ind w:left="6480" w:hanging="360"/>
      </w:pPr>
      <w:rPr>
        <w:rFonts w:ascii="Wingdings" w:hAnsi="Wingdings" w:hint="default"/>
      </w:rPr>
    </w:lvl>
  </w:abstractNum>
  <w:abstractNum w:abstractNumId="17" w15:restartNumberingAfterBreak="0">
    <w:nsid w:val="7EEF6318"/>
    <w:multiLevelType w:val="hybridMultilevel"/>
    <w:tmpl w:val="DA429F6E"/>
    <w:lvl w:ilvl="0" w:tplc="6742CA5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4"/>
  </w:num>
  <w:num w:numId="2">
    <w:abstractNumId w:val="13"/>
  </w:num>
  <w:num w:numId="3">
    <w:abstractNumId w:val="1"/>
  </w:num>
  <w:num w:numId="4">
    <w:abstractNumId w:val="7"/>
  </w:num>
  <w:num w:numId="5">
    <w:abstractNumId w:val="2"/>
  </w:num>
  <w:num w:numId="6">
    <w:abstractNumId w:val="10"/>
  </w:num>
  <w:num w:numId="7">
    <w:abstractNumId w:val="3"/>
  </w:num>
  <w:num w:numId="8">
    <w:abstractNumId w:val="6"/>
  </w:num>
  <w:num w:numId="9">
    <w:abstractNumId w:val="16"/>
  </w:num>
  <w:num w:numId="10">
    <w:abstractNumId w:val="11"/>
  </w:num>
  <w:num w:numId="11">
    <w:abstractNumId w:val="12"/>
  </w:num>
  <w:num w:numId="12">
    <w:abstractNumId w:val="8"/>
  </w:num>
  <w:num w:numId="13">
    <w:abstractNumId w:val="4"/>
  </w:num>
  <w:num w:numId="14">
    <w:abstractNumId w:val="0"/>
  </w:num>
  <w:num w:numId="15">
    <w:abstractNumId w:val="5"/>
  </w:num>
  <w:num w:numId="16">
    <w:abstractNumId w:val="17"/>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21"/>
    <w:rsid w:val="000079D9"/>
    <w:rsid w:val="00010E6A"/>
    <w:rsid w:val="000202DC"/>
    <w:rsid w:val="00026CBF"/>
    <w:rsid w:val="00030AE2"/>
    <w:rsid w:val="0003267A"/>
    <w:rsid w:val="00036C34"/>
    <w:rsid w:val="00037E3D"/>
    <w:rsid w:val="00037E94"/>
    <w:rsid w:val="000600D9"/>
    <w:rsid w:val="00060BDD"/>
    <w:rsid w:val="000934F3"/>
    <w:rsid w:val="000A0DC2"/>
    <w:rsid w:val="000B2FF2"/>
    <w:rsid w:val="000B38C8"/>
    <w:rsid w:val="000B52F9"/>
    <w:rsid w:val="000B5F16"/>
    <w:rsid w:val="000C46A0"/>
    <w:rsid w:val="000C48CE"/>
    <w:rsid w:val="000C64B1"/>
    <w:rsid w:val="000D2657"/>
    <w:rsid w:val="000D3160"/>
    <w:rsid w:val="000D687E"/>
    <w:rsid w:val="000D7A15"/>
    <w:rsid w:val="000D7AA0"/>
    <w:rsid w:val="000E0045"/>
    <w:rsid w:val="000F025B"/>
    <w:rsid w:val="000F6711"/>
    <w:rsid w:val="000F6DD8"/>
    <w:rsid w:val="00104BCF"/>
    <w:rsid w:val="0011782E"/>
    <w:rsid w:val="00125932"/>
    <w:rsid w:val="0013331F"/>
    <w:rsid w:val="00141CF2"/>
    <w:rsid w:val="00147570"/>
    <w:rsid w:val="00151DF7"/>
    <w:rsid w:val="001527AA"/>
    <w:rsid w:val="001542A5"/>
    <w:rsid w:val="00173ABE"/>
    <w:rsid w:val="00177531"/>
    <w:rsid w:val="00177A7D"/>
    <w:rsid w:val="00193DEC"/>
    <w:rsid w:val="001A05E2"/>
    <w:rsid w:val="001B5CA3"/>
    <w:rsid w:val="001C4AC3"/>
    <w:rsid w:val="001C573D"/>
    <w:rsid w:val="001C65FE"/>
    <w:rsid w:val="001C781F"/>
    <w:rsid w:val="001D6FF5"/>
    <w:rsid w:val="001E1D7A"/>
    <w:rsid w:val="001F12E6"/>
    <w:rsid w:val="001F7F75"/>
    <w:rsid w:val="002026C5"/>
    <w:rsid w:val="002104E2"/>
    <w:rsid w:val="00220161"/>
    <w:rsid w:val="0023167E"/>
    <w:rsid w:val="00235742"/>
    <w:rsid w:val="002410B0"/>
    <w:rsid w:val="00242211"/>
    <w:rsid w:val="00245168"/>
    <w:rsid w:val="0026151B"/>
    <w:rsid w:val="002620BE"/>
    <w:rsid w:val="0026399A"/>
    <w:rsid w:val="00276D1A"/>
    <w:rsid w:val="002778EB"/>
    <w:rsid w:val="00291213"/>
    <w:rsid w:val="00291362"/>
    <w:rsid w:val="0029187A"/>
    <w:rsid w:val="002C046F"/>
    <w:rsid w:val="002C448C"/>
    <w:rsid w:val="002C5C88"/>
    <w:rsid w:val="002D601B"/>
    <w:rsid w:val="002D74F6"/>
    <w:rsid w:val="002E1CC9"/>
    <w:rsid w:val="002F7572"/>
    <w:rsid w:val="002F75D7"/>
    <w:rsid w:val="00305565"/>
    <w:rsid w:val="0031430B"/>
    <w:rsid w:val="00326556"/>
    <w:rsid w:val="00333852"/>
    <w:rsid w:val="00341069"/>
    <w:rsid w:val="00346373"/>
    <w:rsid w:val="00362C51"/>
    <w:rsid w:val="00362D8C"/>
    <w:rsid w:val="00363D90"/>
    <w:rsid w:val="003676D8"/>
    <w:rsid w:val="003721C6"/>
    <w:rsid w:val="00372458"/>
    <w:rsid w:val="00383367"/>
    <w:rsid w:val="00383A59"/>
    <w:rsid w:val="00384AE3"/>
    <w:rsid w:val="00387755"/>
    <w:rsid w:val="00390F97"/>
    <w:rsid w:val="00395F8B"/>
    <w:rsid w:val="003A08C1"/>
    <w:rsid w:val="003C2FA0"/>
    <w:rsid w:val="003C4FEE"/>
    <w:rsid w:val="003C65DD"/>
    <w:rsid w:val="003E20B2"/>
    <w:rsid w:val="003E3836"/>
    <w:rsid w:val="00402CB6"/>
    <w:rsid w:val="00413170"/>
    <w:rsid w:val="004151B3"/>
    <w:rsid w:val="0041654D"/>
    <w:rsid w:val="004252DF"/>
    <w:rsid w:val="004263DF"/>
    <w:rsid w:val="00433CA9"/>
    <w:rsid w:val="004432E4"/>
    <w:rsid w:val="004470E4"/>
    <w:rsid w:val="00453719"/>
    <w:rsid w:val="004539BA"/>
    <w:rsid w:val="00461049"/>
    <w:rsid w:val="00462ABC"/>
    <w:rsid w:val="0046391B"/>
    <w:rsid w:val="0046629F"/>
    <w:rsid w:val="00471550"/>
    <w:rsid w:val="00476EB5"/>
    <w:rsid w:val="00480A02"/>
    <w:rsid w:val="00480DC9"/>
    <w:rsid w:val="004824F4"/>
    <w:rsid w:val="004B2B77"/>
    <w:rsid w:val="004B2C71"/>
    <w:rsid w:val="004C7023"/>
    <w:rsid w:val="004D4015"/>
    <w:rsid w:val="004D4920"/>
    <w:rsid w:val="004E6079"/>
    <w:rsid w:val="004E652C"/>
    <w:rsid w:val="004F75AC"/>
    <w:rsid w:val="00502065"/>
    <w:rsid w:val="00507368"/>
    <w:rsid w:val="005115C6"/>
    <w:rsid w:val="00511EEE"/>
    <w:rsid w:val="00531D51"/>
    <w:rsid w:val="00535676"/>
    <w:rsid w:val="00555049"/>
    <w:rsid w:val="00555825"/>
    <w:rsid w:val="00557037"/>
    <w:rsid w:val="0057354B"/>
    <w:rsid w:val="00596FFD"/>
    <w:rsid w:val="005A6B6F"/>
    <w:rsid w:val="005A70B2"/>
    <w:rsid w:val="005C15FC"/>
    <w:rsid w:val="005C5739"/>
    <w:rsid w:val="005D11C1"/>
    <w:rsid w:val="005D1453"/>
    <w:rsid w:val="005E01BC"/>
    <w:rsid w:val="005E603F"/>
    <w:rsid w:val="005F1673"/>
    <w:rsid w:val="005F1F6A"/>
    <w:rsid w:val="006000E8"/>
    <w:rsid w:val="006002BD"/>
    <w:rsid w:val="006037D3"/>
    <w:rsid w:val="00605C6A"/>
    <w:rsid w:val="00606920"/>
    <w:rsid w:val="00612715"/>
    <w:rsid w:val="006305FD"/>
    <w:rsid w:val="006405F5"/>
    <w:rsid w:val="00642BCD"/>
    <w:rsid w:val="00654C97"/>
    <w:rsid w:val="00654EBD"/>
    <w:rsid w:val="00670D71"/>
    <w:rsid w:val="00672704"/>
    <w:rsid w:val="006745CA"/>
    <w:rsid w:val="00681553"/>
    <w:rsid w:val="006872A2"/>
    <w:rsid w:val="00691359"/>
    <w:rsid w:val="00696582"/>
    <w:rsid w:val="006B6C04"/>
    <w:rsid w:val="006C3BF0"/>
    <w:rsid w:val="006C4A60"/>
    <w:rsid w:val="006C669C"/>
    <w:rsid w:val="006E1BB3"/>
    <w:rsid w:val="006E3229"/>
    <w:rsid w:val="006F6A17"/>
    <w:rsid w:val="006F727D"/>
    <w:rsid w:val="00702B9D"/>
    <w:rsid w:val="00704127"/>
    <w:rsid w:val="007054E0"/>
    <w:rsid w:val="00711EEB"/>
    <w:rsid w:val="0072064B"/>
    <w:rsid w:val="007240E0"/>
    <w:rsid w:val="007242B5"/>
    <w:rsid w:val="00732A70"/>
    <w:rsid w:val="007351EB"/>
    <w:rsid w:val="007526C3"/>
    <w:rsid w:val="0075277C"/>
    <w:rsid w:val="00755EA5"/>
    <w:rsid w:val="00755F2E"/>
    <w:rsid w:val="007651F9"/>
    <w:rsid w:val="0077425E"/>
    <w:rsid w:val="00775387"/>
    <w:rsid w:val="00783DAD"/>
    <w:rsid w:val="00784A91"/>
    <w:rsid w:val="007875F7"/>
    <w:rsid w:val="007937E3"/>
    <w:rsid w:val="007A067A"/>
    <w:rsid w:val="007A4EA5"/>
    <w:rsid w:val="007B12C1"/>
    <w:rsid w:val="007B2DC3"/>
    <w:rsid w:val="007C1F1D"/>
    <w:rsid w:val="007C502D"/>
    <w:rsid w:val="007D4442"/>
    <w:rsid w:val="007E3325"/>
    <w:rsid w:val="007F3B2C"/>
    <w:rsid w:val="00800AB8"/>
    <w:rsid w:val="00802427"/>
    <w:rsid w:val="008107AE"/>
    <w:rsid w:val="00820868"/>
    <w:rsid w:val="00832376"/>
    <w:rsid w:val="00840AC3"/>
    <w:rsid w:val="00844C0A"/>
    <w:rsid w:val="0086137D"/>
    <w:rsid w:val="00867FA8"/>
    <w:rsid w:val="00883C82"/>
    <w:rsid w:val="00884A99"/>
    <w:rsid w:val="0089334F"/>
    <w:rsid w:val="00894FB6"/>
    <w:rsid w:val="008D606C"/>
    <w:rsid w:val="008E70E8"/>
    <w:rsid w:val="008F6999"/>
    <w:rsid w:val="00903F2E"/>
    <w:rsid w:val="0090532B"/>
    <w:rsid w:val="009201F6"/>
    <w:rsid w:val="0093478E"/>
    <w:rsid w:val="00942CF4"/>
    <w:rsid w:val="009438FF"/>
    <w:rsid w:val="009444F6"/>
    <w:rsid w:val="009454E4"/>
    <w:rsid w:val="009476D9"/>
    <w:rsid w:val="009639D2"/>
    <w:rsid w:val="009720B9"/>
    <w:rsid w:val="00980DA0"/>
    <w:rsid w:val="00981ECB"/>
    <w:rsid w:val="009839B5"/>
    <w:rsid w:val="00987D68"/>
    <w:rsid w:val="00992875"/>
    <w:rsid w:val="009A5F75"/>
    <w:rsid w:val="009B3B3A"/>
    <w:rsid w:val="009B68CF"/>
    <w:rsid w:val="009BBFB6"/>
    <w:rsid w:val="009C3BF1"/>
    <w:rsid w:val="009D29D2"/>
    <w:rsid w:val="009E0926"/>
    <w:rsid w:val="009E709E"/>
    <w:rsid w:val="009F1676"/>
    <w:rsid w:val="009F4B32"/>
    <w:rsid w:val="00A02653"/>
    <w:rsid w:val="00A07FDF"/>
    <w:rsid w:val="00A1400C"/>
    <w:rsid w:val="00A1784B"/>
    <w:rsid w:val="00A30F06"/>
    <w:rsid w:val="00A3376D"/>
    <w:rsid w:val="00A35833"/>
    <w:rsid w:val="00A5359F"/>
    <w:rsid w:val="00A60C8D"/>
    <w:rsid w:val="00A61825"/>
    <w:rsid w:val="00A75F33"/>
    <w:rsid w:val="00A7673B"/>
    <w:rsid w:val="00A83E22"/>
    <w:rsid w:val="00A97CE9"/>
    <w:rsid w:val="00AC3A8B"/>
    <w:rsid w:val="00AE68BC"/>
    <w:rsid w:val="00AF1DFB"/>
    <w:rsid w:val="00AF35A5"/>
    <w:rsid w:val="00AF434C"/>
    <w:rsid w:val="00B10130"/>
    <w:rsid w:val="00B10187"/>
    <w:rsid w:val="00B12A8D"/>
    <w:rsid w:val="00B16701"/>
    <w:rsid w:val="00B206A1"/>
    <w:rsid w:val="00B20B7C"/>
    <w:rsid w:val="00B26DFE"/>
    <w:rsid w:val="00B36859"/>
    <w:rsid w:val="00B36FDC"/>
    <w:rsid w:val="00B37184"/>
    <w:rsid w:val="00B50A92"/>
    <w:rsid w:val="00B51200"/>
    <w:rsid w:val="00B55E5B"/>
    <w:rsid w:val="00B73B6F"/>
    <w:rsid w:val="00B86D56"/>
    <w:rsid w:val="00B91726"/>
    <w:rsid w:val="00B93263"/>
    <w:rsid w:val="00BB103D"/>
    <w:rsid w:val="00BC2491"/>
    <w:rsid w:val="00BD4EB5"/>
    <w:rsid w:val="00BE17BD"/>
    <w:rsid w:val="00BF45B4"/>
    <w:rsid w:val="00C000CC"/>
    <w:rsid w:val="00C00B0A"/>
    <w:rsid w:val="00C04FBD"/>
    <w:rsid w:val="00C057DE"/>
    <w:rsid w:val="00C2059F"/>
    <w:rsid w:val="00C25B2B"/>
    <w:rsid w:val="00C31CA9"/>
    <w:rsid w:val="00C31FF9"/>
    <w:rsid w:val="00C40939"/>
    <w:rsid w:val="00C4281D"/>
    <w:rsid w:val="00C43CEC"/>
    <w:rsid w:val="00C45138"/>
    <w:rsid w:val="00C45C50"/>
    <w:rsid w:val="00C61432"/>
    <w:rsid w:val="00C736CC"/>
    <w:rsid w:val="00C78F43"/>
    <w:rsid w:val="00C7B99B"/>
    <w:rsid w:val="00C86390"/>
    <w:rsid w:val="00CB4276"/>
    <w:rsid w:val="00CC3E4E"/>
    <w:rsid w:val="00CC6D17"/>
    <w:rsid w:val="00CE5D26"/>
    <w:rsid w:val="00CF4221"/>
    <w:rsid w:val="00CF64E5"/>
    <w:rsid w:val="00D02872"/>
    <w:rsid w:val="00D17B00"/>
    <w:rsid w:val="00D4124F"/>
    <w:rsid w:val="00D45962"/>
    <w:rsid w:val="00D463BE"/>
    <w:rsid w:val="00D630B4"/>
    <w:rsid w:val="00D75AD8"/>
    <w:rsid w:val="00D854DD"/>
    <w:rsid w:val="00D96B15"/>
    <w:rsid w:val="00DB1F58"/>
    <w:rsid w:val="00DC5671"/>
    <w:rsid w:val="00DC78AA"/>
    <w:rsid w:val="00DD2304"/>
    <w:rsid w:val="00DE0F27"/>
    <w:rsid w:val="00DE13CF"/>
    <w:rsid w:val="00DE19E9"/>
    <w:rsid w:val="00DE360F"/>
    <w:rsid w:val="00DF5F4E"/>
    <w:rsid w:val="00E0325D"/>
    <w:rsid w:val="00E12F6C"/>
    <w:rsid w:val="00E15AD8"/>
    <w:rsid w:val="00E23649"/>
    <w:rsid w:val="00E34C0D"/>
    <w:rsid w:val="00E357DC"/>
    <w:rsid w:val="00E509C0"/>
    <w:rsid w:val="00E563DC"/>
    <w:rsid w:val="00E57913"/>
    <w:rsid w:val="00E62D7B"/>
    <w:rsid w:val="00E66A4E"/>
    <w:rsid w:val="00E66F36"/>
    <w:rsid w:val="00E7064C"/>
    <w:rsid w:val="00E71E96"/>
    <w:rsid w:val="00E75995"/>
    <w:rsid w:val="00E86F8C"/>
    <w:rsid w:val="00E87694"/>
    <w:rsid w:val="00E97D18"/>
    <w:rsid w:val="00EA369D"/>
    <w:rsid w:val="00EA4DDD"/>
    <w:rsid w:val="00EA773E"/>
    <w:rsid w:val="00EC02D8"/>
    <w:rsid w:val="00ED2981"/>
    <w:rsid w:val="00ED6E07"/>
    <w:rsid w:val="00ED76F2"/>
    <w:rsid w:val="00ED7CD6"/>
    <w:rsid w:val="00EE1BD6"/>
    <w:rsid w:val="00EE6EC9"/>
    <w:rsid w:val="00F11EAB"/>
    <w:rsid w:val="00F12664"/>
    <w:rsid w:val="00F17284"/>
    <w:rsid w:val="00F57CDA"/>
    <w:rsid w:val="00F61455"/>
    <w:rsid w:val="00F65EFB"/>
    <w:rsid w:val="00F66DF4"/>
    <w:rsid w:val="00F715D1"/>
    <w:rsid w:val="00F96D60"/>
    <w:rsid w:val="00FA33B8"/>
    <w:rsid w:val="00FB2C67"/>
    <w:rsid w:val="00FB435A"/>
    <w:rsid w:val="00FB786C"/>
    <w:rsid w:val="00FC0830"/>
    <w:rsid w:val="00FC358B"/>
    <w:rsid w:val="00FC5DE9"/>
    <w:rsid w:val="00FC6EA9"/>
    <w:rsid w:val="00FDDAEE"/>
    <w:rsid w:val="00FE29AD"/>
    <w:rsid w:val="00FE2B03"/>
    <w:rsid w:val="00FF0846"/>
    <w:rsid w:val="00FF27CA"/>
    <w:rsid w:val="0108BBF9"/>
    <w:rsid w:val="010E949B"/>
    <w:rsid w:val="01285375"/>
    <w:rsid w:val="013BD601"/>
    <w:rsid w:val="016D14B4"/>
    <w:rsid w:val="018456AA"/>
    <w:rsid w:val="0189A487"/>
    <w:rsid w:val="01C8177E"/>
    <w:rsid w:val="01C890FE"/>
    <w:rsid w:val="01DCDF25"/>
    <w:rsid w:val="01E71EAD"/>
    <w:rsid w:val="01EFB560"/>
    <w:rsid w:val="02066DDE"/>
    <w:rsid w:val="021F965E"/>
    <w:rsid w:val="0240527E"/>
    <w:rsid w:val="0240BDC3"/>
    <w:rsid w:val="024368BC"/>
    <w:rsid w:val="02563A6C"/>
    <w:rsid w:val="02632CD3"/>
    <w:rsid w:val="02646287"/>
    <w:rsid w:val="027277CE"/>
    <w:rsid w:val="028AB321"/>
    <w:rsid w:val="028B03BD"/>
    <w:rsid w:val="02C12521"/>
    <w:rsid w:val="02D6E7AC"/>
    <w:rsid w:val="02EC74D0"/>
    <w:rsid w:val="0318709E"/>
    <w:rsid w:val="0337BAA6"/>
    <w:rsid w:val="0370A1ED"/>
    <w:rsid w:val="0375971C"/>
    <w:rsid w:val="037FD9E4"/>
    <w:rsid w:val="03B96F0A"/>
    <w:rsid w:val="04430546"/>
    <w:rsid w:val="044456AF"/>
    <w:rsid w:val="04633719"/>
    <w:rsid w:val="04BF2DB7"/>
    <w:rsid w:val="04DB2B61"/>
    <w:rsid w:val="04FA6D2E"/>
    <w:rsid w:val="05100AD6"/>
    <w:rsid w:val="05147803"/>
    <w:rsid w:val="054922A3"/>
    <w:rsid w:val="056EA4F4"/>
    <w:rsid w:val="05C936F6"/>
    <w:rsid w:val="05E787D3"/>
    <w:rsid w:val="0625974F"/>
    <w:rsid w:val="06319ED8"/>
    <w:rsid w:val="0632F43F"/>
    <w:rsid w:val="0639B21B"/>
    <w:rsid w:val="06442F16"/>
    <w:rsid w:val="064B06C3"/>
    <w:rsid w:val="06545180"/>
    <w:rsid w:val="065A8017"/>
    <w:rsid w:val="06603D4B"/>
    <w:rsid w:val="06A008C8"/>
    <w:rsid w:val="06CA29B9"/>
    <w:rsid w:val="06ED93AD"/>
    <w:rsid w:val="070012A4"/>
    <w:rsid w:val="074328E8"/>
    <w:rsid w:val="07505CD0"/>
    <w:rsid w:val="075E7C0C"/>
    <w:rsid w:val="07862195"/>
    <w:rsid w:val="078B63A2"/>
    <w:rsid w:val="078D7D5F"/>
    <w:rsid w:val="07AD7FFD"/>
    <w:rsid w:val="07B3BD0B"/>
    <w:rsid w:val="07D2B83F"/>
    <w:rsid w:val="07E63348"/>
    <w:rsid w:val="07F1834A"/>
    <w:rsid w:val="07F3A0D0"/>
    <w:rsid w:val="07FC8F05"/>
    <w:rsid w:val="08230ADB"/>
    <w:rsid w:val="082F40D1"/>
    <w:rsid w:val="0849C8FA"/>
    <w:rsid w:val="084D985E"/>
    <w:rsid w:val="085045C6"/>
    <w:rsid w:val="08ADCD68"/>
    <w:rsid w:val="08AEB183"/>
    <w:rsid w:val="08D40DE2"/>
    <w:rsid w:val="08D900D2"/>
    <w:rsid w:val="08D9421D"/>
    <w:rsid w:val="08FCC2D6"/>
    <w:rsid w:val="08FD6443"/>
    <w:rsid w:val="0900BCD6"/>
    <w:rsid w:val="090F43CF"/>
    <w:rsid w:val="0915F6D2"/>
    <w:rsid w:val="0918E097"/>
    <w:rsid w:val="09234DE0"/>
    <w:rsid w:val="092AAC2C"/>
    <w:rsid w:val="09721CE5"/>
    <w:rsid w:val="09774B0F"/>
    <w:rsid w:val="09D5BB62"/>
    <w:rsid w:val="0A5BF4A8"/>
    <w:rsid w:val="0A5F86E4"/>
    <w:rsid w:val="0A70C8EC"/>
    <w:rsid w:val="0A7F4786"/>
    <w:rsid w:val="0A953B3A"/>
    <w:rsid w:val="0A9B18C7"/>
    <w:rsid w:val="0AAA2C84"/>
    <w:rsid w:val="0AACA610"/>
    <w:rsid w:val="0ACEF8E5"/>
    <w:rsid w:val="0AF4D07C"/>
    <w:rsid w:val="0B0A3C5B"/>
    <w:rsid w:val="0B16803D"/>
    <w:rsid w:val="0B1E04C0"/>
    <w:rsid w:val="0B32A335"/>
    <w:rsid w:val="0B4AE7B7"/>
    <w:rsid w:val="0BFA4B33"/>
    <w:rsid w:val="0C32481C"/>
    <w:rsid w:val="0C3F594A"/>
    <w:rsid w:val="0C495B0D"/>
    <w:rsid w:val="0C993D0A"/>
    <w:rsid w:val="0C9AEB48"/>
    <w:rsid w:val="0CABFEE1"/>
    <w:rsid w:val="0CB0496C"/>
    <w:rsid w:val="0CBE8D11"/>
    <w:rsid w:val="0CC4F7C3"/>
    <w:rsid w:val="0CCE4DD6"/>
    <w:rsid w:val="0CD78895"/>
    <w:rsid w:val="0D4A45A8"/>
    <w:rsid w:val="0D4D1783"/>
    <w:rsid w:val="0D5E58D5"/>
    <w:rsid w:val="0D7343B1"/>
    <w:rsid w:val="0D750A12"/>
    <w:rsid w:val="0D838672"/>
    <w:rsid w:val="0D8A8699"/>
    <w:rsid w:val="0DCA0982"/>
    <w:rsid w:val="0DED5B87"/>
    <w:rsid w:val="0E1D2EA5"/>
    <w:rsid w:val="0E2C713E"/>
    <w:rsid w:val="0E3CD73C"/>
    <w:rsid w:val="0E507768"/>
    <w:rsid w:val="0E601946"/>
    <w:rsid w:val="0E795B11"/>
    <w:rsid w:val="0EC0887D"/>
    <w:rsid w:val="0F42D218"/>
    <w:rsid w:val="0F4E5063"/>
    <w:rsid w:val="0F5B71F5"/>
    <w:rsid w:val="0F92E1EC"/>
    <w:rsid w:val="0FA55DD2"/>
    <w:rsid w:val="0FDAF18D"/>
    <w:rsid w:val="0FDFCE4A"/>
    <w:rsid w:val="0FF9C1EA"/>
    <w:rsid w:val="100A2E06"/>
    <w:rsid w:val="102D9868"/>
    <w:rsid w:val="104849B9"/>
    <w:rsid w:val="104F6479"/>
    <w:rsid w:val="10575104"/>
    <w:rsid w:val="106253AA"/>
    <w:rsid w:val="107EAE9D"/>
    <w:rsid w:val="108436DF"/>
    <w:rsid w:val="10BB2D89"/>
    <w:rsid w:val="10EC2B5D"/>
    <w:rsid w:val="10F4A7A5"/>
    <w:rsid w:val="1157BDDA"/>
    <w:rsid w:val="11597F94"/>
    <w:rsid w:val="115AB173"/>
    <w:rsid w:val="118705B9"/>
    <w:rsid w:val="1205F32E"/>
    <w:rsid w:val="123B7CEB"/>
    <w:rsid w:val="12523CD0"/>
    <w:rsid w:val="126EAF34"/>
    <w:rsid w:val="1296CC02"/>
    <w:rsid w:val="12B4E721"/>
    <w:rsid w:val="12DCEE43"/>
    <w:rsid w:val="12E6B957"/>
    <w:rsid w:val="1315A6FE"/>
    <w:rsid w:val="132A6BF5"/>
    <w:rsid w:val="133435F1"/>
    <w:rsid w:val="1343E376"/>
    <w:rsid w:val="1350068B"/>
    <w:rsid w:val="13C97E4D"/>
    <w:rsid w:val="13FE7BC2"/>
    <w:rsid w:val="141C770C"/>
    <w:rsid w:val="142D95DD"/>
    <w:rsid w:val="143024F3"/>
    <w:rsid w:val="143AB58D"/>
    <w:rsid w:val="144D774D"/>
    <w:rsid w:val="145FC6F1"/>
    <w:rsid w:val="146B77E7"/>
    <w:rsid w:val="149FC21E"/>
    <w:rsid w:val="14C3E7E4"/>
    <w:rsid w:val="14DA21AD"/>
    <w:rsid w:val="14FBAFB7"/>
    <w:rsid w:val="150218A8"/>
    <w:rsid w:val="1517F19E"/>
    <w:rsid w:val="151A2B91"/>
    <w:rsid w:val="153BE446"/>
    <w:rsid w:val="155069C2"/>
    <w:rsid w:val="156011D6"/>
    <w:rsid w:val="15650A04"/>
    <w:rsid w:val="15662D61"/>
    <w:rsid w:val="157971AC"/>
    <w:rsid w:val="157A2444"/>
    <w:rsid w:val="158F75B5"/>
    <w:rsid w:val="15C26135"/>
    <w:rsid w:val="15C6D765"/>
    <w:rsid w:val="15D1EFDE"/>
    <w:rsid w:val="15DCE0BD"/>
    <w:rsid w:val="167B4B22"/>
    <w:rsid w:val="16A3B833"/>
    <w:rsid w:val="16D862BC"/>
    <w:rsid w:val="16DA541E"/>
    <w:rsid w:val="16E8A67A"/>
    <w:rsid w:val="17183342"/>
    <w:rsid w:val="17654175"/>
    <w:rsid w:val="177D2B01"/>
    <w:rsid w:val="17904A3B"/>
    <w:rsid w:val="17CCAD34"/>
    <w:rsid w:val="17D6D4C1"/>
    <w:rsid w:val="17E30872"/>
    <w:rsid w:val="182EBF7E"/>
    <w:rsid w:val="188658A7"/>
    <w:rsid w:val="188E1124"/>
    <w:rsid w:val="18C145F9"/>
    <w:rsid w:val="18EB4826"/>
    <w:rsid w:val="190A826A"/>
    <w:rsid w:val="191824D5"/>
    <w:rsid w:val="19451028"/>
    <w:rsid w:val="1948AE7E"/>
    <w:rsid w:val="1948FC44"/>
    <w:rsid w:val="1969D3C3"/>
    <w:rsid w:val="1989DB3A"/>
    <w:rsid w:val="199AAA83"/>
    <w:rsid w:val="199B672C"/>
    <w:rsid w:val="19AF49E4"/>
    <w:rsid w:val="19C5BBD2"/>
    <w:rsid w:val="19EC60FB"/>
    <w:rsid w:val="1A055EE1"/>
    <w:rsid w:val="1A415740"/>
    <w:rsid w:val="1A59E803"/>
    <w:rsid w:val="1A6164D4"/>
    <w:rsid w:val="1AB7DB37"/>
    <w:rsid w:val="1AC33DE6"/>
    <w:rsid w:val="1B2BE40B"/>
    <w:rsid w:val="1B45562E"/>
    <w:rsid w:val="1B53246D"/>
    <w:rsid w:val="1B678CAE"/>
    <w:rsid w:val="1B9114CD"/>
    <w:rsid w:val="1B99A1B2"/>
    <w:rsid w:val="1BABFE42"/>
    <w:rsid w:val="1BB6B5C2"/>
    <w:rsid w:val="1BDA790D"/>
    <w:rsid w:val="1BDCC035"/>
    <w:rsid w:val="1BECAFD2"/>
    <w:rsid w:val="1BFCFBE0"/>
    <w:rsid w:val="1C23BEB8"/>
    <w:rsid w:val="1C437721"/>
    <w:rsid w:val="1C558D2A"/>
    <w:rsid w:val="1C7F2FC5"/>
    <w:rsid w:val="1C937D82"/>
    <w:rsid w:val="1CAF6B77"/>
    <w:rsid w:val="1D0D056A"/>
    <w:rsid w:val="1D2D6B1E"/>
    <w:rsid w:val="1D471703"/>
    <w:rsid w:val="1D6CB966"/>
    <w:rsid w:val="1D713F46"/>
    <w:rsid w:val="1D901128"/>
    <w:rsid w:val="1DA16FE7"/>
    <w:rsid w:val="1DD7091B"/>
    <w:rsid w:val="1DFCF171"/>
    <w:rsid w:val="1E57B163"/>
    <w:rsid w:val="1EC3D3AF"/>
    <w:rsid w:val="1ED43423"/>
    <w:rsid w:val="1EF7D6A6"/>
    <w:rsid w:val="1F1C5025"/>
    <w:rsid w:val="1F2E7189"/>
    <w:rsid w:val="1F8C8BDC"/>
    <w:rsid w:val="1F9CCA94"/>
    <w:rsid w:val="1FFD9541"/>
    <w:rsid w:val="20067C57"/>
    <w:rsid w:val="200DFED3"/>
    <w:rsid w:val="201EC054"/>
    <w:rsid w:val="204FB9E5"/>
    <w:rsid w:val="20618A93"/>
    <w:rsid w:val="20889DE6"/>
    <w:rsid w:val="208D665A"/>
    <w:rsid w:val="20EFA070"/>
    <w:rsid w:val="213C7C61"/>
    <w:rsid w:val="21442D22"/>
    <w:rsid w:val="214FF037"/>
    <w:rsid w:val="215EEED7"/>
    <w:rsid w:val="2166E40A"/>
    <w:rsid w:val="216A4689"/>
    <w:rsid w:val="21881A9B"/>
    <w:rsid w:val="21A72ACF"/>
    <w:rsid w:val="21B974DA"/>
    <w:rsid w:val="21C8F7F2"/>
    <w:rsid w:val="224B7554"/>
    <w:rsid w:val="225FF1C7"/>
    <w:rsid w:val="2286802A"/>
    <w:rsid w:val="228923F0"/>
    <w:rsid w:val="22958A80"/>
    <w:rsid w:val="22AB34F7"/>
    <w:rsid w:val="22AF8D30"/>
    <w:rsid w:val="22B4E976"/>
    <w:rsid w:val="231EBCFF"/>
    <w:rsid w:val="239CB4B4"/>
    <w:rsid w:val="23C09DBB"/>
    <w:rsid w:val="23CDD828"/>
    <w:rsid w:val="23D89951"/>
    <w:rsid w:val="241011CD"/>
    <w:rsid w:val="2422BEAA"/>
    <w:rsid w:val="24B3560F"/>
    <w:rsid w:val="24E3415E"/>
    <w:rsid w:val="24F1E934"/>
    <w:rsid w:val="251698E8"/>
    <w:rsid w:val="25593A66"/>
    <w:rsid w:val="25717461"/>
    <w:rsid w:val="258FD0A5"/>
    <w:rsid w:val="25912E02"/>
    <w:rsid w:val="25A1FE1F"/>
    <w:rsid w:val="25C145FF"/>
    <w:rsid w:val="25CA7658"/>
    <w:rsid w:val="25D27554"/>
    <w:rsid w:val="25EAF6BC"/>
    <w:rsid w:val="25EE8C7D"/>
    <w:rsid w:val="26310F61"/>
    <w:rsid w:val="2642E1B0"/>
    <w:rsid w:val="265A07AB"/>
    <w:rsid w:val="265E7F38"/>
    <w:rsid w:val="2662CCF8"/>
    <w:rsid w:val="267A9BF2"/>
    <w:rsid w:val="2691D3B9"/>
    <w:rsid w:val="2695F9F6"/>
    <w:rsid w:val="26B83F22"/>
    <w:rsid w:val="26C08D11"/>
    <w:rsid w:val="26C962FC"/>
    <w:rsid w:val="26CDFE7E"/>
    <w:rsid w:val="26DBD3F9"/>
    <w:rsid w:val="26F1AF6F"/>
    <w:rsid w:val="2701EC6C"/>
    <w:rsid w:val="274BE71C"/>
    <w:rsid w:val="27742281"/>
    <w:rsid w:val="277532AB"/>
    <w:rsid w:val="27760E07"/>
    <w:rsid w:val="27920E1B"/>
    <w:rsid w:val="279856F9"/>
    <w:rsid w:val="27A0159D"/>
    <w:rsid w:val="27AC9523"/>
    <w:rsid w:val="27EB2D91"/>
    <w:rsid w:val="27F38FE3"/>
    <w:rsid w:val="2818D2B0"/>
    <w:rsid w:val="281B7C9D"/>
    <w:rsid w:val="2844144B"/>
    <w:rsid w:val="28629BAF"/>
    <w:rsid w:val="2898AA14"/>
    <w:rsid w:val="28C492B0"/>
    <w:rsid w:val="28DF7D96"/>
    <w:rsid w:val="28EAFB76"/>
    <w:rsid w:val="28F9D7B7"/>
    <w:rsid w:val="2928DE62"/>
    <w:rsid w:val="2932DB1F"/>
    <w:rsid w:val="29888701"/>
    <w:rsid w:val="29A301FD"/>
    <w:rsid w:val="29BA7578"/>
    <w:rsid w:val="29C0B2E9"/>
    <w:rsid w:val="29C6184E"/>
    <w:rsid w:val="29C8509C"/>
    <w:rsid w:val="29DBAE61"/>
    <w:rsid w:val="2A0BBCD7"/>
    <w:rsid w:val="2A218A14"/>
    <w:rsid w:val="2A2B1C6C"/>
    <w:rsid w:val="2A916007"/>
    <w:rsid w:val="2A9D1ABE"/>
    <w:rsid w:val="2AB50A73"/>
    <w:rsid w:val="2AD7B5D3"/>
    <w:rsid w:val="2AE50FF9"/>
    <w:rsid w:val="2B23DCB2"/>
    <w:rsid w:val="2B53A538"/>
    <w:rsid w:val="2B6A97EB"/>
    <w:rsid w:val="2BA8D262"/>
    <w:rsid w:val="2BB522E1"/>
    <w:rsid w:val="2BB6663E"/>
    <w:rsid w:val="2BF4DEE0"/>
    <w:rsid w:val="2C0062D3"/>
    <w:rsid w:val="2C262B34"/>
    <w:rsid w:val="2C2C3CF8"/>
    <w:rsid w:val="2C4C71A8"/>
    <w:rsid w:val="2C63203E"/>
    <w:rsid w:val="2C714B32"/>
    <w:rsid w:val="2C85D25F"/>
    <w:rsid w:val="2C997A03"/>
    <w:rsid w:val="2CF148B4"/>
    <w:rsid w:val="2CFB4903"/>
    <w:rsid w:val="2D1BE627"/>
    <w:rsid w:val="2D4091C5"/>
    <w:rsid w:val="2D425B14"/>
    <w:rsid w:val="2D5A33D5"/>
    <w:rsid w:val="2D644C10"/>
    <w:rsid w:val="2D9AB7E3"/>
    <w:rsid w:val="2D9C015E"/>
    <w:rsid w:val="2DB03F81"/>
    <w:rsid w:val="2DB98294"/>
    <w:rsid w:val="2DDDBC2E"/>
    <w:rsid w:val="2DEDBB52"/>
    <w:rsid w:val="2DF80074"/>
    <w:rsid w:val="2DFB28F8"/>
    <w:rsid w:val="2E353C6D"/>
    <w:rsid w:val="2E625139"/>
    <w:rsid w:val="2E73BEE2"/>
    <w:rsid w:val="2E81DD6E"/>
    <w:rsid w:val="2EB9C5F4"/>
    <w:rsid w:val="2EEBFF6F"/>
    <w:rsid w:val="2F09A2F3"/>
    <w:rsid w:val="2F276C6F"/>
    <w:rsid w:val="2F34D830"/>
    <w:rsid w:val="2F45DE07"/>
    <w:rsid w:val="2F8BBFA4"/>
    <w:rsid w:val="2FA09AC2"/>
    <w:rsid w:val="2FCA33AD"/>
    <w:rsid w:val="2FE6BCDB"/>
    <w:rsid w:val="3023A72C"/>
    <w:rsid w:val="303B83E5"/>
    <w:rsid w:val="30619DBC"/>
    <w:rsid w:val="3067DF09"/>
    <w:rsid w:val="3076CE57"/>
    <w:rsid w:val="3078960C"/>
    <w:rsid w:val="30A1169F"/>
    <w:rsid w:val="30A7493B"/>
    <w:rsid w:val="30B850CF"/>
    <w:rsid w:val="30C7743B"/>
    <w:rsid w:val="30CFA083"/>
    <w:rsid w:val="30D7114F"/>
    <w:rsid w:val="30E81B70"/>
    <w:rsid w:val="30F617CE"/>
    <w:rsid w:val="3161FDC0"/>
    <w:rsid w:val="316D866D"/>
    <w:rsid w:val="3197A62A"/>
    <w:rsid w:val="31B94641"/>
    <w:rsid w:val="31BABFA3"/>
    <w:rsid w:val="31DE3CF2"/>
    <w:rsid w:val="31F8B7B8"/>
    <w:rsid w:val="32250217"/>
    <w:rsid w:val="322A2E36"/>
    <w:rsid w:val="322FE51A"/>
    <w:rsid w:val="323899D3"/>
    <w:rsid w:val="323CE1EC"/>
    <w:rsid w:val="32589811"/>
    <w:rsid w:val="327DFC12"/>
    <w:rsid w:val="32B08D5A"/>
    <w:rsid w:val="32D39BD0"/>
    <w:rsid w:val="333AED5C"/>
    <w:rsid w:val="334247CA"/>
    <w:rsid w:val="33440F88"/>
    <w:rsid w:val="33A04B21"/>
    <w:rsid w:val="33B575C3"/>
    <w:rsid w:val="34398306"/>
    <w:rsid w:val="3443E7A4"/>
    <w:rsid w:val="34ADE235"/>
    <w:rsid w:val="34BCAB4F"/>
    <w:rsid w:val="34C11EB0"/>
    <w:rsid w:val="34D7C93C"/>
    <w:rsid w:val="3541DFD4"/>
    <w:rsid w:val="355E4108"/>
    <w:rsid w:val="3571103F"/>
    <w:rsid w:val="3572283B"/>
    <w:rsid w:val="35A57FAC"/>
    <w:rsid w:val="3634FE50"/>
    <w:rsid w:val="36429648"/>
    <w:rsid w:val="3644BAE2"/>
    <w:rsid w:val="36F14B89"/>
    <w:rsid w:val="3710B84D"/>
    <w:rsid w:val="373EBE92"/>
    <w:rsid w:val="37475921"/>
    <w:rsid w:val="374D4287"/>
    <w:rsid w:val="376DA624"/>
    <w:rsid w:val="37C1B236"/>
    <w:rsid w:val="37E01B06"/>
    <w:rsid w:val="37FEB0C5"/>
    <w:rsid w:val="381FDE72"/>
    <w:rsid w:val="38211939"/>
    <w:rsid w:val="38215477"/>
    <w:rsid w:val="3842D4FE"/>
    <w:rsid w:val="3881DF6C"/>
    <w:rsid w:val="389A5BAD"/>
    <w:rsid w:val="389FE554"/>
    <w:rsid w:val="38ABF3B5"/>
    <w:rsid w:val="38CDDDD5"/>
    <w:rsid w:val="38DD9118"/>
    <w:rsid w:val="38E9E907"/>
    <w:rsid w:val="3913973B"/>
    <w:rsid w:val="391F1D0B"/>
    <w:rsid w:val="394A9EF7"/>
    <w:rsid w:val="395FA84B"/>
    <w:rsid w:val="39635E88"/>
    <w:rsid w:val="39718D4A"/>
    <w:rsid w:val="3993223D"/>
    <w:rsid w:val="39AB31C6"/>
    <w:rsid w:val="39D8BFD5"/>
    <w:rsid w:val="3A15BCC3"/>
    <w:rsid w:val="3A2D9608"/>
    <w:rsid w:val="3A37BA98"/>
    <w:rsid w:val="3A5B4C60"/>
    <w:rsid w:val="3A7992D2"/>
    <w:rsid w:val="3A7D3079"/>
    <w:rsid w:val="3A9A6503"/>
    <w:rsid w:val="3AABAA61"/>
    <w:rsid w:val="3AD91150"/>
    <w:rsid w:val="3AE1D678"/>
    <w:rsid w:val="3AF42FA7"/>
    <w:rsid w:val="3AF5114E"/>
    <w:rsid w:val="3B2A0B86"/>
    <w:rsid w:val="3B4B0882"/>
    <w:rsid w:val="3B4B9347"/>
    <w:rsid w:val="3B4C3772"/>
    <w:rsid w:val="3B9461E9"/>
    <w:rsid w:val="3B978D2B"/>
    <w:rsid w:val="3BEB66CE"/>
    <w:rsid w:val="3BEFD317"/>
    <w:rsid w:val="3BF9632C"/>
    <w:rsid w:val="3C12797E"/>
    <w:rsid w:val="3C30AB19"/>
    <w:rsid w:val="3C841A58"/>
    <w:rsid w:val="3C9F511E"/>
    <w:rsid w:val="3CA5AF4D"/>
    <w:rsid w:val="3CB811F4"/>
    <w:rsid w:val="3CFDC97E"/>
    <w:rsid w:val="3D100D27"/>
    <w:rsid w:val="3D20E9FF"/>
    <w:rsid w:val="3D3325E0"/>
    <w:rsid w:val="3D3A736C"/>
    <w:rsid w:val="3D75F93D"/>
    <w:rsid w:val="3D8A53C5"/>
    <w:rsid w:val="3D9A9D15"/>
    <w:rsid w:val="3DC2F0D4"/>
    <w:rsid w:val="3DD38673"/>
    <w:rsid w:val="3DE9E7E7"/>
    <w:rsid w:val="3DF2309C"/>
    <w:rsid w:val="3E0794BE"/>
    <w:rsid w:val="3E1BF111"/>
    <w:rsid w:val="3E5A1BFE"/>
    <w:rsid w:val="3E785A1B"/>
    <w:rsid w:val="3E89523D"/>
    <w:rsid w:val="3E9592FD"/>
    <w:rsid w:val="3EAA4C6D"/>
    <w:rsid w:val="3EAD0C78"/>
    <w:rsid w:val="3EB0A3E0"/>
    <w:rsid w:val="3ECA274D"/>
    <w:rsid w:val="3F649846"/>
    <w:rsid w:val="3F6EC0F8"/>
    <w:rsid w:val="3F74377D"/>
    <w:rsid w:val="3F85B848"/>
    <w:rsid w:val="3F9D7351"/>
    <w:rsid w:val="402D8C0A"/>
    <w:rsid w:val="40563E5D"/>
    <w:rsid w:val="40586558"/>
    <w:rsid w:val="408624A6"/>
    <w:rsid w:val="40924AAF"/>
    <w:rsid w:val="40A751C6"/>
    <w:rsid w:val="40F08F18"/>
    <w:rsid w:val="410149C2"/>
    <w:rsid w:val="411AF151"/>
    <w:rsid w:val="41429EB1"/>
    <w:rsid w:val="4142CF67"/>
    <w:rsid w:val="4159CC00"/>
    <w:rsid w:val="416DF151"/>
    <w:rsid w:val="4188CFE2"/>
    <w:rsid w:val="41A05FAF"/>
    <w:rsid w:val="41D638E0"/>
    <w:rsid w:val="41E0F80C"/>
    <w:rsid w:val="42124234"/>
    <w:rsid w:val="424AEAC7"/>
    <w:rsid w:val="424D2A06"/>
    <w:rsid w:val="427023A7"/>
    <w:rsid w:val="4287FDC8"/>
    <w:rsid w:val="4289057A"/>
    <w:rsid w:val="429F9365"/>
    <w:rsid w:val="42BBE11E"/>
    <w:rsid w:val="42BD590A"/>
    <w:rsid w:val="42DC2092"/>
    <w:rsid w:val="42DC4403"/>
    <w:rsid w:val="42E55A32"/>
    <w:rsid w:val="43509230"/>
    <w:rsid w:val="435AE0BF"/>
    <w:rsid w:val="4368CC2B"/>
    <w:rsid w:val="438294A4"/>
    <w:rsid w:val="43AFA879"/>
    <w:rsid w:val="43B5A3F1"/>
    <w:rsid w:val="43CD929C"/>
    <w:rsid w:val="440D9B24"/>
    <w:rsid w:val="4422C772"/>
    <w:rsid w:val="44247475"/>
    <w:rsid w:val="446E6915"/>
    <w:rsid w:val="44758F70"/>
    <w:rsid w:val="44789F29"/>
    <w:rsid w:val="44A94BD7"/>
    <w:rsid w:val="44F9D84E"/>
    <w:rsid w:val="450908D9"/>
    <w:rsid w:val="452FB9F7"/>
    <w:rsid w:val="45640557"/>
    <w:rsid w:val="457D344C"/>
    <w:rsid w:val="457EDED6"/>
    <w:rsid w:val="45B6B7FB"/>
    <w:rsid w:val="45C2CA66"/>
    <w:rsid w:val="45DBD16F"/>
    <w:rsid w:val="45F63A13"/>
    <w:rsid w:val="461277F3"/>
    <w:rsid w:val="461C40C7"/>
    <w:rsid w:val="463E4931"/>
    <w:rsid w:val="465DC10F"/>
    <w:rsid w:val="4669408A"/>
    <w:rsid w:val="4681D011"/>
    <w:rsid w:val="46B3EE5D"/>
    <w:rsid w:val="46C6A835"/>
    <w:rsid w:val="46D1641C"/>
    <w:rsid w:val="46EB73B3"/>
    <w:rsid w:val="47486C91"/>
    <w:rsid w:val="475C769D"/>
    <w:rsid w:val="47678824"/>
    <w:rsid w:val="47894369"/>
    <w:rsid w:val="47E9D3ED"/>
    <w:rsid w:val="47EC105D"/>
    <w:rsid w:val="480E1C73"/>
    <w:rsid w:val="4822F03F"/>
    <w:rsid w:val="485B7487"/>
    <w:rsid w:val="489D1CE4"/>
    <w:rsid w:val="48A40F16"/>
    <w:rsid w:val="48DEA3CF"/>
    <w:rsid w:val="48EF1558"/>
    <w:rsid w:val="497E92DC"/>
    <w:rsid w:val="49C1371B"/>
    <w:rsid w:val="49CF628F"/>
    <w:rsid w:val="4A1A7076"/>
    <w:rsid w:val="4A207573"/>
    <w:rsid w:val="4A364CB6"/>
    <w:rsid w:val="4A4FFD32"/>
    <w:rsid w:val="4A520C50"/>
    <w:rsid w:val="4A5DB926"/>
    <w:rsid w:val="4A71BE57"/>
    <w:rsid w:val="4AA34021"/>
    <w:rsid w:val="4AA9985A"/>
    <w:rsid w:val="4AAC380A"/>
    <w:rsid w:val="4AE7BAEB"/>
    <w:rsid w:val="4B093218"/>
    <w:rsid w:val="4B16E41B"/>
    <w:rsid w:val="4B27F810"/>
    <w:rsid w:val="4B3229D9"/>
    <w:rsid w:val="4B564B64"/>
    <w:rsid w:val="4B5BF2A0"/>
    <w:rsid w:val="4B9C1FB0"/>
    <w:rsid w:val="4BA750C4"/>
    <w:rsid w:val="4BADDBD5"/>
    <w:rsid w:val="4BB4622E"/>
    <w:rsid w:val="4BE514CA"/>
    <w:rsid w:val="4C0E8CF2"/>
    <w:rsid w:val="4C135034"/>
    <w:rsid w:val="4C67A010"/>
    <w:rsid w:val="4C6CC16E"/>
    <w:rsid w:val="4C9B1303"/>
    <w:rsid w:val="4C9D41CB"/>
    <w:rsid w:val="4CD34E78"/>
    <w:rsid w:val="4CFA11BC"/>
    <w:rsid w:val="4D211577"/>
    <w:rsid w:val="4D2A1D87"/>
    <w:rsid w:val="4D3885DC"/>
    <w:rsid w:val="4D533A06"/>
    <w:rsid w:val="4D8577B7"/>
    <w:rsid w:val="4E4E1288"/>
    <w:rsid w:val="4ED484C1"/>
    <w:rsid w:val="4EF8D385"/>
    <w:rsid w:val="4F2393CE"/>
    <w:rsid w:val="4F271BA2"/>
    <w:rsid w:val="4F2FEBF2"/>
    <w:rsid w:val="4F53FD79"/>
    <w:rsid w:val="4F5659CB"/>
    <w:rsid w:val="4F5DF01B"/>
    <w:rsid w:val="4F62597C"/>
    <w:rsid w:val="4F9EF7AD"/>
    <w:rsid w:val="4FBCC8C1"/>
    <w:rsid w:val="4FC10454"/>
    <w:rsid w:val="4FDAD321"/>
    <w:rsid w:val="4FEBAA62"/>
    <w:rsid w:val="4FF8E3B9"/>
    <w:rsid w:val="50590A3B"/>
    <w:rsid w:val="50635F3B"/>
    <w:rsid w:val="50726F0B"/>
    <w:rsid w:val="50781243"/>
    <w:rsid w:val="508CF7AD"/>
    <w:rsid w:val="508E14C8"/>
    <w:rsid w:val="509084F9"/>
    <w:rsid w:val="50A5FB63"/>
    <w:rsid w:val="50ADE067"/>
    <w:rsid w:val="50DEBF32"/>
    <w:rsid w:val="51A42082"/>
    <w:rsid w:val="51A59917"/>
    <w:rsid w:val="51AE5333"/>
    <w:rsid w:val="51F61BA6"/>
    <w:rsid w:val="51FECB2C"/>
    <w:rsid w:val="5211FE0D"/>
    <w:rsid w:val="522FDF76"/>
    <w:rsid w:val="5237FC2B"/>
    <w:rsid w:val="523B3F6E"/>
    <w:rsid w:val="5258670B"/>
    <w:rsid w:val="525E8600"/>
    <w:rsid w:val="526C277F"/>
    <w:rsid w:val="52E22087"/>
    <w:rsid w:val="530A6D69"/>
    <w:rsid w:val="532A3C9A"/>
    <w:rsid w:val="53422E1B"/>
    <w:rsid w:val="53797BD9"/>
    <w:rsid w:val="5379C3DA"/>
    <w:rsid w:val="5384FFCC"/>
    <w:rsid w:val="53853D35"/>
    <w:rsid w:val="539B6343"/>
    <w:rsid w:val="53B4CC88"/>
    <w:rsid w:val="53E3546D"/>
    <w:rsid w:val="53F0ECF9"/>
    <w:rsid w:val="54300197"/>
    <w:rsid w:val="545E08E6"/>
    <w:rsid w:val="54688183"/>
    <w:rsid w:val="54AE8C45"/>
    <w:rsid w:val="54D4C957"/>
    <w:rsid w:val="5505F810"/>
    <w:rsid w:val="5517294F"/>
    <w:rsid w:val="552EA20D"/>
    <w:rsid w:val="55719FC3"/>
    <w:rsid w:val="55B940D7"/>
    <w:rsid w:val="55F9B564"/>
    <w:rsid w:val="55FE5F63"/>
    <w:rsid w:val="5600650C"/>
    <w:rsid w:val="5616452E"/>
    <w:rsid w:val="561CB26B"/>
    <w:rsid w:val="5630CF34"/>
    <w:rsid w:val="563B6984"/>
    <w:rsid w:val="5661719B"/>
    <w:rsid w:val="5686779E"/>
    <w:rsid w:val="569A74FC"/>
    <w:rsid w:val="56AD5B2C"/>
    <w:rsid w:val="56B616E4"/>
    <w:rsid w:val="56C32C53"/>
    <w:rsid w:val="5778526F"/>
    <w:rsid w:val="57EB5507"/>
    <w:rsid w:val="57EB6F40"/>
    <w:rsid w:val="580B0D48"/>
    <w:rsid w:val="582F274D"/>
    <w:rsid w:val="5847A557"/>
    <w:rsid w:val="586FB911"/>
    <w:rsid w:val="5877BF6F"/>
    <w:rsid w:val="589A8ACC"/>
    <w:rsid w:val="589B3E79"/>
    <w:rsid w:val="58BFBBAE"/>
    <w:rsid w:val="58DE58D5"/>
    <w:rsid w:val="58F46DC3"/>
    <w:rsid w:val="58F4F344"/>
    <w:rsid w:val="590244C5"/>
    <w:rsid w:val="5948B6EB"/>
    <w:rsid w:val="595C1F06"/>
    <w:rsid w:val="59AECC86"/>
    <w:rsid w:val="59B1A746"/>
    <w:rsid w:val="59FA93D1"/>
    <w:rsid w:val="59FD8F9C"/>
    <w:rsid w:val="5A78D9D2"/>
    <w:rsid w:val="5A98FE31"/>
    <w:rsid w:val="5AA05565"/>
    <w:rsid w:val="5AAB46E0"/>
    <w:rsid w:val="5AC957D3"/>
    <w:rsid w:val="5AE1DF40"/>
    <w:rsid w:val="5B2F7C35"/>
    <w:rsid w:val="5B953ADD"/>
    <w:rsid w:val="5BEFF66A"/>
    <w:rsid w:val="5C05E614"/>
    <w:rsid w:val="5C0BC3AD"/>
    <w:rsid w:val="5C1D382C"/>
    <w:rsid w:val="5C61588F"/>
    <w:rsid w:val="5C827F96"/>
    <w:rsid w:val="5CAFC03E"/>
    <w:rsid w:val="5CD7E5F3"/>
    <w:rsid w:val="5CECAC9F"/>
    <w:rsid w:val="5CECDC50"/>
    <w:rsid w:val="5D00F93E"/>
    <w:rsid w:val="5D0DBA65"/>
    <w:rsid w:val="5D1FE0DE"/>
    <w:rsid w:val="5D20A620"/>
    <w:rsid w:val="5D2657E6"/>
    <w:rsid w:val="5D2B703D"/>
    <w:rsid w:val="5D3BD153"/>
    <w:rsid w:val="5D534F48"/>
    <w:rsid w:val="5D54F9B0"/>
    <w:rsid w:val="5D7EFAB8"/>
    <w:rsid w:val="5DAF9B16"/>
    <w:rsid w:val="5DB352C9"/>
    <w:rsid w:val="5DCDFF03"/>
    <w:rsid w:val="5DD405A0"/>
    <w:rsid w:val="5E45A936"/>
    <w:rsid w:val="5EBB3C43"/>
    <w:rsid w:val="5EFDD2CE"/>
    <w:rsid w:val="5F0F9F60"/>
    <w:rsid w:val="5F15BD85"/>
    <w:rsid w:val="5F347C00"/>
    <w:rsid w:val="5F3EF921"/>
    <w:rsid w:val="5F895D66"/>
    <w:rsid w:val="5FF30DB9"/>
    <w:rsid w:val="602E8D34"/>
    <w:rsid w:val="60357CA2"/>
    <w:rsid w:val="60AF375E"/>
    <w:rsid w:val="614ACF67"/>
    <w:rsid w:val="61B04EF6"/>
    <w:rsid w:val="61B5E806"/>
    <w:rsid w:val="61C85BA3"/>
    <w:rsid w:val="61D6B669"/>
    <w:rsid w:val="61F41743"/>
    <w:rsid w:val="620F5F1C"/>
    <w:rsid w:val="62751D97"/>
    <w:rsid w:val="62C919B6"/>
    <w:rsid w:val="62D9EDCB"/>
    <w:rsid w:val="62E24A90"/>
    <w:rsid w:val="62F020D0"/>
    <w:rsid w:val="6316D0FB"/>
    <w:rsid w:val="633A4794"/>
    <w:rsid w:val="63568956"/>
    <w:rsid w:val="6367E250"/>
    <w:rsid w:val="6371E92F"/>
    <w:rsid w:val="63C060BA"/>
    <w:rsid w:val="63C67926"/>
    <w:rsid w:val="63D34AD0"/>
    <w:rsid w:val="63E813C3"/>
    <w:rsid w:val="63FA9E4D"/>
    <w:rsid w:val="640A4AE8"/>
    <w:rsid w:val="6418A6E1"/>
    <w:rsid w:val="646D9438"/>
    <w:rsid w:val="647B2003"/>
    <w:rsid w:val="648104B6"/>
    <w:rsid w:val="6495603C"/>
    <w:rsid w:val="64978B9A"/>
    <w:rsid w:val="64A605BA"/>
    <w:rsid w:val="64BA2A56"/>
    <w:rsid w:val="64C0B576"/>
    <w:rsid w:val="64CC8FFE"/>
    <w:rsid w:val="6537337B"/>
    <w:rsid w:val="657B04D3"/>
    <w:rsid w:val="657D6561"/>
    <w:rsid w:val="65986A98"/>
    <w:rsid w:val="65AD55F6"/>
    <w:rsid w:val="65C90131"/>
    <w:rsid w:val="65EA920B"/>
    <w:rsid w:val="6612365B"/>
    <w:rsid w:val="663A9194"/>
    <w:rsid w:val="66750AAE"/>
    <w:rsid w:val="668B1D50"/>
    <w:rsid w:val="66C61752"/>
    <w:rsid w:val="66D7C939"/>
    <w:rsid w:val="66F3739E"/>
    <w:rsid w:val="6703A7B8"/>
    <w:rsid w:val="674A692F"/>
    <w:rsid w:val="674AB05E"/>
    <w:rsid w:val="67BFAC22"/>
    <w:rsid w:val="6841FDF9"/>
    <w:rsid w:val="6843338E"/>
    <w:rsid w:val="68F5C010"/>
    <w:rsid w:val="68FBCDC3"/>
    <w:rsid w:val="6904BF1B"/>
    <w:rsid w:val="69275334"/>
    <w:rsid w:val="692BDB28"/>
    <w:rsid w:val="696A1F14"/>
    <w:rsid w:val="696D6B65"/>
    <w:rsid w:val="69DDCE5A"/>
    <w:rsid w:val="69E78C95"/>
    <w:rsid w:val="69EACE05"/>
    <w:rsid w:val="6A48581E"/>
    <w:rsid w:val="6A4DCA8D"/>
    <w:rsid w:val="6A674BFE"/>
    <w:rsid w:val="6A7320C9"/>
    <w:rsid w:val="6A77D1D8"/>
    <w:rsid w:val="6A786A2F"/>
    <w:rsid w:val="6AA4BA0B"/>
    <w:rsid w:val="6AADC5F9"/>
    <w:rsid w:val="6ACCFAA9"/>
    <w:rsid w:val="6ACDB378"/>
    <w:rsid w:val="6AF5C09C"/>
    <w:rsid w:val="6B146770"/>
    <w:rsid w:val="6B183AD8"/>
    <w:rsid w:val="6B1B5B2E"/>
    <w:rsid w:val="6B207295"/>
    <w:rsid w:val="6B2E8B46"/>
    <w:rsid w:val="6B3B233F"/>
    <w:rsid w:val="6B76FCF7"/>
    <w:rsid w:val="6B8349E1"/>
    <w:rsid w:val="6B860068"/>
    <w:rsid w:val="6BAA836E"/>
    <w:rsid w:val="6BBE1242"/>
    <w:rsid w:val="6BC9B6BF"/>
    <w:rsid w:val="6C06317F"/>
    <w:rsid w:val="6C0FB919"/>
    <w:rsid w:val="6C5D9B4E"/>
    <w:rsid w:val="6CBCEB09"/>
    <w:rsid w:val="6CC1D591"/>
    <w:rsid w:val="6CD6E837"/>
    <w:rsid w:val="6CE67741"/>
    <w:rsid w:val="6CE71BB9"/>
    <w:rsid w:val="6CE97C96"/>
    <w:rsid w:val="6CEB6F6F"/>
    <w:rsid w:val="6CFFB2F8"/>
    <w:rsid w:val="6D1376DE"/>
    <w:rsid w:val="6D156F1C"/>
    <w:rsid w:val="6D1B7C72"/>
    <w:rsid w:val="6D52F509"/>
    <w:rsid w:val="6D59E2A3"/>
    <w:rsid w:val="6D5DCB4D"/>
    <w:rsid w:val="6D67BAFE"/>
    <w:rsid w:val="6DCAC4CA"/>
    <w:rsid w:val="6E1B4A44"/>
    <w:rsid w:val="6E1D97BF"/>
    <w:rsid w:val="6E790609"/>
    <w:rsid w:val="6EC3F375"/>
    <w:rsid w:val="6EDE3AE4"/>
    <w:rsid w:val="6EF557CA"/>
    <w:rsid w:val="6F25A370"/>
    <w:rsid w:val="6F6C596C"/>
    <w:rsid w:val="6F6F7DD5"/>
    <w:rsid w:val="6F7F5E57"/>
    <w:rsid w:val="6FA528D3"/>
    <w:rsid w:val="6FB5D36D"/>
    <w:rsid w:val="6FF41976"/>
    <w:rsid w:val="7044E00F"/>
    <w:rsid w:val="705D2FD5"/>
    <w:rsid w:val="70837C6F"/>
    <w:rsid w:val="70AF98FC"/>
    <w:rsid w:val="70B0BCB6"/>
    <w:rsid w:val="70B79731"/>
    <w:rsid w:val="70C67C79"/>
    <w:rsid w:val="70CEDC45"/>
    <w:rsid w:val="71114E16"/>
    <w:rsid w:val="713990D3"/>
    <w:rsid w:val="71490542"/>
    <w:rsid w:val="71651764"/>
    <w:rsid w:val="716E5CC9"/>
    <w:rsid w:val="71E6E801"/>
    <w:rsid w:val="7218E849"/>
    <w:rsid w:val="7246E1EA"/>
    <w:rsid w:val="72791561"/>
    <w:rsid w:val="72819AEC"/>
    <w:rsid w:val="72988811"/>
    <w:rsid w:val="72D3268B"/>
    <w:rsid w:val="72E9C891"/>
    <w:rsid w:val="732D5676"/>
    <w:rsid w:val="732E839F"/>
    <w:rsid w:val="734D16B8"/>
    <w:rsid w:val="736FBCDE"/>
    <w:rsid w:val="73C5A5AD"/>
    <w:rsid w:val="73DF63DF"/>
    <w:rsid w:val="7400E892"/>
    <w:rsid w:val="740D5CC2"/>
    <w:rsid w:val="741FA009"/>
    <w:rsid w:val="743C1C66"/>
    <w:rsid w:val="74546567"/>
    <w:rsid w:val="74620BA2"/>
    <w:rsid w:val="74749067"/>
    <w:rsid w:val="74946D7F"/>
    <w:rsid w:val="74CC782F"/>
    <w:rsid w:val="74D207D5"/>
    <w:rsid w:val="74E20924"/>
    <w:rsid w:val="74F2337C"/>
    <w:rsid w:val="7500B318"/>
    <w:rsid w:val="750E8774"/>
    <w:rsid w:val="7541B0F7"/>
    <w:rsid w:val="7542A8FA"/>
    <w:rsid w:val="7551B7FB"/>
    <w:rsid w:val="755FF045"/>
    <w:rsid w:val="757DD3E9"/>
    <w:rsid w:val="7582D981"/>
    <w:rsid w:val="75A3E0FF"/>
    <w:rsid w:val="75E98496"/>
    <w:rsid w:val="75F693A3"/>
    <w:rsid w:val="7605A36B"/>
    <w:rsid w:val="761A676F"/>
    <w:rsid w:val="765BF1C4"/>
    <w:rsid w:val="76752023"/>
    <w:rsid w:val="767902FF"/>
    <w:rsid w:val="767BCE1A"/>
    <w:rsid w:val="7693B27B"/>
    <w:rsid w:val="76A68043"/>
    <w:rsid w:val="76CA15AD"/>
    <w:rsid w:val="76EC9455"/>
    <w:rsid w:val="77163068"/>
    <w:rsid w:val="773EB8F9"/>
    <w:rsid w:val="773F0BE3"/>
    <w:rsid w:val="7750FBF7"/>
    <w:rsid w:val="77590FB4"/>
    <w:rsid w:val="7761A699"/>
    <w:rsid w:val="777CDF15"/>
    <w:rsid w:val="778C5162"/>
    <w:rsid w:val="77A40E22"/>
    <w:rsid w:val="77D71B6F"/>
    <w:rsid w:val="77F65305"/>
    <w:rsid w:val="78057CFB"/>
    <w:rsid w:val="78076F0F"/>
    <w:rsid w:val="781EFEB2"/>
    <w:rsid w:val="7825FA7D"/>
    <w:rsid w:val="7829C147"/>
    <w:rsid w:val="782CA5CA"/>
    <w:rsid w:val="785A5A76"/>
    <w:rsid w:val="789FFB44"/>
    <w:rsid w:val="78A867B9"/>
    <w:rsid w:val="78AAC03E"/>
    <w:rsid w:val="78C2F608"/>
    <w:rsid w:val="78CB65E7"/>
    <w:rsid w:val="792CB618"/>
    <w:rsid w:val="79337265"/>
    <w:rsid w:val="793D442D"/>
    <w:rsid w:val="7948615E"/>
    <w:rsid w:val="79727656"/>
    <w:rsid w:val="7998F38B"/>
    <w:rsid w:val="79C680A5"/>
    <w:rsid w:val="79EE7AEF"/>
    <w:rsid w:val="7A29199A"/>
    <w:rsid w:val="7A628A7B"/>
    <w:rsid w:val="7A71E60D"/>
    <w:rsid w:val="7A8E4A15"/>
    <w:rsid w:val="7A9700E9"/>
    <w:rsid w:val="7AA7C8D0"/>
    <w:rsid w:val="7AD0B5AE"/>
    <w:rsid w:val="7B36A6FA"/>
    <w:rsid w:val="7B4910C1"/>
    <w:rsid w:val="7B4BAD62"/>
    <w:rsid w:val="7B6B18AE"/>
    <w:rsid w:val="7B95BB44"/>
    <w:rsid w:val="7BA0A132"/>
    <w:rsid w:val="7BEA60AA"/>
    <w:rsid w:val="7BFED5AE"/>
    <w:rsid w:val="7C1307F8"/>
    <w:rsid w:val="7C8D7587"/>
    <w:rsid w:val="7C96BAF3"/>
    <w:rsid w:val="7CA8B46E"/>
    <w:rsid w:val="7CC3280F"/>
    <w:rsid w:val="7CCF3D13"/>
    <w:rsid w:val="7CD5F016"/>
    <w:rsid w:val="7CE9EEE1"/>
    <w:rsid w:val="7D20A8F0"/>
    <w:rsid w:val="7D2272F7"/>
    <w:rsid w:val="7D3205C4"/>
    <w:rsid w:val="7D455B38"/>
    <w:rsid w:val="7D49D28B"/>
    <w:rsid w:val="7D4FDB12"/>
    <w:rsid w:val="7DA18E14"/>
    <w:rsid w:val="7DB50CAD"/>
    <w:rsid w:val="7DB77287"/>
    <w:rsid w:val="7DEA3D6B"/>
    <w:rsid w:val="7E5DB98D"/>
    <w:rsid w:val="7E7745E6"/>
    <w:rsid w:val="7EBFA677"/>
    <w:rsid w:val="7EEE19F5"/>
    <w:rsid w:val="7EFC8ABD"/>
    <w:rsid w:val="7F042C9E"/>
    <w:rsid w:val="7F07C92E"/>
    <w:rsid w:val="7F51A3BE"/>
    <w:rsid w:val="7FA0DA80"/>
    <w:rsid w:val="7FA1FDDD"/>
    <w:rsid w:val="7FCBD2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C94DE"/>
  <w15:chartTrackingRefBased/>
  <w15:docId w15:val="{2BE22AC2-5F13-4B47-A99C-9014EEC0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69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66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C669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69C"/>
    <w:pPr>
      <w:tabs>
        <w:tab w:val="center" w:pos="4680"/>
        <w:tab w:val="right" w:pos="9360"/>
      </w:tabs>
    </w:pPr>
  </w:style>
  <w:style w:type="character" w:customStyle="1" w:styleId="HeaderChar">
    <w:name w:val="Header Char"/>
    <w:basedOn w:val="DefaultParagraphFont"/>
    <w:link w:val="Header"/>
    <w:uiPriority w:val="99"/>
    <w:rsid w:val="006C669C"/>
  </w:style>
  <w:style w:type="paragraph" w:styleId="Footer">
    <w:name w:val="footer"/>
    <w:basedOn w:val="Normal"/>
    <w:link w:val="FooterChar"/>
    <w:uiPriority w:val="99"/>
    <w:unhideWhenUsed/>
    <w:rsid w:val="006C669C"/>
    <w:pPr>
      <w:tabs>
        <w:tab w:val="center" w:pos="4680"/>
        <w:tab w:val="right" w:pos="9360"/>
      </w:tabs>
    </w:pPr>
  </w:style>
  <w:style w:type="character" w:customStyle="1" w:styleId="FooterChar">
    <w:name w:val="Footer Char"/>
    <w:basedOn w:val="DefaultParagraphFont"/>
    <w:link w:val="Footer"/>
    <w:uiPriority w:val="99"/>
    <w:rsid w:val="006C669C"/>
  </w:style>
  <w:style w:type="character" w:customStyle="1" w:styleId="Heading1Char">
    <w:name w:val="Heading 1 Char"/>
    <w:basedOn w:val="DefaultParagraphFont"/>
    <w:link w:val="Heading1"/>
    <w:uiPriority w:val="9"/>
    <w:rsid w:val="006C66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66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C669C"/>
    <w:rPr>
      <w:rFonts w:asciiTheme="majorHAnsi" w:eastAsiaTheme="majorEastAsia" w:hAnsiTheme="majorHAnsi" w:cstheme="majorBidi"/>
      <w:color w:val="1F3763" w:themeColor="accent1" w:themeShade="7F"/>
    </w:rPr>
  </w:style>
  <w:style w:type="character" w:customStyle="1" w:styleId="TitleChar">
    <w:name w:val="Title Char"/>
    <w:basedOn w:val="DefaultParagraphFont"/>
    <w:link w:val="Title"/>
    <w:uiPriority w:val="10"/>
    <w:rsid w:val="006C669C"/>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6C669C"/>
    <w:pPr>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6C669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C669C"/>
    <w:pPr>
      <w:ind w:left="720"/>
      <w:contextualSpacing/>
    </w:pPr>
  </w:style>
  <w:style w:type="character" w:styleId="Hyperlink">
    <w:name w:val="Hyperlink"/>
    <w:basedOn w:val="DefaultParagraphFont"/>
    <w:uiPriority w:val="99"/>
    <w:unhideWhenUsed/>
    <w:rsid w:val="006C669C"/>
    <w:rPr>
      <w:color w:val="0563C1" w:themeColor="hyperlink"/>
      <w:u w:val="single"/>
    </w:rPr>
  </w:style>
  <w:style w:type="paragraph" w:styleId="TOC2">
    <w:name w:val="toc 2"/>
    <w:basedOn w:val="Normal"/>
    <w:next w:val="Normal"/>
    <w:autoRedefine/>
    <w:uiPriority w:val="39"/>
    <w:unhideWhenUsed/>
    <w:rsid w:val="006C669C"/>
    <w:pPr>
      <w:spacing w:after="100"/>
      <w:ind w:left="220"/>
    </w:pPr>
  </w:style>
  <w:style w:type="paragraph" w:styleId="TOC3">
    <w:name w:val="toc 3"/>
    <w:basedOn w:val="Normal"/>
    <w:next w:val="Normal"/>
    <w:autoRedefine/>
    <w:uiPriority w:val="39"/>
    <w:unhideWhenUsed/>
    <w:rsid w:val="006C669C"/>
    <w:pPr>
      <w:spacing w:after="100"/>
      <w:ind w:left="440"/>
    </w:pPr>
  </w:style>
  <w:style w:type="paragraph" w:styleId="TOC1">
    <w:name w:val="toc 1"/>
    <w:basedOn w:val="Normal"/>
    <w:next w:val="Normal"/>
    <w:autoRedefine/>
    <w:uiPriority w:val="39"/>
    <w:unhideWhenUsed/>
    <w:rsid w:val="006C669C"/>
    <w:pPr>
      <w:spacing w:after="100"/>
    </w:pPr>
  </w:style>
  <w:style w:type="table" w:styleId="TableGrid">
    <w:name w:val="Table Grid"/>
    <w:basedOn w:val="TableNormal"/>
    <w:uiPriority w:val="59"/>
    <w:rsid w:val="006C669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lectroniqueamateur.blogspot.com/2015/05/telemetre-infrarouge-sharp-gp2y0a21.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217cc15471a643f1" Type="http://schemas.microsoft.com/office/2019/09/relationships/intelligence" Target="intelligence.xml"/><Relationship Id="rId7" Type="http://schemas.openxmlformats.org/officeDocument/2006/relationships/hyperlink" Target="https://uottawa-makerspace.myshopify.com/collections/arduino/products/a005"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1300</Words>
  <Characters>7413</Characters>
  <Application>Microsoft Office Word</Application>
  <DocSecurity>0</DocSecurity>
  <Lines>61</Lines>
  <Paragraphs>17</Paragraphs>
  <ScaleCrop>false</ScaleCrop>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Bernstein</dc:creator>
  <cp:keywords/>
  <dc:description/>
  <cp:lastModifiedBy>Sébastien Quesnel</cp:lastModifiedBy>
  <cp:revision>2</cp:revision>
  <dcterms:created xsi:type="dcterms:W3CDTF">2021-12-02T16:31:00Z</dcterms:created>
  <dcterms:modified xsi:type="dcterms:W3CDTF">2021-12-02T16:31:00Z</dcterms:modified>
</cp:coreProperties>
</file>