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998A64" w14:textId="77777777" w:rsidR="00977B74" w:rsidRPr="00616E44" w:rsidRDefault="00977B74" w:rsidP="00977B74">
      <w:pPr>
        <w:pStyle w:val="Title"/>
        <w:jc w:val="center"/>
        <w:rPr>
          <w:b/>
        </w:rPr>
      </w:pPr>
      <w:r w:rsidRPr="00616E44">
        <w:rPr>
          <w:b/>
        </w:rPr>
        <w:t>University of Ottawa</w:t>
      </w:r>
    </w:p>
    <w:p w14:paraId="6A5EEF19" w14:textId="77777777" w:rsidR="00977B74" w:rsidRDefault="00977B74" w:rsidP="00977B74">
      <w:pPr>
        <w:jc w:val="center"/>
        <w:rPr>
          <w:rFonts w:ascii="Times New Roman" w:eastAsia="Times New Roman" w:hAnsi="Times New Roman" w:cs="Times New Roman"/>
          <w:lang w:val="fr-FR" w:eastAsia="fr-FR"/>
        </w:rPr>
      </w:pPr>
    </w:p>
    <w:p w14:paraId="57078AF1" w14:textId="77777777" w:rsidR="00977B74" w:rsidRDefault="00977B74" w:rsidP="00977B74">
      <w:pPr>
        <w:jc w:val="center"/>
        <w:rPr>
          <w:rFonts w:ascii="Times New Roman" w:eastAsia="Times New Roman" w:hAnsi="Times New Roman" w:cs="Times New Roman"/>
          <w:lang w:val="fr-FR"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lang w:val="fr-FR" w:eastAsia="fr-FR"/>
        </w:rPr>
        <w:drawing>
          <wp:inline distT="0" distB="0" distL="0" distR="0" wp14:anchorId="6194BE7C" wp14:editId="225C9362">
            <wp:extent cx="1785257" cy="1547621"/>
            <wp:effectExtent l="0" t="0" r="5715" b="0"/>
            <wp:docPr id="1371088665" name="Picture 1371088665" descr="https://lh3.googleusercontent.com/gg5jnZRZTKtLPfSDPtjHlFVkCc2CdaWiFJKmtPsYTVAJx_psJcaYD1LA3Hi_V4ETgfR44LD11OSDnfIRRlq6gBjYcJ9NkftBZOZE3UMPI4-ZA3M5NPs2CQHV1i_3MNwrJbBx8B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3.googleusercontent.com/gg5jnZRZTKtLPfSDPtjHlFVkCc2CdaWiFJKmtPsYTVAJx_psJcaYD1LA3Hi_V4ETgfR44LD11OSDnfIRRlq6gBjYcJ9NkftBZOZE3UMPI4-ZA3M5NPs2CQHV1i_3MNwrJbBx8BE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143" cy="1557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A18DD" w14:textId="083E4548" w:rsidR="00977B74" w:rsidRDefault="00977B74" w:rsidP="00977B74">
      <w:pPr>
        <w:jc w:val="center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val="en-US" w:eastAsia="fr-FR"/>
        </w:rPr>
      </w:pPr>
      <w:r w:rsidRPr="3102B860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val="en-US" w:eastAsia="fr-FR"/>
        </w:rPr>
        <w:t xml:space="preserve">GNG 1103: Engineering Design </w:t>
      </w:r>
    </w:p>
    <w:p w14:paraId="1C48C3E8" w14:textId="712A2EFB" w:rsidR="00977B74" w:rsidRPr="004C4BA2" w:rsidRDefault="00977B74" w:rsidP="00977B74">
      <w:pPr>
        <w:jc w:val="center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val="en-US" w:eastAsia="fr-FR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val="en-US" w:eastAsia="fr-FR"/>
        </w:rPr>
        <w:t xml:space="preserve">Deliverable E – </w:t>
      </w:r>
      <w:r w:rsidR="00D81B37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val="en-US" w:eastAsia="fr-FR"/>
        </w:rPr>
        <w:t>Project Plan and Cost</w:t>
      </w:r>
      <w: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val="en-US" w:eastAsia="fr-FR"/>
        </w:rPr>
        <w:t xml:space="preserve"> </w:t>
      </w:r>
    </w:p>
    <w:p w14:paraId="2E906B28" w14:textId="77777777" w:rsidR="00977B74" w:rsidRDefault="00977B74" w:rsidP="00977B74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</w:p>
    <w:p w14:paraId="756BA922" w14:textId="77777777" w:rsidR="00977B74" w:rsidRDefault="00977B74" w:rsidP="00977B74">
      <w:pP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</w:p>
    <w:p w14:paraId="3E4461C2" w14:textId="77777777" w:rsidR="00977B74" w:rsidRDefault="00977B74" w:rsidP="00977B74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</w:p>
    <w:p w14:paraId="6067123C" w14:textId="77777777" w:rsidR="00977B74" w:rsidRPr="00BE7D22" w:rsidRDefault="00977B74" w:rsidP="00977B7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</w:pPr>
    </w:p>
    <w:p w14:paraId="6D3381ED" w14:textId="77777777" w:rsidR="00977B74" w:rsidRPr="00BE7D22" w:rsidRDefault="00977B74" w:rsidP="00977B7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</w:pPr>
      <w:r w:rsidRPr="00BE7D2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  <w:t>Presented to:</w:t>
      </w:r>
    </w:p>
    <w:p w14:paraId="6C0C6425" w14:textId="77777777" w:rsidR="00977B74" w:rsidRDefault="00977B74" w:rsidP="00977B74">
      <w:pPr>
        <w:jc w:val="center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Dr. David Nox</w:t>
      </w:r>
    </w:p>
    <w:p w14:paraId="326AD3CE" w14:textId="77777777" w:rsidR="00977B74" w:rsidRDefault="00977B74" w:rsidP="00977B74">
      <w:pPr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14:paraId="474C631F" w14:textId="77777777" w:rsidR="00977B74" w:rsidRDefault="00977B74" w:rsidP="00977B74">
      <w:pPr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14:paraId="58837B92" w14:textId="77777777" w:rsidR="00977B74" w:rsidRPr="00BE7D22" w:rsidRDefault="00977B74" w:rsidP="00977B7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fr-FR"/>
        </w:rPr>
      </w:pPr>
      <w:r w:rsidRPr="00BE7D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fr-FR"/>
        </w:rPr>
        <w:t>Presented by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fr-FR"/>
        </w:rPr>
        <w:t xml:space="preserve"> </w:t>
      </w:r>
      <w:r w:rsidRPr="6362D4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fr-FR"/>
        </w:rPr>
        <w:t>Group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fr-FR"/>
        </w:rPr>
        <w:t xml:space="preserve"> 14</w:t>
      </w:r>
      <w:r w:rsidRPr="00BE7D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fr-FR"/>
        </w:rPr>
        <w:t>:</w:t>
      </w:r>
    </w:p>
    <w:p w14:paraId="47286BAD" w14:textId="77777777" w:rsidR="00977B74" w:rsidRPr="00E141E4" w:rsidRDefault="00977B74" w:rsidP="00977B74">
      <w:pPr>
        <w:jc w:val="center"/>
        <w:rPr>
          <w:rFonts w:ascii="Times New Roman" w:eastAsia="Times New Roman" w:hAnsi="Times New Roman" w:cs="Times New Roman"/>
          <w:lang w:val="fr-FR" w:eastAsia="fr-FR"/>
        </w:rPr>
      </w:pPr>
      <w:r w:rsidRPr="00E141E4">
        <w:rPr>
          <w:rFonts w:ascii="Times New Roman" w:eastAsia="Times New Roman" w:hAnsi="Times New Roman" w:cs="Times New Roman"/>
          <w:lang w:val="fr-FR" w:eastAsia="fr-FR"/>
        </w:rPr>
        <w:t>Wissal Assi – 300146551</w:t>
      </w:r>
    </w:p>
    <w:p w14:paraId="74B7AB4E" w14:textId="77777777" w:rsidR="00977B74" w:rsidRPr="00E141E4" w:rsidRDefault="00977B74" w:rsidP="00977B74">
      <w:pPr>
        <w:jc w:val="center"/>
        <w:rPr>
          <w:rFonts w:ascii="Times New Roman" w:eastAsia="Times New Roman" w:hAnsi="Times New Roman" w:cs="Times New Roman"/>
          <w:lang w:val="fr-FR" w:eastAsia="fr-FR"/>
        </w:rPr>
      </w:pPr>
      <w:r w:rsidRPr="6EE067F3">
        <w:rPr>
          <w:rFonts w:ascii="Times New Roman" w:eastAsia="Times New Roman" w:hAnsi="Times New Roman" w:cs="Times New Roman"/>
          <w:lang w:val="fr-FR" w:eastAsia="fr-FR"/>
        </w:rPr>
        <w:t>Xiyu Bo – 300188288</w:t>
      </w:r>
    </w:p>
    <w:p w14:paraId="4533B8E9" w14:textId="77777777" w:rsidR="00977B74" w:rsidRPr="00E141E4" w:rsidRDefault="00977B74" w:rsidP="00977B7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fr-FR"/>
        </w:rPr>
      </w:pPr>
      <w:r w:rsidRPr="66A8A54B">
        <w:rPr>
          <w:rFonts w:ascii="Times New Roman" w:eastAsia="Times New Roman" w:hAnsi="Times New Roman" w:cs="Times New Roman"/>
          <w:color w:val="000000" w:themeColor="text1"/>
          <w:lang w:val="fr-FR" w:eastAsia="fr-FR"/>
        </w:rPr>
        <w:t>Jacob Nolan – 300337194</w:t>
      </w:r>
    </w:p>
    <w:p w14:paraId="6C4999EF" w14:textId="77777777" w:rsidR="00977B74" w:rsidRDefault="00977B74" w:rsidP="00977B74">
      <w:pPr>
        <w:jc w:val="center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AB35E1">
        <w:rPr>
          <w:rFonts w:ascii="Times New Roman" w:eastAsia="Times New Roman" w:hAnsi="Times New Roman" w:cs="Times New Roman"/>
          <w:color w:val="000000" w:themeColor="text1"/>
          <w:lang w:eastAsia="fr-FR"/>
        </w:rPr>
        <w:t>Milo Murillo – 300381208</w:t>
      </w:r>
    </w:p>
    <w:p w14:paraId="5EA3571D" w14:textId="77777777" w:rsidR="00977B74" w:rsidRPr="00AB35E1" w:rsidRDefault="00977B74" w:rsidP="00977B74">
      <w:pPr>
        <w:jc w:val="center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Chiemelie Osigwe </w:t>
      </w:r>
      <w:r w:rsidRPr="00AB35E1">
        <w:rPr>
          <w:rFonts w:ascii="Times New Roman" w:eastAsia="Times New Roman" w:hAnsi="Times New Roman" w:cs="Times New Roman"/>
          <w:color w:val="000000" w:themeColor="text1"/>
          <w:lang w:eastAsia="fr-FR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</w:t>
      </w:r>
      <w:r w:rsidRPr="5D5A3FD1">
        <w:rPr>
          <w:rFonts w:ascii="Times New Roman" w:eastAsia="Times New Roman" w:hAnsi="Times New Roman" w:cs="Times New Roman"/>
          <w:color w:val="000000" w:themeColor="text1"/>
          <w:lang w:eastAsia="fr-FR"/>
        </w:rPr>
        <w:t>300325153</w:t>
      </w:r>
    </w:p>
    <w:p w14:paraId="3B51E5F4" w14:textId="77777777" w:rsidR="00977B74" w:rsidRPr="00AB35E1" w:rsidRDefault="00977B74" w:rsidP="00977B7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14:paraId="4FEF8321" w14:textId="77777777" w:rsidR="00977B74" w:rsidRPr="00AB35E1" w:rsidRDefault="00977B74" w:rsidP="00977B7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14:paraId="32865963" w14:textId="4EB7F377" w:rsidR="00977B74" w:rsidRDefault="00977B74" w:rsidP="00977B74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7CB296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 xml:space="preserve">October </w:t>
      </w:r>
      <w:r w:rsidR="001C2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>29</w:t>
      </w:r>
      <w:r w:rsidRPr="7CB296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>, 2023</w:t>
      </w:r>
    </w:p>
    <w:sdt>
      <w:sdtPr>
        <w:rPr>
          <w:rFonts w:asciiTheme="minorHAnsi" w:eastAsiaTheme="minorEastAsia" w:hAnsiTheme="minorHAnsi" w:cs="Times New Roman"/>
          <w:color w:val="auto"/>
          <w:sz w:val="22"/>
          <w:szCs w:val="22"/>
        </w:rPr>
        <w:id w:val="619727068"/>
        <w:docPartObj>
          <w:docPartGallery w:val="Table of Contents"/>
          <w:docPartUnique/>
        </w:docPartObj>
      </w:sdtPr>
      <w:sdtContent>
        <w:p w14:paraId="41C63804" w14:textId="56FBED65" w:rsidR="004F6258" w:rsidRDefault="42908F1D" w:rsidP="004F6258">
          <w:pPr>
            <w:pStyle w:val="TOCHeading"/>
            <w:numPr>
              <w:ilvl w:val="0"/>
              <w:numId w:val="0"/>
            </w:numPr>
            <w:ind w:left="720"/>
          </w:pPr>
          <w:r>
            <w:t>Table of Contents</w:t>
          </w:r>
        </w:p>
        <w:p w14:paraId="42CA6477" w14:textId="396930B7" w:rsidR="001C2B5B" w:rsidRDefault="76F4FECE">
          <w:pPr>
            <w:pStyle w:val="TOC1"/>
            <w:rPr>
              <w:rFonts w:cstheme="minorBidi"/>
              <w:noProof/>
              <w:kern w:val="2"/>
              <w:lang w:val="en-CA" w:eastAsia="en-CA"/>
              <w14:ligatures w14:val="standardContextual"/>
            </w:rPr>
          </w:pPr>
          <w:r>
            <w:fldChar w:fldCharType="begin"/>
          </w:r>
          <w:r w:rsidR="004F6258">
            <w:instrText>TOC \o "1-3" \h \z \u</w:instrText>
          </w:r>
          <w:r>
            <w:fldChar w:fldCharType="separate"/>
          </w:r>
          <w:hyperlink w:anchor="_Toc149500852" w:history="1">
            <w:r w:rsidR="001C2B5B" w:rsidRPr="00235FCF">
              <w:rPr>
                <w:rStyle w:val="Hyperlink"/>
                <w:noProof/>
              </w:rPr>
              <w:t>List of figures</w:t>
            </w:r>
            <w:r w:rsidR="001C2B5B">
              <w:rPr>
                <w:noProof/>
                <w:webHidden/>
              </w:rPr>
              <w:tab/>
            </w:r>
            <w:r w:rsidR="001C2B5B">
              <w:rPr>
                <w:noProof/>
                <w:webHidden/>
              </w:rPr>
              <w:fldChar w:fldCharType="begin"/>
            </w:r>
            <w:r w:rsidR="001C2B5B">
              <w:rPr>
                <w:noProof/>
                <w:webHidden/>
              </w:rPr>
              <w:instrText xml:space="preserve"> PAGEREF _Toc149500852 \h </w:instrText>
            </w:r>
            <w:r w:rsidR="001C2B5B">
              <w:rPr>
                <w:noProof/>
                <w:webHidden/>
              </w:rPr>
            </w:r>
            <w:r w:rsidR="001C2B5B">
              <w:rPr>
                <w:noProof/>
                <w:webHidden/>
              </w:rPr>
              <w:fldChar w:fldCharType="separate"/>
            </w:r>
            <w:r w:rsidR="00E364AE">
              <w:rPr>
                <w:noProof/>
                <w:webHidden/>
              </w:rPr>
              <w:t>2</w:t>
            </w:r>
            <w:r w:rsidR="001C2B5B">
              <w:rPr>
                <w:noProof/>
                <w:webHidden/>
              </w:rPr>
              <w:fldChar w:fldCharType="end"/>
            </w:r>
          </w:hyperlink>
        </w:p>
        <w:p w14:paraId="697D0730" w14:textId="3351F13C" w:rsidR="001C2B5B" w:rsidRDefault="0005463E">
          <w:pPr>
            <w:pStyle w:val="TOC1"/>
            <w:rPr>
              <w:rFonts w:cstheme="minorBidi"/>
              <w:noProof/>
              <w:kern w:val="2"/>
              <w:lang w:val="en-CA" w:eastAsia="en-CA"/>
              <w14:ligatures w14:val="standardContextual"/>
            </w:rPr>
          </w:pPr>
          <w:hyperlink w:anchor="_Toc149500853" w:history="1">
            <w:r w:rsidR="001C2B5B" w:rsidRPr="00235FCF">
              <w:rPr>
                <w:rStyle w:val="Hyperlink"/>
                <w:noProof/>
              </w:rPr>
              <w:t>List of tables</w:t>
            </w:r>
            <w:r w:rsidR="001C2B5B">
              <w:rPr>
                <w:noProof/>
                <w:webHidden/>
              </w:rPr>
              <w:tab/>
            </w:r>
            <w:r w:rsidR="001C2B5B">
              <w:rPr>
                <w:noProof/>
                <w:webHidden/>
              </w:rPr>
              <w:fldChar w:fldCharType="begin"/>
            </w:r>
            <w:r w:rsidR="001C2B5B">
              <w:rPr>
                <w:noProof/>
                <w:webHidden/>
              </w:rPr>
              <w:instrText xml:space="preserve"> PAGEREF _Toc149500853 \h </w:instrText>
            </w:r>
            <w:r w:rsidR="001C2B5B">
              <w:rPr>
                <w:noProof/>
                <w:webHidden/>
              </w:rPr>
            </w:r>
            <w:r w:rsidR="001C2B5B">
              <w:rPr>
                <w:noProof/>
                <w:webHidden/>
              </w:rPr>
              <w:fldChar w:fldCharType="separate"/>
            </w:r>
            <w:r w:rsidR="00E364AE">
              <w:rPr>
                <w:noProof/>
                <w:webHidden/>
              </w:rPr>
              <w:t>2</w:t>
            </w:r>
            <w:r w:rsidR="001C2B5B">
              <w:rPr>
                <w:noProof/>
                <w:webHidden/>
              </w:rPr>
              <w:fldChar w:fldCharType="end"/>
            </w:r>
          </w:hyperlink>
        </w:p>
        <w:p w14:paraId="7C89B418" w14:textId="456D5EFD" w:rsidR="001C2B5B" w:rsidRDefault="0005463E">
          <w:pPr>
            <w:pStyle w:val="TOC1"/>
            <w:tabs>
              <w:tab w:val="left" w:pos="440"/>
            </w:tabs>
            <w:rPr>
              <w:rFonts w:cstheme="minorBidi"/>
              <w:noProof/>
              <w:kern w:val="2"/>
              <w:lang w:val="en-CA" w:eastAsia="en-CA"/>
              <w14:ligatures w14:val="standardContextual"/>
            </w:rPr>
          </w:pPr>
          <w:hyperlink w:anchor="_Toc149500854" w:history="1">
            <w:r w:rsidR="001C2B5B" w:rsidRPr="00235FCF">
              <w:rPr>
                <w:rStyle w:val="Hyperlink"/>
                <w:rFonts w:eastAsia="Times New Roman"/>
                <w:noProof/>
                <w:lang w:eastAsia="en-CA"/>
              </w:rPr>
              <w:t>I.</w:t>
            </w:r>
            <w:r w:rsidR="001C2B5B">
              <w:rPr>
                <w:rFonts w:cstheme="minorBidi"/>
                <w:noProof/>
                <w:kern w:val="2"/>
                <w:lang w:val="en-CA" w:eastAsia="en-CA"/>
                <w14:ligatures w14:val="standardContextual"/>
              </w:rPr>
              <w:tab/>
            </w:r>
            <w:r w:rsidR="001C2B5B" w:rsidRPr="00235FCF">
              <w:rPr>
                <w:rStyle w:val="Hyperlink"/>
                <w:rFonts w:eastAsia="Times New Roman"/>
                <w:noProof/>
                <w:lang w:eastAsia="en-CA"/>
              </w:rPr>
              <w:t>Introduction</w:t>
            </w:r>
            <w:r w:rsidR="001C2B5B">
              <w:rPr>
                <w:noProof/>
                <w:webHidden/>
              </w:rPr>
              <w:tab/>
            </w:r>
            <w:r w:rsidR="001C2B5B">
              <w:rPr>
                <w:noProof/>
                <w:webHidden/>
              </w:rPr>
              <w:fldChar w:fldCharType="begin"/>
            </w:r>
            <w:r w:rsidR="001C2B5B">
              <w:rPr>
                <w:noProof/>
                <w:webHidden/>
              </w:rPr>
              <w:instrText xml:space="preserve"> PAGEREF _Toc149500854 \h </w:instrText>
            </w:r>
            <w:r w:rsidR="001C2B5B">
              <w:rPr>
                <w:noProof/>
                <w:webHidden/>
              </w:rPr>
            </w:r>
            <w:r w:rsidR="001C2B5B">
              <w:rPr>
                <w:noProof/>
                <w:webHidden/>
              </w:rPr>
              <w:fldChar w:fldCharType="separate"/>
            </w:r>
            <w:r w:rsidR="00E364AE">
              <w:rPr>
                <w:noProof/>
                <w:webHidden/>
              </w:rPr>
              <w:t>3</w:t>
            </w:r>
            <w:r w:rsidR="001C2B5B">
              <w:rPr>
                <w:noProof/>
                <w:webHidden/>
              </w:rPr>
              <w:fldChar w:fldCharType="end"/>
            </w:r>
          </w:hyperlink>
        </w:p>
        <w:p w14:paraId="49CEFFFE" w14:textId="66A0B5A3" w:rsidR="001C2B5B" w:rsidRDefault="0005463E">
          <w:pPr>
            <w:pStyle w:val="TOC1"/>
            <w:tabs>
              <w:tab w:val="left" w:pos="440"/>
            </w:tabs>
            <w:rPr>
              <w:rFonts w:cstheme="minorBidi"/>
              <w:noProof/>
              <w:kern w:val="2"/>
              <w:lang w:val="en-CA" w:eastAsia="en-CA"/>
              <w14:ligatures w14:val="standardContextual"/>
            </w:rPr>
          </w:pPr>
          <w:hyperlink w:anchor="_Toc149500855" w:history="1">
            <w:r w:rsidR="001C2B5B" w:rsidRPr="00235FCF">
              <w:rPr>
                <w:rStyle w:val="Hyperlink"/>
                <w:rFonts w:ascii="Calibri" w:eastAsia="Times New Roman" w:hAnsi="Calibri" w:cs="Calibri"/>
                <w:noProof/>
                <w:lang w:eastAsia="en-CA"/>
              </w:rPr>
              <w:t>II.</w:t>
            </w:r>
            <w:r w:rsidR="001C2B5B">
              <w:rPr>
                <w:rFonts w:cstheme="minorBidi"/>
                <w:noProof/>
                <w:kern w:val="2"/>
                <w:lang w:val="en-CA" w:eastAsia="en-CA"/>
                <w14:ligatures w14:val="standardContextual"/>
              </w:rPr>
              <w:tab/>
            </w:r>
            <w:r w:rsidR="001C2B5B" w:rsidRPr="00235FCF">
              <w:rPr>
                <w:rStyle w:val="Hyperlink"/>
                <w:noProof/>
              </w:rPr>
              <w:t>Design Drawings</w:t>
            </w:r>
            <w:r w:rsidR="001C2B5B">
              <w:rPr>
                <w:noProof/>
                <w:webHidden/>
              </w:rPr>
              <w:tab/>
            </w:r>
            <w:r w:rsidR="001C2B5B">
              <w:rPr>
                <w:noProof/>
                <w:webHidden/>
              </w:rPr>
              <w:fldChar w:fldCharType="begin"/>
            </w:r>
            <w:r w:rsidR="001C2B5B">
              <w:rPr>
                <w:noProof/>
                <w:webHidden/>
              </w:rPr>
              <w:instrText xml:space="preserve"> PAGEREF _Toc149500855 \h </w:instrText>
            </w:r>
            <w:r w:rsidR="001C2B5B">
              <w:rPr>
                <w:noProof/>
                <w:webHidden/>
              </w:rPr>
            </w:r>
            <w:r w:rsidR="001C2B5B">
              <w:rPr>
                <w:noProof/>
                <w:webHidden/>
              </w:rPr>
              <w:fldChar w:fldCharType="separate"/>
            </w:r>
            <w:r w:rsidR="00E364AE">
              <w:rPr>
                <w:noProof/>
                <w:webHidden/>
              </w:rPr>
              <w:t>4</w:t>
            </w:r>
            <w:r w:rsidR="001C2B5B">
              <w:rPr>
                <w:noProof/>
                <w:webHidden/>
              </w:rPr>
              <w:fldChar w:fldCharType="end"/>
            </w:r>
          </w:hyperlink>
        </w:p>
        <w:p w14:paraId="253F961B" w14:textId="4A53B4CF" w:rsidR="001C2B5B" w:rsidRDefault="0005463E">
          <w:pPr>
            <w:pStyle w:val="TOC1"/>
            <w:tabs>
              <w:tab w:val="left" w:pos="660"/>
            </w:tabs>
            <w:rPr>
              <w:rFonts w:cstheme="minorBidi"/>
              <w:noProof/>
              <w:kern w:val="2"/>
              <w:lang w:val="en-CA" w:eastAsia="en-CA"/>
              <w14:ligatures w14:val="standardContextual"/>
            </w:rPr>
          </w:pPr>
          <w:hyperlink w:anchor="_Toc149500856" w:history="1">
            <w:r w:rsidR="001C2B5B" w:rsidRPr="00235FCF">
              <w:rPr>
                <w:rStyle w:val="Hyperlink"/>
                <w:noProof/>
              </w:rPr>
              <w:t>III.</w:t>
            </w:r>
            <w:r w:rsidR="001C2B5B">
              <w:rPr>
                <w:rFonts w:cstheme="minorBidi"/>
                <w:noProof/>
                <w:kern w:val="2"/>
                <w:lang w:val="en-CA" w:eastAsia="en-CA"/>
                <w14:ligatures w14:val="standardContextual"/>
              </w:rPr>
              <w:tab/>
            </w:r>
            <w:r w:rsidR="001C2B5B" w:rsidRPr="00235FCF">
              <w:rPr>
                <w:rStyle w:val="Hyperlink"/>
                <w:noProof/>
              </w:rPr>
              <w:t>Cost estimation:</w:t>
            </w:r>
            <w:r w:rsidR="001C2B5B">
              <w:rPr>
                <w:noProof/>
                <w:webHidden/>
              </w:rPr>
              <w:tab/>
            </w:r>
            <w:r w:rsidR="001C2B5B">
              <w:rPr>
                <w:noProof/>
                <w:webHidden/>
              </w:rPr>
              <w:fldChar w:fldCharType="begin"/>
            </w:r>
            <w:r w:rsidR="001C2B5B">
              <w:rPr>
                <w:noProof/>
                <w:webHidden/>
              </w:rPr>
              <w:instrText xml:space="preserve"> PAGEREF _Toc149500856 \h </w:instrText>
            </w:r>
            <w:r w:rsidR="001C2B5B">
              <w:rPr>
                <w:noProof/>
                <w:webHidden/>
              </w:rPr>
            </w:r>
            <w:r w:rsidR="001C2B5B">
              <w:rPr>
                <w:noProof/>
                <w:webHidden/>
              </w:rPr>
              <w:fldChar w:fldCharType="separate"/>
            </w:r>
            <w:r w:rsidR="00E364AE">
              <w:rPr>
                <w:noProof/>
                <w:webHidden/>
              </w:rPr>
              <w:t>5</w:t>
            </w:r>
            <w:r w:rsidR="001C2B5B">
              <w:rPr>
                <w:noProof/>
                <w:webHidden/>
              </w:rPr>
              <w:fldChar w:fldCharType="end"/>
            </w:r>
          </w:hyperlink>
        </w:p>
        <w:p w14:paraId="136E53B1" w14:textId="73C564FF" w:rsidR="001C2B5B" w:rsidRDefault="0005463E">
          <w:pPr>
            <w:pStyle w:val="TOC1"/>
            <w:tabs>
              <w:tab w:val="left" w:pos="660"/>
            </w:tabs>
            <w:rPr>
              <w:rFonts w:cstheme="minorBidi"/>
              <w:noProof/>
              <w:kern w:val="2"/>
              <w:lang w:val="en-CA" w:eastAsia="en-CA"/>
              <w14:ligatures w14:val="standardContextual"/>
            </w:rPr>
          </w:pPr>
          <w:hyperlink w:anchor="_Toc149500857" w:history="1">
            <w:r w:rsidR="001C2B5B" w:rsidRPr="00235FCF">
              <w:rPr>
                <w:rStyle w:val="Hyperlink"/>
                <w:noProof/>
                <w:lang w:eastAsia="en-CA"/>
              </w:rPr>
              <w:t>IV.</w:t>
            </w:r>
            <w:r w:rsidR="001C2B5B">
              <w:rPr>
                <w:rFonts w:cstheme="minorBidi"/>
                <w:noProof/>
                <w:kern w:val="2"/>
                <w:lang w:val="en-CA" w:eastAsia="en-CA"/>
                <w14:ligatures w14:val="standardContextual"/>
              </w:rPr>
              <w:tab/>
            </w:r>
            <w:r w:rsidR="001C2B5B" w:rsidRPr="00235FCF">
              <w:rPr>
                <w:rStyle w:val="Hyperlink"/>
                <w:noProof/>
              </w:rPr>
              <w:t>List of equipment</w:t>
            </w:r>
            <w:r w:rsidR="001C2B5B" w:rsidRPr="00235FCF">
              <w:rPr>
                <w:rStyle w:val="Hyperlink"/>
                <w:noProof/>
                <w:lang w:eastAsia="en-CA"/>
              </w:rPr>
              <w:t>:</w:t>
            </w:r>
            <w:r w:rsidR="001C2B5B">
              <w:rPr>
                <w:noProof/>
                <w:webHidden/>
              </w:rPr>
              <w:tab/>
            </w:r>
            <w:r w:rsidR="001C2B5B">
              <w:rPr>
                <w:noProof/>
                <w:webHidden/>
              </w:rPr>
              <w:fldChar w:fldCharType="begin"/>
            </w:r>
            <w:r w:rsidR="001C2B5B">
              <w:rPr>
                <w:noProof/>
                <w:webHidden/>
              </w:rPr>
              <w:instrText xml:space="preserve"> PAGEREF _Toc149500857 \h </w:instrText>
            </w:r>
            <w:r w:rsidR="001C2B5B">
              <w:rPr>
                <w:noProof/>
                <w:webHidden/>
              </w:rPr>
            </w:r>
            <w:r w:rsidR="001C2B5B">
              <w:rPr>
                <w:noProof/>
                <w:webHidden/>
              </w:rPr>
              <w:fldChar w:fldCharType="separate"/>
            </w:r>
            <w:r w:rsidR="00E364AE">
              <w:rPr>
                <w:noProof/>
                <w:webHidden/>
              </w:rPr>
              <w:t>5</w:t>
            </w:r>
            <w:r w:rsidR="001C2B5B">
              <w:rPr>
                <w:noProof/>
                <w:webHidden/>
              </w:rPr>
              <w:fldChar w:fldCharType="end"/>
            </w:r>
          </w:hyperlink>
        </w:p>
        <w:p w14:paraId="0A8D6487" w14:textId="51A9E24D" w:rsidR="001C2B5B" w:rsidRDefault="0005463E">
          <w:pPr>
            <w:pStyle w:val="TOC1"/>
            <w:tabs>
              <w:tab w:val="left" w:pos="440"/>
            </w:tabs>
            <w:rPr>
              <w:rFonts w:cstheme="minorBidi"/>
              <w:noProof/>
              <w:kern w:val="2"/>
              <w:lang w:val="en-CA" w:eastAsia="en-CA"/>
              <w14:ligatures w14:val="standardContextual"/>
            </w:rPr>
          </w:pPr>
          <w:hyperlink w:anchor="_Toc149500858" w:history="1">
            <w:r w:rsidR="001C2B5B" w:rsidRPr="00235FCF">
              <w:rPr>
                <w:rStyle w:val="Hyperlink"/>
                <w:noProof/>
              </w:rPr>
              <w:t>V.</w:t>
            </w:r>
            <w:r w:rsidR="001C2B5B">
              <w:rPr>
                <w:rFonts w:cstheme="minorBidi"/>
                <w:noProof/>
                <w:kern w:val="2"/>
                <w:lang w:val="en-CA" w:eastAsia="en-CA"/>
                <w14:ligatures w14:val="standardContextual"/>
              </w:rPr>
              <w:tab/>
            </w:r>
            <w:r w:rsidR="001C2B5B" w:rsidRPr="00235FCF">
              <w:rPr>
                <w:rStyle w:val="Hyperlink"/>
                <w:noProof/>
              </w:rPr>
              <w:t>Project Risks:</w:t>
            </w:r>
            <w:r w:rsidR="001C2B5B">
              <w:rPr>
                <w:noProof/>
                <w:webHidden/>
              </w:rPr>
              <w:tab/>
            </w:r>
            <w:r w:rsidR="001C2B5B">
              <w:rPr>
                <w:noProof/>
                <w:webHidden/>
              </w:rPr>
              <w:fldChar w:fldCharType="begin"/>
            </w:r>
            <w:r w:rsidR="001C2B5B">
              <w:rPr>
                <w:noProof/>
                <w:webHidden/>
              </w:rPr>
              <w:instrText xml:space="preserve"> PAGEREF _Toc149500858 \h </w:instrText>
            </w:r>
            <w:r w:rsidR="001C2B5B">
              <w:rPr>
                <w:noProof/>
                <w:webHidden/>
              </w:rPr>
            </w:r>
            <w:r w:rsidR="001C2B5B">
              <w:rPr>
                <w:noProof/>
                <w:webHidden/>
              </w:rPr>
              <w:fldChar w:fldCharType="separate"/>
            </w:r>
            <w:r w:rsidR="00E364AE">
              <w:rPr>
                <w:noProof/>
                <w:webHidden/>
              </w:rPr>
              <w:t>5</w:t>
            </w:r>
            <w:r w:rsidR="001C2B5B">
              <w:rPr>
                <w:noProof/>
                <w:webHidden/>
              </w:rPr>
              <w:fldChar w:fldCharType="end"/>
            </w:r>
          </w:hyperlink>
        </w:p>
        <w:p w14:paraId="6D563D7F" w14:textId="399A6A60" w:rsidR="001C2B5B" w:rsidRDefault="0005463E">
          <w:pPr>
            <w:pStyle w:val="TOC1"/>
            <w:tabs>
              <w:tab w:val="left" w:pos="660"/>
            </w:tabs>
            <w:rPr>
              <w:rFonts w:cstheme="minorBidi"/>
              <w:noProof/>
              <w:kern w:val="2"/>
              <w:lang w:val="en-CA" w:eastAsia="en-CA"/>
              <w14:ligatures w14:val="standardContextual"/>
            </w:rPr>
          </w:pPr>
          <w:hyperlink w:anchor="_Toc149500859" w:history="1">
            <w:r w:rsidR="001C2B5B" w:rsidRPr="00235FCF">
              <w:rPr>
                <w:rStyle w:val="Hyperlink"/>
                <w:noProof/>
              </w:rPr>
              <w:t>VI.</w:t>
            </w:r>
            <w:r w:rsidR="001C2B5B">
              <w:rPr>
                <w:rFonts w:cstheme="minorBidi"/>
                <w:noProof/>
                <w:kern w:val="2"/>
                <w:lang w:val="en-CA" w:eastAsia="en-CA"/>
                <w14:ligatures w14:val="standardContextual"/>
              </w:rPr>
              <w:tab/>
            </w:r>
            <w:r w:rsidR="001C2B5B" w:rsidRPr="00235FCF">
              <w:rPr>
                <w:rStyle w:val="Hyperlink"/>
                <w:noProof/>
              </w:rPr>
              <w:t>Prototyping and Testing</w:t>
            </w:r>
            <w:r w:rsidR="001C2B5B">
              <w:rPr>
                <w:noProof/>
                <w:webHidden/>
              </w:rPr>
              <w:tab/>
            </w:r>
            <w:r w:rsidR="001C2B5B">
              <w:rPr>
                <w:noProof/>
                <w:webHidden/>
              </w:rPr>
              <w:fldChar w:fldCharType="begin"/>
            </w:r>
            <w:r w:rsidR="001C2B5B">
              <w:rPr>
                <w:noProof/>
                <w:webHidden/>
              </w:rPr>
              <w:instrText xml:space="preserve"> PAGEREF _Toc149500859 \h </w:instrText>
            </w:r>
            <w:r w:rsidR="001C2B5B">
              <w:rPr>
                <w:noProof/>
                <w:webHidden/>
              </w:rPr>
            </w:r>
            <w:r w:rsidR="001C2B5B">
              <w:rPr>
                <w:noProof/>
                <w:webHidden/>
              </w:rPr>
              <w:fldChar w:fldCharType="separate"/>
            </w:r>
            <w:r w:rsidR="00E364AE">
              <w:rPr>
                <w:noProof/>
                <w:webHidden/>
              </w:rPr>
              <w:t>7</w:t>
            </w:r>
            <w:r w:rsidR="001C2B5B">
              <w:rPr>
                <w:noProof/>
                <w:webHidden/>
              </w:rPr>
              <w:fldChar w:fldCharType="end"/>
            </w:r>
          </w:hyperlink>
        </w:p>
        <w:p w14:paraId="208222A8" w14:textId="4C2CE9EA" w:rsidR="001C2B5B" w:rsidRDefault="0005463E">
          <w:pPr>
            <w:pStyle w:val="TOC2"/>
            <w:tabs>
              <w:tab w:val="right" w:leader="dot" w:pos="9396"/>
            </w:tabs>
            <w:rPr>
              <w:rFonts w:cstheme="minorBidi"/>
              <w:noProof/>
              <w:kern w:val="2"/>
              <w:lang w:val="en-CA" w:eastAsia="en-CA"/>
              <w14:ligatures w14:val="standardContextual"/>
            </w:rPr>
          </w:pPr>
          <w:hyperlink w:anchor="_Toc149500860" w:history="1">
            <w:r w:rsidR="001C2B5B" w:rsidRPr="00235FCF">
              <w:rPr>
                <w:rStyle w:val="Hyperlink"/>
                <w:noProof/>
              </w:rPr>
              <w:t>Why are we doing these tests?</w:t>
            </w:r>
            <w:r w:rsidR="001C2B5B">
              <w:rPr>
                <w:noProof/>
                <w:webHidden/>
              </w:rPr>
              <w:tab/>
            </w:r>
            <w:r w:rsidR="001C2B5B">
              <w:rPr>
                <w:noProof/>
                <w:webHidden/>
              </w:rPr>
              <w:fldChar w:fldCharType="begin"/>
            </w:r>
            <w:r w:rsidR="001C2B5B">
              <w:rPr>
                <w:noProof/>
                <w:webHidden/>
              </w:rPr>
              <w:instrText xml:space="preserve"> PAGEREF _Toc149500860 \h </w:instrText>
            </w:r>
            <w:r w:rsidR="001C2B5B">
              <w:rPr>
                <w:noProof/>
                <w:webHidden/>
              </w:rPr>
            </w:r>
            <w:r w:rsidR="001C2B5B">
              <w:rPr>
                <w:noProof/>
                <w:webHidden/>
              </w:rPr>
              <w:fldChar w:fldCharType="separate"/>
            </w:r>
            <w:r w:rsidR="00E364AE">
              <w:rPr>
                <w:noProof/>
                <w:webHidden/>
              </w:rPr>
              <w:t>7</w:t>
            </w:r>
            <w:r w:rsidR="001C2B5B">
              <w:rPr>
                <w:noProof/>
                <w:webHidden/>
              </w:rPr>
              <w:fldChar w:fldCharType="end"/>
            </w:r>
          </w:hyperlink>
        </w:p>
        <w:p w14:paraId="3B7841B3" w14:textId="68AA31B5" w:rsidR="001C2B5B" w:rsidRDefault="0005463E">
          <w:pPr>
            <w:pStyle w:val="TOC2"/>
            <w:tabs>
              <w:tab w:val="right" w:leader="dot" w:pos="9396"/>
            </w:tabs>
            <w:rPr>
              <w:rFonts w:cstheme="minorBidi"/>
              <w:noProof/>
              <w:kern w:val="2"/>
              <w:lang w:val="en-CA" w:eastAsia="en-CA"/>
              <w14:ligatures w14:val="standardContextual"/>
            </w:rPr>
          </w:pPr>
          <w:hyperlink w:anchor="_Toc149500861" w:history="1">
            <w:r w:rsidR="001C2B5B" w:rsidRPr="00235FCF">
              <w:rPr>
                <w:rStyle w:val="Hyperlink"/>
                <w:noProof/>
              </w:rPr>
              <w:t>What is the prototype and what is the test?</w:t>
            </w:r>
            <w:r w:rsidR="001C2B5B">
              <w:rPr>
                <w:noProof/>
                <w:webHidden/>
              </w:rPr>
              <w:tab/>
            </w:r>
            <w:r w:rsidR="001C2B5B">
              <w:rPr>
                <w:noProof/>
                <w:webHidden/>
              </w:rPr>
              <w:fldChar w:fldCharType="begin"/>
            </w:r>
            <w:r w:rsidR="001C2B5B">
              <w:rPr>
                <w:noProof/>
                <w:webHidden/>
              </w:rPr>
              <w:instrText xml:space="preserve"> PAGEREF _Toc149500861 \h </w:instrText>
            </w:r>
            <w:r w:rsidR="001C2B5B">
              <w:rPr>
                <w:noProof/>
                <w:webHidden/>
              </w:rPr>
            </w:r>
            <w:r w:rsidR="001C2B5B">
              <w:rPr>
                <w:noProof/>
                <w:webHidden/>
              </w:rPr>
              <w:fldChar w:fldCharType="separate"/>
            </w:r>
            <w:r w:rsidR="00E364AE">
              <w:rPr>
                <w:noProof/>
                <w:webHidden/>
              </w:rPr>
              <w:t>7</w:t>
            </w:r>
            <w:r w:rsidR="001C2B5B">
              <w:rPr>
                <w:noProof/>
                <w:webHidden/>
              </w:rPr>
              <w:fldChar w:fldCharType="end"/>
            </w:r>
          </w:hyperlink>
        </w:p>
        <w:p w14:paraId="0F7D527D" w14:textId="4BB9F7E3" w:rsidR="001C2B5B" w:rsidRDefault="0005463E">
          <w:pPr>
            <w:pStyle w:val="TOC2"/>
            <w:tabs>
              <w:tab w:val="right" w:leader="dot" w:pos="9396"/>
            </w:tabs>
            <w:rPr>
              <w:rFonts w:cstheme="minorBidi"/>
              <w:noProof/>
              <w:kern w:val="2"/>
              <w:lang w:val="en-CA" w:eastAsia="en-CA"/>
              <w14:ligatures w14:val="standardContextual"/>
            </w:rPr>
          </w:pPr>
          <w:hyperlink w:anchor="_Toc149500862" w:history="1">
            <w:r w:rsidR="001C2B5B" w:rsidRPr="00235FCF">
              <w:rPr>
                <w:rStyle w:val="Hyperlink"/>
                <w:noProof/>
              </w:rPr>
              <w:t>How is the prototype used? Does it match the objectives (i.e. the Why)?</w:t>
            </w:r>
            <w:r w:rsidR="001C2B5B">
              <w:rPr>
                <w:noProof/>
                <w:webHidden/>
              </w:rPr>
              <w:tab/>
            </w:r>
            <w:r w:rsidR="001C2B5B">
              <w:rPr>
                <w:noProof/>
                <w:webHidden/>
              </w:rPr>
              <w:fldChar w:fldCharType="begin"/>
            </w:r>
            <w:r w:rsidR="001C2B5B">
              <w:rPr>
                <w:noProof/>
                <w:webHidden/>
              </w:rPr>
              <w:instrText xml:space="preserve"> PAGEREF _Toc149500862 \h </w:instrText>
            </w:r>
            <w:r w:rsidR="001C2B5B">
              <w:rPr>
                <w:noProof/>
                <w:webHidden/>
              </w:rPr>
            </w:r>
            <w:r w:rsidR="001C2B5B">
              <w:rPr>
                <w:noProof/>
                <w:webHidden/>
              </w:rPr>
              <w:fldChar w:fldCharType="separate"/>
            </w:r>
            <w:r w:rsidR="00E364AE">
              <w:rPr>
                <w:noProof/>
                <w:webHidden/>
              </w:rPr>
              <w:t>7</w:t>
            </w:r>
            <w:r w:rsidR="001C2B5B">
              <w:rPr>
                <w:noProof/>
                <w:webHidden/>
              </w:rPr>
              <w:fldChar w:fldCharType="end"/>
            </w:r>
          </w:hyperlink>
        </w:p>
        <w:p w14:paraId="55D22C72" w14:textId="7C793416" w:rsidR="001C2B5B" w:rsidRDefault="0005463E">
          <w:pPr>
            <w:pStyle w:val="TOC3"/>
            <w:tabs>
              <w:tab w:val="right" w:leader="dot" w:pos="9396"/>
            </w:tabs>
            <w:rPr>
              <w:rFonts w:cstheme="minorBidi"/>
              <w:noProof/>
              <w:kern w:val="2"/>
              <w:lang w:val="en-CA" w:eastAsia="en-CA"/>
              <w14:ligatures w14:val="standardContextual"/>
            </w:rPr>
          </w:pPr>
          <w:hyperlink w:anchor="_Toc149500863" w:history="1">
            <w:r w:rsidR="001C2B5B" w:rsidRPr="00235FCF">
              <w:rPr>
                <w:rStyle w:val="Hyperlink"/>
                <w:noProof/>
              </w:rPr>
              <w:t>Determine the purpose of the test</w:t>
            </w:r>
            <w:r w:rsidR="001C2B5B" w:rsidRPr="00235FCF">
              <w:rPr>
                <w:rStyle w:val="Hyperlink"/>
                <w:rFonts w:hint="eastAsia"/>
                <w:noProof/>
              </w:rPr>
              <w:t>：</w:t>
            </w:r>
            <w:r w:rsidR="001C2B5B">
              <w:rPr>
                <w:noProof/>
                <w:webHidden/>
              </w:rPr>
              <w:tab/>
            </w:r>
            <w:r w:rsidR="001C2B5B">
              <w:rPr>
                <w:noProof/>
                <w:webHidden/>
              </w:rPr>
              <w:fldChar w:fldCharType="begin"/>
            </w:r>
            <w:r w:rsidR="001C2B5B">
              <w:rPr>
                <w:noProof/>
                <w:webHidden/>
              </w:rPr>
              <w:instrText xml:space="preserve"> PAGEREF _Toc149500863 \h </w:instrText>
            </w:r>
            <w:r w:rsidR="001C2B5B">
              <w:rPr>
                <w:noProof/>
                <w:webHidden/>
              </w:rPr>
            </w:r>
            <w:r w:rsidR="001C2B5B">
              <w:rPr>
                <w:noProof/>
                <w:webHidden/>
              </w:rPr>
              <w:fldChar w:fldCharType="separate"/>
            </w:r>
            <w:r w:rsidR="00E364AE">
              <w:rPr>
                <w:noProof/>
                <w:webHidden/>
              </w:rPr>
              <w:t>7</w:t>
            </w:r>
            <w:r w:rsidR="001C2B5B">
              <w:rPr>
                <w:noProof/>
                <w:webHidden/>
              </w:rPr>
              <w:fldChar w:fldCharType="end"/>
            </w:r>
          </w:hyperlink>
        </w:p>
        <w:p w14:paraId="7B00039A" w14:textId="5DBEC0F2" w:rsidR="001C2B5B" w:rsidRDefault="0005463E">
          <w:pPr>
            <w:pStyle w:val="TOC3"/>
            <w:tabs>
              <w:tab w:val="right" w:leader="dot" w:pos="9396"/>
            </w:tabs>
            <w:rPr>
              <w:rFonts w:cstheme="minorBidi"/>
              <w:noProof/>
              <w:kern w:val="2"/>
              <w:lang w:val="en-CA" w:eastAsia="en-CA"/>
              <w14:ligatures w14:val="standardContextual"/>
            </w:rPr>
          </w:pPr>
          <w:hyperlink w:anchor="_Toc149500864" w:history="1">
            <w:r w:rsidR="001C2B5B" w:rsidRPr="00235FCF">
              <w:rPr>
                <w:rStyle w:val="Hyperlink"/>
                <w:noProof/>
              </w:rPr>
              <w:t>Important data:</w:t>
            </w:r>
            <w:r w:rsidR="001C2B5B">
              <w:rPr>
                <w:noProof/>
                <w:webHidden/>
              </w:rPr>
              <w:tab/>
            </w:r>
            <w:r w:rsidR="001C2B5B">
              <w:rPr>
                <w:noProof/>
                <w:webHidden/>
              </w:rPr>
              <w:fldChar w:fldCharType="begin"/>
            </w:r>
            <w:r w:rsidR="001C2B5B">
              <w:rPr>
                <w:noProof/>
                <w:webHidden/>
              </w:rPr>
              <w:instrText xml:space="preserve"> PAGEREF _Toc149500864 \h </w:instrText>
            </w:r>
            <w:r w:rsidR="001C2B5B">
              <w:rPr>
                <w:noProof/>
                <w:webHidden/>
              </w:rPr>
            </w:r>
            <w:r w:rsidR="001C2B5B">
              <w:rPr>
                <w:noProof/>
                <w:webHidden/>
              </w:rPr>
              <w:fldChar w:fldCharType="separate"/>
            </w:r>
            <w:r w:rsidR="00E364AE">
              <w:rPr>
                <w:noProof/>
                <w:webHidden/>
              </w:rPr>
              <w:t>7</w:t>
            </w:r>
            <w:r w:rsidR="001C2B5B">
              <w:rPr>
                <w:noProof/>
                <w:webHidden/>
              </w:rPr>
              <w:fldChar w:fldCharType="end"/>
            </w:r>
          </w:hyperlink>
        </w:p>
        <w:p w14:paraId="4A972441" w14:textId="74FF24D8" w:rsidR="001C2B5B" w:rsidRDefault="0005463E">
          <w:pPr>
            <w:pStyle w:val="TOC2"/>
            <w:tabs>
              <w:tab w:val="right" w:leader="dot" w:pos="9396"/>
            </w:tabs>
            <w:rPr>
              <w:rFonts w:cstheme="minorBidi"/>
              <w:noProof/>
              <w:kern w:val="2"/>
              <w:lang w:val="en-CA" w:eastAsia="en-CA"/>
              <w14:ligatures w14:val="standardContextual"/>
            </w:rPr>
          </w:pPr>
          <w:hyperlink w:anchor="_Toc149500865" w:history="1">
            <w:r w:rsidR="001C2B5B" w:rsidRPr="00235FCF">
              <w:rPr>
                <w:rStyle w:val="Hyperlink"/>
                <w:noProof/>
              </w:rPr>
              <w:t>When is the testing happening and how long will it take?</w:t>
            </w:r>
            <w:r w:rsidR="001C2B5B">
              <w:rPr>
                <w:noProof/>
                <w:webHidden/>
              </w:rPr>
              <w:tab/>
            </w:r>
            <w:r w:rsidR="001C2B5B">
              <w:rPr>
                <w:noProof/>
                <w:webHidden/>
              </w:rPr>
              <w:fldChar w:fldCharType="begin"/>
            </w:r>
            <w:r w:rsidR="001C2B5B">
              <w:rPr>
                <w:noProof/>
                <w:webHidden/>
              </w:rPr>
              <w:instrText xml:space="preserve"> PAGEREF _Toc149500865 \h </w:instrText>
            </w:r>
            <w:r w:rsidR="001C2B5B">
              <w:rPr>
                <w:noProof/>
                <w:webHidden/>
              </w:rPr>
            </w:r>
            <w:r w:rsidR="001C2B5B">
              <w:rPr>
                <w:noProof/>
                <w:webHidden/>
              </w:rPr>
              <w:fldChar w:fldCharType="separate"/>
            </w:r>
            <w:r w:rsidR="00E364AE">
              <w:rPr>
                <w:noProof/>
                <w:webHidden/>
              </w:rPr>
              <w:t>7</w:t>
            </w:r>
            <w:r w:rsidR="001C2B5B">
              <w:rPr>
                <w:noProof/>
                <w:webHidden/>
              </w:rPr>
              <w:fldChar w:fldCharType="end"/>
            </w:r>
          </w:hyperlink>
        </w:p>
        <w:p w14:paraId="2356AE74" w14:textId="48EAEB5B" w:rsidR="001C2B5B" w:rsidRDefault="0005463E">
          <w:pPr>
            <w:pStyle w:val="TOC1"/>
            <w:tabs>
              <w:tab w:val="left" w:pos="660"/>
            </w:tabs>
            <w:rPr>
              <w:rFonts w:cstheme="minorBidi"/>
              <w:noProof/>
              <w:kern w:val="2"/>
              <w:lang w:val="en-CA" w:eastAsia="en-CA"/>
              <w14:ligatures w14:val="standardContextual"/>
            </w:rPr>
          </w:pPr>
          <w:hyperlink w:anchor="_Toc149500866" w:history="1">
            <w:r w:rsidR="001C2B5B" w:rsidRPr="00235FCF">
              <w:rPr>
                <w:rStyle w:val="Hyperlink"/>
                <w:noProof/>
              </w:rPr>
              <w:t>VII.</w:t>
            </w:r>
            <w:r w:rsidR="001C2B5B">
              <w:rPr>
                <w:rFonts w:cstheme="minorBidi"/>
                <w:noProof/>
                <w:kern w:val="2"/>
                <w:lang w:val="en-CA" w:eastAsia="en-CA"/>
                <w14:ligatures w14:val="standardContextual"/>
              </w:rPr>
              <w:tab/>
            </w:r>
            <w:r w:rsidR="001C2B5B" w:rsidRPr="00235FCF">
              <w:rPr>
                <w:rStyle w:val="Hyperlink"/>
                <w:noProof/>
              </w:rPr>
              <w:t>Wrike</w:t>
            </w:r>
            <w:r w:rsidR="001C2B5B">
              <w:rPr>
                <w:noProof/>
                <w:webHidden/>
              </w:rPr>
              <w:tab/>
            </w:r>
            <w:r w:rsidR="001C2B5B">
              <w:rPr>
                <w:noProof/>
                <w:webHidden/>
              </w:rPr>
              <w:fldChar w:fldCharType="begin"/>
            </w:r>
            <w:r w:rsidR="001C2B5B">
              <w:rPr>
                <w:noProof/>
                <w:webHidden/>
              </w:rPr>
              <w:instrText xml:space="preserve"> PAGEREF _Toc149500866 \h </w:instrText>
            </w:r>
            <w:r w:rsidR="001C2B5B">
              <w:rPr>
                <w:noProof/>
                <w:webHidden/>
              </w:rPr>
            </w:r>
            <w:r w:rsidR="001C2B5B">
              <w:rPr>
                <w:noProof/>
                <w:webHidden/>
              </w:rPr>
              <w:fldChar w:fldCharType="separate"/>
            </w:r>
            <w:r w:rsidR="00E364AE">
              <w:rPr>
                <w:noProof/>
                <w:webHidden/>
              </w:rPr>
              <w:t>7</w:t>
            </w:r>
            <w:r w:rsidR="001C2B5B">
              <w:rPr>
                <w:noProof/>
                <w:webHidden/>
              </w:rPr>
              <w:fldChar w:fldCharType="end"/>
            </w:r>
          </w:hyperlink>
        </w:p>
        <w:p w14:paraId="4F6F4DA4" w14:textId="6910823D" w:rsidR="001C2B5B" w:rsidRDefault="0005463E">
          <w:pPr>
            <w:pStyle w:val="TOC1"/>
            <w:tabs>
              <w:tab w:val="left" w:pos="660"/>
            </w:tabs>
            <w:rPr>
              <w:rFonts w:cstheme="minorBidi"/>
              <w:noProof/>
              <w:kern w:val="2"/>
              <w:lang w:val="en-CA" w:eastAsia="en-CA"/>
              <w14:ligatures w14:val="standardContextual"/>
            </w:rPr>
          </w:pPr>
          <w:hyperlink w:anchor="_Toc149500867" w:history="1">
            <w:r w:rsidR="001C2B5B" w:rsidRPr="00235FCF">
              <w:rPr>
                <w:rStyle w:val="Hyperlink"/>
                <w:noProof/>
              </w:rPr>
              <w:t>VIII.</w:t>
            </w:r>
            <w:r w:rsidR="001C2B5B">
              <w:rPr>
                <w:rFonts w:cstheme="minorBidi"/>
                <w:noProof/>
                <w:kern w:val="2"/>
                <w:lang w:val="en-CA" w:eastAsia="en-CA"/>
                <w14:ligatures w14:val="standardContextual"/>
              </w:rPr>
              <w:tab/>
            </w:r>
            <w:r w:rsidR="001C2B5B" w:rsidRPr="00235FCF">
              <w:rPr>
                <w:rStyle w:val="Hyperlink"/>
                <w:noProof/>
              </w:rPr>
              <w:t>Conclusion</w:t>
            </w:r>
            <w:r w:rsidR="001C2B5B">
              <w:rPr>
                <w:noProof/>
                <w:webHidden/>
              </w:rPr>
              <w:tab/>
            </w:r>
            <w:r w:rsidR="001C2B5B">
              <w:rPr>
                <w:noProof/>
                <w:webHidden/>
              </w:rPr>
              <w:fldChar w:fldCharType="begin"/>
            </w:r>
            <w:r w:rsidR="001C2B5B">
              <w:rPr>
                <w:noProof/>
                <w:webHidden/>
              </w:rPr>
              <w:instrText xml:space="preserve"> PAGEREF _Toc149500867 \h </w:instrText>
            </w:r>
            <w:r w:rsidR="001C2B5B">
              <w:rPr>
                <w:noProof/>
                <w:webHidden/>
              </w:rPr>
            </w:r>
            <w:r w:rsidR="001C2B5B">
              <w:rPr>
                <w:noProof/>
                <w:webHidden/>
              </w:rPr>
              <w:fldChar w:fldCharType="separate"/>
            </w:r>
            <w:r w:rsidR="00E364AE">
              <w:rPr>
                <w:noProof/>
                <w:webHidden/>
              </w:rPr>
              <w:t>8</w:t>
            </w:r>
            <w:r w:rsidR="001C2B5B">
              <w:rPr>
                <w:noProof/>
                <w:webHidden/>
              </w:rPr>
              <w:fldChar w:fldCharType="end"/>
            </w:r>
          </w:hyperlink>
        </w:p>
        <w:p w14:paraId="7C025A93" w14:textId="65DB7990" w:rsidR="001C2B5B" w:rsidRDefault="0005463E">
          <w:pPr>
            <w:pStyle w:val="TOC1"/>
            <w:tabs>
              <w:tab w:val="left" w:pos="660"/>
            </w:tabs>
            <w:rPr>
              <w:rFonts w:cstheme="minorBidi"/>
              <w:noProof/>
              <w:kern w:val="2"/>
              <w:lang w:val="en-CA" w:eastAsia="en-CA"/>
              <w14:ligatures w14:val="standardContextual"/>
            </w:rPr>
          </w:pPr>
          <w:hyperlink w:anchor="_Toc149500868" w:history="1">
            <w:r w:rsidR="001C2B5B" w:rsidRPr="00235FCF">
              <w:rPr>
                <w:rStyle w:val="Hyperlink"/>
                <w:noProof/>
              </w:rPr>
              <w:t>IX.</w:t>
            </w:r>
            <w:r w:rsidR="001C2B5B">
              <w:rPr>
                <w:rFonts w:cstheme="minorBidi"/>
                <w:noProof/>
                <w:kern w:val="2"/>
                <w:lang w:val="en-CA" w:eastAsia="en-CA"/>
                <w14:ligatures w14:val="standardContextual"/>
              </w:rPr>
              <w:tab/>
            </w:r>
            <w:r w:rsidR="001C2B5B" w:rsidRPr="00235FCF">
              <w:rPr>
                <w:rStyle w:val="Hyperlink"/>
                <w:noProof/>
              </w:rPr>
              <w:t>References</w:t>
            </w:r>
            <w:r w:rsidR="001C2B5B">
              <w:rPr>
                <w:noProof/>
                <w:webHidden/>
              </w:rPr>
              <w:tab/>
            </w:r>
            <w:r w:rsidR="001C2B5B">
              <w:rPr>
                <w:noProof/>
                <w:webHidden/>
              </w:rPr>
              <w:fldChar w:fldCharType="begin"/>
            </w:r>
            <w:r w:rsidR="001C2B5B">
              <w:rPr>
                <w:noProof/>
                <w:webHidden/>
              </w:rPr>
              <w:instrText xml:space="preserve"> PAGEREF _Toc149500868 \h </w:instrText>
            </w:r>
            <w:r w:rsidR="001C2B5B">
              <w:rPr>
                <w:noProof/>
                <w:webHidden/>
              </w:rPr>
            </w:r>
            <w:r w:rsidR="001C2B5B">
              <w:rPr>
                <w:noProof/>
                <w:webHidden/>
              </w:rPr>
              <w:fldChar w:fldCharType="separate"/>
            </w:r>
            <w:r w:rsidR="00E364AE">
              <w:rPr>
                <w:noProof/>
                <w:webHidden/>
              </w:rPr>
              <w:t>8</w:t>
            </w:r>
            <w:r w:rsidR="001C2B5B">
              <w:rPr>
                <w:noProof/>
                <w:webHidden/>
              </w:rPr>
              <w:fldChar w:fldCharType="end"/>
            </w:r>
          </w:hyperlink>
        </w:p>
        <w:p w14:paraId="01585BE0" w14:textId="0159BCFB" w:rsidR="76F4FECE" w:rsidRDefault="76F4FECE" w:rsidP="001C2B5B">
          <w:pPr>
            <w:pStyle w:val="TOC1"/>
            <w:rPr>
              <w:rStyle w:val="Hyperlink"/>
            </w:rPr>
          </w:pPr>
          <w:r>
            <w:fldChar w:fldCharType="end"/>
          </w:r>
        </w:p>
      </w:sdtContent>
    </w:sdt>
    <w:p w14:paraId="44D5E940" w14:textId="287ADD87" w:rsidR="004F6258" w:rsidRPr="004F6258" w:rsidRDefault="004F6258" w:rsidP="004F6258"/>
    <w:p w14:paraId="78DD0D04" w14:textId="517865F2" w:rsidR="004F6258" w:rsidRDefault="42908F1D" w:rsidP="004F6258">
      <w:pPr>
        <w:pStyle w:val="Heading1"/>
        <w:numPr>
          <w:ilvl w:val="0"/>
          <w:numId w:val="0"/>
        </w:numPr>
        <w:ind w:left="720"/>
      </w:pPr>
      <w:bookmarkStart w:id="0" w:name="_Toc149500852"/>
      <w:r>
        <w:t>List of figures</w:t>
      </w:r>
      <w:bookmarkEnd w:id="0"/>
    </w:p>
    <w:p w14:paraId="648FBFB7" w14:textId="21F90CCD" w:rsidR="002D5B34" w:rsidRDefault="00772233">
      <w:pPr>
        <w:pStyle w:val="TableofFigures"/>
        <w:tabs>
          <w:tab w:val="right" w:leader="dot" w:pos="9396"/>
        </w:tabs>
        <w:rPr>
          <w:noProof/>
        </w:rPr>
      </w:pPr>
      <w:r>
        <w:fldChar w:fldCharType="begin"/>
      </w:r>
      <w:r>
        <w:instrText xml:space="preserve"> TOC \h \z \c "Figure" </w:instrText>
      </w:r>
      <w:r>
        <w:fldChar w:fldCharType="separate"/>
      </w:r>
      <w:hyperlink w:anchor="_Toc149496934" w:history="1">
        <w:r w:rsidR="002D5B34" w:rsidRPr="00643C71">
          <w:rPr>
            <w:rStyle w:val="Hyperlink"/>
            <w:noProof/>
          </w:rPr>
          <w:t>Figure 1:Design drawings</w:t>
        </w:r>
        <w:r w:rsidR="002D5B34">
          <w:rPr>
            <w:noProof/>
            <w:webHidden/>
          </w:rPr>
          <w:tab/>
        </w:r>
        <w:r w:rsidR="002D5B34">
          <w:rPr>
            <w:noProof/>
            <w:webHidden/>
          </w:rPr>
          <w:fldChar w:fldCharType="begin"/>
        </w:r>
        <w:r w:rsidR="002D5B34">
          <w:rPr>
            <w:noProof/>
            <w:webHidden/>
          </w:rPr>
          <w:instrText xml:space="preserve"> PAGEREF _Toc149496934 \h </w:instrText>
        </w:r>
        <w:r w:rsidR="002D5B34">
          <w:rPr>
            <w:noProof/>
            <w:webHidden/>
          </w:rPr>
        </w:r>
        <w:r w:rsidR="002D5B34">
          <w:rPr>
            <w:noProof/>
            <w:webHidden/>
          </w:rPr>
          <w:fldChar w:fldCharType="separate"/>
        </w:r>
        <w:r w:rsidR="00E364AE">
          <w:rPr>
            <w:noProof/>
            <w:webHidden/>
          </w:rPr>
          <w:t>4</w:t>
        </w:r>
        <w:r w:rsidR="002D5B34">
          <w:rPr>
            <w:noProof/>
            <w:webHidden/>
          </w:rPr>
          <w:fldChar w:fldCharType="end"/>
        </w:r>
      </w:hyperlink>
    </w:p>
    <w:p w14:paraId="656162F1" w14:textId="79BAB12F" w:rsidR="004B17B5" w:rsidRPr="004B17B5" w:rsidRDefault="00772233" w:rsidP="004B17B5">
      <w:r>
        <w:fldChar w:fldCharType="end"/>
      </w:r>
    </w:p>
    <w:p w14:paraId="7ABB1B8B" w14:textId="131BE706" w:rsidR="004F6258" w:rsidRDefault="42908F1D" w:rsidP="004F6258">
      <w:pPr>
        <w:pStyle w:val="Heading1"/>
        <w:numPr>
          <w:ilvl w:val="0"/>
          <w:numId w:val="0"/>
        </w:numPr>
        <w:ind w:left="720"/>
      </w:pPr>
      <w:bookmarkStart w:id="1" w:name="_Toc149500853"/>
      <w:r>
        <w:t>List of tables</w:t>
      </w:r>
      <w:bookmarkEnd w:id="1"/>
    </w:p>
    <w:p w14:paraId="2D680B65" w14:textId="6F3BCD87" w:rsidR="001C2B5B" w:rsidRDefault="00772233">
      <w:pPr>
        <w:pStyle w:val="TableofFigures"/>
        <w:tabs>
          <w:tab w:val="right" w:leader="dot" w:pos="9396"/>
        </w:tabs>
        <w:rPr>
          <w:noProof/>
          <w:kern w:val="2"/>
          <w:lang w:eastAsia="en-CA"/>
          <w14:ligatures w14:val="standardContextual"/>
        </w:rPr>
      </w:pPr>
      <w:r>
        <w:fldChar w:fldCharType="begin"/>
      </w:r>
      <w:r>
        <w:instrText xml:space="preserve"> TOC \h \z \c "Table" </w:instrText>
      </w:r>
      <w:r>
        <w:fldChar w:fldCharType="separate"/>
      </w:r>
      <w:hyperlink w:anchor="_Toc149500705" w:history="1">
        <w:r w:rsidR="001C2B5B" w:rsidRPr="00D23B74">
          <w:rPr>
            <w:rStyle w:val="Hyperlink"/>
            <w:noProof/>
          </w:rPr>
          <w:t>Table 1: Cost estimation table</w:t>
        </w:r>
        <w:r w:rsidR="001C2B5B">
          <w:rPr>
            <w:noProof/>
            <w:webHidden/>
          </w:rPr>
          <w:tab/>
        </w:r>
        <w:r w:rsidR="001C2B5B">
          <w:rPr>
            <w:noProof/>
            <w:webHidden/>
          </w:rPr>
          <w:fldChar w:fldCharType="begin"/>
        </w:r>
        <w:r w:rsidR="001C2B5B">
          <w:rPr>
            <w:noProof/>
            <w:webHidden/>
          </w:rPr>
          <w:instrText xml:space="preserve"> PAGEREF _Toc149500705 \h </w:instrText>
        </w:r>
        <w:r w:rsidR="001C2B5B">
          <w:rPr>
            <w:noProof/>
            <w:webHidden/>
          </w:rPr>
        </w:r>
        <w:r w:rsidR="001C2B5B">
          <w:rPr>
            <w:noProof/>
            <w:webHidden/>
          </w:rPr>
          <w:fldChar w:fldCharType="separate"/>
        </w:r>
        <w:r w:rsidR="00E364AE">
          <w:rPr>
            <w:noProof/>
            <w:webHidden/>
          </w:rPr>
          <w:t>5</w:t>
        </w:r>
        <w:r w:rsidR="001C2B5B">
          <w:rPr>
            <w:noProof/>
            <w:webHidden/>
          </w:rPr>
          <w:fldChar w:fldCharType="end"/>
        </w:r>
      </w:hyperlink>
    </w:p>
    <w:p w14:paraId="730F115E" w14:textId="0B89F1A5" w:rsidR="00772233" w:rsidRPr="00772233" w:rsidRDefault="00772233" w:rsidP="00772233">
      <w:r>
        <w:fldChar w:fldCharType="end"/>
      </w:r>
    </w:p>
    <w:p w14:paraId="7E3CFAD7" w14:textId="39E8D23D" w:rsidR="00E403DA" w:rsidRPr="00E403DA" w:rsidRDefault="7A6BB623" w:rsidP="76F4FECE">
      <w:pPr>
        <w:pStyle w:val="Heading1"/>
        <w:pageBreakBefore/>
        <w:ind w:left="714" w:hanging="357"/>
        <w:rPr>
          <w:rFonts w:eastAsia="Times New Roman"/>
          <w:lang w:eastAsia="en-CA"/>
        </w:rPr>
      </w:pPr>
      <w:bookmarkStart w:id="2" w:name="_Toc149500854"/>
      <w:r w:rsidRPr="76F4FECE">
        <w:rPr>
          <w:rFonts w:eastAsia="Times New Roman"/>
          <w:lang w:eastAsia="en-CA"/>
        </w:rPr>
        <w:t>Introduction</w:t>
      </w:r>
      <w:bookmarkEnd w:id="2"/>
      <w:r w:rsidRPr="76F4FECE">
        <w:rPr>
          <w:rFonts w:eastAsia="Times New Roman"/>
          <w:lang w:eastAsia="en-CA"/>
        </w:rPr>
        <w:t xml:space="preserve"> </w:t>
      </w:r>
    </w:p>
    <w:p w14:paraId="0383F03D" w14:textId="695FB07A" w:rsidR="76F4FECE" w:rsidRDefault="00155BE9" w:rsidP="00155BE9">
      <w:r>
        <w:t>The primary goals of this deliverable are to create a project schedule, ensuring the completion of the project prototype by the end of the semester, and to provide a project cost estimate.</w:t>
      </w:r>
    </w:p>
    <w:p w14:paraId="68886DBA" w14:textId="35D6CD9F" w:rsidR="00771C54" w:rsidRPr="00771C54" w:rsidRDefault="6DFD267C" w:rsidP="76F4FECE">
      <w:pPr>
        <w:pStyle w:val="Heading1"/>
        <w:rPr>
          <w:rFonts w:ascii="Calibri" w:eastAsia="Times New Roman" w:hAnsi="Calibri" w:cs="Calibri"/>
          <w:color w:val="4472C4" w:themeColor="accent1"/>
          <w:lang w:eastAsia="en-CA"/>
        </w:rPr>
      </w:pPr>
      <w:bookmarkStart w:id="3" w:name="_Toc149500855"/>
      <w:r w:rsidRPr="76F4FECE">
        <w:rPr>
          <w:color w:val="4472C4" w:themeColor="accent1"/>
        </w:rPr>
        <w:t>Design Drawings</w:t>
      </w:r>
      <w:bookmarkEnd w:id="3"/>
    </w:p>
    <w:p w14:paraId="492EFCCB" w14:textId="490C1BE6" w:rsidR="00771C54" w:rsidRPr="00771C54" w:rsidRDefault="6DFD267C" w:rsidP="001C2B5B">
      <w:pPr>
        <w:rPr>
          <w:rFonts w:ascii="Calibri" w:eastAsia="Times New Roman" w:hAnsi="Calibri" w:cs="Calibri"/>
          <w:color w:val="202122"/>
          <w:lang w:eastAsia="en-CA"/>
        </w:rPr>
      </w:pPr>
      <w:r>
        <w:rPr>
          <w:noProof/>
        </w:rPr>
        <w:drawing>
          <wp:inline distT="0" distB="0" distL="0" distR="0" wp14:anchorId="7F0C05A5" wp14:editId="2114A6C0">
            <wp:extent cx="2743200" cy="3657600"/>
            <wp:effectExtent l="0" t="0" r="0" b="0"/>
            <wp:docPr id="213317304" name="Picture 213317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5F1C07" wp14:editId="7B1CF5F5">
            <wp:extent cx="2743200" cy="3657600"/>
            <wp:effectExtent l="0" t="0" r="0" b="0"/>
            <wp:docPr id="1505635221" name="Picture 1505635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D90C269">
        <w:rPr>
          <w:noProof/>
        </w:rPr>
        <w:drawing>
          <wp:inline distT="0" distB="0" distL="0" distR="0" wp14:anchorId="691148AA" wp14:editId="139FF8EA">
            <wp:extent cx="2743200" cy="3657600"/>
            <wp:effectExtent l="0" t="0" r="0" b="0"/>
            <wp:docPr id="1099684288" name="Picture 1099684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24CD77C">
        <w:t xml:space="preserve"> </w:t>
      </w:r>
      <w:r w:rsidR="0D90C269">
        <w:rPr>
          <w:noProof/>
        </w:rPr>
        <w:drawing>
          <wp:inline distT="0" distB="0" distL="0" distR="0" wp14:anchorId="41B0F9C7" wp14:editId="71ACF781">
            <wp:extent cx="2743200" cy="3657600"/>
            <wp:effectExtent l="0" t="0" r="0" b="0"/>
            <wp:docPr id="20683438" name="Picture 20683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38F1D3C">
        <w:t xml:space="preserve"> </w:t>
      </w:r>
      <w:r w:rsidR="4BCBC7C3">
        <w:t xml:space="preserve"> </w:t>
      </w:r>
    </w:p>
    <w:p w14:paraId="45117358" w14:textId="60B3F951" w:rsidR="76F4FECE" w:rsidRDefault="001A36D0" w:rsidP="001A36D0">
      <w:pPr>
        <w:pStyle w:val="Caption"/>
        <w:rPr>
          <w:rFonts w:ascii="Calibri" w:eastAsia="Calibri" w:hAnsi="Calibri" w:cs="Calibri"/>
          <w:sz w:val="24"/>
          <w:szCs w:val="24"/>
        </w:rPr>
      </w:pPr>
      <w:bookmarkStart w:id="4" w:name="_Toc149496934"/>
      <w:r>
        <w:t xml:space="preserve">Figure </w:t>
      </w:r>
      <w:r>
        <w:fldChar w:fldCharType="begin"/>
      </w:r>
      <w:r>
        <w:instrText>SEQ Figure \* ARABIC</w:instrText>
      </w:r>
      <w:r>
        <w:fldChar w:fldCharType="separate"/>
      </w:r>
      <w:r w:rsidR="00E364AE">
        <w:rPr>
          <w:noProof/>
        </w:rPr>
        <w:t>1</w:t>
      </w:r>
      <w:r>
        <w:fldChar w:fldCharType="end"/>
      </w:r>
      <w:r>
        <w:t>:Design drawings</w:t>
      </w:r>
      <w:bookmarkEnd w:id="4"/>
      <w:r>
        <w:t xml:space="preserve"> </w:t>
      </w:r>
    </w:p>
    <w:p w14:paraId="6F7A5AD2" w14:textId="77777777" w:rsidR="004F6258" w:rsidRPr="001A36D0" w:rsidRDefault="004F6258" w:rsidP="001A36D0">
      <w:pPr>
        <w:rPr>
          <w:rFonts w:ascii="Calibri" w:eastAsia="Times New Roman" w:hAnsi="Calibri" w:cs="Calibri"/>
          <w:color w:val="202122"/>
          <w:spacing w:val="3"/>
          <w:lang w:eastAsia="en-CA"/>
        </w:rPr>
      </w:pPr>
    </w:p>
    <w:p w14:paraId="69B5E750" w14:textId="027B5105" w:rsidR="004F6258" w:rsidRDefault="42908F1D" w:rsidP="021ED5AC">
      <w:pPr>
        <w:pStyle w:val="Heading1"/>
      </w:pPr>
      <w:bookmarkStart w:id="5" w:name="_Toc149500856"/>
      <w:r w:rsidRPr="001C2B5B">
        <w:t>Cost estimation</w:t>
      </w:r>
      <w:r>
        <w:t>:</w:t>
      </w:r>
      <w:bookmarkEnd w:id="5"/>
    </w:p>
    <w:p w14:paraId="6A2A366D" w14:textId="0660FBC3" w:rsidR="009C2246" w:rsidRPr="009C2246" w:rsidRDefault="0062697D" w:rsidP="009C2246">
      <w:r>
        <w:t xml:space="preserve">The cost estimation for our project has been summarised in the following table. </w:t>
      </w:r>
    </w:p>
    <w:p w14:paraId="631990D3" w14:textId="6431BC84" w:rsidR="0050045E" w:rsidRDefault="0050045E" w:rsidP="0050045E">
      <w:pPr>
        <w:pStyle w:val="Caption"/>
        <w:keepNext/>
      </w:pPr>
      <w:bookmarkStart w:id="6" w:name="_Toc149500705"/>
      <w:r>
        <w:t xml:space="preserve">Table </w:t>
      </w:r>
      <w:r>
        <w:fldChar w:fldCharType="begin"/>
      </w:r>
      <w:r>
        <w:instrText>SEQ Table \* ARABIC</w:instrText>
      </w:r>
      <w:r>
        <w:fldChar w:fldCharType="separate"/>
      </w:r>
      <w:r w:rsidR="00E364AE">
        <w:rPr>
          <w:noProof/>
        </w:rPr>
        <w:t>1</w:t>
      </w:r>
      <w:r>
        <w:fldChar w:fldCharType="end"/>
      </w:r>
      <w:r>
        <w:t>: Cost estimation</w:t>
      </w:r>
      <w:r w:rsidR="00F31A77">
        <w:t xml:space="preserve"> table</w:t>
      </w:r>
      <w:bookmarkEnd w:id="6"/>
    </w:p>
    <w:tbl>
      <w:tblPr>
        <w:tblStyle w:val="GridTable4-Accent6"/>
        <w:tblW w:w="5000" w:type="pct"/>
        <w:tblLook w:val="04A0" w:firstRow="1" w:lastRow="0" w:firstColumn="1" w:lastColumn="0" w:noHBand="0" w:noVBand="1"/>
      </w:tblPr>
      <w:tblGrid>
        <w:gridCol w:w="4698"/>
        <w:gridCol w:w="4698"/>
      </w:tblGrid>
      <w:tr w:rsidR="0050045E" w:rsidRPr="0050045E" w14:paraId="65D5DE92" w14:textId="77777777" w:rsidTr="005004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hideMark/>
          </w:tcPr>
          <w:p w14:paraId="2C2D22BB" w14:textId="77777777" w:rsidR="0050045E" w:rsidRPr="0050045E" w:rsidRDefault="0050045E" w:rsidP="0050045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5004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Material</w:t>
            </w:r>
          </w:p>
        </w:tc>
        <w:tc>
          <w:tcPr>
            <w:tcW w:w="2500" w:type="pct"/>
            <w:noWrap/>
            <w:hideMark/>
          </w:tcPr>
          <w:p w14:paraId="5A9A204C" w14:textId="77777777" w:rsidR="0050045E" w:rsidRPr="0050045E" w:rsidRDefault="0050045E" w:rsidP="005004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5004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Cost ($)</w:t>
            </w:r>
          </w:p>
        </w:tc>
      </w:tr>
      <w:tr w:rsidR="0050045E" w:rsidRPr="0050045E" w14:paraId="039E19E4" w14:textId="77777777" w:rsidTr="00500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hideMark/>
          </w:tcPr>
          <w:p w14:paraId="58C87482" w14:textId="77777777" w:rsidR="0050045E" w:rsidRPr="0050045E" w:rsidRDefault="0050045E" w:rsidP="0050045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5004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Houses</w:t>
            </w:r>
          </w:p>
        </w:tc>
        <w:tc>
          <w:tcPr>
            <w:tcW w:w="2500" w:type="pct"/>
            <w:noWrap/>
            <w:hideMark/>
          </w:tcPr>
          <w:p w14:paraId="1D2A8787" w14:textId="77777777" w:rsidR="0050045E" w:rsidRPr="0050045E" w:rsidRDefault="0050045E" w:rsidP="00500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5004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0</w:t>
            </w:r>
          </w:p>
        </w:tc>
      </w:tr>
      <w:tr w:rsidR="0050045E" w:rsidRPr="0050045E" w14:paraId="48995ACB" w14:textId="77777777" w:rsidTr="0050045E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hideMark/>
          </w:tcPr>
          <w:p w14:paraId="6353FD1E" w14:textId="77777777" w:rsidR="0050045E" w:rsidRPr="0050045E" w:rsidRDefault="0050045E" w:rsidP="0050045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5004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Shops</w:t>
            </w:r>
          </w:p>
        </w:tc>
        <w:tc>
          <w:tcPr>
            <w:tcW w:w="2500" w:type="pct"/>
            <w:noWrap/>
            <w:hideMark/>
          </w:tcPr>
          <w:p w14:paraId="28225811" w14:textId="77777777" w:rsidR="0050045E" w:rsidRPr="0050045E" w:rsidRDefault="0050045E" w:rsidP="00500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5004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0</w:t>
            </w:r>
          </w:p>
        </w:tc>
      </w:tr>
      <w:tr w:rsidR="0050045E" w:rsidRPr="0050045E" w14:paraId="3219B8F6" w14:textId="77777777" w:rsidTr="00500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hideMark/>
          </w:tcPr>
          <w:p w14:paraId="3E3CF6B0" w14:textId="77777777" w:rsidR="0050045E" w:rsidRPr="0050045E" w:rsidRDefault="0050045E" w:rsidP="0050045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5004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Window covers</w:t>
            </w:r>
          </w:p>
        </w:tc>
        <w:tc>
          <w:tcPr>
            <w:tcW w:w="2500" w:type="pct"/>
            <w:noWrap/>
            <w:hideMark/>
          </w:tcPr>
          <w:p w14:paraId="43D088B7" w14:textId="77777777" w:rsidR="0050045E" w:rsidRPr="0050045E" w:rsidRDefault="0050045E" w:rsidP="00500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5004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0</w:t>
            </w:r>
          </w:p>
        </w:tc>
      </w:tr>
      <w:tr w:rsidR="0050045E" w:rsidRPr="0050045E" w14:paraId="3AC82FFF" w14:textId="77777777" w:rsidTr="0050045E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hideMark/>
          </w:tcPr>
          <w:p w14:paraId="1FD97F19" w14:textId="77777777" w:rsidR="0050045E" w:rsidRPr="0050045E" w:rsidRDefault="0050045E" w:rsidP="0050045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5004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Streets</w:t>
            </w:r>
          </w:p>
        </w:tc>
        <w:tc>
          <w:tcPr>
            <w:tcW w:w="2500" w:type="pct"/>
            <w:noWrap/>
            <w:hideMark/>
          </w:tcPr>
          <w:p w14:paraId="75EDB1BA" w14:textId="77777777" w:rsidR="0050045E" w:rsidRPr="0050045E" w:rsidRDefault="0050045E" w:rsidP="00500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5004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0</w:t>
            </w:r>
          </w:p>
        </w:tc>
      </w:tr>
      <w:tr w:rsidR="0050045E" w:rsidRPr="0050045E" w14:paraId="78A117F7" w14:textId="77777777" w:rsidTr="00500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hideMark/>
          </w:tcPr>
          <w:p w14:paraId="2CE61431" w14:textId="77777777" w:rsidR="0050045E" w:rsidRPr="0050045E" w:rsidRDefault="0050045E" w:rsidP="0050045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5004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Sidewalks</w:t>
            </w:r>
          </w:p>
        </w:tc>
        <w:tc>
          <w:tcPr>
            <w:tcW w:w="2500" w:type="pct"/>
            <w:noWrap/>
            <w:hideMark/>
          </w:tcPr>
          <w:p w14:paraId="11A16B61" w14:textId="77777777" w:rsidR="0050045E" w:rsidRPr="0050045E" w:rsidRDefault="0050045E" w:rsidP="00500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5004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0</w:t>
            </w:r>
          </w:p>
        </w:tc>
      </w:tr>
      <w:tr w:rsidR="0050045E" w:rsidRPr="0050045E" w14:paraId="55E71409" w14:textId="77777777" w:rsidTr="0050045E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hideMark/>
          </w:tcPr>
          <w:p w14:paraId="5721539E" w14:textId="77777777" w:rsidR="0050045E" w:rsidRPr="0050045E" w:rsidRDefault="0050045E" w:rsidP="0050045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5004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A person</w:t>
            </w:r>
          </w:p>
        </w:tc>
        <w:tc>
          <w:tcPr>
            <w:tcW w:w="2500" w:type="pct"/>
            <w:noWrap/>
            <w:hideMark/>
          </w:tcPr>
          <w:p w14:paraId="3491BC06" w14:textId="77777777" w:rsidR="0050045E" w:rsidRPr="0050045E" w:rsidRDefault="0050045E" w:rsidP="00500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5004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0</w:t>
            </w:r>
          </w:p>
        </w:tc>
      </w:tr>
      <w:tr w:rsidR="0050045E" w:rsidRPr="0050045E" w14:paraId="0A18E566" w14:textId="77777777" w:rsidTr="00500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hideMark/>
          </w:tcPr>
          <w:p w14:paraId="1CF87FA7" w14:textId="77777777" w:rsidR="0050045E" w:rsidRPr="0050045E" w:rsidRDefault="0050045E" w:rsidP="0050045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5004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Posters</w:t>
            </w:r>
          </w:p>
        </w:tc>
        <w:tc>
          <w:tcPr>
            <w:tcW w:w="2500" w:type="pct"/>
            <w:noWrap/>
            <w:hideMark/>
          </w:tcPr>
          <w:p w14:paraId="0445F01B" w14:textId="77777777" w:rsidR="0050045E" w:rsidRPr="0050045E" w:rsidRDefault="0050045E" w:rsidP="00500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5004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0</w:t>
            </w:r>
          </w:p>
        </w:tc>
      </w:tr>
      <w:tr w:rsidR="0050045E" w:rsidRPr="0050045E" w14:paraId="756C9555" w14:textId="77777777" w:rsidTr="0050045E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hideMark/>
          </w:tcPr>
          <w:p w14:paraId="78252642" w14:textId="77777777" w:rsidR="0050045E" w:rsidRPr="0050045E" w:rsidRDefault="0050045E" w:rsidP="0050045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5004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Cars</w:t>
            </w:r>
          </w:p>
        </w:tc>
        <w:tc>
          <w:tcPr>
            <w:tcW w:w="2500" w:type="pct"/>
            <w:noWrap/>
            <w:hideMark/>
          </w:tcPr>
          <w:p w14:paraId="4439B89F" w14:textId="77777777" w:rsidR="0050045E" w:rsidRPr="0050045E" w:rsidRDefault="0050045E" w:rsidP="00500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5004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0</w:t>
            </w:r>
          </w:p>
        </w:tc>
      </w:tr>
      <w:tr w:rsidR="0050045E" w:rsidRPr="0050045E" w14:paraId="7433F230" w14:textId="77777777" w:rsidTr="00500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hideMark/>
          </w:tcPr>
          <w:p w14:paraId="61A9DB75" w14:textId="77777777" w:rsidR="0050045E" w:rsidRPr="0050045E" w:rsidRDefault="0050045E" w:rsidP="0050045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5004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Sky</w:t>
            </w:r>
          </w:p>
        </w:tc>
        <w:tc>
          <w:tcPr>
            <w:tcW w:w="2500" w:type="pct"/>
            <w:noWrap/>
            <w:hideMark/>
          </w:tcPr>
          <w:p w14:paraId="4C5501D4" w14:textId="77777777" w:rsidR="0050045E" w:rsidRPr="0050045E" w:rsidRDefault="0050045E" w:rsidP="00500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5004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0</w:t>
            </w:r>
          </w:p>
        </w:tc>
      </w:tr>
      <w:tr w:rsidR="0050045E" w:rsidRPr="0050045E" w14:paraId="6803B497" w14:textId="77777777" w:rsidTr="0050045E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  <w:hideMark/>
          </w:tcPr>
          <w:p w14:paraId="07DF02EB" w14:textId="77777777" w:rsidR="0050045E" w:rsidRPr="0050045E" w:rsidRDefault="0050045E" w:rsidP="0050045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5004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Voice Narration</w:t>
            </w:r>
          </w:p>
        </w:tc>
        <w:tc>
          <w:tcPr>
            <w:tcW w:w="2500" w:type="pct"/>
            <w:noWrap/>
            <w:hideMark/>
          </w:tcPr>
          <w:p w14:paraId="117F9F01" w14:textId="77777777" w:rsidR="0050045E" w:rsidRPr="0050045E" w:rsidRDefault="0050045E" w:rsidP="00500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5004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0</w:t>
            </w:r>
          </w:p>
        </w:tc>
      </w:tr>
      <w:tr w:rsidR="00F31A77" w:rsidRPr="0050045E" w14:paraId="6B207509" w14:textId="77777777" w:rsidTr="00500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noWrap/>
          </w:tcPr>
          <w:p w14:paraId="2D725130" w14:textId="47D177D2" w:rsidR="00F31A77" w:rsidRPr="006E242F" w:rsidRDefault="00F31A77" w:rsidP="0050045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6E24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Total Project Cost</w:t>
            </w:r>
          </w:p>
        </w:tc>
        <w:tc>
          <w:tcPr>
            <w:tcW w:w="2500" w:type="pct"/>
            <w:noWrap/>
          </w:tcPr>
          <w:p w14:paraId="15A1615A" w14:textId="4F5A4EB5" w:rsidR="00F31A77" w:rsidRPr="0050045E" w:rsidRDefault="006E242F" w:rsidP="00500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0</w:t>
            </w:r>
          </w:p>
        </w:tc>
      </w:tr>
    </w:tbl>
    <w:p w14:paraId="1AA71ECF" w14:textId="77777777" w:rsidR="00811E21" w:rsidRDefault="00811E21" w:rsidP="00D238A1">
      <w:pPr>
        <w:rPr>
          <w:sz w:val="16"/>
          <w:szCs w:val="16"/>
          <w:highlight w:val="cyan"/>
        </w:rPr>
      </w:pPr>
    </w:p>
    <w:p w14:paraId="792CF2D6" w14:textId="27411F0A" w:rsidR="000127C1" w:rsidRPr="000127C1" w:rsidRDefault="00D75F6D" w:rsidP="000127C1">
      <w:pPr>
        <w:pStyle w:val="Heading1"/>
        <w:rPr>
          <w:lang w:eastAsia="en-CA"/>
        </w:rPr>
      </w:pPr>
      <w:bookmarkStart w:id="7" w:name="_Toc149500857"/>
      <w:r w:rsidRPr="001C2B5B">
        <w:t>List of equipment</w:t>
      </w:r>
      <w:r>
        <w:rPr>
          <w:lang w:eastAsia="en-CA"/>
        </w:rPr>
        <w:t>:</w:t>
      </w:r>
      <w:bookmarkEnd w:id="7"/>
    </w:p>
    <w:p w14:paraId="0FEE370D" w14:textId="30DCA605" w:rsidR="76F4FECE" w:rsidRPr="000127C1" w:rsidRDefault="000127C1" w:rsidP="000127C1">
      <w:pPr>
        <w:shd w:val="clear" w:color="auto" w:fill="FFFFFF" w:themeFill="background1"/>
        <w:spacing w:before="100" w:beforeAutospacing="1" w:after="100" w:afterAutospacing="1" w:line="286" w:lineRule="atLeast"/>
        <w:rPr>
          <w:rFonts w:ascii="Calibri" w:eastAsia="Times New Roman" w:hAnsi="Calibri" w:cs="Calibri"/>
          <w:color w:val="202122"/>
          <w:spacing w:val="3"/>
          <w:sz w:val="24"/>
          <w:szCs w:val="24"/>
          <w:lang w:eastAsia="en-CA"/>
        </w:rPr>
      </w:pPr>
      <w:r w:rsidRPr="000127C1">
        <w:rPr>
          <w:rFonts w:ascii="Calibri" w:eastAsia="Times New Roman" w:hAnsi="Calibri" w:cs="Calibri"/>
          <w:color w:val="202122"/>
          <w:spacing w:val="3"/>
          <w:sz w:val="24"/>
          <w:szCs w:val="24"/>
          <w:lang w:eastAsia="en-CA"/>
        </w:rPr>
        <w:t>Since our project is primarily software-based, the only materials required will be software tools such as Unity and Clip Studio Paint, along with a computer capable of handling the workload.</w:t>
      </w:r>
    </w:p>
    <w:p w14:paraId="1F4D272B" w14:textId="7C3F42E2" w:rsidR="000127C1" w:rsidRPr="001C2B5B" w:rsidRDefault="00AC78DF" w:rsidP="001C2B5B">
      <w:pPr>
        <w:pStyle w:val="Heading1"/>
      </w:pPr>
      <w:bookmarkStart w:id="8" w:name="_Toc149500858"/>
      <w:r w:rsidRPr="001C2B5B">
        <w:t>Project Risks:</w:t>
      </w:r>
      <w:bookmarkEnd w:id="8"/>
    </w:p>
    <w:p w14:paraId="5CADBE64" w14:textId="251A13F5" w:rsidR="17F99DAD" w:rsidRDefault="17F99DAD" w:rsidP="76F4FECE">
      <w:pPr>
        <w:pStyle w:val="ListParagraph"/>
        <w:numPr>
          <w:ilvl w:val="0"/>
          <w:numId w:val="2"/>
        </w:numPr>
        <w:shd w:val="clear" w:color="auto" w:fill="FFFFFF" w:themeFill="background1"/>
        <w:spacing w:beforeAutospacing="1" w:afterAutospacing="1" w:line="286" w:lineRule="atLeast"/>
        <w:rPr>
          <w:rFonts w:ascii="Calibri" w:eastAsia="Yu Mincho" w:hAnsi="Calibri" w:cs="Arial"/>
          <w:color w:val="202122"/>
          <w:lang w:eastAsia="en-CA"/>
        </w:rPr>
      </w:pPr>
      <w:r w:rsidRPr="76F4FECE">
        <w:rPr>
          <w:rFonts w:ascii="Calibri" w:eastAsia="Yu Mincho" w:hAnsi="Calibri" w:cs="Arial"/>
          <w:color w:val="202122"/>
          <w:lang w:eastAsia="en-CA"/>
        </w:rPr>
        <w:t>Lack of computer recourses will likely impact the UX negatively</w:t>
      </w:r>
      <w:r w:rsidR="27608DDE" w:rsidRPr="76F4FECE">
        <w:rPr>
          <w:rFonts w:ascii="Calibri" w:eastAsia="Yu Mincho" w:hAnsi="Calibri" w:cs="Arial"/>
          <w:color w:val="202122"/>
          <w:lang w:eastAsia="en-CA"/>
        </w:rPr>
        <w:t xml:space="preserve"> (FPS)</w:t>
      </w:r>
      <w:r w:rsidRPr="76F4FECE">
        <w:rPr>
          <w:rFonts w:ascii="Calibri" w:eastAsia="Yu Mincho" w:hAnsi="Calibri" w:cs="Arial"/>
          <w:color w:val="202122"/>
          <w:lang w:eastAsia="en-CA"/>
        </w:rPr>
        <w:t>.</w:t>
      </w:r>
    </w:p>
    <w:p w14:paraId="7ECBD903" w14:textId="45679B1D" w:rsidR="08FA6D6A" w:rsidRDefault="08FA6D6A" w:rsidP="76F4FECE">
      <w:pPr>
        <w:shd w:val="clear" w:color="auto" w:fill="FFFFFF" w:themeFill="background1"/>
        <w:spacing w:beforeAutospacing="1" w:afterAutospacing="1" w:line="286" w:lineRule="atLeast"/>
        <w:ind w:left="1440"/>
        <w:rPr>
          <w:rFonts w:ascii="Calibri" w:eastAsia="Yu Mincho" w:hAnsi="Calibri" w:cs="Arial"/>
          <w:color w:val="202122"/>
          <w:lang w:eastAsia="en-CA"/>
        </w:rPr>
      </w:pPr>
      <w:r w:rsidRPr="76F4FECE">
        <w:rPr>
          <w:rFonts w:ascii="Calibri" w:eastAsia="Yu Mincho" w:hAnsi="Calibri" w:cs="Arial"/>
          <w:color w:val="202122"/>
          <w:lang w:eastAsia="en-CA"/>
        </w:rPr>
        <w:t>Contingency plans:</w:t>
      </w:r>
    </w:p>
    <w:p w14:paraId="1C9C9B2A" w14:textId="3AA8B037" w:rsidR="08FA6D6A" w:rsidRDefault="08FA6D6A" w:rsidP="76F4FECE">
      <w:pPr>
        <w:pStyle w:val="ListParagraph"/>
        <w:numPr>
          <w:ilvl w:val="1"/>
          <w:numId w:val="2"/>
        </w:numPr>
        <w:shd w:val="clear" w:color="auto" w:fill="FFFFFF" w:themeFill="background1"/>
        <w:spacing w:beforeAutospacing="1" w:afterAutospacing="1" w:line="286" w:lineRule="atLeast"/>
        <w:rPr>
          <w:rFonts w:ascii="Calibri" w:eastAsia="Yu Mincho" w:hAnsi="Calibri" w:cs="Arial"/>
          <w:color w:val="202122"/>
          <w:lang w:eastAsia="en-CA"/>
        </w:rPr>
      </w:pPr>
      <w:r w:rsidRPr="76F4FECE">
        <w:rPr>
          <w:rFonts w:ascii="Calibri" w:eastAsia="Yu Mincho" w:hAnsi="Calibri" w:cs="Arial"/>
          <w:color w:val="202122"/>
          <w:lang w:eastAsia="en-CA"/>
        </w:rPr>
        <w:t>Switching computers (ex: using another one of our laptops/using the ones provided by the university)</w:t>
      </w:r>
      <w:r w:rsidR="1D6A679F" w:rsidRPr="76F4FECE">
        <w:rPr>
          <w:rFonts w:ascii="Calibri" w:eastAsia="Yu Mincho" w:hAnsi="Calibri" w:cs="Arial"/>
          <w:color w:val="202122"/>
          <w:lang w:eastAsia="en-CA"/>
        </w:rPr>
        <w:t>.</w:t>
      </w:r>
    </w:p>
    <w:p w14:paraId="1F60D108" w14:textId="07660C7D" w:rsidR="08FA6D6A" w:rsidRDefault="08FA6D6A" w:rsidP="76F4FECE">
      <w:pPr>
        <w:pStyle w:val="ListParagraph"/>
        <w:numPr>
          <w:ilvl w:val="1"/>
          <w:numId w:val="2"/>
        </w:numPr>
        <w:shd w:val="clear" w:color="auto" w:fill="FFFFFF" w:themeFill="background1"/>
        <w:spacing w:beforeAutospacing="1" w:afterAutospacing="1" w:line="286" w:lineRule="atLeast"/>
        <w:rPr>
          <w:rFonts w:ascii="Calibri" w:eastAsia="Yu Mincho" w:hAnsi="Calibri" w:cs="Arial"/>
          <w:color w:val="202122"/>
          <w:lang w:eastAsia="en-CA"/>
        </w:rPr>
      </w:pPr>
      <w:r w:rsidRPr="76F4FECE">
        <w:rPr>
          <w:rFonts w:ascii="Calibri" w:eastAsia="Yu Mincho" w:hAnsi="Calibri" w:cs="Arial"/>
          <w:color w:val="202122"/>
          <w:lang w:eastAsia="en-CA"/>
        </w:rPr>
        <w:t>Minimizing the number of background assets/</w:t>
      </w:r>
      <w:r w:rsidR="2133F399" w:rsidRPr="76F4FECE">
        <w:rPr>
          <w:rFonts w:ascii="Calibri" w:eastAsia="Yu Mincho" w:hAnsi="Calibri" w:cs="Arial"/>
          <w:color w:val="202122"/>
          <w:lang w:eastAsia="en-CA"/>
        </w:rPr>
        <w:t>animations</w:t>
      </w:r>
    </w:p>
    <w:p w14:paraId="33BA3164" w14:textId="3CDE69FD" w:rsidR="2133F399" w:rsidRDefault="2133F399" w:rsidP="76F4FECE">
      <w:pPr>
        <w:pStyle w:val="ListParagraph"/>
        <w:numPr>
          <w:ilvl w:val="1"/>
          <w:numId w:val="2"/>
        </w:numPr>
        <w:shd w:val="clear" w:color="auto" w:fill="FFFFFF" w:themeFill="background1"/>
        <w:spacing w:beforeAutospacing="1" w:afterAutospacing="1" w:line="286" w:lineRule="atLeast"/>
        <w:rPr>
          <w:rFonts w:ascii="Calibri" w:eastAsia="Yu Mincho" w:hAnsi="Calibri" w:cs="Arial"/>
          <w:color w:val="202122"/>
          <w:lang w:eastAsia="en-CA"/>
        </w:rPr>
      </w:pPr>
      <w:r w:rsidRPr="76F4FECE">
        <w:rPr>
          <w:rFonts w:ascii="Calibri" w:eastAsia="Yu Mincho" w:hAnsi="Calibri" w:cs="Arial"/>
          <w:color w:val="202122"/>
          <w:lang w:eastAsia="en-CA"/>
        </w:rPr>
        <w:t>Changing Unity graphics quality</w:t>
      </w:r>
    </w:p>
    <w:p w14:paraId="7A66A687" w14:textId="045F8841" w:rsidR="2133F399" w:rsidRDefault="2133F399" w:rsidP="76F4FECE">
      <w:pPr>
        <w:pStyle w:val="ListParagraph"/>
        <w:numPr>
          <w:ilvl w:val="0"/>
          <w:numId w:val="2"/>
        </w:numPr>
        <w:shd w:val="clear" w:color="auto" w:fill="FFFFFF" w:themeFill="background1"/>
        <w:spacing w:beforeAutospacing="1" w:afterAutospacing="1" w:line="286" w:lineRule="atLeast"/>
        <w:rPr>
          <w:rFonts w:ascii="Calibri" w:eastAsia="Yu Mincho" w:hAnsi="Calibri" w:cs="Arial"/>
          <w:color w:val="202122"/>
          <w:lang w:eastAsia="en-CA"/>
        </w:rPr>
      </w:pPr>
      <w:r w:rsidRPr="76F4FECE">
        <w:rPr>
          <w:rFonts w:ascii="Calibri" w:eastAsia="Yu Mincho" w:hAnsi="Calibri" w:cs="Arial"/>
          <w:color w:val="202122"/>
          <w:lang w:eastAsia="en-CA"/>
        </w:rPr>
        <w:t xml:space="preserve">Incompatibility between assets, </w:t>
      </w:r>
      <w:r w:rsidR="660CA36D" w:rsidRPr="76F4FECE">
        <w:rPr>
          <w:rFonts w:ascii="Calibri" w:eastAsia="Yu Mincho" w:hAnsi="Calibri" w:cs="Arial"/>
          <w:color w:val="202122"/>
          <w:lang w:eastAsia="en-CA"/>
        </w:rPr>
        <w:t>programs</w:t>
      </w:r>
      <w:r w:rsidRPr="76F4FECE">
        <w:rPr>
          <w:rFonts w:ascii="Calibri" w:eastAsia="Yu Mincho" w:hAnsi="Calibri" w:cs="Arial"/>
          <w:color w:val="202122"/>
          <w:lang w:eastAsia="en-CA"/>
        </w:rPr>
        <w:t xml:space="preserve">, </w:t>
      </w:r>
      <w:r w:rsidR="2DCE54A0" w:rsidRPr="76F4FECE">
        <w:rPr>
          <w:rFonts w:ascii="Calibri" w:eastAsia="Yu Mincho" w:hAnsi="Calibri" w:cs="Arial"/>
          <w:color w:val="202122"/>
          <w:lang w:eastAsia="en-CA"/>
        </w:rPr>
        <w:t>and</w:t>
      </w:r>
      <w:r w:rsidRPr="76F4FECE">
        <w:rPr>
          <w:rFonts w:ascii="Calibri" w:eastAsia="Yu Mincho" w:hAnsi="Calibri" w:cs="Arial"/>
          <w:color w:val="202122"/>
          <w:lang w:eastAsia="en-CA"/>
        </w:rPr>
        <w:t xml:space="preserve"> </w:t>
      </w:r>
      <w:r w:rsidR="24AA5841" w:rsidRPr="76F4FECE">
        <w:rPr>
          <w:rFonts w:ascii="Calibri" w:eastAsia="Yu Mincho" w:hAnsi="Calibri" w:cs="Arial"/>
          <w:color w:val="202122"/>
          <w:lang w:eastAsia="en-CA"/>
        </w:rPr>
        <w:t>versions of unity.</w:t>
      </w:r>
    </w:p>
    <w:p w14:paraId="621FB389" w14:textId="14E8D799" w:rsidR="455F1606" w:rsidRDefault="455F1606" w:rsidP="76F4FECE">
      <w:pPr>
        <w:pStyle w:val="ListParagraph"/>
        <w:numPr>
          <w:ilvl w:val="1"/>
          <w:numId w:val="2"/>
        </w:numPr>
        <w:shd w:val="clear" w:color="auto" w:fill="FFFFFF" w:themeFill="background1"/>
        <w:spacing w:beforeAutospacing="1" w:afterAutospacing="1" w:line="286" w:lineRule="atLeast"/>
        <w:rPr>
          <w:rFonts w:ascii="Calibri" w:eastAsia="Yu Mincho" w:hAnsi="Calibri" w:cs="Arial"/>
          <w:color w:val="202122"/>
          <w:lang w:eastAsia="en-CA"/>
        </w:rPr>
      </w:pPr>
      <w:r w:rsidRPr="76F4FECE">
        <w:rPr>
          <w:rFonts w:ascii="Calibri" w:eastAsia="Yu Mincho" w:hAnsi="Calibri" w:cs="Arial"/>
          <w:color w:val="202122"/>
          <w:lang w:eastAsia="en-CA"/>
        </w:rPr>
        <w:t>Isolating the assets/programs to see if they even work alone</w:t>
      </w:r>
    </w:p>
    <w:p w14:paraId="5ACD2A4E" w14:textId="59FBCC91" w:rsidR="785A03C6" w:rsidRDefault="785A03C6" w:rsidP="76F4FECE">
      <w:pPr>
        <w:pStyle w:val="ListParagraph"/>
        <w:numPr>
          <w:ilvl w:val="1"/>
          <w:numId w:val="2"/>
        </w:numPr>
        <w:shd w:val="clear" w:color="auto" w:fill="FFFFFF" w:themeFill="background1"/>
        <w:spacing w:beforeAutospacing="1" w:afterAutospacing="1" w:line="286" w:lineRule="atLeast"/>
        <w:rPr>
          <w:rFonts w:ascii="Calibri" w:eastAsia="Yu Mincho" w:hAnsi="Calibri" w:cs="Arial"/>
          <w:color w:val="202122"/>
          <w:lang w:eastAsia="en-CA"/>
        </w:rPr>
      </w:pPr>
      <w:r w:rsidRPr="76F4FECE">
        <w:rPr>
          <w:rFonts w:ascii="Calibri" w:eastAsia="Yu Mincho" w:hAnsi="Calibri" w:cs="Arial"/>
          <w:color w:val="202122"/>
          <w:lang w:eastAsia="en-CA"/>
        </w:rPr>
        <w:t>Checking</w:t>
      </w:r>
      <w:r w:rsidR="455F1606" w:rsidRPr="76F4FECE">
        <w:rPr>
          <w:rFonts w:ascii="Calibri" w:eastAsia="Yu Mincho" w:hAnsi="Calibri" w:cs="Arial"/>
          <w:color w:val="202122"/>
          <w:lang w:eastAsia="en-CA"/>
        </w:rPr>
        <w:t xml:space="preserve"> the error log</w:t>
      </w:r>
    </w:p>
    <w:p w14:paraId="7ECC3D54" w14:textId="60BA284C" w:rsidR="24AA5841" w:rsidRDefault="24AA5841" w:rsidP="76F4FECE">
      <w:pPr>
        <w:pStyle w:val="ListParagraph"/>
        <w:numPr>
          <w:ilvl w:val="1"/>
          <w:numId w:val="2"/>
        </w:numPr>
        <w:shd w:val="clear" w:color="auto" w:fill="FFFFFF" w:themeFill="background1"/>
        <w:spacing w:beforeAutospacing="1" w:afterAutospacing="1" w:line="286" w:lineRule="atLeast"/>
        <w:rPr>
          <w:rFonts w:ascii="Calibri" w:eastAsia="Yu Mincho" w:hAnsi="Calibri" w:cs="Arial"/>
          <w:color w:val="202122"/>
          <w:lang w:eastAsia="en-CA"/>
        </w:rPr>
      </w:pPr>
      <w:r w:rsidRPr="76F4FECE">
        <w:rPr>
          <w:rFonts w:ascii="Calibri" w:eastAsia="Yu Mincho" w:hAnsi="Calibri" w:cs="Arial"/>
          <w:color w:val="202122"/>
          <w:lang w:eastAsia="en-CA"/>
        </w:rPr>
        <w:t xml:space="preserve">Looking for potential </w:t>
      </w:r>
      <w:r w:rsidR="24B1889F" w:rsidRPr="76F4FECE">
        <w:rPr>
          <w:rFonts w:ascii="Calibri" w:eastAsia="Yu Mincho" w:hAnsi="Calibri" w:cs="Arial"/>
          <w:color w:val="202122"/>
          <w:lang w:eastAsia="en-CA"/>
        </w:rPr>
        <w:t xml:space="preserve">Unity </w:t>
      </w:r>
      <w:r w:rsidRPr="76F4FECE">
        <w:rPr>
          <w:rFonts w:ascii="Calibri" w:eastAsia="Yu Mincho" w:hAnsi="Calibri" w:cs="Arial"/>
          <w:color w:val="202122"/>
          <w:lang w:eastAsia="en-CA"/>
        </w:rPr>
        <w:t>dependencies and installing the appropriate ones</w:t>
      </w:r>
      <w:r w:rsidR="199BC684" w:rsidRPr="76F4FECE">
        <w:rPr>
          <w:rFonts w:ascii="Calibri" w:eastAsia="Yu Mincho" w:hAnsi="Calibri" w:cs="Arial"/>
          <w:color w:val="202122"/>
          <w:lang w:eastAsia="en-CA"/>
        </w:rPr>
        <w:t xml:space="preserve"> (</w:t>
      </w:r>
      <w:r w:rsidR="63566DD0" w:rsidRPr="76F4FECE">
        <w:rPr>
          <w:rFonts w:ascii="Calibri" w:eastAsia="Yu Mincho" w:hAnsi="Calibri" w:cs="Arial"/>
          <w:color w:val="202122"/>
          <w:lang w:eastAsia="en-CA"/>
        </w:rPr>
        <w:t>if applicable</w:t>
      </w:r>
      <w:r w:rsidR="199BC684" w:rsidRPr="76F4FECE">
        <w:rPr>
          <w:rFonts w:ascii="Calibri" w:eastAsia="Yu Mincho" w:hAnsi="Calibri" w:cs="Arial"/>
          <w:color w:val="202122"/>
          <w:lang w:eastAsia="en-CA"/>
        </w:rPr>
        <w:t>)</w:t>
      </w:r>
    </w:p>
    <w:p w14:paraId="1B4EF81B" w14:textId="6E8803BE" w:rsidR="24AA5841" w:rsidRDefault="24AA5841" w:rsidP="76F4FECE">
      <w:pPr>
        <w:pStyle w:val="ListParagraph"/>
        <w:numPr>
          <w:ilvl w:val="1"/>
          <w:numId w:val="2"/>
        </w:numPr>
        <w:shd w:val="clear" w:color="auto" w:fill="FFFFFF" w:themeFill="background1"/>
        <w:spacing w:beforeAutospacing="1" w:afterAutospacing="1" w:line="286" w:lineRule="atLeast"/>
        <w:rPr>
          <w:rFonts w:ascii="Calibri" w:eastAsia="Yu Mincho" w:hAnsi="Calibri" w:cs="Arial"/>
          <w:color w:val="202122"/>
          <w:lang w:eastAsia="en-CA"/>
        </w:rPr>
      </w:pPr>
      <w:r w:rsidRPr="76F4FECE">
        <w:rPr>
          <w:rFonts w:ascii="Calibri" w:eastAsia="Yu Mincho" w:hAnsi="Calibri" w:cs="Arial"/>
          <w:color w:val="202122"/>
          <w:lang w:eastAsia="en-CA"/>
        </w:rPr>
        <w:t>Installing different versions of Unity</w:t>
      </w:r>
    </w:p>
    <w:p w14:paraId="6AFE704B" w14:textId="46AAA9D6" w:rsidR="3A8C1F9C" w:rsidRDefault="3A8C1F9C" w:rsidP="76F4FECE">
      <w:pPr>
        <w:pStyle w:val="ListParagraph"/>
        <w:numPr>
          <w:ilvl w:val="1"/>
          <w:numId w:val="2"/>
        </w:numPr>
        <w:shd w:val="clear" w:color="auto" w:fill="FFFFFF" w:themeFill="background1"/>
        <w:spacing w:beforeAutospacing="1" w:afterAutospacing="1" w:line="286" w:lineRule="atLeast"/>
        <w:rPr>
          <w:rFonts w:ascii="Calibri" w:eastAsia="Yu Mincho" w:hAnsi="Calibri" w:cs="Arial"/>
          <w:color w:val="202122"/>
          <w:lang w:eastAsia="en-CA"/>
        </w:rPr>
      </w:pPr>
      <w:r w:rsidRPr="76F4FECE">
        <w:rPr>
          <w:rFonts w:ascii="Calibri" w:eastAsia="Yu Mincho" w:hAnsi="Calibri" w:cs="Arial"/>
          <w:color w:val="202122"/>
          <w:lang w:eastAsia="en-CA"/>
        </w:rPr>
        <w:t xml:space="preserve">Using </w:t>
      </w:r>
      <w:r w:rsidR="14960495" w:rsidRPr="76F4FECE">
        <w:rPr>
          <w:rFonts w:ascii="Calibri" w:eastAsia="Yu Mincho" w:hAnsi="Calibri" w:cs="Arial"/>
          <w:color w:val="202122"/>
          <w:lang w:eastAsia="en-CA"/>
        </w:rPr>
        <w:t>other</w:t>
      </w:r>
      <w:r w:rsidRPr="76F4FECE">
        <w:rPr>
          <w:rFonts w:ascii="Calibri" w:eastAsia="Yu Mincho" w:hAnsi="Calibri" w:cs="Arial"/>
          <w:color w:val="202122"/>
          <w:lang w:eastAsia="en-CA"/>
        </w:rPr>
        <w:t xml:space="preserve"> assets/programs</w:t>
      </w:r>
    </w:p>
    <w:p w14:paraId="38D338AE" w14:textId="069AF208" w:rsidR="76F4FECE" w:rsidRDefault="5D849C07" w:rsidP="76F4FECE">
      <w:pPr>
        <w:pStyle w:val="ListParagraph"/>
        <w:numPr>
          <w:ilvl w:val="0"/>
          <w:numId w:val="2"/>
        </w:numPr>
        <w:shd w:val="clear" w:color="auto" w:fill="FFFFFF" w:themeFill="background1"/>
        <w:spacing w:beforeAutospacing="1" w:afterAutospacing="1" w:line="286" w:lineRule="atLeast"/>
        <w:rPr>
          <w:rFonts w:ascii="Calibri" w:eastAsia="Yu Mincho" w:hAnsi="Calibri" w:cs="Arial"/>
          <w:color w:val="202122"/>
          <w:lang w:eastAsia="en-CA"/>
        </w:rPr>
      </w:pPr>
      <w:r w:rsidRPr="47BFD50C">
        <w:rPr>
          <w:rFonts w:ascii="Calibri" w:eastAsia="Yu Mincho" w:hAnsi="Calibri" w:cs="Arial"/>
          <w:color w:val="202122"/>
          <w:lang w:eastAsia="en-CA"/>
        </w:rPr>
        <w:t xml:space="preserve">Too much </w:t>
      </w:r>
      <w:r w:rsidRPr="33CB63D8">
        <w:rPr>
          <w:rFonts w:ascii="Calibri" w:eastAsia="Yu Mincho" w:hAnsi="Calibri" w:cs="Arial"/>
          <w:color w:val="202122"/>
          <w:lang w:eastAsia="en-CA"/>
        </w:rPr>
        <w:t xml:space="preserve">difficulty </w:t>
      </w:r>
      <w:r w:rsidRPr="4D4147EA">
        <w:rPr>
          <w:rFonts w:ascii="Calibri" w:eastAsia="Yu Mincho" w:hAnsi="Calibri" w:cs="Arial"/>
          <w:color w:val="202122"/>
          <w:lang w:eastAsia="en-CA"/>
        </w:rPr>
        <w:t xml:space="preserve">engineering certain </w:t>
      </w:r>
      <w:r w:rsidRPr="44E293F5">
        <w:rPr>
          <w:rFonts w:ascii="Calibri" w:eastAsia="Yu Mincho" w:hAnsi="Calibri" w:cs="Arial"/>
          <w:color w:val="202122"/>
          <w:lang w:eastAsia="en-CA"/>
        </w:rPr>
        <w:t>concepts/</w:t>
      </w:r>
      <w:r w:rsidRPr="1EA55BFF">
        <w:rPr>
          <w:rFonts w:ascii="Calibri" w:eastAsia="Yu Mincho" w:hAnsi="Calibri" w:cs="Arial"/>
          <w:color w:val="202122"/>
          <w:lang w:eastAsia="en-CA"/>
        </w:rPr>
        <w:t>too</w:t>
      </w:r>
      <w:r w:rsidRPr="44E293F5">
        <w:rPr>
          <w:rFonts w:ascii="Calibri" w:eastAsia="Yu Mincho" w:hAnsi="Calibri" w:cs="Arial"/>
          <w:color w:val="202122"/>
          <w:lang w:eastAsia="en-CA"/>
        </w:rPr>
        <w:t xml:space="preserve"> </w:t>
      </w:r>
      <w:r w:rsidRPr="154C277C">
        <w:rPr>
          <w:rFonts w:ascii="Calibri" w:eastAsia="Yu Mincho" w:hAnsi="Calibri" w:cs="Arial"/>
          <w:color w:val="202122"/>
          <w:lang w:eastAsia="en-CA"/>
        </w:rPr>
        <w:t xml:space="preserve">many </w:t>
      </w:r>
      <w:r w:rsidRPr="2B382A7D">
        <w:rPr>
          <w:rFonts w:ascii="Calibri" w:eastAsia="Yu Mincho" w:hAnsi="Calibri" w:cs="Arial"/>
          <w:color w:val="202122"/>
          <w:lang w:eastAsia="en-CA"/>
        </w:rPr>
        <w:t xml:space="preserve">concepts to </w:t>
      </w:r>
      <w:r w:rsidRPr="74EC23CF">
        <w:rPr>
          <w:rFonts w:ascii="Calibri" w:eastAsia="Yu Mincho" w:hAnsi="Calibri" w:cs="Arial"/>
          <w:color w:val="202122"/>
          <w:lang w:eastAsia="en-CA"/>
        </w:rPr>
        <w:t>engineer</w:t>
      </w:r>
      <w:r w:rsidR="14AC8B47" w:rsidRPr="4659B901">
        <w:rPr>
          <w:rFonts w:ascii="Calibri" w:eastAsia="Yu Mincho" w:hAnsi="Calibri" w:cs="Arial"/>
          <w:color w:val="202122"/>
          <w:lang w:eastAsia="en-CA"/>
        </w:rPr>
        <w:t xml:space="preserve"> </w:t>
      </w:r>
      <w:r w:rsidR="074CE3FF" w:rsidRPr="588C4CBE">
        <w:rPr>
          <w:rFonts w:ascii="Calibri" w:eastAsia="Yu Mincho" w:hAnsi="Calibri" w:cs="Arial"/>
          <w:color w:val="202122"/>
          <w:lang w:eastAsia="en-CA"/>
        </w:rPr>
        <w:t xml:space="preserve">in the </w:t>
      </w:r>
      <w:r w:rsidR="074CE3FF" w:rsidRPr="2FA65917">
        <w:rPr>
          <w:rFonts w:ascii="Calibri" w:eastAsia="Yu Mincho" w:hAnsi="Calibri" w:cs="Arial"/>
          <w:color w:val="202122"/>
          <w:lang w:eastAsia="en-CA"/>
        </w:rPr>
        <w:t>simulation</w:t>
      </w:r>
      <w:r w:rsidR="14AC8B47" w:rsidRPr="4A6EDA68">
        <w:rPr>
          <w:rFonts w:ascii="Calibri" w:eastAsia="Yu Mincho" w:hAnsi="Calibri" w:cs="Arial"/>
          <w:color w:val="202122"/>
          <w:lang w:eastAsia="en-CA"/>
        </w:rPr>
        <w:t xml:space="preserve"> </w:t>
      </w:r>
      <w:r w:rsidR="14AC8B47" w:rsidRPr="645CE857">
        <w:rPr>
          <w:rFonts w:ascii="Calibri" w:eastAsia="Yu Mincho" w:hAnsi="Calibri" w:cs="Arial"/>
          <w:color w:val="202122"/>
          <w:lang w:eastAsia="en-CA"/>
        </w:rPr>
        <w:t xml:space="preserve">given the time </w:t>
      </w:r>
      <w:r w:rsidR="14AC8B47" w:rsidRPr="25F9B555">
        <w:rPr>
          <w:rFonts w:ascii="Calibri" w:eastAsia="Yu Mincho" w:hAnsi="Calibri" w:cs="Arial"/>
          <w:color w:val="202122"/>
          <w:lang w:eastAsia="en-CA"/>
        </w:rPr>
        <w:t>limit</w:t>
      </w:r>
      <w:r w:rsidR="22BB88CE" w:rsidRPr="5F95D753">
        <w:rPr>
          <w:rFonts w:ascii="Calibri" w:eastAsia="Yu Mincho" w:hAnsi="Calibri" w:cs="Arial"/>
          <w:color w:val="202122"/>
          <w:lang w:eastAsia="en-CA"/>
        </w:rPr>
        <w:t>.</w:t>
      </w:r>
    </w:p>
    <w:p w14:paraId="0263D60E" w14:textId="2B444660" w:rsidR="74EC23CF" w:rsidRDefault="5AD86403" w:rsidP="74EC23CF">
      <w:pPr>
        <w:pStyle w:val="ListParagraph"/>
        <w:numPr>
          <w:ilvl w:val="1"/>
          <w:numId w:val="2"/>
        </w:numPr>
        <w:shd w:val="clear" w:color="auto" w:fill="FFFFFF" w:themeFill="background1"/>
        <w:spacing w:beforeAutospacing="1" w:afterAutospacing="1" w:line="286" w:lineRule="atLeast"/>
        <w:rPr>
          <w:rFonts w:ascii="Calibri" w:eastAsia="Yu Mincho" w:hAnsi="Calibri" w:cs="Arial"/>
          <w:color w:val="202122"/>
          <w:lang w:eastAsia="en-CA"/>
        </w:rPr>
      </w:pPr>
      <w:r w:rsidRPr="6F101E75">
        <w:rPr>
          <w:rFonts w:ascii="Calibri" w:eastAsia="Yu Mincho" w:hAnsi="Calibri" w:cs="Arial"/>
          <w:color w:val="202122"/>
          <w:lang w:eastAsia="en-CA"/>
        </w:rPr>
        <w:t xml:space="preserve">Weigh the importance of </w:t>
      </w:r>
      <w:r w:rsidRPr="5D55A54C">
        <w:rPr>
          <w:rFonts w:ascii="Calibri" w:eastAsia="Yu Mincho" w:hAnsi="Calibri" w:cs="Arial"/>
          <w:color w:val="202122"/>
          <w:lang w:eastAsia="en-CA"/>
        </w:rPr>
        <w:t xml:space="preserve">concepts </w:t>
      </w:r>
      <w:r w:rsidRPr="7ED7658C">
        <w:rPr>
          <w:rFonts w:ascii="Calibri" w:eastAsia="Yu Mincho" w:hAnsi="Calibri" w:cs="Arial"/>
          <w:color w:val="202122"/>
          <w:lang w:eastAsia="en-CA"/>
        </w:rPr>
        <w:t xml:space="preserve">against their </w:t>
      </w:r>
      <w:r w:rsidRPr="2F8F8E9A">
        <w:rPr>
          <w:rFonts w:ascii="Calibri" w:eastAsia="Yu Mincho" w:hAnsi="Calibri" w:cs="Arial"/>
          <w:color w:val="202122"/>
          <w:lang w:eastAsia="en-CA"/>
        </w:rPr>
        <w:t xml:space="preserve">difficulty, and </w:t>
      </w:r>
      <w:r w:rsidRPr="2D109FA0">
        <w:rPr>
          <w:rFonts w:ascii="Calibri" w:eastAsia="Yu Mincho" w:hAnsi="Calibri" w:cs="Arial"/>
          <w:color w:val="202122"/>
          <w:lang w:eastAsia="en-CA"/>
        </w:rPr>
        <w:t xml:space="preserve">choose concepts </w:t>
      </w:r>
      <w:r w:rsidRPr="073D09EE">
        <w:rPr>
          <w:rFonts w:ascii="Calibri" w:eastAsia="Yu Mincho" w:hAnsi="Calibri" w:cs="Arial"/>
          <w:color w:val="202122"/>
          <w:lang w:eastAsia="en-CA"/>
        </w:rPr>
        <w:t xml:space="preserve">to </w:t>
      </w:r>
      <w:r w:rsidRPr="408B947F">
        <w:rPr>
          <w:rFonts w:ascii="Calibri" w:eastAsia="Yu Mincho" w:hAnsi="Calibri" w:cs="Arial"/>
          <w:color w:val="202122"/>
          <w:lang w:eastAsia="en-CA"/>
        </w:rPr>
        <w:t>discard</w:t>
      </w:r>
      <w:r w:rsidR="6501EC76" w:rsidRPr="78F1479D">
        <w:rPr>
          <w:rFonts w:ascii="Calibri" w:eastAsia="Yu Mincho" w:hAnsi="Calibri" w:cs="Arial"/>
          <w:color w:val="202122"/>
          <w:lang w:eastAsia="en-CA"/>
        </w:rPr>
        <w:t xml:space="preserve"> </w:t>
      </w:r>
      <w:r w:rsidR="6501EC76" w:rsidRPr="2126A8D9">
        <w:rPr>
          <w:rFonts w:ascii="Calibri" w:eastAsia="Yu Mincho" w:hAnsi="Calibri" w:cs="Arial"/>
          <w:color w:val="202122"/>
          <w:lang w:eastAsia="en-CA"/>
        </w:rPr>
        <w:t>until a reasonable time</w:t>
      </w:r>
      <w:r w:rsidR="6501EC76" w:rsidRPr="4478BEE0">
        <w:rPr>
          <w:rFonts w:ascii="Calibri" w:eastAsia="Yu Mincho" w:hAnsi="Calibri" w:cs="Arial"/>
          <w:color w:val="202122"/>
          <w:lang w:eastAsia="en-CA"/>
        </w:rPr>
        <w:t xml:space="preserve"> is reached</w:t>
      </w:r>
    </w:p>
    <w:p w14:paraId="0E71CF69" w14:textId="77777777" w:rsidR="00E930DB" w:rsidRPr="00771C54" w:rsidRDefault="00E930DB" w:rsidP="00116731">
      <w:pPr>
        <w:shd w:val="clear" w:color="auto" w:fill="FFFFFF"/>
        <w:spacing w:before="100" w:beforeAutospacing="1" w:after="100" w:afterAutospacing="1" w:line="286" w:lineRule="atLeast"/>
        <w:ind w:left="720"/>
        <w:rPr>
          <w:rFonts w:ascii="Calibri" w:eastAsia="Times New Roman" w:hAnsi="Calibri" w:cs="Calibri"/>
          <w:color w:val="202122"/>
          <w:spacing w:val="3"/>
          <w:lang w:eastAsia="en-CA"/>
        </w:rPr>
      </w:pPr>
    </w:p>
    <w:p w14:paraId="7E784105" w14:textId="308ADD3D" w:rsidR="76F4FECE" w:rsidRDefault="76F4FECE" w:rsidP="76F4FECE">
      <w:pPr>
        <w:shd w:val="clear" w:color="auto" w:fill="FFFFFF" w:themeFill="background1"/>
        <w:spacing w:beforeAutospacing="1" w:afterAutospacing="1" w:line="286" w:lineRule="atLeast"/>
        <w:rPr>
          <w:rFonts w:ascii="Calibri" w:eastAsia="Times New Roman" w:hAnsi="Calibri" w:cs="Calibri"/>
          <w:color w:val="202122"/>
          <w:lang w:eastAsia="en-CA"/>
        </w:rPr>
      </w:pPr>
    </w:p>
    <w:p w14:paraId="1142D371" w14:textId="21AFEFFD" w:rsidR="34A84524" w:rsidRDefault="34A84524" w:rsidP="006909C7">
      <w:pPr>
        <w:pStyle w:val="Heading1"/>
        <w:pageBreakBefore/>
        <w:ind w:left="714" w:hanging="357"/>
      </w:pPr>
      <w:bookmarkStart w:id="9" w:name="_Toc149500859"/>
      <w:r>
        <w:t>Prototyping</w:t>
      </w:r>
      <w:r w:rsidR="6B34BF1F">
        <w:t xml:space="preserve"> and Testing</w:t>
      </w:r>
      <w:bookmarkEnd w:id="9"/>
    </w:p>
    <w:p w14:paraId="447E64CB" w14:textId="27ED0828" w:rsidR="353C37B8" w:rsidRPr="001C2B5B" w:rsidRDefault="353C37B8" w:rsidP="001C2B5B">
      <w:pPr>
        <w:pStyle w:val="Heading2"/>
        <w:rPr>
          <w:highlight w:val="yellow"/>
        </w:rPr>
      </w:pPr>
      <w:bookmarkStart w:id="10" w:name="_Toc149500860"/>
      <w:r w:rsidRPr="001C2B5B">
        <w:t>Why are we doing these tests?</w:t>
      </w:r>
      <w:bookmarkEnd w:id="10"/>
      <w:r w:rsidR="639DACD8" w:rsidRPr="001C2B5B">
        <w:t xml:space="preserve"> </w:t>
      </w:r>
    </w:p>
    <w:p w14:paraId="7F19F902" w14:textId="15B29944" w:rsidR="08D57107" w:rsidRDefault="08D57107" w:rsidP="76F4FECE">
      <w:r>
        <w:t xml:space="preserve">We are doing these tests to ensure that the </w:t>
      </w:r>
      <w:r w:rsidR="73DDBF02">
        <w:t>prototype</w:t>
      </w:r>
      <w:r w:rsidR="30C96958">
        <w:t xml:space="preserve"> functions properly,</w:t>
      </w:r>
      <w:r>
        <w:t xml:space="preserve"> </w:t>
      </w:r>
      <w:r w:rsidR="2C551C1C">
        <w:t>fits</w:t>
      </w:r>
      <w:r>
        <w:t xml:space="preserve"> the client’s needs</w:t>
      </w:r>
      <w:r w:rsidR="740485AC">
        <w:t xml:space="preserve"> (solves problems + user experience), and meets specifications</w:t>
      </w:r>
      <w:r w:rsidR="4558FBE8">
        <w:t xml:space="preserve"> before the prototype may become</w:t>
      </w:r>
      <w:r w:rsidR="556F0765">
        <w:t xml:space="preserve"> the final product</w:t>
      </w:r>
      <w:r w:rsidR="7D974AB5">
        <w:t>.</w:t>
      </w:r>
      <w:r w:rsidR="560D2DE2">
        <w:t xml:space="preserve"> This is done by </w:t>
      </w:r>
      <w:r w:rsidR="0D0F83B7">
        <w:t>doing prototype trials involving us</w:t>
      </w:r>
      <w:r w:rsidR="0BD6A8D8">
        <w:t>age</w:t>
      </w:r>
      <w:r w:rsidR="0D0F83B7">
        <w:t xml:space="preserve"> of the prototype by </w:t>
      </w:r>
      <w:r w:rsidR="219F4A15">
        <w:t xml:space="preserve">potential users, </w:t>
      </w:r>
      <w:r w:rsidR="1A54BA2E">
        <w:t xml:space="preserve">running of programs, assets and animations, </w:t>
      </w:r>
      <w:r w:rsidR="54E0F121">
        <w:t>compatibility tests, etc.</w:t>
      </w:r>
    </w:p>
    <w:p w14:paraId="18FFD258" w14:textId="2AA1E231" w:rsidR="005A0D80" w:rsidRPr="001C2B5B" w:rsidRDefault="353C37B8" w:rsidP="001C2B5B">
      <w:pPr>
        <w:pStyle w:val="Heading2"/>
        <w:rPr>
          <w:highlight w:val="yellow"/>
        </w:rPr>
      </w:pPr>
      <w:bookmarkStart w:id="11" w:name="_Toc149500861"/>
      <w:r w:rsidRPr="001C2B5B">
        <w:t>What is the prototype and what is the test?</w:t>
      </w:r>
      <w:bookmarkEnd w:id="11"/>
    </w:p>
    <w:p w14:paraId="06610104" w14:textId="3F77ED57" w:rsidR="06527F81" w:rsidRDefault="33D45FB2" w:rsidP="76F4FECE">
      <w:pPr>
        <w:rPr>
          <w:sz w:val="24"/>
          <w:szCs w:val="24"/>
        </w:rPr>
      </w:pPr>
      <w:r w:rsidRPr="76F4FECE">
        <w:rPr>
          <w:sz w:val="24"/>
          <w:szCs w:val="24"/>
        </w:rPr>
        <w:t>The prototypes are camera movements and anima</w:t>
      </w:r>
      <w:r w:rsidR="705D5C53" w:rsidRPr="76F4FECE">
        <w:rPr>
          <w:sz w:val="24"/>
          <w:szCs w:val="24"/>
        </w:rPr>
        <w:t xml:space="preserve">tions. Animation prototypes will </w:t>
      </w:r>
      <w:r w:rsidR="47663E26" w:rsidRPr="76F4FECE">
        <w:rPr>
          <w:sz w:val="24"/>
          <w:szCs w:val="24"/>
        </w:rPr>
        <w:t>employ</w:t>
      </w:r>
      <w:r w:rsidR="705D5C53" w:rsidRPr="76F4FECE">
        <w:rPr>
          <w:sz w:val="24"/>
          <w:szCs w:val="24"/>
        </w:rPr>
        <w:t xml:space="preserve"> tests to check for object collisions an</w:t>
      </w:r>
      <w:r w:rsidR="0C907942" w:rsidRPr="76F4FECE">
        <w:rPr>
          <w:sz w:val="24"/>
          <w:szCs w:val="24"/>
        </w:rPr>
        <w:t>d ensure certain actions are triggered</w:t>
      </w:r>
      <w:r w:rsidR="2CB52806" w:rsidRPr="76F4FECE">
        <w:rPr>
          <w:sz w:val="24"/>
          <w:szCs w:val="24"/>
        </w:rPr>
        <w:t xml:space="preserve"> when expected. Camera movement tests include checking to ensure the view of the </w:t>
      </w:r>
      <w:r w:rsidR="4EADB9FD" w:rsidRPr="76F4FECE">
        <w:rPr>
          <w:sz w:val="24"/>
          <w:szCs w:val="24"/>
        </w:rPr>
        <w:t xml:space="preserve">camera is at the right position and ensuring there are no obstructions. Lastly, overall prototype testing will include ensuring all other aspects </w:t>
      </w:r>
      <w:r w:rsidR="1F3AEEB9" w:rsidRPr="76F4FECE">
        <w:rPr>
          <w:sz w:val="24"/>
          <w:szCs w:val="24"/>
        </w:rPr>
        <w:t>run effectively together.</w:t>
      </w:r>
      <w:r w:rsidR="0C907942" w:rsidRPr="76F4FECE">
        <w:rPr>
          <w:sz w:val="24"/>
          <w:szCs w:val="24"/>
        </w:rPr>
        <w:t xml:space="preserve"> </w:t>
      </w:r>
    </w:p>
    <w:p w14:paraId="43778905" w14:textId="198D812E" w:rsidR="005A0D80" w:rsidRPr="001C2B5B" w:rsidRDefault="353C37B8" w:rsidP="001C2B5B">
      <w:pPr>
        <w:pStyle w:val="Heading2"/>
      </w:pPr>
      <w:bookmarkStart w:id="12" w:name="_Toc149500862"/>
      <w:r w:rsidRPr="001C2B5B">
        <w:t>How is the prototype used? Does it match the objectives</w:t>
      </w:r>
      <w:r w:rsidR="639DACD8" w:rsidRPr="001C2B5B">
        <w:t xml:space="preserve"> </w:t>
      </w:r>
      <w:r w:rsidRPr="001C2B5B">
        <w:t>(i.e. the Why)?</w:t>
      </w:r>
      <w:bookmarkEnd w:id="12"/>
      <w:r w:rsidR="22C05E7E" w:rsidRPr="001C2B5B">
        <w:t xml:space="preserve"> </w:t>
      </w:r>
    </w:p>
    <w:p w14:paraId="4D695219" w14:textId="24BD5542" w:rsidR="59EF5B74" w:rsidRDefault="3F3DBC7E" w:rsidP="76F4FECE">
      <w:pPr>
        <w:rPr>
          <w:sz w:val="24"/>
          <w:szCs w:val="24"/>
        </w:rPr>
      </w:pPr>
      <w:r w:rsidRPr="76F4FECE">
        <w:rPr>
          <w:sz w:val="24"/>
          <w:szCs w:val="24"/>
        </w:rPr>
        <w:t>1.</w:t>
      </w:r>
      <w:r w:rsidR="4F86B7CE" w:rsidRPr="76F4FECE">
        <w:rPr>
          <w:sz w:val="24"/>
          <w:szCs w:val="24"/>
        </w:rPr>
        <w:t xml:space="preserve"> The entire prototype will be presented to the audience in the form of an animation.</w:t>
      </w:r>
    </w:p>
    <w:p w14:paraId="33600783" w14:textId="70C40468" w:rsidR="7D567AE2" w:rsidRDefault="59ECD2D4" w:rsidP="76F4FECE">
      <w:pPr>
        <w:rPr>
          <w:sz w:val="24"/>
          <w:szCs w:val="24"/>
        </w:rPr>
      </w:pPr>
      <w:r w:rsidRPr="76F4FECE">
        <w:rPr>
          <w:sz w:val="24"/>
          <w:szCs w:val="24"/>
        </w:rPr>
        <w:t xml:space="preserve">2. Yes, it is </w:t>
      </w:r>
      <w:r w:rsidR="29E720C7" w:rsidRPr="76F4FECE">
        <w:rPr>
          <w:sz w:val="24"/>
          <w:szCs w:val="24"/>
        </w:rPr>
        <w:t>matching</w:t>
      </w:r>
      <w:r w:rsidRPr="76F4FECE">
        <w:rPr>
          <w:sz w:val="24"/>
          <w:szCs w:val="24"/>
        </w:rPr>
        <w:t xml:space="preserve"> the objectives.</w:t>
      </w:r>
    </w:p>
    <w:p w14:paraId="28E73147" w14:textId="1E115ACE" w:rsidR="6B401BB2" w:rsidRDefault="6C89BEAC" w:rsidP="001C2B5B">
      <w:pPr>
        <w:pStyle w:val="Heading3"/>
        <w:rPr>
          <w:b/>
          <w:bCs/>
          <w:sz w:val="28"/>
          <w:szCs w:val="28"/>
        </w:rPr>
      </w:pPr>
      <w:r>
        <w:t xml:space="preserve">  </w:t>
      </w:r>
      <w:bookmarkStart w:id="13" w:name="_Toc149500863"/>
      <w:r w:rsidR="6A0D728E" w:rsidRPr="76F4FECE">
        <w:rPr>
          <w:rStyle w:val="Heading3Char"/>
        </w:rPr>
        <w:t>D</w:t>
      </w:r>
      <w:r w:rsidRPr="76F4FECE">
        <w:rPr>
          <w:rStyle w:val="Heading3Char"/>
        </w:rPr>
        <w:t>etermine the purpose of the test</w:t>
      </w:r>
      <w:r w:rsidRPr="76F4FECE">
        <w:rPr>
          <w:rStyle w:val="Heading3Char"/>
        </w:rPr>
        <w:t>：</w:t>
      </w:r>
      <w:bookmarkEnd w:id="13"/>
    </w:p>
    <w:p w14:paraId="3E52CC59" w14:textId="007CB1AA" w:rsidR="68CCA6DD" w:rsidRDefault="0EA6BE4F" w:rsidP="76F4FECE">
      <w:pPr>
        <w:rPr>
          <w:sz w:val="24"/>
          <w:szCs w:val="24"/>
        </w:rPr>
      </w:pPr>
      <w:r w:rsidRPr="76F4FECE">
        <w:rPr>
          <w:b/>
          <w:bCs/>
          <w:sz w:val="24"/>
          <w:szCs w:val="24"/>
        </w:rPr>
        <w:t xml:space="preserve">    </w:t>
      </w:r>
      <w:r w:rsidR="6C89BEAC" w:rsidRPr="76F4FECE">
        <w:rPr>
          <w:sz w:val="24"/>
          <w:szCs w:val="24"/>
        </w:rPr>
        <w:t>We want to make people feel the cruelty of war and the inhumanity of autonomous weapons through a non-bloody picture.</w:t>
      </w:r>
    </w:p>
    <w:p w14:paraId="6034AA18" w14:textId="79BE48DA" w:rsidR="04A494E6" w:rsidRDefault="60E6CD62" w:rsidP="76F4FECE">
      <w:pPr>
        <w:pStyle w:val="Heading3"/>
        <w:rPr>
          <w:rFonts w:asciiTheme="minorHAnsi" w:eastAsiaTheme="minorEastAsia" w:hAnsiTheme="minorHAnsi" w:cstheme="minorBidi"/>
        </w:rPr>
      </w:pPr>
      <w:r w:rsidRPr="76F4FECE">
        <w:rPr>
          <w:rFonts w:asciiTheme="minorHAnsi" w:eastAsiaTheme="minorEastAsia" w:hAnsiTheme="minorHAnsi" w:cstheme="minorBidi"/>
        </w:rPr>
        <w:t xml:space="preserve">  </w:t>
      </w:r>
      <w:bookmarkStart w:id="14" w:name="_Toc149500864"/>
      <w:r w:rsidR="37EB0817" w:rsidRPr="76F4FECE">
        <w:rPr>
          <w:rFonts w:asciiTheme="minorHAnsi" w:eastAsiaTheme="minorEastAsia" w:hAnsiTheme="minorHAnsi" w:cstheme="minorBidi"/>
        </w:rPr>
        <w:t>Important data:</w:t>
      </w:r>
      <w:bookmarkEnd w:id="14"/>
      <w:r w:rsidR="37EB0817" w:rsidRPr="76F4FECE">
        <w:rPr>
          <w:rFonts w:asciiTheme="minorHAnsi" w:eastAsiaTheme="minorEastAsia" w:hAnsiTheme="minorHAnsi" w:cstheme="minorBidi"/>
        </w:rPr>
        <w:t xml:space="preserve"> </w:t>
      </w:r>
    </w:p>
    <w:p w14:paraId="24A103D7" w14:textId="79392564" w:rsidR="7E920862" w:rsidRDefault="37EB0817" w:rsidP="76F4FEC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76F4FECE">
        <w:rPr>
          <w:sz w:val="24"/>
          <w:szCs w:val="24"/>
        </w:rPr>
        <w:t xml:space="preserve"> </w:t>
      </w:r>
      <w:r w:rsidR="6481C0DF" w:rsidRPr="76F4FECE">
        <w:rPr>
          <w:sz w:val="24"/>
          <w:szCs w:val="24"/>
        </w:rPr>
        <w:t>The most important data is to find people who are unfamiliar with this prototype to watch and give feedback</w:t>
      </w:r>
      <w:r w:rsidR="477F5623" w:rsidRPr="76F4FECE">
        <w:rPr>
          <w:sz w:val="24"/>
          <w:szCs w:val="24"/>
        </w:rPr>
        <w:t>.</w:t>
      </w:r>
    </w:p>
    <w:p w14:paraId="702D15A8" w14:textId="4B95A9F9" w:rsidR="700359DC" w:rsidRDefault="65024B4F" w:rsidP="76F4FEC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76F4FECE">
        <w:rPr>
          <w:sz w:val="24"/>
          <w:szCs w:val="24"/>
        </w:rPr>
        <w:t>T</w:t>
      </w:r>
      <w:r w:rsidR="64108000" w:rsidRPr="76F4FECE">
        <w:rPr>
          <w:sz w:val="24"/>
          <w:szCs w:val="24"/>
        </w:rPr>
        <w:t xml:space="preserve">he content length of this </w:t>
      </w:r>
      <w:r w:rsidR="23F63118" w:rsidRPr="76F4FECE">
        <w:rPr>
          <w:sz w:val="24"/>
          <w:szCs w:val="24"/>
        </w:rPr>
        <w:t>prototype.</w:t>
      </w:r>
      <w:r w:rsidR="305C5D12" w:rsidRPr="76F4FECE">
        <w:rPr>
          <w:sz w:val="24"/>
          <w:szCs w:val="24"/>
        </w:rPr>
        <w:t xml:space="preserve"> (</w:t>
      </w:r>
      <w:r w:rsidR="23F63118" w:rsidRPr="76F4FECE">
        <w:rPr>
          <w:sz w:val="24"/>
          <w:szCs w:val="24"/>
        </w:rPr>
        <w:t>Content that is too long or too short will reduce the audience's attention and fail to achieve the test goal</w:t>
      </w:r>
      <w:r w:rsidR="23F63118" w:rsidRPr="76F4FECE">
        <w:rPr>
          <w:sz w:val="24"/>
          <w:szCs w:val="24"/>
        </w:rPr>
        <w:t>）</w:t>
      </w:r>
    </w:p>
    <w:p w14:paraId="4B33E1C6" w14:textId="6C61F3D3" w:rsidR="700359DC" w:rsidRDefault="6E7BE859" w:rsidP="76F4FEC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76F4FECE">
        <w:rPr>
          <w:sz w:val="24"/>
          <w:szCs w:val="24"/>
        </w:rPr>
        <w:t>W</w:t>
      </w:r>
      <w:r w:rsidR="64108000" w:rsidRPr="76F4FECE">
        <w:rPr>
          <w:sz w:val="24"/>
          <w:szCs w:val="24"/>
        </w:rPr>
        <w:t xml:space="preserve">hether the level of blood and gore will make people feel </w:t>
      </w:r>
      <w:r w:rsidR="2E3D62D7" w:rsidRPr="76F4FECE">
        <w:rPr>
          <w:sz w:val="24"/>
          <w:szCs w:val="24"/>
        </w:rPr>
        <w:t>uncomfortable.</w:t>
      </w:r>
    </w:p>
    <w:p w14:paraId="67F8E7A1" w14:textId="035EB605" w:rsidR="700359DC" w:rsidRDefault="37B18D86" w:rsidP="76F4FEC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76F4FECE">
        <w:rPr>
          <w:sz w:val="24"/>
          <w:szCs w:val="24"/>
        </w:rPr>
        <w:t>W</w:t>
      </w:r>
      <w:r w:rsidR="64108000" w:rsidRPr="76F4FECE">
        <w:rPr>
          <w:sz w:val="24"/>
          <w:szCs w:val="24"/>
        </w:rPr>
        <w:t>hether the content well expresses the view that makes people agree with the inhumanity of autonomous weapons</w:t>
      </w:r>
      <w:r w:rsidR="0E751F01" w:rsidRPr="76F4FECE">
        <w:rPr>
          <w:sz w:val="24"/>
          <w:szCs w:val="24"/>
        </w:rPr>
        <w:t>.</w:t>
      </w:r>
    </w:p>
    <w:p w14:paraId="5A2378C9" w14:textId="5535CAA7" w:rsidR="7D567AE2" w:rsidRPr="001C2B5B" w:rsidRDefault="2BCF17D5" w:rsidP="001C2B5B">
      <w:pPr>
        <w:rPr>
          <w:sz w:val="24"/>
          <w:szCs w:val="24"/>
        </w:rPr>
      </w:pPr>
      <w:r w:rsidRPr="76F4FECE">
        <w:rPr>
          <w:sz w:val="24"/>
          <w:szCs w:val="24"/>
        </w:rPr>
        <w:t>Finally, for the data I introduced above, it is necessary to collect them so that our prototype can better achieve our testing goals.</w:t>
      </w:r>
    </w:p>
    <w:p w14:paraId="12FC65F3" w14:textId="58DD3E67" w:rsidR="005A0D80" w:rsidRPr="001C2B5B" w:rsidRDefault="353C37B8" w:rsidP="001C2B5B">
      <w:pPr>
        <w:pStyle w:val="Heading2"/>
      </w:pPr>
      <w:bookmarkStart w:id="15" w:name="_Toc149500865"/>
      <w:r w:rsidRPr="001C2B5B">
        <w:t>When is the testing happening and how long will it take?</w:t>
      </w:r>
      <w:bookmarkEnd w:id="15"/>
      <w:r w:rsidR="2D002FE6" w:rsidRPr="001C2B5B">
        <w:t xml:space="preserve"> </w:t>
      </w:r>
    </w:p>
    <w:p w14:paraId="432363C9" w14:textId="36B29EE9" w:rsidR="00E403DA" w:rsidRDefault="76980112" w:rsidP="005A0D80">
      <w:pPr>
        <w:rPr>
          <w:sz w:val="28"/>
          <w:szCs w:val="28"/>
        </w:rPr>
      </w:pPr>
      <w:r w:rsidRPr="6A78ED6D">
        <w:rPr>
          <w:sz w:val="24"/>
          <w:szCs w:val="24"/>
        </w:rPr>
        <w:t xml:space="preserve">The testing will take place from October </w:t>
      </w:r>
      <w:r w:rsidR="000879A4" w:rsidRPr="6A78ED6D">
        <w:rPr>
          <w:sz w:val="24"/>
          <w:szCs w:val="24"/>
        </w:rPr>
        <w:t>30</w:t>
      </w:r>
      <w:r w:rsidR="000879A4" w:rsidRPr="6A78ED6D">
        <w:rPr>
          <w:sz w:val="24"/>
          <w:szCs w:val="24"/>
          <w:vertAlign w:val="superscript"/>
        </w:rPr>
        <w:t>th,</w:t>
      </w:r>
      <w:r w:rsidRPr="6A78ED6D">
        <w:rPr>
          <w:sz w:val="24"/>
          <w:szCs w:val="24"/>
        </w:rPr>
        <w:t xml:space="preserve"> and it will last for a period of </w:t>
      </w:r>
      <w:r w:rsidR="2FACE4DC" w:rsidRPr="6A78ED6D">
        <w:rPr>
          <w:sz w:val="24"/>
          <w:szCs w:val="24"/>
        </w:rPr>
        <w:t>two weeks</w:t>
      </w:r>
      <w:r w:rsidRPr="6A78ED6D">
        <w:rPr>
          <w:sz w:val="24"/>
          <w:szCs w:val="24"/>
        </w:rPr>
        <w:t>.</w:t>
      </w:r>
    </w:p>
    <w:p w14:paraId="0BEA3A15" w14:textId="4E2DCAA4" w:rsidR="00E403DA" w:rsidRPr="001C2B5B" w:rsidRDefault="0A29469B" w:rsidP="001C2B5B">
      <w:pPr>
        <w:pStyle w:val="Heading1"/>
      </w:pPr>
      <w:bookmarkStart w:id="16" w:name="_Toc149500866"/>
      <w:r w:rsidRPr="001C2B5B">
        <w:t>W</w:t>
      </w:r>
      <w:r w:rsidR="009C1284" w:rsidRPr="001C2B5B">
        <w:t>rike</w:t>
      </w:r>
      <w:bookmarkEnd w:id="16"/>
    </w:p>
    <w:p w14:paraId="233B8E19" w14:textId="7E2218BE" w:rsidR="004204B2" w:rsidRDefault="0005463E" w:rsidP="004204B2">
      <w:hyperlink r:id="rId11" w:history="1">
        <w:r w:rsidR="007B26F8" w:rsidRPr="005A740B">
          <w:rPr>
            <w:rStyle w:val="Hyperlink"/>
          </w:rPr>
          <w:t>https://www.wrike.com/frontend/ganttchart/index.html?snapshotId=BvDihODBWW767rx5MPI5Aa6HiKrwSQEF%7CIE2DSNZVHA2DELSTGIYA</w:t>
        </w:r>
      </w:hyperlink>
    </w:p>
    <w:p w14:paraId="68BC9471" w14:textId="77777777" w:rsidR="007B26F8" w:rsidRPr="004204B2" w:rsidRDefault="007B26F8" w:rsidP="004204B2"/>
    <w:p w14:paraId="23C4DBE5" w14:textId="4ADF3617" w:rsidR="007B26F8" w:rsidRPr="001C2B5B" w:rsidRDefault="0A29469B" w:rsidP="001C2B5B">
      <w:pPr>
        <w:pStyle w:val="Heading1"/>
      </w:pPr>
      <w:bookmarkStart w:id="17" w:name="_Toc149500867"/>
      <w:r w:rsidRPr="001C2B5B">
        <w:t>Conclusion</w:t>
      </w:r>
      <w:bookmarkEnd w:id="17"/>
    </w:p>
    <w:p w14:paraId="27D373BA" w14:textId="5234B532" w:rsidR="00E403DA" w:rsidRDefault="007B26F8" w:rsidP="007B26F8">
      <w:r>
        <w:t>Our team has presented an initial design outlining our project's expectations, along with a cost estimate and information regarding our upcoming prototype, including the testing type and duration. This deliverable serves as a significant step in initiating the video production process.</w:t>
      </w:r>
    </w:p>
    <w:p w14:paraId="56A90969" w14:textId="41A390B6" w:rsidR="00E403DA" w:rsidRPr="001C2B5B" w:rsidRDefault="0031616E" w:rsidP="001C2B5B">
      <w:pPr>
        <w:pStyle w:val="Heading1"/>
      </w:pPr>
      <w:bookmarkStart w:id="18" w:name="_Toc149500868"/>
      <w:r w:rsidRPr="001C2B5B">
        <w:t>References</w:t>
      </w:r>
      <w:bookmarkEnd w:id="18"/>
    </w:p>
    <w:p w14:paraId="038ADF5A" w14:textId="77777777" w:rsidR="0031616E" w:rsidRDefault="0031616E" w:rsidP="001C2B5B">
      <w:pPr>
        <w:rPr>
          <w:sz w:val="24"/>
          <w:szCs w:val="24"/>
        </w:rPr>
      </w:pPr>
      <w:r w:rsidRPr="76F4FECE">
        <w:rPr>
          <w:sz w:val="24"/>
          <w:szCs w:val="24"/>
        </w:rPr>
        <w:t xml:space="preserve">Obsidian Entertainment. (2010). </w:t>
      </w:r>
      <w:r w:rsidRPr="76F4FECE">
        <w:rPr>
          <w:i/>
          <w:iCs/>
          <w:sz w:val="24"/>
          <w:szCs w:val="24"/>
        </w:rPr>
        <w:t xml:space="preserve">Fallout: New </w:t>
      </w:r>
      <w:proofErr w:type="spellStart"/>
      <w:r w:rsidRPr="76F4FECE">
        <w:rPr>
          <w:i/>
          <w:iCs/>
          <w:sz w:val="24"/>
          <w:szCs w:val="24"/>
        </w:rPr>
        <w:t>vegas</w:t>
      </w:r>
      <w:proofErr w:type="spellEnd"/>
      <w:r w:rsidRPr="76F4FECE">
        <w:rPr>
          <w:i/>
          <w:iCs/>
          <w:sz w:val="24"/>
          <w:szCs w:val="24"/>
        </w:rPr>
        <w:t xml:space="preserve"> </w:t>
      </w:r>
      <w:r w:rsidRPr="76F4FECE">
        <w:rPr>
          <w:sz w:val="24"/>
          <w:szCs w:val="24"/>
        </w:rPr>
        <w:t>[PC]. Bethesda Studios</w:t>
      </w:r>
    </w:p>
    <w:p w14:paraId="01A740BD" w14:textId="77777777" w:rsidR="0031616E" w:rsidRDefault="0031616E" w:rsidP="0031616E">
      <w:pPr>
        <w:ind w:left="720" w:hanging="720"/>
        <w:rPr>
          <w:sz w:val="24"/>
          <w:szCs w:val="24"/>
        </w:rPr>
      </w:pPr>
      <w:r w:rsidRPr="76F4FECE">
        <w:rPr>
          <w:sz w:val="24"/>
          <w:szCs w:val="24"/>
        </w:rPr>
        <w:t xml:space="preserve">SPROUT DISTRO. (2015, November 11). COPS ARE NOT OUR FRIENDS [Tumblr post]. Retrieved from </w:t>
      </w:r>
      <w:hyperlink r:id="rId12">
        <w:r w:rsidRPr="76F4FECE">
          <w:rPr>
            <w:rStyle w:val="Hyperlink"/>
            <w:sz w:val="24"/>
            <w:szCs w:val="24"/>
          </w:rPr>
          <w:t>https://www.tumblr.com/sproutdistro/133000676464/cops-are-not-our-friends</w:t>
        </w:r>
      </w:hyperlink>
    </w:p>
    <w:p w14:paraId="086B3940" w14:textId="77777777" w:rsidR="0031616E" w:rsidRPr="00663E6B" w:rsidRDefault="0031616E" w:rsidP="0031616E">
      <w:pPr>
        <w:ind w:left="567" w:hanging="567"/>
        <w:rPr>
          <w:rFonts w:ascii="Calibri" w:eastAsia="Calibri" w:hAnsi="Calibri" w:cs="Calibri"/>
          <w:lang w:val="es-AR"/>
        </w:rPr>
      </w:pPr>
      <w:r w:rsidRPr="76F4FECE">
        <w:rPr>
          <w:rFonts w:ascii="Calibri" w:eastAsia="Calibri" w:hAnsi="Calibri" w:cs="Calibri"/>
          <w:sz w:val="24"/>
          <w:szCs w:val="24"/>
        </w:rPr>
        <w:t xml:space="preserve">Wikimedia Foundation. (2023, October 1). </w:t>
      </w:r>
      <w:r w:rsidRPr="76F4FECE">
        <w:rPr>
          <w:rFonts w:ascii="Calibri" w:eastAsia="Calibri" w:hAnsi="Calibri" w:cs="Calibri"/>
          <w:i/>
          <w:iCs/>
          <w:sz w:val="24"/>
          <w:szCs w:val="24"/>
        </w:rPr>
        <w:t>Black Hornet Nano</w:t>
      </w:r>
      <w:r w:rsidRPr="76F4FECE">
        <w:rPr>
          <w:rFonts w:ascii="Calibri" w:eastAsia="Calibri" w:hAnsi="Calibri" w:cs="Calibri"/>
          <w:sz w:val="24"/>
          <w:szCs w:val="24"/>
        </w:rPr>
        <w:t xml:space="preserve">. </w:t>
      </w:r>
      <w:r w:rsidRPr="00663E6B">
        <w:rPr>
          <w:rFonts w:ascii="Calibri" w:eastAsia="Calibri" w:hAnsi="Calibri" w:cs="Calibri"/>
          <w:sz w:val="24"/>
          <w:szCs w:val="24"/>
          <w:lang w:val="es-AR"/>
        </w:rPr>
        <w:t xml:space="preserve">Wikipedia. </w:t>
      </w:r>
      <w:hyperlink r:id="rId13">
        <w:r w:rsidRPr="00663E6B">
          <w:rPr>
            <w:rStyle w:val="Hyperlink"/>
            <w:rFonts w:ascii="Calibri" w:eastAsia="Calibri" w:hAnsi="Calibri" w:cs="Calibri"/>
            <w:sz w:val="24"/>
            <w:szCs w:val="24"/>
            <w:lang w:val="es-AR"/>
          </w:rPr>
          <w:t>https://en.wikipedia.org/wiki/Black_Hornet_Nano</w:t>
        </w:r>
      </w:hyperlink>
      <w:r w:rsidRPr="00663E6B">
        <w:rPr>
          <w:rFonts w:ascii="Calibri" w:eastAsia="Calibri" w:hAnsi="Calibri" w:cs="Calibri"/>
          <w:sz w:val="24"/>
          <w:szCs w:val="24"/>
          <w:lang w:val="es-AR"/>
        </w:rPr>
        <w:t xml:space="preserve"> </w:t>
      </w:r>
    </w:p>
    <w:p w14:paraId="148014A3" w14:textId="77777777" w:rsidR="0031616E" w:rsidRPr="00663E6B" w:rsidRDefault="0031616E" w:rsidP="0031616E">
      <w:pPr>
        <w:ind w:left="720" w:hanging="720"/>
        <w:rPr>
          <w:rFonts w:ascii="Calibri" w:eastAsia="Calibri" w:hAnsi="Calibri" w:cs="Calibri"/>
          <w:sz w:val="24"/>
          <w:szCs w:val="24"/>
          <w:lang w:val="es-AR"/>
        </w:rPr>
      </w:pPr>
      <w:r w:rsidRPr="76F4FECE">
        <w:rPr>
          <w:rFonts w:ascii="Calibri" w:eastAsia="Calibri" w:hAnsi="Calibri" w:cs="Calibri"/>
          <w:sz w:val="24"/>
          <w:szCs w:val="24"/>
        </w:rPr>
        <w:t xml:space="preserve">Wikimedia Foundation. (2023, August 29). </w:t>
      </w:r>
      <w:r w:rsidRPr="76F4FECE">
        <w:rPr>
          <w:rFonts w:ascii="Calibri" w:eastAsia="Calibri" w:hAnsi="Calibri" w:cs="Calibri"/>
          <w:i/>
          <w:iCs/>
          <w:sz w:val="24"/>
          <w:szCs w:val="24"/>
        </w:rPr>
        <w:t>Miloš (unmanned ground vehicle)</w:t>
      </w:r>
      <w:r w:rsidRPr="76F4FECE">
        <w:rPr>
          <w:rFonts w:ascii="Calibri" w:eastAsia="Calibri" w:hAnsi="Calibri" w:cs="Calibri"/>
          <w:sz w:val="24"/>
          <w:szCs w:val="24"/>
        </w:rPr>
        <w:t xml:space="preserve">. </w:t>
      </w:r>
      <w:r w:rsidRPr="00663E6B">
        <w:rPr>
          <w:rFonts w:ascii="Calibri" w:eastAsia="Calibri" w:hAnsi="Calibri" w:cs="Calibri"/>
          <w:sz w:val="24"/>
          <w:szCs w:val="24"/>
          <w:lang w:val="es-AR"/>
        </w:rPr>
        <w:t xml:space="preserve">Wikipedia. </w:t>
      </w:r>
      <w:hyperlink r:id="rId14">
        <w:r w:rsidRPr="00663E6B">
          <w:rPr>
            <w:rStyle w:val="Hyperlink"/>
            <w:rFonts w:ascii="Calibri" w:eastAsia="Calibri" w:hAnsi="Calibri" w:cs="Calibri"/>
            <w:sz w:val="24"/>
            <w:szCs w:val="24"/>
            <w:lang w:val="es-AR"/>
          </w:rPr>
          <w:t>https://en.wikipedia.org/wiki/Milo%C5%A1_(unmanned_ground_vehicle)</w:t>
        </w:r>
      </w:hyperlink>
    </w:p>
    <w:p w14:paraId="10A45BAA" w14:textId="77777777" w:rsidR="0031616E" w:rsidRDefault="0031616E" w:rsidP="0031616E">
      <w:pPr>
        <w:ind w:left="567" w:hanging="567"/>
        <w:rPr>
          <w:rFonts w:ascii="Calibri" w:eastAsia="Calibri" w:hAnsi="Calibri" w:cs="Calibri"/>
          <w:sz w:val="24"/>
          <w:szCs w:val="24"/>
        </w:rPr>
      </w:pPr>
      <w:proofErr w:type="spellStart"/>
      <w:r w:rsidRPr="76F4FECE">
        <w:rPr>
          <w:rFonts w:ascii="Calibri" w:eastAsia="Calibri" w:hAnsi="Calibri" w:cs="Calibri"/>
          <w:sz w:val="24"/>
          <w:szCs w:val="24"/>
        </w:rPr>
        <w:t>Kjosvold</w:t>
      </w:r>
      <w:proofErr w:type="spellEnd"/>
      <w:r w:rsidRPr="76F4FECE">
        <w:rPr>
          <w:rFonts w:ascii="Calibri" w:eastAsia="Calibri" w:hAnsi="Calibri" w:cs="Calibri"/>
          <w:sz w:val="24"/>
          <w:szCs w:val="24"/>
        </w:rPr>
        <w:t xml:space="preserve">, T. (2022, August 24). </w:t>
      </w:r>
      <w:r w:rsidRPr="76F4FECE">
        <w:rPr>
          <w:rFonts w:ascii="Calibri" w:eastAsia="Calibri" w:hAnsi="Calibri" w:cs="Calibri"/>
          <w:i/>
          <w:iCs/>
          <w:sz w:val="24"/>
          <w:szCs w:val="24"/>
        </w:rPr>
        <w:t>UK and Norway join forces to purchase micro-drones for Ukraine worth $9 MLN</w:t>
      </w:r>
      <w:r w:rsidRPr="76F4FECE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Pr="76F4FECE">
        <w:rPr>
          <w:rFonts w:ascii="Calibri" w:eastAsia="Calibri" w:hAnsi="Calibri" w:cs="Calibri"/>
          <w:sz w:val="24"/>
          <w:szCs w:val="24"/>
        </w:rPr>
        <w:t>Rubryka</w:t>
      </w:r>
      <w:proofErr w:type="spellEnd"/>
      <w:r w:rsidRPr="76F4FECE">
        <w:rPr>
          <w:rFonts w:ascii="Calibri" w:eastAsia="Calibri" w:hAnsi="Calibri" w:cs="Calibri"/>
          <w:sz w:val="24"/>
          <w:szCs w:val="24"/>
        </w:rPr>
        <w:t xml:space="preserve">. </w:t>
      </w:r>
      <w:hyperlink r:id="rId15">
        <w:r w:rsidRPr="76F4FECE">
          <w:rPr>
            <w:rStyle w:val="Hyperlink"/>
            <w:rFonts w:ascii="Calibri" w:eastAsia="Calibri" w:hAnsi="Calibri" w:cs="Calibri"/>
            <w:sz w:val="24"/>
            <w:szCs w:val="24"/>
          </w:rPr>
          <w:t>https://rubryka.com/en/2022/08/24/brytaniya-ta-norvegiya-ob-yednalysya-dlya-zakupivli-mikrodroniv-ukrayini-na-9-mln/</w:t>
        </w:r>
      </w:hyperlink>
    </w:p>
    <w:p w14:paraId="0C5D4B8F" w14:textId="77777777" w:rsidR="0031616E" w:rsidRDefault="0031616E" w:rsidP="0031616E">
      <w:pPr>
        <w:ind w:left="567" w:hanging="567"/>
        <w:rPr>
          <w:rFonts w:ascii="Calibri" w:eastAsia="Calibri" w:hAnsi="Calibri" w:cs="Calibri"/>
          <w:sz w:val="24"/>
          <w:szCs w:val="24"/>
        </w:rPr>
      </w:pPr>
      <w:r w:rsidRPr="76F4FECE">
        <w:rPr>
          <w:rFonts w:ascii="Calibri" w:eastAsia="Calibri" w:hAnsi="Calibri" w:cs="Calibri"/>
          <w:sz w:val="24"/>
          <w:szCs w:val="24"/>
        </w:rPr>
        <w:t xml:space="preserve">Teen Poets. (2017). </w:t>
      </w:r>
      <w:r w:rsidRPr="76F4FECE">
        <w:rPr>
          <w:rFonts w:ascii="Calibri" w:eastAsia="Calibri" w:hAnsi="Calibri" w:cs="Calibri"/>
          <w:i/>
          <w:iCs/>
          <w:sz w:val="24"/>
          <w:szCs w:val="24"/>
        </w:rPr>
        <w:t>“The broken butterfly.”</w:t>
      </w:r>
      <w:r w:rsidRPr="76F4FECE">
        <w:rPr>
          <w:rFonts w:ascii="Calibri" w:eastAsia="Calibri" w:hAnsi="Calibri" w:cs="Calibri"/>
          <w:sz w:val="24"/>
          <w:szCs w:val="24"/>
        </w:rPr>
        <w:t xml:space="preserve"> The Dots. (n.d.). </w:t>
      </w:r>
      <w:hyperlink r:id="rId16">
        <w:r w:rsidRPr="76F4FECE">
          <w:rPr>
            <w:rStyle w:val="Hyperlink"/>
            <w:rFonts w:ascii="Calibri" w:eastAsia="Calibri" w:hAnsi="Calibri" w:cs="Calibri"/>
            <w:sz w:val="24"/>
            <w:szCs w:val="24"/>
          </w:rPr>
          <w:t>https://the-dots.com/projects/the-broken-butterfly-299074</w:t>
        </w:r>
      </w:hyperlink>
    </w:p>
    <w:p w14:paraId="1E216E22" w14:textId="77777777" w:rsidR="0031616E" w:rsidRPr="0031616E" w:rsidRDefault="0031616E" w:rsidP="0031616E"/>
    <w:sectPr w:rsidR="0031616E" w:rsidRPr="0031616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CF3F8"/>
    <w:multiLevelType w:val="hybridMultilevel"/>
    <w:tmpl w:val="F9EC72C4"/>
    <w:lvl w:ilvl="0" w:tplc="2D989D66">
      <w:start w:val="1"/>
      <w:numFmt w:val="decimal"/>
      <w:lvlText w:val="%1)"/>
      <w:lvlJc w:val="left"/>
      <w:pPr>
        <w:ind w:left="720" w:hanging="360"/>
      </w:pPr>
    </w:lvl>
    <w:lvl w:ilvl="1" w:tplc="FA94AD6C">
      <w:start w:val="1"/>
      <w:numFmt w:val="lowerLetter"/>
      <w:lvlText w:val="%2."/>
      <w:lvlJc w:val="left"/>
      <w:pPr>
        <w:ind w:left="1440" w:hanging="360"/>
      </w:pPr>
    </w:lvl>
    <w:lvl w:ilvl="2" w:tplc="77904256">
      <w:start w:val="1"/>
      <w:numFmt w:val="lowerRoman"/>
      <w:lvlText w:val="%3."/>
      <w:lvlJc w:val="right"/>
      <w:pPr>
        <w:ind w:left="2160" w:hanging="180"/>
      </w:pPr>
    </w:lvl>
    <w:lvl w:ilvl="3" w:tplc="52C25F46">
      <w:start w:val="1"/>
      <w:numFmt w:val="decimal"/>
      <w:lvlText w:val="%4."/>
      <w:lvlJc w:val="left"/>
      <w:pPr>
        <w:ind w:left="2880" w:hanging="360"/>
      </w:pPr>
    </w:lvl>
    <w:lvl w:ilvl="4" w:tplc="9528B688">
      <w:start w:val="1"/>
      <w:numFmt w:val="lowerLetter"/>
      <w:lvlText w:val="%5."/>
      <w:lvlJc w:val="left"/>
      <w:pPr>
        <w:ind w:left="3600" w:hanging="360"/>
      </w:pPr>
    </w:lvl>
    <w:lvl w:ilvl="5" w:tplc="0FDCD59A">
      <w:start w:val="1"/>
      <w:numFmt w:val="lowerRoman"/>
      <w:lvlText w:val="%6."/>
      <w:lvlJc w:val="right"/>
      <w:pPr>
        <w:ind w:left="4320" w:hanging="180"/>
      </w:pPr>
    </w:lvl>
    <w:lvl w:ilvl="6" w:tplc="FB2675D4">
      <w:start w:val="1"/>
      <w:numFmt w:val="decimal"/>
      <w:lvlText w:val="%7."/>
      <w:lvlJc w:val="left"/>
      <w:pPr>
        <w:ind w:left="5040" w:hanging="360"/>
      </w:pPr>
    </w:lvl>
    <w:lvl w:ilvl="7" w:tplc="E382971E">
      <w:start w:val="1"/>
      <w:numFmt w:val="lowerLetter"/>
      <w:lvlText w:val="%8."/>
      <w:lvlJc w:val="left"/>
      <w:pPr>
        <w:ind w:left="5760" w:hanging="360"/>
      </w:pPr>
    </w:lvl>
    <w:lvl w:ilvl="8" w:tplc="CD42E16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353CA"/>
    <w:multiLevelType w:val="hybridMultilevel"/>
    <w:tmpl w:val="78B4106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624A59"/>
    <w:multiLevelType w:val="multilevel"/>
    <w:tmpl w:val="DF986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31F8C7"/>
    <w:multiLevelType w:val="hybridMultilevel"/>
    <w:tmpl w:val="A74C8A02"/>
    <w:lvl w:ilvl="0" w:tplc="D1AE84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98221F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212C25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BD03C9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5481718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3C1AFCF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07005B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6FE650E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50FA11A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9A5030"/>
    <w:multiLevelType w:val="hybridMultilevel"/>
    <w:tmpl w:val="95FC666E"/>
    <w:lvl w:ilvl="0" w:tplc="F42E34A2">
      <w:start w:val="1"/>
      <w:numFmt w:val="decimal"/>
      <w:lvlText w:val="%1)"/>
      <w:lvlJc w:val="left"/>
      <w:pPr>
        <w:ind w:left="720" w:hanging="360"/>
      </w:pPr>
    </w:lvl>
    <w:lvl w:ilvl="1" w:tplc="98649ACE">
      <w:start w:val="1"/>
      <w:numFmt w:val="lowerLetter"/>
      <w:lvlText w:val="%2."/>
      <w:lvlJc w:val="left"/>
      <w:pPr>
        <w:ind w:left="1440" w:hanging="360"/>
      </w:pPr>
    </w:lvl>
    <w:lvl w:ilvl="2" w:tplc="6F686D7E">
      <w:start w:val="1"/>
      <w:numFmt w:val="lowerRoman"/>
      <w:lvlText w:val="%3."/>
      <w:lvlJc w:val="right"/>
      <w:pPr>
        <w:ind w:left="2160" w:hanging="180"/>
      </w:pPr>
    </w:lvl>
    <w:lvl w:ilvl="3" w:tplc="041E5AE4">
      <w:start w:val="1"/>
      <w:numFmt w:val="decimal"/>
      <w:lvlText w:val="%4."/>
      <w:lvlJc w:val="left"/>
      <w:pPr>
        <w:ind w:left="2880" w:hanging="360"/>
      </w:pPr>
    </w:lvl>
    <w:lvl w:ilvl="4" w:tplc="6070419C">
      <w:start w:val="1"/>
      <w:numFmt w:val="lowerLetter"/>
      <w:lvlText w:val="%5."/>
      <w:lvlJc w:val="left"/>
      <w:pPr>
        <w:ind w:left="3600" w:hanging="360"/>
      </w:pPr>
    </w:lvl>
    <w:lvl w:ilvl="5" w:tplc="641E287E">
      <w:start w:val="1"/>
      <w:numFmt w:val="lowerRoman"/>
      <w:lvlText w:val="%6."/>
      <w:lvlJc w:val="right"/>
      <w:pPr>
        <w:ind w:left="4320" w:hanging="180"/>
      </w:pPr>
    </w:lvl>
    <w:lvl w:ilvl="6" w:tplc="F1FCD58E">
      <w:start w:val="1"/>
      <w:numFmt w:val="decimal"/>
      <w:lvlText w:val="%7."/>
      <w:lvlJc w:val="left"/>
      <w:pPr>
        <w:ind w:left="5040" w:hanging="360"/>
      </w:pPr>
    </w:lvl>
    <w:lvl w:ilvl="7" w:tplc="2B8E5C74">
      <w:start w:val="1"/>
      <w:numFmt w:val="lowerLetter"/>
      <w:lvlText w:val="%8."/>
      <w:lvlJc w:val="left"/>
      <w:pPr>
        <w:ind w:left="5760" w:hanging="360"/>
      </w:pPr>
    </w:lvl>
    <w:lvl w:ilvl="8" w:tplc="59741CF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D00B9"/>
    <w:multiLevelType w:val="hybridMultilevel"/>
    <w:tmpl w:val="F1DE6456"/>
    <w:lvl w:ilvl="0" w:tplc="AA982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5021F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8EFE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2442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9693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2446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E5A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B2EB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16D1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3438B"/>
    <w:multiLevelType w:val="hybridMultilevel"/>
    <w:tmpl w:val="F07C6518"/>
    <w:lvl w:ilvl="0" w:tplc="BD666B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E0BD6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42C08A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B3244B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7A6AC2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E75419B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7C8E57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FB8EF3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BDC491E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16253B"/>
    <w:multiLevelType w:val="hybridMultilevel"/>
    <w:tmpl w:val="0FFA4B3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0DF624"/>
    <w:multiLevelType w:val="hybridMultilevel"/>
    <w:tmpl w:val="B9A2F108"/>
    <w:lvl w:ilvl="0" w:tplc="7D6E41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EE2DF9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FB892B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3F0CC0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3041F4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6BC23F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3B6DCE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38C7A0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2BE4D2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62374B"/>
    <w:multiLevelType w:val="hybridMultilevel"/>
    <w:tmpl w:val="2DCE7BEE"/>
    <w:lvl w:ilvl="0" w:tplc="FFFFFFFF">
      <w:start w:val="1"/>
      <w:numFmt w:val="upperRoman"/>
      <w:pStyle w:val="Heading1"/>
      <w:lvlText w:val="%1."/>
      <w:lvlJc w:val="right"/>
      <w:pPr>
        <w:ind w:left="720" w:hanging="360"/>
      </w:pPr>
      <w:rPr>
        <w:sz w:val="32"/>
        <w:szCs w:val="3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5820576">
    <w:abstractNumId w:val="3"/>
  </w:num>
  <w:num w:numId="2" w16cid:durableId="536431959">
    <w:abstractNumId w:val="8"/>
  </w:num>
  <w:num w:numId="3" w16cid:durableId="1039087397">
    <w:abstractNumId w:val="6"/>
  </w:num>
  <w:num w:numId="4" w16cid:durableId="63840911">
    <w:abstractNumId w:val="5"/>
  </w:num>
  <w:num w:numId="5" w16cid:durableId="383405806">
    <w:abstractNumId w:val="4"/>
  </w:num>
  <w:num w:numId="6" w16cid:durableId="313602896">
    <w:abstractNumId w:val="0"/>
  </w:num>
  <w:num w:numId="7" w16cid:durableId="2048530738">
    <w:abstractNumId w:val="2"/>
  </w:num>
  <w:num w:numId="8" w16cid:durableId="1628782521">
    <w:abstractNumId w:val="7"/>
  </w:num>
  <w:num w:numId="9" w16cid:durableId="1677926502">
    <w:abstractNumId w:val="1"/>
  </w:num>
  <w:num w:numId="10" w16cid:durableId="17605910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B74"/>
    <w:rsid w:val="000127C1"/>
    <w:rsid w:val="00017EA9"/>
    <w:rsid w:val="0003677B"/>
    <w:rsid w:val="000437B4"/>
    <w:rsid w:val="0004725B"/>
    <w:rsid w:val="0005463E"/>
    <w:rsid w:val="00054679"/>
    <w:rsid w:val="00057A1B"/>
    <w:rsid w:val="00057E50"/>
    <w:rsid w:val="00070883"/>
    <w:rsid w:val="00082E0F"/>
    <w:rsid w:val="000879A4"/>
    <w:rsid w:val="00092A7C"/>
    <w:rsid w:val="0009528F"/>
    <w:rsid w:val="000A34CC"/>
    <w:rsid w:val="000B0909"/>
    <w:rsid w:val="000B4274"/>
    <w:rsid w:val="000E75DC"/>
    <w:rsid w:val="000F1C90"/>
    <w:rsid w:val="00116731"/>
    <w:rsid w:val="001173D9"/>
    <w:rsid w:val="0011755A"/>
    <w:rsid w:val="001215F3"/>
    <w:rsid w:val="00123B8E"/>
    <w:rsid w:val="001278FA"/>
    <w:rsid w:val="00127B1B"/>
    <w:rsid w:val="00151148"/>
    <w:rsid w:val="00155BE9"/>
    <w:rsid w:val="00175656"/>
    <w:rsid w:val="001905B7"/>
    <w:rsid w:val="0019461E"/>
    <w:rsid w:val="001A311F"/>
    <w:rsid w:val="001A36D0"/>
    <w:rsid w:val="001B4AFA"/>
    <w:rsid w:val="001B6AB5"/>
    <w:rsid w:val="001C2B5B"/>
    <w:rsid w:val="001C3ABE"/>
    <w:rsid w:val="001C6727"/>
    <w:rsid w:val="001D103B"/>
    <w:rsid w:val="001D7E9D"/>
    <w:rsid w:val="001E0F7E"/>
    <w:rsid w:val="00206EDA"/>
    <w:rsid w:val="00247837"/>
    <w:rsid w:val="002546D0"/>
    <w:rsid w:val="00257B0B"/>
    <w:rsid w:val="002720D5"/>
    <w:rsid w:val="00277FB1"/>
    <w:rsid w:val="002A1BF9"/>
    <w:rsid w:val="002A5A46"/>
    <w:rsid w:val="002A64A7"/>
    <w:rsid w:val="002B3954"/>
    <w:rsid w:val="002C2D9C"/>
    <w:rsid w:val="002D5B34"/>
    <w:rsid w:val="002E5B39"/>
    <w:rsid w:val="003024A5"/>
    <w:rsid w:val="00310E22"/>
    <w:rsid w:val="00312B83"/>
    <w:rsid w:val="00313DFC"/>
    <w:rsid w:val="0031616E"/>
    <w:rsid w:val="00321EF2"/>
    <w:rsid w:val="0032637D"/>
    <w:rsid w:val="003263CA"/>
    <w:rsid w:val="003336AD"/>
    <w:rsid w:val="0035600C"/>
    <w:rsid w:val="003565B0"/>
    <w:rsid w:val="003B612A"/>
    <w:rsid w:val="003D1A6D"/>
    <w:rsid w:val="003E0D0E"/>
    <w:rsid w:val="004117BB"/>
    <w:rsid w:val="004134A0"/>
    <w:rsid w:val="004160DC"/>
    <w:rsid w:val="0041620C"/>
    <w:rsid w:val="00417D55"/>
    <w:rsid w:val="004204B2"/>
    <w:rsid w:val="00425346"/>
    <w:rsid w:val="004369F5"/>
    <w:rsid w:val="00455FBD"/>
    <w:rsid w:val="00465027"/>
    <w:rsid w:val="004754A6"/>
    <w:rsid w:val="004919CA"/>
    <w:rsid w:val="004A298C"/>
    <w:rsid w:val="004B17B5"/>
    <w:rsid w:val="004C40DA"/>
    <w:rsid w:val="004C642E"/>
    <w:rsid w:val="004D35A5"/>
    <w:rsid w:val="004E5C4A"/>
    <w:rsid w:val="004F1B6C"/>
    <w:rsid w:val="004F548B"/>
    <w:rsid w:val="004F6258"/>
    <w:rsid w:val="0050045E"/>
    <w:rsid w:val="00500942"/>
    <w:rsid w:val="00503BE3"/>
    <w:rsid w:val="00516700"/>
    <w:rsid w:val="00520953"/>
    <w:rsid w:val="0052306D"/>
    <w:rsid w:val="0052464F"/>
    <w:rsid w:val="00533ED2"/>
    <w:rsid w:val="00537205"/>
    <w:rsid w:val="00544906"/>
    <w:rsid w:val="00553ED6"/>
    <w:rsid w:val="0057305C"/>
    <w:rsid w:val="00573892"/>
    <w:rsid w:val="005810F8"/>
    <w:rsid w:val="005A0D80"/>
    <w:rsid w:val="005B1B90"/>
    <w:rsid w:val="005B4572"/>
    <w:rsid w:val="005C3A91"/>
    <w:rsid w:val="005C5985"/>
    <w:rsid w:val="005E2473"/>
    <w:rsid w:val="005E75A7"/>
    <w:rsid w:val="005F3F16"/>
    <w:rsid w:val="00600D3C"/>
    <w:rsid w:val="00607FCC"/>
    <w:rsid w:val="00610770"/>
    <w:rsid w:val="00613706"/>
    <w:rsid w:val="0062697D"/>
    <w:rsid w:val="00634F99"/>
    <w:rsid w:val="006405D4"/>
    <w:rsid w:val="006571C9"/>
    <w:rsid w:val="00663E6B"/>
    <w:rsid w:val="0067790A"/>
    <w:rsid w:val="006909C7"/>
    <w:rsid w:val="006C55B3"/>
    <w:rsid w:val="006D44A7"/>
    <w:rsid w:val="006E242F"/>
    <w:rsid w:val="006E2D57"/>
    <w:rsid w:val="006E79E0"/>
    <w:rsid w:val="00702D2A"/>
    <w:rsid w:val="007052E9"/>
    <w:rsid w:val="00710679"/>
    <w:rsid w:val="00721CAB"/>
    <w:rsid w:val="00727EE6"/>
    <w:rsid w:val="00733427"/>
    <w:rsid w:val="007405B5"/>
    <w:rsid w:val="00753DDE"/>
    <w:rsid w:val="00767644"/>
    <w:rsid w:val="00771C54"/>
    <w:rsid w:val="00772233"/>
    <w:rsid w:val="007874BC"/>
    <w:rsid w:val="007B26F8"/>
    <w:rsid w:val="007C076F"/>
    <w:rsid w:val="007C460F"/>
    <w:rsid w:val="007D2523"/>
    <w:rsid w:val="007D6DD0"/>
    <w:rsid w:val="007D783D"/>
    <w:rsid w:val="007E5D89"/>
    <w:rsid w:val="007F0C26"/>
    <w:rsid w:val="00811E21"/>
    <w:rsid w:val="008164FA"/>
    <w:rsid w:val="00821797"/>
    <w:rsid w:val="00833FDC"/>
    <w:rsid w:val="00844272"/>
    <w:rsid w:val="00851BB9"/>
    <w:rsid w:val="0085526E"/>
    <w:rsid w:val="0086390B"/>
    <w:rsid w:val="008706BF"/>
    <w:rsid w:val="00885820"/>
    <w:rsid w:val="008C65A1"/>
    <w:rsid w:val="008D6600"/>
    <w:rsid w:val="008D75DC"/>
    <w:rsid w:val="008E0B9F"/>
    <w:rsid w:val="008E2CFF"/>
    <w:rsid w:val="008F013D"/>
    <w:rsid w:val="00900582"/>
    <w:rsid w:val="00921870"/>
    <w:rsid w:val="00937510"/>
    <w:rsid w:val="00947C60"/>
    <w:rsid w:val="00954605"/>
    <w:rsid w:val="009636FD"/>
    <w:rsid w:val="00977912"/>
    <w:rsid w:val="00977B74"/>
    <w:rsid w:val="00990AA3"/>
    <w:rsid w:val="00991B41"/>
    <w:rsid w:val="009A54A7"/>
    <w:rsid w:val="009B2B19"/>
    <w:rsid w:val="009C1284"/>
    <w:rsid w:val="009C2246"/>
    <w:rsid w:val="009C30D9"/>
    <w:rsid w:val="009D6A2A"/>
    <w:rsid w:val="009E689E"/>
    <w:rsid w:val="009F5C38"/>
    <w:rsid w:val="009F6D40"/>
    <w:rsid w:val="00A00F28"/>
    <w:rsid w:val="00A11CA8"/>
    <w:rsid w:val="00A15F39"/>
    <w:rsid w:val="00A311E4"/>
    <w:rsid w:val="00A35D22"/>
    <w:rsid w:val="00A5135A"/>
    <w:rsid w:val="00A5253E"/>
    <w:rsid w:val="00A604BD"/>
    <w:rsid w:val="00A608E5"/>
    <w:rsid w:val="00A72A48"/>
    <w:rsid w:val="00A763DE"/>
    <w:rsid w:val="00A82591"/>
    <w:rsid w:val="00A87845"/>
    <w:rsid w:val="00AB0F87"/>
    <w:rsid w:val="00AB4A63"/>
    <w:rsid w:val="00AB6287"/>
    <w:rsid w:val="00AC21FE"/>
    <w:rsid w:val="00AC78DF"/>
    <w:rsid w:val="00AD6355"/>
    <w:rsid w:val="00AF0682"/>
    <w:rsid w:val="00AF650B"/>
    <w:rsid w:val="00AF753B"/>
    <w:rsid w:val="00B0560B"/>
    <w:rsid w:val="00B11629"/>
    <w:rsid w:val="00B1776F"/>
    <w:rsid w:val="00B22B91"/>
    <w:rsid w:val="00B37699"/>
    <w:rsid w:val="00B4221C"/>
    <w:rsid w:val="00B45E08"/>
    <w:rsid w:val="00B70AF9"/>
    <w:rsid w:val="00B728EC"/>
    <w:rsid w:val="00B72F70"/>
    <w:rsid w:val="00B826B3"/>
    <w:rsid w:val="00B86BAB"/>
    <w:rsid w:val="00B87E70"/>
    <w:rsid w:val="00BB335A"/>
    <w:rsid w:val="00BB6DBD"/>
    <w:rsid w:val="00BC2F2C"/>
    <w:rsid w:val="00BC5991"/>
    <w:rsid w:val="00C00632"/>
    <w:rsid w:val="00C041BD"/>
    <w:rsid w:val="00C07643"/>
    <w:rsid w:val="00C14CCB"/>
    <w:rsid w:val="00C56F0A"/>
    <w:rsid w:val="00C63111"/>
    <w:rsid w:val="00C659C5"/>
    <w:rsid w:val="00C72CC0"/>
    <w:rsid w:val="00C7450B"/>
    <w:rsid w:val="00C810C7"/>
    <w:rsid w:val="00C818E9"/>
    <w:rsid w:val="00C844B0"/>
    <w:rsid w:val="00C918D5"/>
    <w:rsid w:val="00C92E8B"/>
    <w:rsid w:val="00C93084"/>
    <w:rsid w:val="00CC4F64"/>
    <w:rsid w:val="00CD2DB3"/>
    <w:rsid w:val="00CD5435"/>
    <w:rsid w:val="00CDFB3B"/>
    <w:rsid w:val="00D033B5"/>
    <w:rsid w:val="00D238A1"/>
    <w:rsid w:val="00D3607A"/>
    <w:rsid w:val="00D36CDE"/>
    <w:rsid w:val="00D4500F"/>
    <w:rsid w:val="00D57789"/>
    <w:rsid w:val="00D676F2"/>
    <w:rsid w:val="00D71BBC"/>
    <w:rsid w:val="00D751E6"/>
    <w:rsid w:val="00D75F6D"/>
    <w:rsid w:val="00D8058F"/>
    <w:rsid w:val="00D81B37"/>
    <w:rsid w:val="00D84AAB"/>
    <w:rsid w:val="00D91E90"/>
    <w:rsid w:val="00D97E3D"/>
    <w:rsid w:val="00DD0E80"/>
    <w:rsid w:val="00DE47A5"/>
    <w:rsid w:val="00E00757"/>
    <w:rsid w:val="00E2009F"/>
    <w:rsid w:val="00E27A7E"/>
    <w:rsid w:val="00E364AE"/>
    <w:rsid w:val="00E403DA"/>
    <w:rsid w:val="00E45EEA"/>
    <w:rsid w:val="00E47175"/>
    <w:rsid w:val="00E47E43"/>
    <w:rsid w:val="00E52EEC"/>
    <w:rsid w:val="00E748DC"/>
    <w:rsid w:val="00E854B3"/>
    <w:rsid w:val="00E864F8"/>
    <w:rsid w:val="00E930DB"/>
    <w:rsid w:val="00E94947"/>
    <w:rsid w:val="00E975A6"/>
    <w:rsid w:val="00EA4735"/>
    <w:rsid w:val="00EA4D48"/>
    <w:rsid w:val="00EC3C0C"/>
    <w:rsid w:val="00ED178F"/>
    <w:rsid w:val="00ED50B0"/>
    <w:rsid w:val="00ED7125"/>
    <w:rsid w:val="00EE19EC"/>
    <w:rsid w:val="00F12495"/>
    <w:rsid w:val="00F12567"/>
    <w:rsid w:val="00F15014"/>
    <w:rsid w:val="00F31A77"/>
    <w:rsid w:val="00F41DCA"/>
    <w:rsid w:val="00F77803"/>
    <w:rsid w:val="00F82E24"/>
    <w:rsid w:val="00F91995"/>
    <w:rsid w:val="00F92E87"/>
    <w:rsid w:val="00FA7428"/>
    <w:rsid w:val="00FB2E71"/>
    <w:rsid w:val="00FD02BE"/>
    <w:rsid w:val="00FE054D"/>
    <w:rsid w:val="00FF2E79"/>
    <w:rsid w:val="00FF70CB"/>
    <w:rsid w:val="0111B0D5"/>
    <w:rsid w:val="01B1B701"/>
    <w:rsid w:val="021ED5AC"/>
    <w:rsid w:val="026210E7"/>
    <w:rsid w:val="03065CFA"/>
    <w:rsid w:val="03641DDF"/>
    <w:rsid w:val="039342E5"/>
    <w:rsid w:val="04039B12"/>
    <w:rsid w:val="040416C1"/>
    <w:rsid w:val="04050485"/>
    <w:rsid w:val="04512D0C"/>
    <w:rsid w:val="04A494E6"/>
    <w:rsid w:val="05C6C9B5"/>
    <w:rsid w:val="063DFDBC"/>
    <w:rsid w:val="06527F81"/>
    <w:rsid w:val="065953DD"/>
    <w:rsid w:val="06746C04"/>
    <w:rsid w:val="06B416B7"/>
    <w:rsid w:val="073D09EE"/>
    <w:rsid w:val="074CE3FF"/>
    <w:rsid w:val="07EE33D2"/>
    <w:rsid w:val="08914145"/>
    <w:rsid w:val="08D57107"/>
    <w:rsid w:val="08FA6D6A"/>
    <w:rsid w:val="08FEF5C0"/>
    <w:rsid w:val="099DE7B3"/>
    <w:rsid w:val="0A29469B"/>
    <w:rsid w:val="0A3CEB71"/>
    <w:rsid w:val="0A7C6565"/>
    <w:rsid w:val="0AAC7872"/>
    <w:rsid w:val="0ACF3D2C"/>
    <w:rsid w:val="0B8224B0"/>
    <w:rsid w:val="0BB6F26D"/>
    <w:rsid w:val="0BD6A8D8"/>
    <w:rsid w:val="0BD8BBD2"/>
    <w:rsid w:val="0BDCB540"/>
    <w:rsid w:val="0C369682"/>
    <w:rsid w:val="0C907942"/>
    <w:rsid w:val="0D0F83B7"/>
    <w:rsid w:val="0D748C33"/>
    <w:rsid w:val="0D90C269"/>
    <w:rsid w:val="0DA32FF7"/>
    <w:rsid w:val="0E751F01"/>
    <w:rsid w:val="0E9A4CE9"/>
    <w:rsid w:val="0EA6BE4F"/>
    <w:rsid w:val="0F105C94"/>
    <w:rsid w:val="0F380FEC"/>
    <w:rsid w:val="0F45A7DA"/>
    <w:rsid w:val="103DF69A"/>
    <w:rsid w:val="10AC2CF5"/>
    <w:rsid w:val="10FC522B"/>
    <w:rsid w:val="113E7EB0"/>
    <w:rsid w:val="11541CBF"/>
    <w:rsid w:val="1267F5F9"/>
    <w:rsid w:val="132D59A9"/>
    <w:rsid w:val="13617E30"/>
    <w:rsid w:val="138F1D3C"/>
    <w:rsid w:val="1433F2ED"/>
    <w:rsid w:val="1472A1F8"/>
    <w:rsid w:val="14960495"/>
    <w:rsid w:val="14AC8B47"/>
    <w:rsid w:val="14B21314"/>
    <w:rsid w:val="154C277C"/>
    <w:rsid w:val="1578FA10"/>
    <w:rsid w:val="15AC3E3E"/>
    <w:rsid w:val="16845841"/>
    <w:rsid w:val="16AF7FCB"/>
    <w:rsid w:val="17D239B3"/>
    <w:rsid w:val="17F99DAD"/>
    <w:rsid w:val="182028A2"/>
    <w:rsid w:val="1824D4F0"/>
    <w:rsid w:val="186CFDC1"/>
    <w:rsid w:val="1871B0B9"/>
    <w:rsid w:val="18DD066D"/>
    <w:rsid w:val="18F45BA6"/>
    <w:rsid w:val="193BE28E"/>
    <w:rsid w:val="1946131B"/>
    <w:rsid w:val="199BC684"/>
    <w:rsid w:val="19B1FA67"/>
    <w:rsid w:val="19BBF903"/>
    <w:rsid w:val="1A54BA2E"/>
    <w:rsid w:val="1A624478"/>
    <w:rsid w:val="1A918D10"/>
    <w:rsid w:val="1B12C41A"/>
    <w:rsid w:val="1B8B8481"/>
    <w:rsid w:val="1CBE3BBB"/>
    <w:rsid w:val="1CD60A3A"/>
    <w:rsid w:val="1CF399C5"/>
    <w:rsid w:val="1D6A679F"/>
    <w:rsid w:val="1E71DA9B"/>
    <w:rsid w:val="1EA55BFF"/>
    <w:rsid w:val="1EC32543"/>
    <w:rsid w:val="1EDAABAE"/>
    <w:rsid w:val="1F3AEEB9"/>
    <w:rsid w:val="1F5A6DD5"/>
    <w:rsid w:val="203787C8"/>
    <w:rsid w:val="2126A8D9"/>
    <w:rsid w:val="2133F399"/>
    <w:rsid w:val="219F4A15"/>
    <w:rsid w:val="21DAF26D"/>
    <w:rsid w:val="222BBF96"/>
    <w:rsid w:val="227DE7ED"/>
    <w:rsid w:val="22BB88CE"/>
    <w:rsid w:val="22C05E7E"/>
    <w:rsid w:val="23757568"/>
    <w:rsid w:val="23F63118"/>
    <w:rsid w:val="246BF89D"/>
    <w:rsid w:val="24AA5841"/>
    <w:rsid w:val="24B1889F"/>
    <w:rsid w:val="2555532D"/>
    <w:rsid w:val="258B730D"/>
    <w:rsid w:val="25AB701A"/>
    <w:rsid w:val="25F9B555"/>
    <w:rsid w:val="260DDD71"/>
    <w:rsid w:val="26F92B23"/>
    <w:rsid w:val="26FF30B9"/>
    <w:rsid w:val="27608DDE"/>
    <w:rsid w:val="280ED71D"/>
    <w:rsid w:val="28895E5F"/>
    <w:rsid w:val="28EB26B8"/>
    <w:rsid w:val="298CCD53"/>
    <w:rsid w:val="29E720C7"/>
    <w:rsid w:val="2A05D7EA"/>
    <w:rsid w:val="2A36D17B"/>
    <w:rsid w:val="2B258E7E"/>
    <w:rsid w:val="2B382A7D"/>
    <w:rsid w:val="2BA1A84B"/>
    <w:rsid w:val="2BB92EB6"/>
    <w:rsid w:val="2BCF17D5"/>
    <w:rsid w:val="2C551C1C"/>
    <w:rsid w:val="2CB52806"/>
    <w:rsid w:val="2D002FE6"/>
    <w:rsid w:val="2D109FA0"/>
    <w:rsid w:val="2D3D78AC"/>
    <w:rsid w:val="2D586A32"/>
    <w:rsid w:val="2DCDE3F4"/>
    <w:rsid w:val="2DCE54A0"/>
    <w:rsid w:val="2DDC528B"/>
    <w:rsid w:val="2E10D7F1"/>
    <w:rsid w:val="2E3D62D7"/>
    <w:rsid w:val="2EA83F0E"/>
    <w:rsid w:val="2F5BA0AC"/>
    <w:rsid w:val="2F8F8E9A"/>
    <w:rsid w:val="2FA65917"/>
    <w:rsid w:val="2FACE4DC"/>
    <w:rsid w:val="305C5D12"/>
    <w:rsid w:val="307E2789"/>
    <w:rsid w:val="30C96958"/>
    <w:rsid w:val="311CE6AB"/>
    <w:rsid w:val="3218D755"/>
    <w:rsid w:val="32589FD5"/>
    <w:rsid w:val="33A7909F"/>
    <w:rsid w:val="33ACBA30"/>
    <w:rsid w:val="33CB63D8"/>
    <w:rsid w:val="33D45FB2"/>
    <w:rsid w:val="33F168A9"/>
    <w:rsid w:val="34454CB7"/>
    <w:rsid w:val="34A84524"/>
    <w:rsid w:val="353C37B8"/>
    <w:rsid w:val="35507817"/>
    <w:rsid w:val="35533B11"/>
    <w:rsid w:val="35798422"/>
    <w:rsid w:val="358171A8"/>
    <w:rsid w:val="3661176E"/>
    <w:rsid w:val="36D1F1CA"/>
    <w:rsid w:val="36D6A578"/>
    <w:rsid w:val="373F11E4"/>
    <w:rsid w:val="378A61C7"/>
    <w:rsid w:val="379B0621"/>
    <w:rsid w:val="37B18D86"/>
    <w:rsid w:val="37B7F6C1"/>
    <w:rsid w:val="37EB0817"/>
    <w:rsid w:val="388818D9"/>
    <w:rsid w:val="38B9126A"/>
    <w:rsid w:val="38ED116E"/>
    <w:rsid w:val="39679F01"/>
    <w:rsid w:val="39D279AF"/>
    <w:rsid w:val="3A26BCD7"/>
    <w:rsid w:val="3A54E2CB"/>
    <w:rsid w:val="3A8C1F9C"/>
    <w:rsid w:val="3BBF13C8"/>
    <w:rsid w:val="3BBFB99B"/>
    <w:rsid w:val="3C8DF895"/>
    <w:rsid w:val="3CB55311"/>
    <w:rsid w:val="3CC8B017"/>
    <w:rsid w:val="3CD25566"/>
    <w:rsid w:val="3D4A0DF9"/>
    <w:rsid w:val="3D5AE429"/>
    <w:rsid w:val="3D8C838D"/>
    <w:rsid w:val="3DE2E675"/>
    <w:rsid w:val="3DE3A317"/>
    <w:rsid w:val="3E5C2639"/>
    <w:rsid w:val="3F3DBC7E"/>
    <w:rsid w:val="407E06F8"/>
    <w:rsid w:val="408B947F"/>
    <w:rsid w:val="41B7F812"/>
    <w:rsid w:val="424CD77C"/>
    <w:rsid w:val="42908F1D"/>
    <w:rsid w:val="42F3B8FC"/>
    <w:rsid w:val="440E937F"/>
    <w:rsid w:val="4478BEE0"/>
    <w:rsid w:val="44E293F5"/>
    <w:rsid w:val="4558FBE8"/>
    <w:rsid w:val="455F1606"/>
    <w:rsid w:val="4594B9F8"/>
    <w:rsid w:val="45979572"/>
    <w:rsid w:val="4659B901"/>
    <w:rsid w:val="46C81EF0"/>
    <w:rsid w:val="46F4B6C8"/>
    <w:rsid w:val="47663E26"/>
    <w:rsid w:val="477F5623"/>
    <w:rsid w:val="47AC8162"/>
    <w:rsid w:val="47B09273"/>
    <w:rsid w:val="47BFD50C"/>
    <w:rsid w:val="47F58962"/>
    <w:rsid w:val="48429FAD"/>
    <w:rsid w:val="48CF3634"/>
    <w:rsid w:val="4A30B05D"/>
    <w:rsid w:val="4A6EDA68"/>
    <w:rsid w:val="4A7DD503"/>
    <w:rsid w:val="4AD9C8F4"/>
    <w:rsid w:val="4B3210F2"/>
    <w:rsid w:val="4BCBC7C3"/>
    <w:rsid w:val="4C8A9643"/>
    <w:rsid w:val="4D4147EA"/>
    <w:rsid w:val="4E05F799"/>
    <w:rsid w:val="4EADB9FD"/>
    <w:rsid w:val="4F33A6EB"/>
    <w:rsid w:val="4F86B7CE"/>
    <w:rsid w:val="50E19E17"/>
    <w:rsid w:val="511634A3"/>
    <w:rsid w:val="5300F41C"/>
    <w:rsid w:val="53D45A64"/>
    <w:rsid w:val="547E0C7A"/>
    <w:rsid w:val="54E0F121"/>
    <w:rsid w:val="556F0765"/>
    <w:rsid w:val="560D2DE2"/>
    <w:rsid w:val="56F9A6A6"/>
    <w:rsid w:val="5707AB81"/>
    <w:rsid w:val="5797FA36"/>
    <w:rsid w:val="588C4CBE"/>
    <w:rsid w:val="58EA4807"/>
    <w:rsid w:val="59BFF494"/>
    <w:rsid w:val="59ECD2D4"/>
    <w:rsid w:val="59EF5B74"/>
    <w:rsid w:val="5AD86403"/>
    <w:rsid w:val="5BBBCE24"/>
    <w:rsid w:val="5BBCE9B4"/>
    <w:rsid w:val="5C1A6B0A"/>
    <w:rsid w:val="5D55A54C"/>
    <w:rsid w:val="5D849C07"/>
    <w:rsid w:val="5DB5F064"/>
    <w:rsid w:val="5E626C26"/>
    <w:rsid w:val="5ED4523C"/>
    <w:rsid w:val="5F3768BB"/>
    <w:rsid w:val="5F775FAF"/>
    <w:rsid w:val="5F95D753"/>
    <w:rsid w:val="5FFE3C87"/>
    <w:rsid w:val="60927543"/>
    <w:rsid w:val="60E6CD62"/>
    <w:rsid w:val="61772489"/>
    <w:rsid w:val="6237F461"/>
    <w:rsid w:val="62593C1A"/>
    <w:rsid w:val="627DE76F"/>
    <w:rsid w:val="62FA64E3"/>
    <w:rsid w:val="631592E1"/>
    <w:rsid w:val="6335DD49"/>
    <w:rsid w:val="63566DD0"/>
    <w:rsid w:val="6379C9BE"/>
    <w:rsid w:val="6392CDA5"/>
    <w:rsid w:val="639DACD8"/>
    <w:rsid w:val="64108000"/>
    <w:rsid w:val="645CE857"/>
    <w:rsid w:val="6472B6B5"/>
    <w:rsid w:val="6481C0DF"/>
    <w:rsid w:val="64AACFD3"/>
    <w:rsid w:val="64D1ADAA"/>
    <w:rsid w:val="6501EC76"/>
    <w:rsid w:val="65024B4F"/>
    <w:rsid w:val="65C0F9BF"/>
    <w:rsid w:val="660CA36D"/>
    <w:rsid w:val="666D7E0B"/>
    <w:rsid w:val="66EE3936"/>
    <w:rsid w:val="677D2724"/>
    <w:rsid w:val="67F07D56"/>
    <w:rsid w:val="68211FA0"/>
    <w:rsid w:val="682EE880"/>
    <w:rsid w:val="68BCBEEC"/>
    <w:rsid w:val="68CCA6DD"/>
    <w:rsid w:val="691E8C5F"/>
    <w:rsid w:val="69A51ECD"/>
    <w:rsid w:val="69C9BCC2"/>
    <w:rsid w:val="69FE75B6"/>
    <w:rsid w:val="6A0D728E"/>
    <w:rsid w:val="6A78ED6D"/>
    <w:rsid w:val="6AE8BB05"/>
    <w:rsid w:val="6B34BF1F"/>
    <w:rsid w:val="6B401BB2"/>
    <w:rsid w:val="6B479F69"/>
    <w:rsid w:val="6BA65D15"/>
    <w:rsid w:val="6C500F94"/>
    <w:rsid w:val="6C89BEAC"/>
    <w:rsid w:val="6CB5E1B8"/>
    <w:rsid w:val="6CBB7259"/>
    <w:rsid w:val="6CFE43B6"/>
    <w:rsid w:val="6DC82C7F"/>
    <w:rsid w:val="6DD7F6C4"/>
    <w:rsid w:val="6DFD267C"/>
    <w:rsid w:val="6E51B219"/>
    <w:rsid w:val="6E7BE859"/>
    <w:rsid w:val="6EB38500"/>
    <w:rsid w:val="6F101E75"/>
    <w:rsid w:val="6FDC4E10"/>
    <w:rsid w:val="6FFDCDA9"/>
    <w:rsid w:val="700359DC"/>
    <w:rsid w:val="705D5C53"/>
    <w:rsid w:val="70AE64AE"/>
    <w:rsid w:val="71DA5D52"/>
    <w:rsid w:val="72CD11C1"/>
    <w:rsid w:val="73DDBF02"/>
    <w:rsid w:val="740485AC"/>
    <w:rsid w:val="74EC23CF"/>
    <w:rsid w:val="754CDF9C"/>
    <w:rsid w:val="76980112"/>
    <w:rsid w:val="76F4FECE"/>
    <w:rsid w:val="77B4E673"/>
    <w:rsid w:val="77C7A41F"/>
    <w:rsid w:val="783A8F0E"/>
    <w:rsid w:val="785A03C6"/>
    <w:rsid w:val="78F1479D"/>
    <w:rsid w:val="793304B3"/>
    <w:rsid w:val="7A6264FC"/>
    <w:rsid w:val="7A6BB623"/>
    <w:rsid w:val="7BDF5D9C"/>
    <w:rsid w:val="7CD3F308"/>
    <w:rsid w:val="7CF89775"/>
    <w:rsid w:val="7D1E71BA"/>
    <w:rsid w:val="7D567AE2"/>
    <w:rsid w:val="7D974AB5"/>
    <w:rsid w:val="7E6FC369"/>
    <w:rsid w:val="7E920862"/>
    <w:rsid w:val="7ED7658C"/>
    <w:rsid w:val="7F57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52104"/>
  <w15:chartTrackingRefBased/>
  <w15:docId w15:val="{402A5B17-C75C-44B3-9D97-5896CCC4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B74"/>
    <w:rPr>
      <w:rFonts w:eastAsiaTheme="minorEastAsia"/>
      <w:kern w:val="0"/>
      <w:lang w:eastAsia="zh-C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03DA"/>
    <w:pPr>
      <w:keepNext/>
      <w:keepLines/>
      <w:numPr>
        <w:numId w:val="10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77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7B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7B74"/>
    <w:rPr>
      <w:rFonts w:eastAsiaTheme="minorEastAsia"/>
      <w:kern w:val="0"/>
      <w:sz w:val="20"/>
      <w:szCs w:val="20"/>
      <w:lang w:eastAsia="zh-CN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977B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7B74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  <w14:ligatures w14:val="none"/>
    </w:rPr>
  </w:style>
  <w:style w:type="character" w:styleId="Hyperlink">
    <w:name w:val="Hyperlink"/>
    <w:basedOn w:val="DefaultParagraphFont"/>
    <w:uiPriority w:val="99"/>
    <w:unhideWhenUsed/>
    <w:rsid w:val="00771C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1C5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7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700"/>
    <w:rPr>
      <w:rFonts w:eastAsiaTheme="minorEastAsia"/>
      <w:b/>
      <w:bCs/>
      <w:kern w:val="0"/>
      <w:sz w:val="20"/>
      <w:szCs w:val="20"/>
      <w:lang w:eastAsia="zh-CN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E403DA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zh-CN"/>
      <w14:ligatures w14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4F6258"/>
    <w:pPr>
      <w:outlineLvl w:val="9"/>
    </w:pPr>
    <w:rPr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4F6258"/>
    <w:pPr>
      <w:spacing w:after="100"/>
      <w:ind w:left="220"/>
    </w:pPr>
    <w:rPr>
      <w:rFonts w:cs="Times New Roman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C2B5B"/>
    <w:pPr>
      <w:tabs>
        <w:tab w:val="right" w:leader="dot" w:pos="9396"/>
      </w:tabs>
      <w:spacing w:after="100"/>
    </w:pPr>
    <w:rPr>
      <w:rFonts w:cs="Times New Roman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F6258"/>
    <w:pPr>
      <w:spacing w:after="100"/>
      <w:ind w:left="440"/>
    </w:pPr>
    <w:rPr>
      <w:rFonts w:cs="Times New Roman"/>
      <w:lang w:val="en-US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7722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2D5B34"/>
    <w:pPr>
      <w:spacing w:after="0"/>
    </w:pPr>
  </w:style>
  <w:style w:type="table" w:styleId="GridTable4-Accent6">
    <w:name w:val="Grid Table 4 Accent 6"/>
    <w:basedOn w:val="TableNormal"/>
    <w:uiPriority w:val="49"/>
    <w:rsid w:val="0050045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Revision">
    <w:name w:val="Revision"/>
    <w:hidden/>
    <w:uiPriority w:val="99"/>
    <w:semiHidden/>
    <w:rsid w:val="004204B2"/>
    <w:pPr>
      <w:spacing w:after="0" w:line="240" w:lineRule="auto"/>
    </w:pPr>
    <w:rPr>
      <w:rFonts w:eastAsiaTheme="minorEastAsia"/>
      <w:kern w:val="0"/>
      <w:lang w:eastAsia="zh-CN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7B2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24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en.wikipedia.org/wiki/Black_Hornet_Nan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tumblr.com/sproutdistro/133000676464/cops-are-not-our-friend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the-dots.com/projects/the-broken-butterfly-29907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wrike.com/frontend/ganttchart/index.html?snapshotId=BvDihODBWW767rx5MPI5Aa6HiKrwSQEF%7CIE2DSNZVHA2DELSTGIY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bryka.com/en/2022/08/24/brytaniya-ta-norvegiya-ob-yednalysya-dlya-zakupivli-mikrodroniv-ukrayini-na-9-mln/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en.wikipedia.org/wiki/Milo%C5%A1_(unmanned_ground_vehicle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4B98C-9E66-4FC2-9625-D72D7E4A01E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1145</Words>
  <Characters>6531</Characters>
  <Application>Microsoft Office Word</Application>
  <DocSecurity>4</DocSecurity>
  <Lines>54</Lines>
  <Paragraphs>15</Paragraphs>
  <ScaleCrop>false</ScaleCrop>
  <Company/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Wissal Assi</dc:creator>
  <cp:keywords/>
  <dc:description/>
  <cp:lastModifiedBy>Wissal Assi</cp:lastModifiedBy>
  <cp:revision>164</cp:revision>
  <cp:lastPrinted>2023-10-30T02:45:00Z</cp:lastPrinted>
  <dcterms:created xsi:type="dcterms:W3CDTF">2023-10-26T03:12:00Z</dcterms:created>
  <dcterms:modified xsi:type="dcterms:W3CDTF">2023-11-16T20:45:00Z</dcterms:modified>
</cp:coreProperties>
</file>