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2BD59E" w14:paraId="2A282475" wp14:textId="655EF6F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="3028B139">
        <w:drawing>
          <wp:inline xmlns:wp14="http://schemas.microsoft.com/office/word/2010/wordprocessingDrawing" wp14:editId="4253F500" wp14:anchorId="1C0E7F4F">
            <wp:extent cx="971550" cy="971550"/>
            <wp:effectExtent l="0" t="0" r="0" b="0"/>
            <wp:docPr id="3139099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f98be073bf44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7EAA914" w14:paraId="666DD70A" wp14:textId="0A1DD26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3F2BD59E" w14:paraId="4EDAD43D" wp14:textId="49DEFDB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</w:pPr>
      <w:r w:rsidRPr="3F2BD59E" w:rsidR="3028B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  <w:t>GNG 1503 - Génie de la conception</w:t>
      </w:r>
    </w:p>
    <w:p xmlns:wp14="http://schemas.microsoft.com/office/word/2010/wordml" w:rsidP="57EAA914" w14:paraId="03AB0F82" wp14:textId="2E78BFB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3F2BD59E" w14:paraId="742A60DB" wp14:textId="170163E9">
      <w:pPr>
        <w:pStyle w:val="Title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</w:pPr>
      <w:r w:rsidRPr="3F2BD59E" w:rsidR="3028B13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 xml:space="preserve">Livrable C – </w:t>
      </w:r>
      <w:r w:rsidRPr="3F2BD59E" w:rsidR="3028B13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Critères</w:t>
      </w:r>
      <w:r w:rsidRPr="3F2BD59E" w:rsidR="3028B13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 xml:space="preserve"> de conception</w:t>
      </w:r>
    </w:p>
    <w:p xmlns:wp14="http://schemas.microsoft.com/office/word/2010/wordml" w:rsidP="57EAA914" w14:paraId="44EA5773" wp14:textId="6169C79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6DA1AD22" wp14:textId="63B5780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46E2D725" wp14:textId="42E38A8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</w:pPr>
      <w:r w:rsidRPr="57EAA914" w:rsidR="57612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fr-CA"/>
        </w:rPr>
        <w:t>Rapport d’ingénierie de :</w:t>
      </w:r>
    </w:p>
    <w:p xmlns:wp14="http://schemas.microsoft.com/office/word/2010/wordml" w:rsidP="57EAA914" w14:paraId="52AB52A7" wp14:textId="38BC523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434E45D8" wp14:textId="6F0AAF2A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BREAULT Maxime</w:t>
      </w:r>
    </w:p>
    <w:p xmlns:wp14="http://schemas.microsoft.com/office/word/2010/wordml" w:rsidP="57EAA914" w14:paraId="553A5557" wp14:textId="287D100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QUESNEL Sébastien</w:t>
      </w:r>
    </w:p>
    <w:p xmlns:wp14="http://schemas.microsoft.com/office/word/2010/wordml" w:rsidP="57EAA914" w14:paraId="75B9E1B0" wp14:textId="59CB283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DUBÉ Jérémy</w:t>
      </w:r>
    </w:p>
    <w:p xmlns:wp14="http://schemas.microsoft.com/office/word/2010/wordml" w:rsidP="57EAA914" w14:paraId="675BE908" wp14:textId="3830EB93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BERNSTEIN Robin</w:t>
      </w:r>
    </w:p>
    <w:p xmlns:wp14="http://schemas.microsoft.com/office/word/2010/wordml" w:rsidP="57EAA914" w14:paraId="741949C1" wp14:textId="24ACA68B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CHREIM Andrea</w:t>
      </w:r>
    </w:p>
    <w:p xmlns:wp14="http://schemas.microsoft.com/office/word/2010/wordml" w:rsidP="57EAA914" w14:paraId="3A4D835A" wp14:textId="2B82216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NDIAYE Mouhamadou Moustapha</w:t>
      </w:r>
    </w:p>
    <w:p xmlns:wp14="http://schemas.microsoft.com/office/word/2010/wordml" w:rsidP="57EAA914" w14:paraId="041F4DD1" wp14:textId="70D20E0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460B1861" wp14:textId="7341C65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r-CA"/>
        </w:rPr>
      </w:pPr>
      <w:r w:rsidRPr="57EAA914" w:rsidR="5761285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r-CA"/>
        </w:rPr>
        <w:t>Groupe FA6</w:t>
      </w:r>
    </w:p>
    <w:p xmlns:wp14="http://schemas.microsoft.com/office/word/2010/wordml" w:rsidP="3F2BD59E" w14:paraId="4E79C72C" wp14:textId="5EDF7C48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154221DD" wp14:textId="292126B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</w:pPr>
      <w:r w:rsidRPr="57EAA914" w:rsidR="57612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  <w:t>Présenté à :</w:t>
      </w:r>
    </w:p>
    <w:p xmlns:wp14="http://schemas.microsoft.com/office/word/2010/wordml" w:rsidP="3F2BD59E" w14:paraId="30E98209" wp14:textId="554CB61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7228F4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Prof. </w:t>
      </w:r>
      <w:r w:rsidRPr="3F2BD59E" w:rsidR="3028B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Emmanuel </w:t>
      </w:r>
      <w:r w:rsidRPr="3F2BD59E" w:rsidR="3028B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Bouendeu</w:t>
      </w:r>
      <w:r w:rsidRPr="3F2BD59E" w:rsidR="3028B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</w:p>
    <w:p xmlns:wp14="http://schemas.microsoft.com/office/word/2010/wordml" w:rsidP="3F2BD59E" w14:paraId="4D6C6838" wp14:textId="481090C9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57EAA914" w14:paraId="5B8EF0A6" wp14:textId="39463C0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3F2BD59E" w14:paraId="7BAC351B" wp14:textId="3CDF829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3028B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Le 7 </w:t>
      </w:r>
      <w:r w:rsidRPr="3F2BD59E" w:rsidR="0D19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octobre</w:t>
      </w:r>
      <w:r w:rsidRPr="3F2BD59E" w:rsidR="3028B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2021</w:t>
      </w:r>
    </w:p>
    <w:p w:rsidR="3F2BD59E" w:rsidP="3F2BD59E" w:rsidRDefault="3F2BD59E" w14:paraId="1AF6E3A3" w14:textId="36D93B39">
      <w:pPr>
        <w:pStyle w:val="Normal"/>
        <w:spacing w:before="240"/>
      </w:pPr>
      <w:r>
        <w:br w:type="page"/>
      </w:r>
    </w:p>
    <w:p w:rsidR="3028B139" w:rsidP="3F2BD59E" w:rsidRDefault="3028B139" w14:paraId="44026F7E" w14:textId="43E57B9B">
      <w:pPr>
        <w:pStyle w:val="Heading1"/>
        <w:spacing w:before="240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</w:pPr>
      <w:r w:rsidRPr="3F2BD59E" w:rsidR="3028B13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  <w:t>Introduction :</w:t>
      </w:r>
    </w:p>
    <w:p w:rsidR="3F2BD59E" w:rsidP="3F2BD59E" w:rsidRDefault="3F2BD59E" w14:paraId="721B1B49" w14:textId="33AAB11C">
      <w:pPr>
        <w:pStyle w:val="Normal"/>
        <w:rPr>
          <w:noProof w:val="0"/>
          <w:lang w:val="fr-CA"/>
        </w:rPr>
      </w:pPr>
    </w:p>
    <w:p w:rsidR="1CD14343" w:rsidP="3F2BD59E" w:rsidRDefault="1CD14343" w14:paraId="627AE65F" w14:textId="72F0E8FD">
      <w:pPr>
        <w:pStyle w:val="Normal"/>
        <w:rPr>
          <w:noProof w:val="0"/>
          <w:lang w:val="fr-CA"/>
        </w:rPr>
      </w:pPr>
      <w:r w:rsidRPr="3F2BD59E" w:rsidR="1CD14343">
        <w:rPr>
          <w:noProof w:val="0"/>
          <w:lang w:val="fr-CA"/>
        </w:rPr>
        <w:t>À la suite de</w:t>
      </w:r>
      <w:r w:rsidRPr="3F2BD59E" w:rsidR="0D49E5AC">
        <w:rPr>
          <w:noProof w:val="0"/>
          <w:lang w:val="fr-CA"/>
        </w:rPr>
        <w:t xml:space="preserve"> </w:t>
      </w:r>
      <w:r w:rsidRPr="3F2BD59E" w:rsidR="069C6788">
        <w:rPr>
          <w:noProof w:val="0"/>
          <w:lang w:val="fr-CA"/>
        </w:rPr>
        <w:t xml:space="preserve">notre </w:t>
      </w:r>
      <w:r w:rsidRPr="3F2BD59E" w:rsidR="0D49E5AC">
        <w:rPr>
          <w:noProof w:val="0"/>
          <w:lang w:val="fr-CA"/>
        </w:rPr>
        <w:t xml:space="preserve">entrevue avec le client, et </w:t>
      </w:r>
      <w:r w:rsidRPr="3F2BD59E" w:rsidR="679D494B">
        <w:rPr>
          <w:noProof w:val="0"/>
          <w:lang w:val="fr-CA"/>
        </w:rPr>
        <w:t xml:space="preserve">de </w:t>
      </w:r>
      <w:r w:rsidRPr="3F2BD59E" w:rsidR="0D49E5AC">
        <w:rPr>
          <w:noProof w:val="0"/>
          <w:lang w:val="fr-CA"/>
        </w:rPr>
        <w:t>notre</w:t>
      </w:r>
      <w:r w:rsidRPr="3F2BD59E" w:rsidR="0D49E5AC">
        <w:rPr>
          <w:noProof w:val="0"/>
          <w:lang w:val="fr-CA"/>
        </w:rPr>
        <w:t xml:space="preserve"> réflexion sur </w:t>
      </w:r>
      <w:r w:rsidRPr="3F2BD59E" w:rsidR="3D6EC271">
        <w:rPr>
          <w:noProof w:val="0"/>
          <w:lang w:val="fr-CA"/>
        </w:rPr>
        <w:t>ses besoins</w:t>
      </w:r>
      <w:r w:rsidRPr="3F2BD59E" w:rsidR="3090BC21">
        <w:rPr>
          <w:noProof w:val="0"/>
          <w:lang w:val="fr-CA"/>
        </w:rPr>
        <w:t xml:space="preserve">, nous avons </w:t>
      </w:r>
      <w:r w:rsidRPr="3F2BD59E" w:rsidR="715790C7">
        <w:rPr>
          <w:noProof w:val="0"/>
          <w:lang w:val="fr-CA"/>
        </w:rPr>
        <w:t>défini</w:t>
      </w:r>
      <w:r w:rsidRPr="3F2BD59E" w:rsidR="3090BC21">
        <w:rPr>
          <w:noProof w:val="0"/>
          <w:lang w:val="fr-CA"/>
        </w:rPr>
        <w:t xml:space="preserve"> le </w:t>
      </w:r>
      <w:r w:rsidRPr="3F2BD59E" w:rsidR="1D93C14A">
        <w:rPr>
          <w:noProof w:val="0"/>
          <w:lang w:val="fr-CA"/>
        </w:rPr>
        <w:t>problème</w:t>
      </w:r>
      <w:r w:rsidRPr="3F2BD59E" w:rsidR="4FD2EADE">
        <w:rPr>
          <w:noProof w:val="0"/>
          <w:lang w:val="fr-CA"/>
        </w:rPr>
        <w:t xml:space="preserve"> de notre projet</w:t>
      </w:r>
      <w:r w:rsidRPr="3F2BD59E" w:rsidR="5E572AAC">
        <w:rPr>
          <w:noProof w:val="0"/>
          <w:lang w:val="fr-CA"/>
        </w:rPr>
        <w:t xml:space="preserve">. Ce </w:t>
      </w:r>
      <w:r w:rsidRPr="3F2BD59E" w:rsidR="4BE8FFF1">
        <w:rPr>
          <w:noProof w:val="0"/>
          <w:lang w:val="fr-CA"/>
        </w:rPr>
        <w:t>problème</w:t>
      </w:r>
      <w:r w:rsidRPr="3F2BD59E" w:rsidR="5E572AAC">
        <w:rPr>
          <w:noProof w:val="0"/>
          <w:lang w:val="fr-CA"/>
        </w:rPr>
        <w:t xml:space="preserve"> </w:t>
      </w:r>
      <w:r w:rsidRPr="3F2BD59E" w:rsidR="0761B67E">
        <w:rPr>
          <w:noProof w:val="0"/>
          <w:lang w:val="fr-CA"/>
        </w:rPr>
        <w:t>consiste en la conception d’</w:t>
      </w:r>
      <w:r w:rsidRPr="3F2BD59E" w:rsidR="16A193EE">
        <w:rPr>
          <w:noProof w:val="0"/>
          <w:lang w:val="fr-CA"/>
        </w:rPr>
        <w:t xml:space="preserve">un dispositif </w:t>
      </w:r>
      <w:r w:rsidRPr="3F2BD59E" w:rsidR="190EA354">
        <w:rPr>
          <w:noProof w:val="0"/>
          <w:lang w:val="fr-CA"/>
        </w:rPr>
        <w:t>complémentaire</w:t>
      </w:r>
      <w:r w:rsidRPr="3F2BD59E" w:rsidR="16A193EE">
        <w:rPr>
          <w:noProof w:val="0"/>
          <w:lang w:val="fr-CA"/>
        </w:rPr>
        <w:t xml:space="preserve"> </w:t>
      </w:r>
      <w:r w:rsidRPr="3F2BD59E" w:rsidR="2D197DE5">
        <w:rPr>
          <w:noProof w:val="0"/>
          <w:lang w:val="fr-CA"/>
        </w:rPr>
        <w:t>à</w:t>
      </w:r>
      <w:r w:rsidRPr="3F2BD59E" w:rsidR="16A193EE">
        <w:rPr>
          <w:noProof w:val="0"/>
          <w:lang w:val="fr-CA"/>
        </w:rPr>
        <w:t xml:space="preserve"> la </w:t>
      </w:r>
      <w:r w:rsidRPr="3F2BD59E" w:rsidR="297418DC">
        <w:rPr>
          <w:noProof w:val="0"/>
          <w:lang w:val="fr-CA"/>
        </w:rPr>
        <w:t>camér</w:t>
      </w:r>
      <w:r w:rsidRPr="3F2BD59E" w:rsidR="1EF277E4">
        <w:rPr>
          <w:noProof w:val="0"/>
          <w:lang w:val="fr-CA"/>
        </w:rPr>
        <w:t xml:space="preserve">a </w:t>
      </w:r>
      <w:r w:rsidRPr="3F2BD59E" w:rsidR="16A193EE">
        <w:rPr>
          <w:noProof w:val="0"/>
          <w:lang w:val="fr-CA"/>
        </w:rPr>
        <w:t xml:space="preserve">qui permettra </w:t>
      </w:r>
      <w:r w:rsidRPr="3F2BD59E" w:rsidR="78F868C8">
        <w:rPr>
          <w:noProof w:val="0"/>
          <w:lang w:val="fr-CA"/>
        </w:rPr>
        <w:t>à</w:t>
      </w:r>
      <w:r w:rsidRPr="3F2BD59E" w:rsidR="16A193EE">
        <w:rPr>
          <w:noProof w:val="0"/>
          <w:lang w:val="fr-CA"/>
        </w:rPr>
        <w:t xml:space="preserve"> la police d’Ottawa de prendre de</w:t>
      </w:r>
      <w:r w:rsidRPr="3F2BD59E" w:rsidR="6D2B8E54">
        <w:rPr>
          <w:noProof w:val="0"/>
          <w:lang w:val="fr-CA"/>
        </w:rPr>
        <w:t>s</w:t>
      </w:r>
      <w:r w:rsidRPr="3F2BD59E" w:rsidR="16A193EE">
        <w:rPr>
          <w:noProof w:val="0"/>
          <w:lang w:val="fr-CA"/>
        </w:rPr>
        <w:t xml:space="preserve"> meilleur</w:t>
      </w:r>
      <w:r w:rsidRPr="3F2BD59E" w:rsidR="3A36C3A3">
        <w:rPr>
          <w:noProof w:val="0"/>
          <w:lang w:val="fr-CA"/>
        </w:rPr>
        <w:t>es</w:t>
      </w:r>
      <w:r w:rsidRPr="3F2BD59E" w:rsidR="16A193EE">
        <w:rPr>
          <w:noProof w:val="0"/>
          <w:lang w:val="fr-CA"/>
        </w:rPr>
        <w:t xml:space="preserve"> photo</w:t>
      </w:r>
      <w:r w:rsidRPr="3F2BD59E" w:rsidR="3A9FE1B7">
        <w:rPr>
          <w:noProof w:val="0"/>
          <w:lang w:val="fr-CA"/>
        </w:rPr>
        <w:t>s</w:t>
      </w:r>
      <w:r w:rsidRPr="3F2BD59E" w:rsidR="16A193EE">
        <w:rPr>
          <w:noProof w:val="0"/>
          <w:lang w:val="fr-CA"/>
        </w:rPr>
        <w:t xml:space="preserve"> d</w:t>
      </w:r>
      <w:r w:rsidRPr="3F2BD59E" w:rsidR="03C2C626">
        <w:rPr>
          <w:noProof w:val="0"/>
          <w:lang w:val="fr-CA"/>
        </w:rPr>
        <w:t>e</w:t>
      </w:r>
      <w:r w:rsidRPr="3F2BD59E" w:rsidR="40350647">
        <w:rPr>
          <w:noProof w:val="0"/>
          <w:lang w:val="fr-CA"/>
        </w:rPr>
        <w:t xml:space="preserve"> tache de sang et </w:t>
      </w:r>
      <w:r w:rsidRPr="3F2BD59E" w:rsidR="40350647">
        <w:rPr>
          <w:noProof w:val="0"/>
          <w:lang w:val="fr-CA"/>
        </w:rPr>
        <w:t>empreint</w:t>
      </w:r>
      <w:r w:rsidRPr="3F2BD59E" w:rsidR="5E2C5E11">
        <w:rPr>
          <w:noProof w:val="0"/>
          <w:lang w:val="fr-CA"/>
        </w:rPr>
        <w:t>e</w:t>
      </w:r>
      <w:r w:rsidRPr="3F2BD59E" w:rsidR="40350647">
        <w:rPr>
          <w:noProof w:val="0"/>
          <w:lang w:val="fr-CA"/>
        </w:rPr>
        <w:t xml:space="preserve"> de </w:t>
      </w:r>
      <w:r w:rsidRPr="3F2BD59E" w:rsidR="0D5C19F8">
        <w:rPr>
          <w:noProof w:val="0"/>
          <w:lang w:val="fr-CA"/>
        </w:rPr>
        <w:t>doigt sur</w:t>
      </w:r>
      <w:r w:rsidRPr="3F2BD59E" w:rsidR="2F69EE86">
        <w:rPr>
          <w:noProof w:val="0"/>
          <w:lang w:val="fr-CA"/>
        </w:rPr>
        <w:t xml:space="preserve"> les scènes de crime</w:t>
      </w:r>
      <w:r w:rsidRPr="3F2BD59E" w:rsidR="620198F7">
        <w:rPr>
          <w:noProof w:val="0"/>
          <w:lang w:val="fr-CA"/>
        </w:rPr>
        <w:t xml:space="preserve">. </w:t>
      </w:r>
    </w:p>
    <w:p w:rsidR="620198F7" w:rsidP="3F2BD59E" w:rsidRDefault="620198F7" w14:paraId="2171B4C9" w14:textId="18727139">
      <w:pPr>
        <w:pStyle w:val="Normal"/>
        <w:rPr>
          <w:noProof w:val="0"/>
          <w:lang w:val="fr-CA"/>
        </w:rPr>
      </w:pPr>
      <w:r w:rsidRPr="3F2BD59E" w:rsidR="620198F7">
        <w:rPr>
          <w:noProof w:val="0"/>
          <w:lang w:val="fr-CA"/>
        </w:rPr>
        <w:t>Dans ce qui suit, nous développ</w:t>
      </w:r>
      <w:r w:rsidRPr="3F2BD59E" w:rsidR="30D3B2F9">
        <w:rPr>
          <w:noProof w:val="0"/>
          <w:lang w:val="fr-CA"/>
        </w:rPr>
        <w:t>er</w:t>
      </w:r>
      <w:r w:rsidRPr="3F2BD59E" w:rsidR="620198F7">
        <w:rPr>
          <w:noProof w:val="0"/>
          <w:lang w:val="fr-CA"/>
        </w:rPr>
        <w:t>ons la troisième étape de la pensée conceptuelle, l’</w:t>
      </w:r>
      <w:r w:rsidRPr="3F2BD59E" w:rsidR="620198F7">
        <w:rPr>
          <w:noProof w:val="0"/>
          <w:lang w:val="fr-CA"/>
        </w:rPr>
        <w:t>idéation</w:t>
      </w:r>
      <w:r w:rsidRPr="3F2BD59E" w:rsidR="620198F7">
        <w:rPr>
          <w:noProof w:val="0"/>
          <w:lang w:val="fr-CA"/>
        </w:rPr>
        <w:t>.</w:t>
      </w:r>
      <w:r w:rsidRPr="3F2BD59E" w:rsidR="28FC95DE">
        <w:rPr>
          <w:noProof w:val="0"/>
          <w:lang w:val="fr-CA"/>
        </w:rPr>
        <w:t xml:space="preserve"> </w:t>
      </w:r>
      <w:r w:rsidRPr="3F2BD59E" w:rsidR="2C211C07">
        <w:rPr>
          <w:noProof w:val="0"/>
          <w:lang w:val="fr-CA"/>
        </w:rPr>
        <w:t>En premier lieu,</w:t>
      </w:r>
      <w:r w:rsidRPr="3F2BD59E" w:rsidR="28FC95DE">
        <w:rPr>
          <w:noProof w:val="0"/>
          <w:lang w:val="fr-CA"/>
        </w:rPr>
        <w:t xml:space="preserve"> nous converti</w:t>
      </w:r>
      <w:r w:rsidRPr="3F2BD59E" w:rsidR="521D71BA">
        <w:rPr>
          <w:noProof w:val="0"/>
          <w:lang w:val="fr-CA"/>
        </w:rPr>
        <w:t>rons</w:t>
      </w:r>
      <w:r w:rsidRPr="3F2BD59E" w:rsidR="28FC95DE">
        <w:rPr>
          <w:noProof w:val="0"/>
          <w:lang w:val="fr-CA"/>
        </w:rPr>
        <w:t xml:space="preserve"> les besoins du client en critères de conception</w:t>
      </w:r>
      <w:r w:rsidRPr="3F2BD59E" w:rsidR="5B5E293C">
        <w:rPr>
          <w:noProof w:val="0"/>
          <w:lang w:val="fr-CA"/>
        </w:rPr>
        <w:t>. E</w:t>
      </w:r>
      <w:r w:rsidRPr="3F2BD59E" w:rsidR="0854B14A">
        <w:rPr>
          <w:noProof w:val="0"/>
          <w:lang w:val="fr-CA"/>
        </w:rPr>
        <w:t>n</w:t>
      </w:r>
      <w:r w:rsidRPr="3F2BD59E" w:rsidR="78872B11">
        <w:rPr>
          <w:noProof w:val="0"/>
          <w:lang w:val="fr-CA"/>
        </w:rPr>
        <w:t>suite</w:t>
      </w:r>
      <w:r w:rsidRPr="3F2BD59E" w:rsidR="079EA43D">
        <w:rPr>
          <w:noProof w:val="0"/>
          <w:lang w:val="fr-CA"/>
        </w:rPr>
        <w:t>,</w:t>
      </w:r>
      <w:r w:rsidRPr="3F2BD59E" w:rsidR="78872B11">
        <w:rPr>
          <w:noProof w:val="0"/>
          <w:lang w:val="fr-CA"/>
        </w:rPr>
        <w:t xml:space="preserve"> </w:t>
      </w:r>
      <w:r w:rsidRPr="3F2BD59E" w:rsidR="633FEE7D">
        <w:rPr>
          <w:noProof w:val="0"/>
          <w:lang w:val="fr-CA"/>
        </w:rPr>
        <w:t>nous analyserons</w:t>
      </w:r>
      <w:r w:rsidRPr="3F2BD59E" w:rsidR="78872B11">
        <w:rPr>
          <w:noProof w:val="0"/>
          <w:lang w:val="fr-CA"/>
        </w:rPr>
        <w:t xml:space="preserve"> </w:t>
      </w:r>
      <w:r w:rsidRPr="3F2BD59E" w:rsidR="139C780A">
        <w:rPr>
          <w:noProof w:val="0"/>
          <w:lang w:val="fr-CA"/>
        </w:rPr>
        <w:t xml:space="preserve">les concepts </w:t>
      </w:r>
      <w:r w:rsidRPr="3F2BD59E" w:rsidR="61A8892F">
        <w:rPr>
          <w:noProof w:val="0"/>
          <w:lang w:val="fr-CA"/>
        </w:rPr>
        <w:t>générés</w:t>
      </w:r>
      <w:r w:rsidRPr="3F2BD59E" w:rsidR="78872B11">
        <w:rPr>
          <w:noProof w:val="0"/>
          <w:lang w:val="fr-CA"/>
        </w:rPr>
        <w:t xml:space="preserve"> </w:t>
      </w:r>
      <w:r w:rsidRPr="3F2BD59E" w:rsidR="23050289">
        <w:rPr>
          <w:noProof w:val="0"/>
          <w:lang w:val="fr-CA"/>
        </w:rPr>
        <w:t>à</w:t>
      </w:r>
      <w:r w:rsidRPr="3F2BD59E" w:rsidR="23050289">
        <w:rPr>
          <w:noProof w:val="0"/>
          <w:lang w:val="fr-CA"/>
        </w:rPr>
        <w:t xml:space="preserve"> </w:t>
      </w:r>
      <w:r w:rsidRPr="3F2BD59E" w:rsidR="23050289">
        <w:rPr>
          <w:noProof w:val="0"/>
          <w:lang w:val="fr-CA"/>
        </w:rPr>
        <w:t>l'aide</w:t>
      </w:r>
      <w:r w:rsidRPr="3F2BD59E" w:rsidR="23050289">
        <w:rPr>
          <w:noProof w:val="0"/>
          <w:lang w:val="fr-CA"/>
        </w:rPr>
        <w:t xml:space="preserve"> de</w:t>
      </w:r>
      <w:r w:rsidRPr="3F2BD59E" w:rsidR="78872B11">
        <w:rPr>
          <w:noProof w:val="0"/>
          <w:lang w:val="fr-CA"/>
        </w:rPr>
        <w:t xml:space="preserve"> </w:t>
      </w:r>
      <w:r w:rsidRPr="3F2BD59E" w:rsidR="78872B11">
        <w:rPr>
          <w:noProof w:val="0"/>
          <w:lang w:val="fr-CA"/>
        </w:rPr>
        <w:t>l’</w:t>
      </w:r>
      <w:r w:rsidRPr="3F2BD59E" w:rsidR="7B16D22B">
        <w:rPr>
          <w:noProof w:val="0"/>
          <w:lang w:val="fr-CA"/>
        </w:rPr>
        <w:t>étalonnage</w:t>
      </w:r>
      <w:r w:rsidRPr="3F2BD59E" w:rsidR="78872B11">
        <w:rPr>
          <w:noProof w:val="0"/>
          <w:lang w:val="fr-CA"/>
        </w:rPr>
        <w:t xml:space="preserve"> de produits </w:t>
      </w:r>
      <w:r w:rsidRPr="3F2BD59E" w:rsidR="08B89D96">
        <w:rPr>
          <w:noProof w:val="0"/>
          <w:lang w:val="fr-CA"/>
        </w:rPr>
        <w:t>compétitifs</w:t>
      </w:r>
      <w:r w:rsidRPr="3F2BD59E" w:rsidR="3039F903">
        <w:rPr>
          <w:noProof w:val="0"/>
          <w:lang w:val="fr-CA"/>
        </w:rPr>
        <w:t xml:space="preserve"> </w:t>
      </w:r>
      <w:r w:rsidRPr="3F2BD59E" w:rsidR="78872B11">
        <w:rPr>
          <w:noProof w:val="0"/>
          <w:lang w:val="fr-CA"/>
        </w:rPr>
        <w:t xml:space="preserve">et </w:t>
      </w:r>
      <w:r w:rsidRPr="3F2BD59E" w:rsidR="742F79CA">
        <w:rPr>
          <w:noProof w:val="0"/>
          <w:lang w:val="fr-CA"/>
        </w:rPr>
        <w:t>d</w:t>
      </w:r>
      <w:r w:rsidRPr="3F2BD59E" w:rsidR="78872B11">
        <w:rPr>
          <w:noProof w:val="0"/>
          <w:lang w:val="fr-CA"/>
        </w:rPr>
        <w:t xml:space="preserve">es </w:t>
      </w:r>
      <w:r w:rsidRPr="3F2BD59E" w:rsidR="2AB64ED5">
        <w:rPr>
          <w:noProof w:val="0"/>
          <w:lang w:val="fr-CA"/>
        </w:rPr>
        <w:t>métriques</w:t>
      </w:r>
      <w:r w:rsidRPr="3F2BD59E" w:rsidR="4EB178AF">
        <w:rPr>
          <w:noProof w:val="0"/>
          <w:lang w:val="fr-CA"/>
        </w:rPr>
        <w:t>.</w:t>
      </w:r>
      <w:r w:rsidRPr="3F2BD59E" w:rsidR="78872B11">
        <w:rPr>
          <w:noProof w:val="0"/>
          <w:lang w:val="fr-CA"/>
        </w:rPr>
        <w:t xml:space="preserve"> </w:t>
      </w:r>
      <w:r w:rsidRPr="3F2BD59E" w:rsidR="1FB34E15">
        <w:rPr>
          <w:noProof w:val="0"/>
          <w:lang w:val="fr-CA"/>
        </w:rPr>
        <w:t xml:space="preserve">Enfin, nous réfléchirons sur le travail effectué afin </w:t>
      </w:r>
      <w:r w:rsidRPr="3F2BD59E" w:rsidR="056C5712">
        <w:rPr>
          <w:noProof w:val="0"/>
          <w:lang w:val="fr-CA"/>
        </w:rPr>
        <w:t xml:space="preserve">d’être en mesure de choisir </w:t>
      </w:r>
      <w:r w:rsidRPr="3F2BD59E" w:rsidR="79664FE0">
        <w:rPr>
          <w:noProof w:val="0"/>
          <w:lang w:val="fr-CA"/>
        </w:rPr>
        <w:t>les meilleurs critères</w:t>
      </w:r>
      <w:r w:rsidRPr="3F2BD59E" w:rsidR="056C5712">
        <w:rPr>
          <w:noProof w:val="0"/>
          <w:lang w:val="fr-CA"/>
        </w:rPr>
        <w:t xml:space="preserve"> du.</w:t>
      </w:r>
    </w:p>
    <w:p w:rsidR="3F2BD59E" w:rsidP="3F2BD59E" w:rsidRDefault="3F2BD59E" w14:paraId="1F92FD4F" w14:textId="0735D7BF">
      <w:pPr>
        <w:pStyle w:val="Normal"/>
        <w:rPr>
          <w:noProof w:val="0"/>
          <w:lang w:val="fr-CA"/>
        </w:rPr>
      </w:pPr>
    </w:p>
    <w:p w:rsidR="78818E2E" w:rsidP="3F2BD59E" w:rsidRDefault="78818E2E" w14:paraId="70328506" w14:textId="2FEA2252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4472C4" w:themeColor="accent1" w:themeTint="FF" w:themeShade="FF"/>
          <w:sz w:val="32"/>
          <w:szCs w:val="32"/>
          <w:u w:val="single"/>
          <w:lang w:val="fr-CA"/>
        </w:rPr>
      </w:pPr>
      <w:r w:rsidRPr="3F2BD59E" w:rsidR="78818E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  <w:t>Critères de conception:</w:t>
      </w:r>
    </w:p>
    <w:p w:rsidR="78818E2E" w:rsidP="3F2BD59E" w:rsidRDefault="78818E2E" w14:paraId="0AC526E3" w14:textId="5B0149EF">
      <w:pPr>
        <w:pStyle w:val="Normal"/>
        <w:rPr>
          <w:noProof w:val="0"/>
          <w:lang w:val="fr-CA"/>
        </w:rPr>
      </w:pPr>
      <w:r w:rsidRPr="3F2BD59E" w:rsidR="78818E2E">
        <w:rPr>
          <w:noProof w:val="0"/>
          <w:lang w:val="fr-CA"/>
        </w:rPr>
        <w:t xml:space="preserve">Ce tableau énumère les besoins du client selon notre </w:t>
      </w:r>
      <w:r w:rsidRPr="3F2BD59E" w:rsidR="78818E2E">
        <w:rPr>
          <w:noProof w:val="0"/>
          <w:lang w:val="fr-CA"/>
        </w:rPr>
        <w:t>interprétation</w:t>
      </w:r>
      <w:r w:rsidRPr="3F2BD59E" w:rsidR="78818E2E">
        <w:rPr>
          <w:noProof w:val="0"/>
          <w:lang w:val="fr-CA"/>
        </w:rPr>
        <w:t>. Ils</w:t>
      </w:r>
      <w:r w:rsidRPr="3F2BD59E" w:rsidR="20515A7A">
        <w:rPr>
          <w:noProof w:val="0"/>
          <w:lang w:val="fr-CA"/>
        </w:rPr>
        <w:t xml:space="preserve"> 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050"/>
        <w:gridCol w:w="3840"/>
        <w:gridCol w:w="3120"/>
        <w:gridCol w:w="1350"/>
      </w:tblGrid>
      <w:tr w:rsidR="57EAA914" w:rsidTr="3F2BD59E" w14:paraId="7F670801">
        <w:tc>
          <w:tcPr>
            <w:tcW w:w="1050" w:type="dxa"/>
            <w:tcMar/>
          </w:tcPr>
          <w:p w:rsidR="14098DC2" w:rsidP="3F2BD59E" w:rsidRDefault="14098DC2" w14:paraId="48D77F29" w14:textId="67DC3A03">
            <w:pPr>
              <w:pStyle w:val="Normal"/>
              <w:jc w:val="center"/>
              <w:rPr>
                <w:b w:val="1"/>
                <w:bCs w:val="1"/>
                <w:noProof w:val="0"/>
                <w:lang w:val="fr-CA"/>
              </w:rPr>
            </w:pPr>
            <w:r w:rsidRPr="3F2BD59E" w:rsidR="6FFBAD39">
              <w:rPr>
                <w:b w:val="1"/>
                <w:bCs w:val="1"/>
                <w:noProof w:val="0"/>
                <w:lang w:val="fr-CA"/>
              </w:rPr>
              <w:t>Numéro</w:t>
            </w:r>
          </w:p>
        </w:tc>
        <w:tc>
          <w:tcPr>
            <w:tcW w:w="3840" w:type="dxa"/>
            <w:tcMar/>
          </w:tcPr>
          <w:p w:rsidR="14098DC2" w:rsidP="3F2BD59E" w:rsidRDefault="14098DC2" w14:paraId="6882C143" w14:textId="5C9861E9">
            <w:pPr>
              <w:pStyle w:val="Normal"/>
              <w:jc w:val="center"/>
              <w:rPr>
                <w:b w:val="1"/>
                <w:bCs w:val="1"/>
                <w:noProof w:val="0"/>
                <w:lang w:val="fr-CA"/>
              </w:rPr>
            </w:pPr>
            <w:r w:rsidRPr="3F2BD59E" w:rsidR="6FFBAD39">
              <w:rPr>
                <w:b w:val="1"/>
                <w:bCs w:val="1"/>
                <w:noProof w:val="0"/>
                <w:lang w:val="fr-CA"/>
              </w:rPr>
              <w:t>Besoin</w:t>
            </w:r>
          </w:p>
        </w:tc>
        <w:tc>
          <w:tcPr>
            <w:tcW w:w="3120" w:type="dxa"/>
            <w:tcMar/>
          </w:tcPr>
          <w:p w:rsidR="14098DC2" w:rsidP="3F2BD59E" w:rsidRDefault="14098DC2" w14:paraId="7DAA32DA" w14:textId="17F99F32">
            <w:pPr>
              <w:pStyle w:val="Normal"/>
              <w:jc w:val="center"/>
              <w:rPr>
                <w:b w:val="1"/>
                <w:bCs w:val="1"/>
                <w:noProof w:val="0"/>
                <w:lang w:val="fr-CA"/>
              </w:rPr>
            </w:pPr>
            <w:r w:rsidRPr="3F2BD59E" w:rsidR="6FFBAD39">
              <w:rPr>
                <w:b w:val="1"/>
                <w:bCs w:val="1"/>
                <w:noProof w:val="0"/>
                <w:lang w:val="fr-CA"/>
              </w:rPr>
              <w:t>Critères</w:t>
            </w:r>
            <w:r w:rsidRPr="3F2BD59E" w:rsidR="6FFBAD39">
              <w:rPr>
                <w:b w:val="1"/>
                <w:bCs w:val="1"/>
                <w:noProof w:val="0"/>
                <w:lang w:val="fr-CA"/>
              </w:rPr>
              <w:t xml:space="preserve"> de conceptions</w:t>
            </w:r>
          </w:p>
        </w:tc>
        <w:tc>
          <w:tcPr>
            <w:tcW w:w="1350" w:type="dxa"/>
            <w:tcMar/>
          </w:tcPr>
          <w:p w:rsidR="6BC5E2C3" w:rsidP="3F2BD59E" w:rsidRDefault="6BC5E2C3" w14:paraId="6BC60C82" w14:textId="64FF1F4B">
            <w:pPr>
              <w:pStyle w:val="Normal"/>
              <w:jc w:val="left"/>
              <w:rPr>
                <w:b w:val="1"/>
                <w:bCs w:val="1"/>
                <w:noProof w:val="0"/>
                <w:lang w:val="fr-CA"/>
              </w:rPr>
            </w:pPr>
            <w:r w:rsidRPr="3F2BD59E" w:rsidR="6BC5E2C3">
              <w:rPr>
                <w:b w:val="1"/>
                <w:bCs w:val="1"/>
                <w:noProof w:val="0"/>
                <w:lang w:val="fr-CA"/>
              </w:rPr>
              <w:t>Importance</w:t>
            </w:r>
          </w:p>
        </w:tc>
      </w:tr>
      <w:tr w:rsidR="57EAA914" w:rsidTr="3F2BD59E" w14:paraId="63C5B2CD">
        <w:tc>
          <w:tcPr>
            <w:tcW w:w="1050" w:type="dxa"/>
            <w:tcMar/>
          </w:tcPr>
          <w:p w:rsidR="14098DC2" w:rsidP="57EAA914" w:rsidRDefault="14098DC2" w14:paraId="2C3C749F" w14:textId="0CA17788">
            <w:pPr>
              <w:pStyle w:val="Normal"/>
              <w:jc w:val="center"/>
              <w:rPr>
                <w:noProof w:val="0"/>
                <w:lang w:val="fr-CA"/>
              </w:rPr>
            </w:pPr>
            <w:r w:rsidRPr="3116219A" w:rsidR="1EFFE5DF">
              <w:rPr>
                <w:noProof w:val="0"/>
                <w:lang w:val="fr-CA"/>
              </w:rPr>
              <w:t>1</w:t>
            </w:r>
          </w:p>
        </w:tc>
        <w:tc>
          <w:tcPr>
            <w:tcW w:w="3840" w:type="dxa"/>
            <w:tcMar/>
          </w:tcPr>
          <w:p w:rsidR="57EAA914" w:rsidP="3116219A" w:rsidRDefault="57EAA914" w14:paraId="61478961" w14:textId="0ABEC206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</w:pPr>
            <w:r w:rsidRPr="3116219A" w:rsidR="2F93F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fr-FR"/>
              </w:rPr>
              <w:t>Le dispositif est pratique et efficace</w:t>
            </w:r>
          </w:p>
        </w:tc>
        <w:tc>
          <w:tcPr>
            <w:tcW w:w="3120" w:type="dxa"/>
            <w:tcMar/>
          </w:tcPr>
          <w:p w:rsidR="57EAA914" w:rsidP="3F2BD59E" w:rsidRDefault="57EAA914" w14:paraId="5DBCB021" w14:textId="06986AB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134B1768">
              <w:rPr>
                <w:noProof w:val="0"/>
                <w:lang w:val="fr-CA"/>
              </w:rPr>
              <w:t>Grandeur de dispositif</w:t>
            </w:r>
            <w:r w:rsidRPr="3F2BD59E" w:rsidR="12A30A8C">
              <w:rPr>
                <w:noProof w:val="0"/>
                <w:lang w:val="fr-CA"/>
              </w:rPr>
              <w:t xml:space="preserve"> minima</w:t>
            </w:r>
            <w:r w:rsidRPr="3F2BD59E" w:rsidR="12A30A8C">
              <w:rPr>
                <w:noProof w:val="0"/>
                <w:lang w:val="fr-CA"/>
              </w:rPr>
              <w:t>l</w:t>
            </w:r>
          </w:p>
        </w:tc>
        <w:tc>
          <w:tcPr>
            <w:tcW w:w="1350" w:type="dxa"/>
            <w:tcMar/>
          </w:tcPr>
          <w:p w:rsidR="56465A76" w:rsidP="3F2BD59E" w:rsidRDefault="56465A76" w14:paraId="709C9B8B" w14:textId="031E82CF">
            <w:pPr>
              <w:pStyle w:val="ListParagraph"/>
              <w:jc w:val="left"/>
              <w:rPr>
                <w:noProof w:val="0"/>
                <w:lang w:val="fr-CA"/>
              </w:rPr>
            </w:pPr>
            <w:r w:rsidRPr="3F2BD59E" w:rsidR="56465A76">
              <w:rPr>
                <w:noProof w:val="0"/>
                <w:lang w:val="fr-CA"/>
              </w:rPr>
              <w:t>2</w:t>
            </w:r>
          </w:p>
        </w:tc>
      </w:tr>
      <w:tr w:rsidR="57EAA914" w:rsidTr="3F2BD59E" w14:paraId="537868A0">
        <w:tc>
          <w:tcPr>
            <w:tcW w:w="1050" w:type="dxa"/>
            <w:tcMar/>
          </w:tcPr>
          <w:p w:rsidR="14098DC2" w:rsidP="57EAA914" w:rsidRDefault="14098DC2" w14:paraId="3EAC5705" w14:textId="7A4CB145">
            <w:pPr>
              <w:pStyle w:val="Normal"/>
              <w:jc w:val="center"/>
              <w:rPr>
                <w:noProof w:val="0"/>
                <w:lang w:val="fr-CA"/>
              </w:rPr>
            </w:pPr>
            <w:r w:rsidRPr="57EAA914" w:rsidR="14098DC2">
              <w:rPr>
                <w:noProof w:val="0"/>
                <w:lang w:val="fr-CA"/>
              </w:rPr>
              <w:t>2</w:t>
            </w:r>
          </w:p>
        </w:tc>
        <w:tc>
          <w:tcPr>
            <w:tcW w:w="3840" w:type="dxa"/>
            <w:tcMar/>
          </w:tcPr>
          <w:p w:rsidR="57EAA914" w:rsidP="57EAA914" w:rsidRDefault="57EAA914" w14:paraId="0D53A784" w14:textId="53B373A2">
            <w:pPr>
              <w:pStyle w:val="Normal"/>
              <w:rPr>
                <w:noProof w:val="0"/>
                <w:lang w:val="fr-CA"/>
              </w:rPr>
            </w:pPr>
            <w:r w:rsidRPr="3116219A" w:rsidR="4AB32BF9">
              <w:rPr>
                <w:noProof w:val="0"/>
                <w:lang w:val="fr-CA"/>
              </w:rPr>
              <w:t xml:space="preserve">Le dispositif permet de prendre une photo claire, bien </w:t>
            </w:r>
            <w:r w:rsidRPr="3116219A" w:rsidR="4AB32BF9">
              <w:rPr>
                <w:noProof w:val="0"/>
                <w:lang w:val="fr-CA"/>
              </w:rPr>
              <w:t>illuminée</w:t>
            </w:r>
            <w:r w:rsidRPr="3116219A" w:rsidR="4AB32BF9">
              <w:rPr>
                <w:noProof w:val="0"/>
                <w:lang w:val="fr-CA"/>
              </w:rPr>
              <w:t xml:space="preserve"> et stable</w:t>
            </w:r>
          </w:p>
        </w:tc>
        <w:tc>
          <w:tcPr>
            <w:tcW w:w="3120" w:type="dxa"/>
            <w:tcMar/>
          </w:tcPr>
          <w:p w:rsidR="57EAA914" w:rsidP="3F2BD59E" w:rsidRDefault="57EAA914" w14:paraId="7AD7F118" w14:textId="47453A83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33641139">
              <w:rPr>
                <w:noProof w:val="0"/>
                <w:lang w:val="fr-CA"/>
              </w:rPr>
              <w:t>Clarté d</w:t>
            </w:r>
            <w:r w:rsidRPr="3F2BD59E" w:rsidR="013632F2">
              <w:rPr>
                <w:noProof w:val="0"/>
                <w:lang w:val="fr-CA"/>
              </w:rPr>
              <w:t>e</w:t>
            </w:r>
            <w:r w:rsidRPr="3F2BD59E" w:rsidR="33641139">
              <w:rPr>
                <w:noProof w:val="0"/>
                <w:lang w:val="fr-CA"/>
              </w:rPr>
              <w:t xml:space="preserve"> photo</w:t>
            </w:r>
          </w:p>
          <w:p w:rsidR="57EAA914" w:rsidP="3F2BD59E" w:rsidRDefault="57EAA914" w14:paraId="23B9D99A" w14:textId="60163A2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6A695BF7">
              <w:rPr>
                <w:noProof w:val="0"/>
                <w:lang w:val="fr-CA"/>
              </w:rPr>
              <w:t xml:space="preserve">Superficie de </w:t>
            </w:r>
            <w:r w:rsidRPr="3F2BD59E" w:rsidR="62A4E900">
              <w:rPr>
                <w:noProof w:val="0"/>
                <w:lang w:val="fr-CA"/>
              </w:rPr>
              <w:t>photo selon spécifications du client</w:t>
            </w:r>
            <w:r w:rsidRPr="3F2BD59E" w:rsidR="6A695BF7">
              <w:rPr>
                <w:noProof w:val="0"/>
                <w:lang w:val="fr-CA"/>
              </w:rPr>
              <w:t>(cm)</w:t>
            </w:r>
          </w:p>
        </w:tc>
        <w:tc>
          <w:tcPr>
            <w:tcW w:w="1350" w:type="dxa"/>
            <w:tcMar/>
          </w:tcPr>
          <w:p w:rsidR="0EAA5314" w:rsidP="3F2BD59E" w:rsidRDefault="0EAA5314" w14:paraId="359F6F7C" w14:textId="3735B2CC">
            <w:pPr>
              <w:pStyle w:val="ListParagraph"/>
              <w:spacing w:line="259" w:lineRule="auto"/>
              <w:jc w:val="left"/>
              <w:rPr>
                <w:noProof w:val="0"/>
                <w:lang w:val="fr-CA"/>
              </w:rPr>
            </w:pPr>
            <w:r w:rsidRPr="3F2BD59E" w:rsidR="0EAA5314">
              <w:rPr>
                <w:noProof w:val="0"/>
                <w:lang w:val="fr-CA"/>
              </w:rPr>
              <w:t>1</w:t>
            </w:r>
          </w:p>
        </w:tc>
      </w:tr>
      <w:tr w:rsidR="57EAA914" w:rsidTr="3F2BD59E" w14:paraId="0519A66C">
        <w:tc>
          <w:tcPr>
            <w:tcW w:w="1050" w:type="dxa"/>
            <w:tcMar/>
          </w:tcPr>
          <w:p w:rsidR="14098DC2" w:rsidP="57EAA914" w:rsidRDefault="14098DC2" w14:paraId="4C4936C5" w14:textId="5ADE8500">
            <w:pPr>
              <w:pStyle w:val="Normal"/>
              <w:jc w:val="center"/>
              <w:rPr>
                <w:noProof w:val="0"/>
                <w:lang w:val="fr-CA"/>
              </w:rPr>
            </w:pPr>
            <w:r w:rsidRPr="57EAA914" w:rsidR="14098DC2">
              <w:rPr>
                <w:noProof w:val="0"/>
                <w:lang w:val="fr-CA"/>
              </w:rPr>
              <w:t>3</w:t>
            </w:r>
          </w:p>
        </w:tc>
        <w:tc>
          <w:tcPr>
            <w:tcW w:w="3840" w:type="dxa"/>
            <w:tcMar/>
          </w:tcPr>
          <w:p w:rsidR="57EAA914" w:rsidP="57EAA914" w:rsidRDefault="57EAA914" w14:paraId="352CF9B6" w14:textId="6C367783">
            <w:pPr>
              <w:pStyle w:val="Normal"/>
              <w:rPr>
                <w:noProof w:val="0"/>
                <w:lang w:val="fr-CA"/>
              </w:rPr>
            </w:pPr>
            <w:r w:rsidRPr="3116219A" w:rsidR="787A3DA0">
              <w:rPr>
                <w:noProof w:val="0"/>
                <w:lang w:val="fr-CA"/>
              </w:rPr>
              <w:t xml:space="preserve">Le dispositif est </w:t>
            </w:r>
            <w:r w:rsidRPr="3116219A" w:rsidR="3A707CBE">
              <w:rPr>
                <w:noProof w:val="0"/>
                <w:lang w:val="fr-CA"/>
              </w:rPr>
              <w:t>léger</w:t>
            </w:r>
          </w:p>
        </w:tc>
        <w:tc>
          <w:tcPr>
            <w:tcW w:w="3120" w:type="dxa"/>
            <w:tcMar/>
          </w:tcPr>
          <w:p w:rsidR="57EAA914" w:rsidP="3F2BD59E" w:rsidRDefault="57EAA914" w14:paraId="3C77C18A" w14:textId="3380DD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67D9FD60">
              <w:rPr>
                <w:noProof w:val="0"/>
                <w:lang w:val="fr-CA"/>
              </w:rPr>
              <w:t>Poids (lb)</w:t>
            </w:r>
          </w:p>
        </w:tc>
        <w:tc>
          <w:tcPr>
            <w:tcW w:w="1350" w:type="dxa"/>
            <w:tcMar/>
          </w:tcPr>
          <w:p w:rsidR="2E4A4C45" w:rsidP="3F2BD59E" w:rsidRDefault="2E4A4C45" w14:paraId="00A9FFCF" w14:textId="4CEEAAE6">
            <w:pPr>
              <w:pStyle w:val="ListParagraph"/>
              <w:jc w:val="left"/>
              <w:rPr>
                <w:noProof w:val="0"/>
                <w:lang w:val="fr-CA"/>
              </w:rPr>
            </w:pPr>
            <w:r w:rsidRPr="3F2BD59E" w:rsidR="2E4A4C45">
              <w:rPr>
                <w:noProof w:val="0"/>
                <w:lang w:val="fr-CA"/>
              </w:rPr>
              <w:t>5</w:t>
            </w:r>
          </w:p>
        </w:tc>
      </w:tr>
      <w:tr w:rsidR="57EAA914" w:rsidTr="3F2BD59E" w14:paraId="4FFED833">
        <w:tc>
          <w:tcPr>
            <w:tcW w:w="1050" w:type="dxa"/>
            <w:tcMar/>
          </w:tcPr>
          <w:p w:rsidR="14098DC2" w:rsidP="57EAA914" w:rsidRDefault="14098DC2" w14:paraId="5EEB30AF" w14:textId="21CDFAC5">
            <w:pPr>
              <w:pStyle w:val="Normal"/>
              <w:jc w:val="center"/>
              <w:rPr>
                <w:noProof w:val="0"/>
                <w:lang w:val="fr-CA"/>
              </w:rPr>
            </w:pPr>
            <w:r w:rsidRPr="57EAA914" w:rsidR="14098DC2">
              <w:rPr>
                <w:noProof w:val="0"/>
                <w:lang w:val="fr-CA"/>
              </w:rPr>
              <w:t>4</w:t>
            </w:r>
          </w:p>
        </w:tc>
        <w:tc>
          <w:tcPr>
            <w:tcW w:w="3840" w:type="dxa"/>
            <w:tcMar/>
          </w:tcPr>
          <w:p w:rsidR="57EAA914" w:rsidP="57EAA914" w:rsidRDefault="57EAA914" w14:paraId="7E7FA739" w14:textId="5D524D7C">
            <w:pPr>
              <w:pStyle w:val="Normal"/>
              <w:rPr>
                <w:noProof w:val="0"/>
                <w:lang w:val="fr-CA"/>
              </w:rPr>
            </w:pPr>
            <w:r w:rsidRPr="3116219A" w:rsidR="31D3B5CA">
              <w:rPr>
                <w:noProof w:val="0"/>
                <w:lang w:val="fr-CA"/>
              </w:rPr>
              <w:t>Le dispositif permet de prendre une bonne photo du premier coup</w:t>
            </w:r>
          </w:p>
        </w:tc>
        <w:tc>
          <w:tcPr>
            <w:tcW w:w="3120" w:type="dxa"/>
            <w:tcMar/>
          </w:tcPr>
          <w:p w:rsidR="57EAA914" w:rsidP="3F2BD59E" w:rsidRDefault="57EAA914" w14:paraId="4ED12D40" w14:textId="05D1F7C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7F99596C">
              <w:rPr>
                <w:noProof w:val="0"/>
                <w:lang w:val="fr-CA"/>
              </w:rPr>
              <w:t>Forme de dispositif</w:t>
            </w:r>
          </w:p>
          <w:p w:rsidR="57EAA914" w:rsidP="3F2BD59E" w:rsidRDefault="57EAA914" w14:paraId="667DA88E" w14:textId="7A3AC55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6B63C672">
              <w:rPr>
                <w:noProof w:val="0"/>
                <w:lang w:val="fr-CA"/>
              </w:rPr>
              <w:t>Clarté</w:t>
            </w:r>
            <w:r w:rsidRPr="3F2BD59E" w:rsidR="4F016B1D">
              <w:rPr>
                <w:noProof w:val="0"/>
                <w:lang w:val="fr-CA"/>
              </w:rPr>
              <w:t xml:space="preserve"> d</w:t>
            </w:r>
            <w:r w:rsidRPr="3F2BD59E" w:rsidR="1712192B">
              <w:rPr>
                <w:noProof w:val="0"/>
                <w:lang w:val="fr-CA"/>
              </w:rPr>
              <w:t>e</w:t>
            </w:r>
            <w:r w:rsidRPr="3F2BD59E" w:rsidR="4F016B1D">
              <w:rPr>
                <w:noProof w:val="0"/>
                <w:lang w:val="fr-CA"/>
              </w:rPr>
              <w:t xml:space="preserve"> photo</w:t>
            </w:r>
          </w:p>
        </w:tc>
        <w:tc>
          <w:tcPr>
            <w:tcW w:w="1350" w:type="dxa"/>
            <w:tcMar/>
          </w:tcPr>
          <w:p w:rsidR="23B7A53B" w:rsidP="3F2BD59E" w:rsidRDefault="23B7A53B" w14:paraId="06F21DA0" w14:textId="1D3EED51">
            <w:pPr>
              <w:pStyle w:val="ListParagraph"/>
              <w:jc w:val="left"/>
              <w:rPr>
                <w:noProof w:val="0"/>
                <w:lang w:val="fr-CA"/>
              </w:rPr>
            </w:pPr>
            <w:r w:rsidRPr="3F2BD59E" w:rsidR="23B7A53B">
              <w:rPr>
                <w:noProof w:val="0"/>
                <w:lang w:val="fr-CA"/>
              </w:rPr>
              <w:t>3</w:t>
            </w:r>
          </w:p>
        </w:tc>
      </w:tr>
      <w:tr w:rsidR="57EAA914" w:rsidTr="3F2BD59E" w14:paraId="139C17B3">
        <w:tc>
          <w:tcPr>
            <w:tcW w:w="1050" w:type="dxa"/>
            <w:tcMar/>
          </w:tcPr>
          <w:p w:rsidR="14098DC2" w:rsidP="57EAA914" w:rsidRDefault="14098DC2" w14:paraId="5227D594" w14:textId="3E02D926">
            <w:pPr>
              <w:pStyle w:val="Normal"/>
              <w:jc w:val="center"/>
              <w:rPr>
                <w:noProof w:val="0"/>
                <w:lang w:val="fr-CA"/>
              </w:rPr>
            </w:pPr>
            <w:r w:rsidRPr="57EAA914" w:rsidR="14098DC2">
              <w:rPr>
                <w:noProof w:val="0"/>
                <w:lang w:val="fr-CA"/>
              </w:rPr>
              <w:t>5</w:t>
            </w:r>
          </w:p>
        </w:tc>
        <w:tc>
          <w:tcPr>
            <w:tcW w:w="3840" w:type="dxa"/>
            <w:tcMar/>
          </w:tcPr>
          <w:p w:rsidR="57EAA914" w:rsidP="3F2BD59E" w:rsidRDefault="57EAA914" w14:paraId="42496CEC" w14:textId="7B8586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fr-CA"/>
              </w:rPr>
            </w:pPr>
            <w:r w:rsidRPr="3F2BD59E" w:rsidR="0A8A21CB">
              <w:rPr>
                <w:noProof w:val="0"/>
                <w:lang w:val="fr-CA"/>
              </w:rPr>
              <w:t>Système “flash” attachable ou intégré</w:t>
            </w:r>
          </w:p>
        </w:tc>
        <w:tc>
          <w:tcPr>
            <w:tcW w:w="3120" w:type="dxa"/>
            <w:tcMar/>
          </w:tcPr>
          <w:p w:rsidR="57EAA914" w:rsidP="3F2BD59E" w:rsidRDefault="57EAA914" w14:paraId="7FF496DF" w14:textId="6F294EAE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fr-CA"/>
              </w:rPr>
            </w:pPr>
            <w:r w:rsidRPr="3F2BD59E" w:rsidR="47484924">
              <w:rPr>
                <w:noProof w:val="0"/>
                <w:lang w:val="fr-CA"/>
              </w:rPr>
              <w:t>Luminosité intégrée</w:t>
            </w:r>
          </w:p>
        </w:tc>
        <w:tc>
          <w:tcPr>
            <w:tcW w:w="1350" w:type="dxa"/>
            <w:tcMar/>
          </w:tcPr>
          <w:p w:rsidR="4D9B9E91" w:rsidP="3F2BD59E" w:rsidRDefault="4D9B9E91" w14:paraId="4FB5BD0E" w14:textId="70C24E59">
            <w:pPr>
              <w:pStyle w:val="ListParagraph"/>
              <w:spacing w:line="259" w:lineRule="auto"/>
              <w:jc w:val="left"/>
              <w:rPr>
                <w:noProof w:val="0"/>
                <w:lang w:val="fr-CA"/>
              </w:rPr>
            </w:pPr>
            <w:r w:rsidRPr="3F2BD59E" w:rsidR="4D9B9E91">
              <w:rPr>
                <w:noProof w:val="0"/>
                <w:lang w:val="fr-CA"/>
              </w:rPr>
              <w:t>4</w:t>
            </w:r>
          </w:p>
        </w:tc>
      </w:tr>
    </w:tbl>
    <w:p w:rsidR="3116219A" w:rsidP="3116219A" w:rsidRDefault="3116219A" w14:paraId="58301C38" w14:textId="5717C53F">
      <w:pPr>
        <w:pStyle w:val="Normal"/>
        <w:jc w:val="center"/>
        <w:rPr>
          <w:noProof w:val="0"/>
          <w:lang w:val="fr-CA"/>
        </w:rPr>
      </w:pPr>
    </w:p>
    <w:p w:rsidR="692B3C80" w:rsidP="3F2BD59E" w:rsidRDefault="692B3C80" w14:paraId="404E3F0D" w14:textId="3E5D375C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4472C4" w:themeColor="accent1" w:themeTint="FF" w:themeShade="FF"/>
          <w:sz w:val="32"/>
          <w:szCs w:val="32"/>
          <w:u w:val="single"/>
          <w:lang w:val="fr-CA"/>
        </w:rPr>
      </w:pPr>
      <w:r w:rsidRPr="3F2BD59E" w:rsidR="692B3C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  <w:t>Spécification</w:t>
      </w:r>
      <w:r w:rsidRPr="3F2BD59E" w:rsidR="6C29834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  <w:t xml:space="preserve"> cibles </w:t>
      </w:r>
      <w:r w:rsidRPr="3F2BD59E" w:rsidR="692B3C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  <w:t>:</w:t>
      </w:r>
    </w:p>
    <w:p w:rsidR="3F2BD59E" w:rsidP="3F2BD59E" w:rsidRDefault="3F2BD59E" w14:paraId="2D8AD749" w14:textId="666912E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F5496" w:themeColor="accent1" w:themeTint="FF" w:themeShade="BF"/>
          <w:sz w:val="22"/>
          <w:szCs w:val="22"/>
          <w:u w:val="none"/>
          <w:lang w:val="fr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2985"/>
        <w:gridCol w:w="1140"/>
        <w:gridCol w:w="1500"/>
        <w:gridCol w:w="1560"/>
        <w:gridCol w:w="1560"/>
      </w:tblGrid>
      <w:tr w:rsidR="3F2BD59E" w:rsidTr="3F2BD59E" w14:paraId="7B146079">
        <w:tc>
          <w:tcPr>
            <w:tcW w:w="615" w:type="dxa"/>
            <w:tcMar/>
          </w:tcPr>
          <w:p w:rsidR="3F2BD59E" w:rsidP="3F2BD59E" w:rsidRDefault="3F2BD59E" w14:paraId="56FC6806" w14:textId="31B85E6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</w:p>
        </w:tc>
        <w:tc>
          <w:tcPr>
            <w:tcW w:w="2985" w:type="dxa"/>
            <w:tcMar/>
          </w:tcPr>
          <w:p w:rsidR="330A0C70" w:rsidP="3F2BD59E" w:rsidRDefault="330A0C70" w14:paraId="4705FA2D" w14:textId="13012D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Critères de conception</w:t>
            </w:r>
          </w:p>
        </w:tc>
        <w:tc>
          <w:tcPr>
            <w:tcW w:w="1140" w:type="dxa"/>
            <w:tcMar/>
          </w:tcPr>
          <w:p w:rsidR="330A0C70" w:rsidP="3F2BD59E" w:rsidRDefault="330A0C70" w14:paraId="73120CEB" w14:textId="5F461ED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Relation (</w:t>
            </w:r>
            <w:proofErr w:type="gramStart"/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=,&lt;</w:t>
            </w:r>
            <w:proofErr w:type="gramEnd"/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ou&gt;)</w:t>
            </w:r>
          </w:p>
        </w:tc>
        <w:tc>
          <w:tcPr>
            <w:tcW w:w="1500" w:type="dxa"/>
            <w:tcMar/>
          </w:tcPr>
          <w:p w:rsidR="330A0C70" w:rsidP="3F2BD59E" w:rsidRDefault="330A0C70" w14:paraId="09C6F4C9" w14:textId="4604623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Valeur</w:t>
            </w:r>
          </w:p>
        </w:tc>
        <w:tc>
          <w:tcPr>
            <w:tcW w:w="1560" w:type="dxa"/>
            <w:tcMar/>
          </w:tcPr>
          <w:p w:rsidR="330A0C70" w:rsidP="3F2BD59E" w:rsidRDefault="330A0C70" w14:paraId="572886F8" w14:textId="68B0F8B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Unités</w:t>
            </w:r>
          </w:p>
        </w:tc>
        <w:tc>
          <w:tcPr>
            <w:tcW w:w="1560" w:type="dxa"/>
            <w:tcMar/>
          </w:tcPr>
          <w:p w:rsidR="330A0C70" w:rsidP="3F2BD59E" w:rsidRDefault="330A0C70" w14:paraId="76272A28" w14:textId="780AD64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0A0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Méthode de vérification</w:t>
            </w:r>
          </w:p>
        </w:tc>
      </w:tr>
      <w:tr w:rsidR="3F2BD59E" w:rsidTr="3F2BD59E" w14:paraId="0F3204AE">
        <w:tc>
          <w:tcPr>
            <w:tcW w:w="615" w:type="dxa"/>
            <w:tcMar/>
          </w:tcPr>
          <w:p w:rsidR="5A445A72" w:rsidP="3F2BD59E" w:rsidRDefault="5A445A72" w14:paraId="7AE8F3BC" w14:textId="142E916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1</w:t>
            </w:r>
          </w:p>
        </w:tc>
        <w:tc>
          <w:tcPr>
            <w:tcW w:w="2985" w:type="dxa"/>
            <w:tcMar/>
          </w:tcPr>
          <w:p w:rsidR="5A445A72" w:rsidP="3F2BD59E" w:rsidRDefault="5A445A72" w14:paraId="7696B3FE" w14:textId="7D54C2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Poids </w:t>
            </w:r>
            <w:r w:rsidRPr="3F2BD59E" w:rsidR="2CCCA4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de la caméra et de l’attachement</w:t>
            </w:r>
          </w:p>
        </w:tc>
        <w:tc>
          <w:tcPr>
            <w:tcW w:w="1140" w:type="dxa"/>
            <w:tcMar/>
          </w:tcPr>
          <w:p w:rsidR="4D50CA8E" w:rsidP="3F2BD59E" w:rsidRDefault="4D50CA8E" w14:paraId="0E534805" w14:textId="2BA3AFB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4D50CA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&lt;</w:t>
            </w:r>
          </w:p>
        </w:tc>
        <w:tc>
          <w:tcPr>
            <w:tcW w:w="1500" w:type="dxa"/>
            <w:tcMar/>
          </w:tcPr>
          <w:p w:rsidR="4D50CA8E" w:rsidP="3F2BD59E" w:rsidRDefault="4D50CA8E" w14:paraId="2610CFF6" w14:textId="56C760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4D50CA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3</w:t>
            </w:r>
          </w:p>
        </w:tc>
        <w:tc>
          <w:tcPr>
            <w:tcW w:w="1560" w:type="dxa"/>
            <w:tcMar/>
          </w:tcPr>
          <w:p w:rsidR="4D50CA8E" w:rsidP="3F2BD59E" w:rsidRDefault="4D50CA8E" w14:paraId="7948B72B" w14:textId="3BD84A5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proofErr w:type="gramStart"/>
            <w:r w:rsidRPr="3F2BD59E" w:rsidR="4D50CA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lb</w:t>
            </w:r>
            <w:proofErr w:type="gramEnd"/>
          </w:p>
        </w:tc>
        <w:tc>
          <w:tcPr>
            <w:tcW w:w="1560" w:type="dxa"/>
            <w:tcMar/>
          </w:tcPr>
          <w:p w:rsidR="4D50CA8E" w:rsidP="3F2BD59E" w:rsidRDefault="4D50CA8E" w14:paraId="7899231A" w14:textId="628B73F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4D50CA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Analyse, essai final</w:t>
            </w:r>
          </w:p>
        </w:tc>
      </w:tr>
      <w:tr w:rsidR="3F2BD59E" w:rsidTr="3F2BD59E" w14:paraId="5E176954">
        <w:tc>
          <w:tcPr>
            <w:tcW w:w="615" w:type="dxa"/>
            <w:tcMar/>
          </w:tcPr>
          <w:p w:rsidR="5A445A72" w:rsidP="3F2BD59E" w:rsidRDefault="5A445A72" w14:paraId="5C334E4A" w14:textId="1C79CFE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</w:t>
            </w:r>
          </w:p>
        </w:tc>
        <w:tc>
          <w:tcPr>
            <w:tcW w:w="2985" w:type="dxa"/>
            <w:tcMar/>
          </w:tcPr>
          <w:p w:rsidR="5A445A72" w:rsidP="3F2BD59E" w:rsidRDefault="5A445A72" w14:paraId="0D3A3BBF" w14:textId="67267C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Distance entre la caméra et la surface</w:t>
            </w:r>
          </w:p>
        </w:tc>
        <w:tc>
          <w:tcPr>
            <w:tcW w:w="1140" w:type="dxa"/>
            <w:tcMar/>
          </w:tcPr>
          <w:p w:rsidR="0ABA06BC" w:rsidP="3F2BD59E" w:rsidRDefault="0ABA06BC" w14:paraId="469F7B2F" w14:textId="7115141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ABA06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=</w:t>
            </w:r>
          </w:p>
        </w:tc>
        <w:tc>
          <w:tcPr>
            <w:tcW w:w="1500" w:type="dxa"/>
            <w:tcMar/>
          </w:tcPr>
          <w:p w:rsidR="3C3862E3" w:rsidP="3F2BD59E" w:rsidRDefault="3C3862E3" w14:paraId="4189B43B" w14:textId="629C023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C3862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26</w:t>
            </w:r>
          </w:p>
        </w:tc>
        <w:tc>
          <w:tcPr>
            <w:tcW w:w="1560" w:type="dxa"/>
            <w:tcMar/>
          </w:tcPr>
          <w:p w:rsidR="045FF013" w:rsidP="3F2BD59E" w:rsidRDefault="045FF013" w14:paraId="3F02985B" w14:textId="24CE8E5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45FF0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Cm</w:t>
            </w:r>
          </w:p>
        </w:tc>
        <w:tc>
          <w:tcPr>
            <w:tcW w:w="1560" w:type="dxa"/>
            <w:tcMar/>
          </w:tcPr>
          <w:p w:rsidR="5E31CCA5" w:rsidP="3F2BD59E" w:rsidRDefault="5E31CCA5" w14:paraId="5F61A0A9" w14:textId="217F9E0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E31CC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Analyse</w:t>
            </w:r>
          </w:p>
        </w:tc>
      </w:tr>
      <w:tr w:rsidR="3F2BD59E" w:rsidTr="3F2BD59E" w14:paraId="0A150EB7">
        <w:tc>
          <w:tcPr>
            <w:tcW w:w="615" w:type="dxa"/>
            <w:tcMar/>
          </w:tcPr>
          <w:p w:rsidR="5A445A72" w:rsidP="3F2BD59E" w:rsidRDefault="5A445A72" w14:paraId="4475EC20" w14:textId="09BD4E1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3</w:t>
            </w:r>
          </w:p>
        </w:tc>
        <w:tc>
          <w:tcPr>
            <w:tcW w:w="2985" w:type="dxa"/>
            <w:tcMar/>
          </w:tcPr>
          <w:p w:rsidR="5A445A72" w:rsidP="3F2BD59E" w:rsidRDefault="5A445A72" w14:paraId="7B4051F3" w14:textId="1C07D2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A445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Grandeur de la superficie visible dans la photo</w:t>
            </w:r>
          </w:p>
        </w:tc>
        <w:tc>
          <w:tcPr>
            <w:tcW w:w="1140" w:type="dxa"/>
            <w:tcMar/>
          </w:tcPr>
          <w:p w:rsidR="19CEEA5C" w:rsidP="3F2BD59E" w:rsidRDefault="19CEEA5C" w14:paraId="7F9CDC81" w14:textId="6E6C68A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9CEEA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=</w:t>
            </w:r>
          </w:p>
        </w:tc>
        <w:tc>
          <w:tcPr>
            <w:tcW w:w="1500" w:type="dxa"/>
            <w:tcMar/>
          </w:tcPr>
          <w:p w:rsidR="4F6039CD" w:rsidP="3F2BD59E" w:rsidRDefault="4F6039CD" w14:paraId="35F2BA97" w14:textId="682D29E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4F6039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10 X 15</w:t>
            </w:r>
          </w:p>
        </w:tc>
        <w:tc>
          <w:tcPr>
            <w:tcW w:w="1560" w:type="dxa"/>
            <w:tcMar/>
          </w:tcPr>
          <w:p w:rsidR="24E01562" w:rsidP="3F2BD59E" w:rsidRDefault="24E01562" w14:paraId="24C7FE27" w14:textId="4E9C01F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24E015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Cm</w:t>
            </w:r>
          </w:p>
        </w:tc>
        <w:tc>
          <w:tcPr>
            <w:tcW w:w="1560" w:type="dxa"/>
            <w:tcMar/>
          </w:tcPr>
          <w:p w:rsidR="778D7CE3" w:rsidP="3F2BD59E" w:rsidRDefault="778D7CE3" w14:paraId="3F3CBC6C" w14:textId="4206FC3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78D7C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Analyse</w:t>
            </w:r>
          </w:p>
        </w:tc>
      </w:tr>
      <w:tr w:rsidR="3F2BD59E" w:rsidTr="3F2BD59E" w14:paraId="32981670">
        <w:tc>
          <w:tcPr>
            <w:tcW w:w="615" w:type="dxa"/>
            <w:tcMar/>
          </w:tcPr>
          <w:p w:rsidR="08858600" w:rsidP="3F2BD59E" w:rsidRDefault="08858600" w14:paraId="4D875C61" w14:textId="7BB4C5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8858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4</w:t>
            </w:r>
          </w:p>
        </w:tc>
        <w:tc>
          <w:tcPr>
            <w:tcW w:w="2985" w:type="dxa"/>
            <w:tcMar/>
          </w:tcPr>
          <w:p w:rsidR="6D2A1398" w:rsidP="3F2BD59E" w:rsidRDefault="6D2A1398" w14:paraId="2138E9D8" w14:textId="612BBA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6D2A13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Clarté</w:t>
            </w:r>
            <w:r w:rsidRPr="3F2BD59E" w:rsidR="2D8012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de la photo</w:t>
            </w:r>
          </w:p>
        </w:tc>
        <w:tc>
          <w:tcPr>
            <w:tcW w:w="1140" w:type="dxa"/>
            <w:tcMar/>
          </w:tcPr>
          <w:p w:rsidR="0BA78E8E" w:rsidP="3F2BD59E" w:rsidRDefault="0BA78E8E" w14:paraId="753D7D58" w14:textId="3AF53AF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BA78E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=</w:t>
            </w:r>
          </w:p>
        </w:tc>
        <w:tc>
          <w:tcPr>
            <w:tcW w:w="1500" w:type="dxa"/>
            <w:tcMar/>
          </w:tcPr>
          <w:p w:rsidR="1CEADDA9" w:rsidP="3F2BD59E" w:rsidRDefault="1CEADDA9" w14:paraId="24A1C013" w14:textId="6E4DF7C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CEADD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Oui</w:t>
            </w:r>
          </w:p>
        </w:tc>
        <w:tc>
          <w:tcPr>
            <w:tcW w:w="1560" w:type="dxa"/>
            <w:tcMar/>
          </w:tcPr>
          <w:p w:rsidR="0BA78E8E" w:rsidP="3F2BD59E" w:rsidRDefault="0BA78E8E" w14:paraId="36CCB3B2" w14:textId="6B1F90F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BA78E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s.o.</w:t>
            </w:r>
          </w:p>
        </w:tc>
        <w:tc>
          <w:tcPr>
            <w:tcW w:w="1560" w:type="dxa"/>
            <w:tcMar/>
          </w:tcPr>
          <w:p w:rsidR="0BA78E8E" w:rsidP="3F2BD59E" w:rsidRDefault="0BA78E8E" w14:paraId="5A8FCEE9" w14:textId="55F99F0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BA78E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Essai</w:t>
            </w:r>
          </w:p>
        </w:tc>
      </w:tr>
      <w:tr w:rsidR="3F2BD59E" w:rsidTr="3F2BD59E" w14:paraId="7A547FF1">
        <w:tc>
          <w:tcPr>
            <w:tcW w:w="615" w:type="dxa"/>
            <w:tcMar/>
          </w:tcPr>
          <w:p w:rsidR="08858600" w:rsidP="3F2BD59E" w:rsidRDefault="08858600" w14:paraId="54E5AC3E" w14:textId="1754EC5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8858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5</w:t>
            </w:r>
          </w:p>
        </w:tc>
        <w:tc>
          <w:tcPr>
            <w:tcW w:w="2985" w:type="dxa"/>
            <w:tcMar/>
          </w:tcPr>
          <w:p w:rsidR="12778FD2" w:rsidP="3F2BD59E" w:rsidRDefault="12778FD2" w14:paraId="0DE9F579" w14:textId="3C316D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2778F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Facilité d’utilisation</w:t>
            </w:r>
          </w:p>
        </w:tc>
        <w:tc>
          <w:tcPr>
            <w:tcW w:w="1140" w:type="dxa"/>
            <w:tcMar/>
          </w:tcPr>
          <w:p w:rsidR="12778FD2" w:rsidP="3F2BD59E" w:rsidRDefault="12778FD2" w14:paraId="5391500E" w14:textId="2C43F53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2778F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=</w:t>
            </w:r>
          </w:p>
        </w:tc>
        <w:tc>
          <w:tcPr>
            <w:tcW w:w="1500" w:type="dxa"/>
            <w:tcMar/>
          </w:tcPr>
          <w:p w:rsidR="011152B4" w:rsidP="3F2BD59E" w:rsidRDefault="011152B4" w14:paraId="2686900E" w14:textId="1FCB3B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11152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Oui</w:t>
            </w:r>
          </w:p>
        </w:tc>
        <w:tc>
          <w:tcPr>
            <w:tcW w:w="1560" w:type="dxa"/>
            <w:tcMar/>
          </w:tcPr>
          <w:p w:rsidR="12778FD2" w:rsidP="3F2BD59E" w:rsidRDefault="12778FD2" w14:paraId="42301DC5" w14:textId="63C727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2778F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s.o.</w:t>
            </w:r>
          </w:p>
        </w:tc>
        <w:tc>
          <w:tcPr>
            <w:tcW w:w="1560" w:type="dxa"/>
            <w:tcMar/>
          </w:tcPr>
          <w:p w:rsidR="12778FD2" w:rsidP="3F2BD59E" w:rsidRDefault="12778FD2" w14:paraId="148E5D69" w14:textId="05A1157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2778F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Essai</w:t>
            </w:r>
          </w:p>
        </w:tc>
      </w:tr>
      <w:tr w:rsidR="3F2BD59E" w:rsidTr="3F2BD59E" w14:paraId="57407F55">
        <w:tc>
          <w:tcPr>
            <w:tcW w:w="615" w:type="dxa"/>
            <w:tcMar/>
          </w:tcPr>
          <w:p w:rsidR="73B6CE18" w:rsidP="3F2BD59E" w:rsidRDefault="73B6CE18" w14:paraId="072FA44E" w14:textId="4C410D9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6</w:t>
            </w:r>
          </w:p>
        </w:tc>
        <w:tc>
          <w:tcPr>
            <w:tcW w:w="2985" w:type="dxa"/>
            <w:tcMar/>
          </w:tcPr>
          <w:p w:rsidR="73B6CE18" w:rsidP="3F2BD59E" w:rsidRDefault="73B6CE18" w14:paraId="765F347A" w14:textId="33F370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Fiabilité</w:t>
            </w:r>
          </w:p>
        </w:tc>
        <w:tc>
          <w:tcPr>
            <w:tcW w:w="1140" w:type="dxa"/>
            <w:tcMar/>
          </w:tcPr>
          <w:p w:rsidR="73B6CE18" w:rsidP="3F2BD59E" w:rsidRDefault="73B6CE18" w14:paraId="41BAC64F" w14:textId="5736154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=</w:t>
            </w:r>
          </w:p>
        </w:tc>
        <w:tc>
          <w:tcPr>
            <w:tcW w:w="1500" w:type="dxa"/>
            <w:tcMar/>
          </w:tcPr>
          <w:p w:rsidR="7EF6D7FE" w:rsidP="3F2BD59E" w:rsidRDefault="7EF6D7FE" w14:paraId="34C02BE7" w14:textId="5E1A54E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EF6D7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Oui</w:t>
            </w:r>
          </w:p>
        </w:tc>
        <w:tc>
          <w:tcPr>
            <w:tcW w:w="1560" w:type="dxa"/>
            <w:tcMar/>
          </w:tcPr>
          <w:p w:rsidR="73B6CE18" w:rsidP="3F2BD59E" w:rsidRDefault="73B6CE18" w14:paraId="38843109" w14:textId="55D532A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s.o.</w:t>
            </w:r>
          </w:p>
        </w:tc>
        <w:tc>
          <w:tcPr>
            <w:tcW w:w="1560" w:type="dxa"/>
            <w:tcMar/>
          </w:tcPr>
          <w:p w:rsidR="73B6CE18" w:rsidP="3F2BD59E" w:rsidRDefault="73B6CE18" w14:paraId="5AF9CDF3" w14:textId="2F37B07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Essai</w:t>
            </w:r>
          </w:p>
        </w:tc>
      </w:tr>
      <w:tr w:rsidR="3F2BD59E" w:rsidTr="3F2BD59E" w14:paraId="6BFE14D1">
        <w:tc>
          <w:tcPr>
            <w:tcW w:w="615" w:type="dxa"/>
            <w:tcMar/>
          </w:tcPr>
          <w:p w:rsidR="73B6CE18" w:rsidP="3F2BD59E" w:rsidRDefault="73B6CE18" w14:paraId="11A3D8A8" w14:textId="167CAA4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7</w:t>
            </w:r>
          </w:p>
        </w:tc>
        <w:tc>
          <w:tcPr>
            <w:tcW w:w="2985" w:type="dxa"/>
            <w:tcMar/>
          </w:tcPr>
          <w:p w:rsidR="73B6CE18" w:rsidP="3F2BD59E" w:rsidRDefault="73B6CE18" w14:paraId="309ACE5A" w14:textId="28714C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Durée de vie</w:t>
            </w:r>
          </w:p>
        </w:tc>
        <w:tc>
          <w:tcPr>
            <w:tcW w:w="1140" w:type="dxa"/>
            <w:tcMar/>
          </w:tcPr>
          <w:p w:rsidR="73B6CE18" w:rsidP="3F2BD59E" w:rsidRDefault="73B6CE18" w14:paraId="10282F04" w14:textId="3F1E8ED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&gt;</w:t>
            </w:r>
          </w:p>
        </w:tc>
        <w:tc>
          <w:tcPr>
            <w:tcW w:w="1500" w:type="dxa"/>
            <w:tcMar/>
          </w:tcPr>
          <w:p w:rsidR="73B6CE18" w:rsidP="3F2BD59E" w:rsidRDefault="73B6CE18" w14:paraId="6CE69E00" w14:textId="029890F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5</w:t>
            </w:r>
          </w:p>
        </w:tc>
        <w:tc>
          <w:tcPr>
            <w:tcW w:w="1560" w:type="dxa"/>
            <w:tcMar/>
          </w:tcPr>
          <w:p w:rsidR="01D34AE4" w:rsidP="3F2BD59E" w:rsidRDefault="01D34AE4" w14:paraId="4AFF72C5" w14:textId="5501420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1D34A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Années</w:t>
            </w:r>
          </w:p>
        </w:tc>
        <w:tc>
          <w:tcPr>
            <w:tcW w:w="1560" w:type="dxa"/>
            <w:tcMar/>
          </w:tcPr>
          <w:p w:rsidR="73B6CE18" w:rsidP="3F2BD59E" w:rsidRDefault="73B6CE18" w14:paraId="0EFE278A" w14:textId="30AD99D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3B6C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Essai</w:t>
            </w:r>
          </w:p>
        </w:tc>
      </w:tr>
    </w:tbl>
    <w:p w:rsidR="3F2BD59E" w:rsidP="3F2BD59E" w:rsidRDefault="3F2BD59E" w14:paraId="57075607" w14:textId="59DF1AF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none"/>
          <w:lang w:val="fr-CA"/>
        </w:rPr>
      </w:pPr>
    </w:p>
    <w:p w:rsidR="5813C12C" w:rsidP="3F2BD59E" w:rsidRDefault="5813C12C" w14:paraId="3CC51FBF" w14:textId="0AC54D5E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</w:pPr>
      <w:r w:rsidRPr="3F2BD59E" w:rsidR="5813C12C">
        <w:rPr>
          <w:b w:val="1"/>
          <w:bCs w:val="1"/>
          <w:i w:val="0"/>
          <w:iCs w:val="0"/>
          <w:noProof w:val="0"/>
          <w:u w:val="single"/>
          <w:lang w:val="fr-CA"/>
        </w:rPr>
        <w:t>Étalonnage:</w:t>
      </w:r>
    </w:p>
    <w:p w:rsidR="3F2BD59E" w:rsidP="3F2BD59E" w:rsidRDefault="3F2BD59E" w14:paraId="4DB52828" w14:textId="3A4F8685">
      <w:pPr>
        <w:pStyle w:val="Normal"/>
        <w:rPr>
          <w:noProof w:val="0"/>
          <w:lang w:val="fr-CA"/>
        </w:rPr>
      </w:pPr>
    </w:p>
    <w:p w:rsidR="20545BAB" w:rsidP="3F2BD59E" w:rsidRDefault="20545BAB" w14:paraId="76D1A207" w14:textId="025E296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>Légende d’importance :</w:t>
      </w: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w:rsidR="20545BAB" w:rsidP="3F2BD59E" w:rsidRDefault="20545BAB" w14:paraId="64B13BAE" w14:textId="1D6B5666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5 - critique </w:t>
      </w:r>
    </w:p>
    <w:p w:rsidR="20545BAB" w:rsidP="3F2BD59E" w:rsidRDefault="20545BAB" w14:paraId="649E969D" w14:textId="7A07124E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4 - désirable </w:t>
      </w:r>
    </w:p>
    <w:p w:rsidR="20545BAB" w:rsidP="3F2BD59E" w:rsidRDefault="20545BAB" w14:paraId="4DE1B73C" w14:textId="042BDA7F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3 - bien mais pas nécessaire </w:t>
      </w:r>
    </w:p>
    <w:p w:rsidR="20545BAB" w:rsidP="3F2BD59E" w:rsidRDefault="20545BAB" w14:paraId="304DDE79" w14:textId="2A8198AD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2 - pas important </w:t>
      </w:r>
    </w:p>
    <w:p w:rsidR="20545BAB" w:rsidP="3F2BD59E" w:rsidRDefault="20545BAB" w14:paraId="1CEE4881" w14:textId="48875706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F2BD59E" w:rsidR="20545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1 - indésirable</w:t>
      </w:r>
    </w:p>
    <w:p w:rsidR="3F2BD59E" w:rsidP="3F2BD59E" w:rsidRDefault="3F2BD59E" w14:paraId="34113BD2" w14:textId="32D882BB">
      <w:pPr>
        <w:pStyle w:val="Normal"/>
        <w:rPr>
          <w:noProof w:val="0"/>
          <w:lang w:val="fr-CA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389"/>
        <w:gridCol w:w="1389"/>
        <w:gridCol w:w="2142"/>
        <w:gridCol w:w="1895"/>
        <w:gridCol w:w="2544"/>
      </w:tblGrid>
      <w:tr w:rsidR="3F2BD59E" w:rsidTr="3F2BD59E" w14:paraId="602A4048">
        <w:tc>
          <w:tcPr>
            <w:tcW w:w="1389" w:type="dxa"/>
            <w:tcMar/>
          </w:tcPr>
          <w:p w:rsidR="3F2BD59E" w:rsidP="3F2BD59E" w:rsidRDefault="3F2BD59E" w14:paraId="47BDFFDF" w14:textId="170684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</w:p>
        </w:tc>
        <w:tc>
          <w:tcPr>
            <w:tcW w:w="1389" w:type="dxa"/>
            <w:tcMar/>
          </w:tcPr>
          <w:p w:rsidR="195CFB2C" w:rsidP="3F2BD59E" w:rsidRDefault="195CFB2C" w14:paraId="376642EC" w14:textId="3534B87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</w:pPr>
            <w:r w:rsidRPr="3F2BD59E" w:rsidR="195CFB2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  <w:t>Importance</w:t>
            </w:r>
          </w:p>
          <w:p w:rsidR="10402F2B" w:rsidP="3F2BD59E" w:rsidRDefault="10402F2B" w14:paraId="6DF87892" w14:textId="6EAC93E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</w:pPr>
            <w:r w:rsidRPr="3F2BD59E" w:rsidR="10402F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  <w:t>Entre 1 et 5</w:t>
            </w:r>
          </w:p>
        </w:tc>
        <w:tc>
          <w:tcPr>
            <w:tcW w:w="2142" w:type="dxa"/>
            <w:tcMar/>
          </w:tcPr>
          <w:p w:rsidR="47E9F6C0" w:rsidP="3F2BD59E" w:rsidRDefault="47E9F6C0" w14:paraId="2D214F4F" w14:textId="4C207E9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</w:pPr>
            <w:r w:rsidRPr="3F2BD59E" w:rsidR="47E9F6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  <w:t xml:space="preserve">X-Loupe® </w:t>
            </w:r>
            <w:proofErr w:type="spellStart"/>
            <w:r w:rsidRPr="3F2BD59E" w:rsidR="47E9F6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CA"/>
              </w:rPr>
              <w:t>AgileLite</w:t>
            </w:r>
            <w:proofErr w:type="spellEnd"/>
          </w:p>
        </w:tc>
        <w:tc>
          <w:tcPr>
            <w:tcW w:w="1895" w:type="dxa"/>
            <w:tcMar/>
          </w:tcPr>
          <w:p w:rsidR="3D1B3A75" w:rsidP="3F2BD59E" w:rsidRDefault="3D1B3A75" w14:paraId="2F8EBD57" w14:textId="76B6867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D1B3A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Amazon Basics</w:t>
            </w:r>
            <w:r w:rsidRPr="3F2BD59E" w:rsidR="6994C7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</w:t>
            </w:r>
          </w:p>
          <w:p w:rsidR="08594FF6" w:rsidP="3F2BD59E" w:rsidRDefault="08594FF6" w14:paraId="0BC4C759" w14:textId="41EFDE3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8594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Trépied</w:t>
            </w:r>
            <w:r w:rsidRPr="3F2BD59E" w:rsidR="3DA353A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</w:t>
            </w:r>
          </w:p>
        </w:tc>
        <w:tc>
          <w:tcPr>
            <w:tcW w:w="2544" w:type="dxa"/>
            <w:tcMar/>
          </w:tcPr>
          <w:p w:rsidR="3C18FD77" w:rsidP="3F2BD59E" w:rsidRDefault="3C18FD77" w14:paraId="5BD0EF18" w14:textId="7F5759B2">
            <w:pPr>
              <w:pStyle w:val="Heading1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2"/>
                <w:szCs w:val="22"/>
                <w:u w:val="none"/>
                <w:lang w:val="fr-CA"/>
              </w:rPr>
            </w:pPr>
            <w:proofErr w:type="spellStart"/>
            <w:r w:rsidRPr="3F2BD59E" w:rsidR="3C18FD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2"/>
                <w:szCs w:val="22"/>
                <w:u w:val="none"/>
                <w:lang w:val="fr-CA"/>
              </w:rPr>
              <w:t>Manfrotto</w:t>
            </w:r>
            <w:proofErr w:type="spellEnd"/>
            <w:r w:rsidRPr="3F2BD59E" w:rsidR="3C18FD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2"/>
                <w:szCs w:val="22"/>
                <w:u w:val="none"/>
                <w:lang w:val="fr-CA"/>
              </w:rPr>
              <w:t xml:space="preserve"> Kit Trépied</w:t>
            </w:r>
          </w:p>
          <w:p w:rsidR="3F2BD59E" w:rsidP="3F2BD59E" w:rsidRDefault="3F2BD59E" w14:paraId="284C1B1E" w14:textId="1A6AFE4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</w:p>
        </w:tc>
      </w:tr>
      <w:tr w:rsidR="3F2BD59E" w:rsidTr="3F2BD59E" w14:paraId="10C124F3">
        <w:tc>
          <w:tcPr>
            <w:tcW w:w="1389" w:type="dxa"/>
            <w:tcMar/>
          </w:tcPr>
          <w:p w:rsidR="5813C12C" w:rsidP="3F2BD59E" w:rsidRDefault="5813C12C" w14:paraId="2E6A311C" w14:textId="71058B3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813C1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Couts</w:t>
            </w:r>
          </w:p>
        </w:tc>
        <w:tc>
          <w:tcPr>
            <w:tcW w:w="1389" w:type="dxa"/>
            <w:shd w:val="clear" w:color="auto" w:fill="FFFFFF" w:themeFill="background1"/>
            <w:tcMar/>
          </w:tcPr>
          <w:p w:rsidR="37C31BA0" w:rsidP="3F2BD59E" w:rsidRDefault="37C31BA0" w14:paraId="786654DB" w14:textId="10AB67E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7C31B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4</w:t>
            </w:r>
          </w:p>
        </w:tc>
        <w:tc>
          <w:tcPr>
            <w:tcW w:w="2142" w:type="dxa"/>
            <w:shd w:val="clear" w:color="auto" w:fill="FF0000"/>
            <w:tcMar/>
          </w:tcPr>
          <w:p w:rsidR="67282A68" w:rsidP="3F2BD59E" w:rsidRDefault="67282A68" w14:paraId="42CFFF85" w14:textId="282A71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highlight w:val="red"/>
                <w:u w:val="none"/>
                <w:lang w:val="fr-CA"/>
              </w:rPr>
            </w:pPr>
            <w:r w:rsidRPr="3F2BD59E" w:rsidR="67282A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300$</w:t>
            </w:r>
            <w:r w:rsidRPr="3F2BD59E" w:rsidR="52BDF4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                                </w:t>
            </w:r>
          </w:p>
        </w:tc>
        <w:tc>
          <w:tcPr>
            <w:tcW w:w="1895" w:type="dxa"/>
            <w:shd w:val="clear" w:color="auto" w:fill="00B050"/>
            <w:tcMar/>
          </w:tcPr>
          <w:p w:rsidR="68EAB9C5" w:rsidP="3F2BD59E" w:rsidRDefault="68EAB9C5" w14:paraId="21E9099A" w14:textId="6E485C1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68EAB9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41.47$</w:t>
            </w:r>
          </w:p>
        </w:tc>
        <w:tc>
          <w:tcPr>
            <w:tcW w:w="2544" w:type="dxa"/>
            <w:shd w:val="clear" w:color="auto" w:fill="FFFF00"/>
            <w:tcMar/>
          </w:tcPr>
          <w:p w:rsidR="3B6FB44C" w:rsidP="3F2BD59E" w:rsidRDefault="3B6FB44C" w14:paraId="5F7A8978" w14:textId="16A3992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B6FB4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241.20$</w:t>
            </w:r>
          </w:p>
        </w:tc>
      </w:tr>
      <w:tr w:rsidR="3F2BD59E" w:rsidTr="3F2BD59E" w14:paraId="34B5FE89">
        <w:tc>
          <w:tcPr>
            <w:tcW w:w="1389" w:type="dxa"/>
            <w:tcMar/>
          </w:tcPr>
          <w:p w:rsidR="5813C12C" w:rsidP="3F2BD59E" w:rsidRDefault="5813C12C" w14:paraId="4BB31B6A" w14:textId="716B13E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813C1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Poids</w:t>
            </w:r>
          </w:p>
        </w:tc>
        <w:tc>
          <w:tcPr>
            <w:tcW w:w="1389" w:type="dxa"/>
            <w:shd w:val="clear" w:color="auto" w:fill="FFFFFF" w:themeFill="background1"/>
            <w:tcMar/>
          </w:tcPr>
          <w:p w:rsidR="138A630E" w:rsidP="3F2BD59E" w:rsidRDefault="138A630E" w14:paraId="5C950A92" w14:textId="417D233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38A63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4</w:t>
            </w:r>
          </w:p>
        </w:tc>
        <w:tc>
          <w:tcPr>
            <w:tcW w:w="2142" w:type="dxa"/>
            <w:shd w:val="clear" w:color="auto" w:fill="00B050"/>
            <w:tcMar/>
          </w:tcPr>
          <w:p w:rsidR="1DD4B750" w:rsidP="3F2BD59E" w:rsidRDefault="1DD4B750" w14:paraId="5E51E518" w14:textId="6FD2BAE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DD4B7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330g</w:t>
            </w:r>
          </w:p>
        </w:tc>
        <w:tc>
          <w:tcPr>
            <w:tcW w:w="1895" w:type="dxa"/>
            <w:shd w:val="clear" w:color="auto" w:fill="FFFF00"/>
            <w:tcMar/>
          </w:tcPr>
          <w:p w:rsidR="338FAC9D" w:rsidP="3F2BD59E" w:rsidRDefault="338FAC9D" w14:paraId="7890B371" w14:textId="2EBD84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38FAC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1360g</w:t>
            </w:r>
          </w:p>
        </w:tc>
        <w:tc>
          <w:tcPr>
            <w:tcW w:w="2544" w:type="dxa"/>
            <w:shd w:val="clear" w:color="auto" w:fill="FF0000"/>
            <w:tcMar/>
          </w:tcPr>
          <w:p w:rsidR="38DE95B8" w:rsidP="3F2BD59E" w:rsidRDefault="38DE95B8" w14:paraId="78D8F7BC" w14:textId="091A6E7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8DE9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2500g</w:t>
            </w:r>
          </w:p>
        </w:tc>
      </w:tr>
      <w:tr w:rsidR="3F2BD59E" w:rsidTr="3F2BD59E" w14:paraId="5D87C3F4">
        <w:tc>
          <w:tcPr>
            <w:tcW w:w="1389" w:type="dxa"/>
            <w:tcMar/>
          </w:tcPr>
          <w:p w:rsidR="5813C12C" w:rsidP="3F2BD59E" w:rsidRDefault="5813C12C" w14:paraId="00C86B01" w14:textId="4067AED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813C1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Matériaux</w:t>
            </w:r>
          </w:p>
        </w:tc>
        <w:tc>
          <w:tcPr>
            <w:tcW w:w="1389" w:type="dxa"/>
            <w:shd w:val="clear" w:color="auto" w:fill="FFFFFF" w:themeFill="background1"/>
            <w:tcMar/>
          </w:tcPr>
          <w:p w:rsidR="3F5CFDC1" w:rsidP="3F2BD59E" w:rsidRDefault="3F5CFDC1" w14:paraId="001A0953" w14:textId="78AA86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F5CFD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</w:t>
            </w:r>
          </w:p>
        </w:tc>
        <w:tc>
          <w:tcPr>
            <w:tcW w:w="2142" w:type="dxa"/>
            <w:shd w:val="clear" w:color="auto" w:fill="00B050"/>
            <w:tcMar/>
          </w:tcPr>
          <w:p w:rsidR="0D733838" w:rsidP="3F2BD59E" w:rsidRDefault="0D733838" w14:paraId="0FFF2F3E" w14:textId="6151192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D7338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Aluminium</w:t>
            </w:r>
          </w:p>
        </w:tc>
        <w:tc>
          <w:tcPr>
            <w:tcW w:w="1895" w:type="dxa"/>
            <w:shd w:val="clear" w:color="auto" w:fill="00B050"/>
            <w:tcMar/>
          </w:tcPr>
          <w:p w:rsidR="0D733838" w:rsidP="3F2BD59E" w:rsidRDefault="0D733838" w14:paraId="29D0846F" w14:textId="26EC951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D7338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Aluminium</w:t>
            </w:r>
          </w:p>
        </w:tc>
        <w:tc>
          <w:tcPr>
            <w:tcW w:w="2544" w:type="dxa"/>
            <w:shd w:val="clear" w:color="auto" w:fill="00B050"/>
            <w:tcMar/>
          </w:tcPr>
          <w:p w:rsidR="680E519E" w:rsidP="3F2BD59E" w:rsidRDefault="680E519E" w14:paraId="4D3B13D6" w14:textId="7ABAFB6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680E51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Aluminium</w:t>
            </w:r>
          </w:p>
        </w:tc>
      </w:tr>
      <w:tr w:rsidR="3F2BD59E" w:rsidTr="3F2BD59E" w14:paraId="759EE539">
        <w:tc>
          <w:tcPr>
            <w:tcW w:w="1389" w:type="dxa"/>
            <w:tcMar/>
          </w:tcPr>
          <w:p w:rsidR="5813C12C" w:rsidP="3F2BD59E" w:rsidRDefault="5813C12C" w14:paraId="595D427B" w14:textId="5C32AE5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5813C1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Taille</w:t>
            </w:r>
          </w:p>
        </w:tc>
        <w:tc>
          <w:tcPr>
            <w:tcW w:w="1389" w:type="dxa"/>
            <w:shd w:val="clear" w:color="auto" w:fill="FFFFFF" w:themeFill="background1"/>
            <w:tcMar/>
          </w:tcPr>
          <w:p w:rsidR="3E99670B" w:rsidP="3F2BD59E" w:rsidRDefault="3E99670B" w14:paraId="26CC3F28" w14:textId="018847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3E9967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</w:t>
            </w:r>
          </w:p>
        </w:tc>
        <w:tc>
          <w:tcPr>
            <w:tcW w:w="2142" w:type="dxa"/>
            <w:shd w:val="clear" w:color="auto" w:fill="00B050"/>
            <w:tcMar/>
          </w:tcPr>
          <w:p w:rsidR="7D27E33E" w:rsidP="3F2BD59E" w:rsidRDefault="7D27E33E" w14:paraId="6A0292BC" w14:textId="7CE24E3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7D27E3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83mm x 116.4mm</w:t>
            </w:r>
          </w:p>
        </w:tc>
        <w:tc>
          <w:tcPr>
            <w:tcW w:w="1895" w:type="dxa"/>
            <w:shd w:val="clear" w:color="auto" w:fill="FFFF00"/>
            <w:tcMar/>
          </w:tcPr>
          <w:p w:rsidR="192DD00E" w:rsidP="3F2BD59E" w:rsidRDefault="192DD00E" w14:paraId="6BB4ACDE" w14:textId="7C0B80F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192DD0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22cmx</w:t>
            </w:r>
            <w:r w:rsidRPr="3F2BD59E" w:rsidR="6BC25E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152,4 cm</w:t>
            </w:r>
          </w:p>
        </w:tc>
        <w:tc>
          <w:tcPr>
            <w:tcW w:w="2544" w:type="dxa"/>
            <w:shd w:val="clear" w:color="auto" w:fill="FF0000"/>
            <w:tcMar/>
          </w:tcPr>
          <w:p w:rsidR="6BC25E65" w:rsidP="3F2BD59E" w:rsidRDefault="6BC25E65" w14:paraId="1FA2753C" w14:textId="0798BFC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6BC25E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22</w:t>
            </w:r>
            <w:r w:rsidRPr="3F2BD59E" w:rsidR="69BEA4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cm</w:t>
            </w:r>
            <w:r w:rsidRPr="3F2BD59E" w:rsidR="6BC25E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 xml:space="preserve"> x </w:t>
            </w:r>
            <w:r w:rsidRPr="3F2BD59E" w:rsidR="3FE401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183</w:t>
            </w:r>
            <w:r w:rsidRPr="3F2BD59E" w:rsidR="0372CD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c</w:t>
            </w:r>
            <w:r w:rsidRPr="3F2BD59E" w:rsidR="3FE401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m</w:t>
            </w:r>
          </w:p>
        </w:tc>
      </w:tr>
      <w:tr w:rsidR="3F2BD59E" w:rsidTr="3F2BD59E" w14:paraId="53BC0709">
        <w:tc>
          <w:tcPr>
            <w:tcW w:w="2778" w:type="dxa"/>
            <w:gridSpan w:val="2"/>
            <w:tcMar/>
          </w:tcPr>
          <w:p w:rsidR="2614BE7C" w:rsidP="3F2BD59E" w:rsidRDefault="2614BE7C" w14:paraId="0ED1D599" w14:textId="66A4B1E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2614BE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fr-CA"/>
              </w:rPr>
              <w:t>Total</w:t>
            </w:r>
            <w:commentRangeStart w:id="32067394"/>
            <w:commentRangeEnd w:id="32067394"/>
            <w:r>
              <w:rPr>
                <w:rStyle w:val="CommentReference"/>
              </w:rPr>
              <w:commentReference w:id="32067394"/>
            </w:r>
            <w:commentRangeStart w:id="2062368610"/>
            <w:commentRangeEnd w:id="2062368610"/>
            <w:r>
              <w:rPr>
                <w:rStyle w:val="CommentReference"/>
              </w:rPr>
              <w:commentReference w:id="2062368610"/>
            </w:r>
            <w:commentRangeStart w:id="442003000"/>
            <w:commentRangeEnd w:id="442003000"/>
            <w:r>
              <w:rPr>
                <w:rStyle w:val="CommentReference"/>
              </w:rPr>
              <w:commentReference w:id="442003000"/>
            </w:r>
          </w:p>
        </w:tc>
        <w:tc>
          <w:tcPr>
            <w:tcW w:w="2142" w:type="dxa"/>
            <w:shd w:val="clear" w:color="auto" w:fill="FFFFFF" w:themeFill="background1"/>
            <w:tcMar/>
          </w:tcPr>
          <w:p w:rsidR="060ECA2C" w:rsidP="3F2BD59E" w:rsidRDefault="060ECA2C" w14:paraId="045EA5DB" w14:textId="15C66A1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60ECA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28</w:t>
            </w:r>
          </w:p>
        </w:tc>
        <w:tc>
          <w:tcPr>
            <w:tcW w:w="1895" w:type="dxa"/>
            <w:shd w:val="clear" w:color="auto" w:fill="FFFFFF" w:themeFill="background1"/>
            <w:tcMar/>
          </w:tcPr>
          <w:p w:rsidR="060ECA2C" w:rsidP="3F2BD59E" w:rsidRDefault="060ECA2C" w14:paraId="5E34809B" w14:textId="6FF5258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60ECA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30</w:t>
            </w:r>
          </w:p>
        </w:tc>
        <w:tc>
          <w:tcPr>
            <w:tcW w:w="2544" w:type="dxa"/>
            <w:shd w:val="clear" w:color="auto" w:fill="FFFFFF" w:themeFill="background1"/>
            <w:tcMar/>
          </w:tcPr>
          <w:p w:rsidR="060ECA2C" w:rsidP="3F2BD59E" w:rsidRDefault="060ECA2C" w14:paraId="125A17CD" w14:textId="1EB9278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</w:pPr>
            <w:r w:rsidRPr="3F2BD59E" w:rsidR="060ECA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fr-CA"/>
              </w:rPr>
              <w:t>20</w:t>
            </w:r>
          </w:p>
        </w:tc>
      </w:tr>
    </w:tbl>
    <w:p w:rsidR="3F2BD59E" w:rsidP="3F2BD59E" w:rsidRDefault="3F2BD59E" w14:paraId="37CD1522" w14:textId="2C859FC0">
      <w:pPr>
        <w:pStyle w:val="Normal"/>
        <w:jc w:val="left"/>
        <w:rPr>
          <w:b w:val="1"/>
          <w:bCs w:val="1"/>
          <w:i w:val="0"/>
          <w:iCs w:val="0"/>
          <w:noProof w:val="0"/>
          <w:u w:val="single"/>
          <w:lang w:val="fr-CA"/>
        </w:rPr>
      </w:pPr>
    </w:p>
    <w:p w:rsidR="0D88A1B0" w:rsidP="3F2BD59E" w:rsidRDefault="0D88A1B0" w14:paraId="44D18482" w14:textId="3AB93323">
      <w:pPr>
        <w:pStyle w:val="Normal"/>
        <w:jc w:val="left"/>
        <w:rPr>
          <w:b w:val="1"/>
          <w:bCs w:val="1"/>
          <w:i w:val="0"/>
          <w:iCs w:val="0"/>
          <w:noProof w:val="0"/>
          <w:u w:val="single"/>
          <w:lang w:val="fr-CA"/>
        </w:rPr>
      </w:pPr>
      <w:r w:rsidRPr="3F2BD59E" w:rsidR="0D88A1B0">
        <w:rPr>
          <w:b w:val="1"/>
          <w:bCs w:val="1"/>
          <w:i w:val="0"/>
          <w:iCs w:val="0"/>
          <w:noProof w:val="0"/>
          <w:u w:val="single"/>
          <w:lang w:val="fr-CA"/>
        </w:rPr>
        <w:t>Reference:</w:t>
      </w:r>
    </w:p>
    <w:p w:rsidR="146477C6" w:rsidP="3F2BD59E" w:rsidRDefault="146477C6" w14:paraId="0DCDBB8F" w14:textId="4FFA8184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fr-CA"/>
        </w:rPr>
      </w:pPr>
      <w:hyperlink r:id="Rc8898ad554a34c92">
        <w:r w:rsidRPr="3F2BD59E" w:rsidR="146477C6">
          <w:rPr>
            <w:rStyle w:val="Hyperlink"/>
            <w:b w:val="0"/>
            <w:bCs w:val="0"/>
            <w:i w:val="0"/>
            <w:iCs w:val="0"/>
            <w:noProof w:val="0"/>
            <w:lang w:val="fr-CA"/>
          </w:rPr>
          <w:t>X loupe agile lite system</w:t>
        </w:r>
      </w:hyperlink>
    </w:p>
    <w:p w:rsidR="61E9285C" w:rsidP="3F2BD59E" w:rsidRDefault="61E9285C" w14:paraId="04029208" w14:textId="561F32F0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e387ded484054608">
        <w:r w:rsidRPr="3F2BD59E" w:rsidR="61E9285C">
          <w:rPr>
            <w:rStyle w:val="Hyperlink"/>
            <w:b w:val="0"/>
            <w:bCs w:val="0"/>
            <w:i w:val="0"/>
            <w:iCs w:val="0"/>
            <w:noProof w:val="0"/>
            <w:lang w:val="fr-CA"/>
          </w:rPr>
          <w:t>Amazon Basics Trépied</w:t>
        </w:r>
      </w:hyperlink>
    </w:p>
    <w:p w:rsidR="7D35E7B8" w:rsidP="3F2BD59E" w:rsidRDefault="7D35E7B8" w14:paraId="5D576D26" w14:textId="371FB93C">
      <w:pPr>
        <w:pStyle w:val="ListParagraph"/>
        <w:numPr>
          <w:ilvl w:val="0"/>
          <w:numId w:val="9"/>
        </w:numPr>
        <w:jc w:val="left"/>
        <w:rPr>
          <w:noProof w:val="0"/>
          <w:sz w:val="22"/>
          <w:szCs w:val="22"/>
          <w:lang w:val="fr-CA"/>
        </w:rPr>
      </w:pPr>
      <w:hyperlink r:id="Rf0d796da359f4712">
        <w:r w:rsidRPr="3F2BD59E" w:rsidR="7D35E7B8">
          <w:rPr>
            <w:rStyle w:val="Hyperlink"/>
            <w:b w:val="0"/>
            <w:bCs w:val="0"/>
            <w:i w:val="0"/>
            <w:iCs w:val="0"/>
            <w:noProof w:val="0"/>
            <w:lang w:val="fr-CA"/>
          </w:rPr>
          <w:t>Manfrotto Kit Trepied</w:t>
        </w:r>
      </w:hyperlink>
    </w:p>
    <w:p w:rsidR="3F2BD59E" w:rsidP="3F2BD59E" w:rsidRDefault="3F2BD59E" w14:paraId="64ECEF6E" w14:textId="5134DC2E">
      <w:pPr>
        <w:pStyle w:val="Normal"/>
        <w:ind w:left="0"/>
        <w:jc w:val="left"/>
        <w:rPr>
          <w:b w:val="0"/>
          <w:bCs w:val="0"/>
          <w:i w:val="0"/>
          <w:iCs w:val="0"/>
          <w:noProof w:val="0"/>
          <w:lang w:val="fr-CA"/>
        </w:rPr>
      </w:pPr>
    </w:p>
    <w:p w:rsidR="3F2BD59E" w:rsidP="3F2BD59E" w:rsidRDefault="3F2BD59E" w14:paraId="1A523EAB" w14:textId="3CC51071">
      <w:pPr>
        <w:pStyle w:val="Normal"/>
        <w:ind w:left="0"/>
        <w:jc w:val="left"/>
        <w:rPr>
          <w:b w:val="0"/>
          <w:bCs w:val="0"/>
          <w:i w:val="0"/>
          <w:iCs w:val="0"/>
          <w:noProof w:val="0"/>
          <w:lang w:val="fr-CA"/>
        </w:rPr>
      </w:pPr>
    </w:p>
    <w:p w:rsidR="032EBDE3" w:rsidP="3F2BD59E" w:rsidRDefault="032EBDE3" w14:paraId="0CB9992B" w14:textId="6B437557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</w:pPr>
      <w:r w:rsidRPr="3F2BD59E" w:rsidR="032EBDE3">
        <w:rPr>
          <w:b w:val="1"/>
          <w:bCs w:val="1"/>
          <w:noProof w:val="0"/>
          <w:u w:val="single"/>
          <w:lang w:val="fr-CA"/>
        </w:rPr>
        <w:t>Conclusion</w:t>
      </w:r>
      <w:r w:rsidRPr="3F2BD59E" w:rsidR="032EBDE3">
        <w:rPr>
          <w:b w:val="1"/>
          <w:bCs w:val="1"/>
          <w:noProof w:val="0"/>
          <w:u w:val="single"/>
          <w:lang w:val="fr-CA"/>
        </w:rPr>
        <w:t>:</w:t>
      </w:r>
    </w:p>
    <w:p w:rsidR="3F2BD59E" w:rsidP="3F2BD59E" w:rsidRDefault="3F2BD59E" w14:paraId="6E2D705F" w14:textId="0155B0A9">
      <w:pPr>
        <w:pStyle w:val="Normal"/>
        <w:jc w:val="left"/>
        <w:rPr>
          <w:b w:val="1"/>
          <w:bCs w:val="1"/>
          <w:i w:val="0"/>
          <w:iCs w:val="0"/>
          <w:noProof w:val="0"/>
          <w:u w:val="single"/>
          <w:lang w:val="fr-CA"/>
        </w:rPr>
      </w:pPr>
    </w:p>
    <w:p w:rsidR="2690783A" w:rsidP="3F2BD59E" w:rsidRDefault="2690783A" w14:paraId="76AC812F" w14:textId="5D7911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3F2BD59E" w:rsidR="2690783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L’entrevue </w:t>
      </w:r>
      <w:r w:rsidRPr="3F2BD59E" w:rsidR="14A0213F">
        <w:rPr>
          <w:b w:val="0"/>
          <w:bCs w:val="0"/>
          <w:i w:val="0"/>
          <w:iCs w:val="0"/>
          <w:noProof w:val="0"/>
          <w:u w:val="none"/>
          <w:lang w:val="fr-CA"/>
        </w:rPr>
        <w:t xml:space="preserve">avec </w:t>
      </w:r>
      <w:r w:rsidRPr="3F2BD59E" w:rsidR="2DD3DD0C">
        <w:rPr>
          <w:b w:val="0"/>
          <w:bCs w:val="0"/>
          <w:i w:val="0"/>
          <w:iCs w:val="0"/>
          <w:noProof w:val="0"/>
          <w:u w:val="none"/>
          <w:lang w:val="fr-CA"/>
        </w:rPr>
        <w:t>notr</w:t>
      </w:r>
      <w:r w:rsidRPr="3F2BD59E" w:rsidR="2DD3DD0C">
        <w:rPr>
          <w:b w:val="0"/>
          <w:bCs w:val="0"/>
          <w:i w:val="0"/>
          <w:iCs w:val="0"/>
          <w:noProof w:val="0"/>
          <w:u w:val="none"/>
          <w:lang w:val="fr-CA"/>
        </w:rPr>
        <w:t>e</w:t>
      </w:r>
      <w:r w:rsidRPr="3F2BD59E" w:rsidR="2DD3DD0C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</w:t>
      </w:r>
      <w:r w:rsidRPr="3F2BD59E" w:rsidR="14A0213F">
        <w:rPr>
          <w:b w:val="0"/>
          <w:bCs w:val="0"/>
          <w:i w:val="0"/>
          <w:iCs w:val="0"/>
          <w:noProof w:val="0"/>
          <w:u w:val="none"/>
          <w:lang w:val="fr-CA"/>
        </w:rPr>
        <w:t xml:space="preserve">client </w:t>
      </w:r>
      <w:r w:rsidRPr="3F2BD59E" w:rsidR="2690783A">
        <w:rPr>
          <w:b w:val="0"/>
          <w:bCs w:val="0"/>
          <w:i w:val="0"/>
          <w:iCs w:val="0"/>
          <w:noProof w:val="0"/>
          <w:u w:val="none"/>
          <w:lang w:val="fr-CA"/>
        </w:rPr>
        <w:t>nous a permis de bien comprendre</w:t>
      </w:r>
      <w:r w:rsidRPr="3F2BD59E" w:rsidR="4B96F441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</w:t>
      </w:r>
      <w:r w:rsidRPr="3F2BD59E" w:rsidR="2884B18E">
        <w:rPr>
          <w:b w:val="0"/>
          <w:bCs w:val="0"/>
          <w:i w:val="0"/>
          <w:iCs w:val="0"/>
          <w:noProof w:val="0"/>
          <w:u w:val="none"/>
          <w:lang w:val="fr-CA"/>
        </w:rPr>
        <w:t>ses</w:t>
      </w:r>
      <w:r w:rsidRPr="3F2BD59E" w:rsidR="4B96F441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besoins et de </w:t>
      </w:r>
      <w:r w:rsidRPr="3F2BD59E" w:rsidR="65CE834A">
        <w:rPr>
          <w:b w:val="0"/>
          <w:bCs w:val="0"/>
          <w:i w:val="0"/>
          <w:iCs w:val="0"/>
          <w:noProof w:val="0"/>
          <w:u w:val="none"/>
          <w:lang w:val="fr-CA"/>
        </w:rPr>
        <w:t>développ</w:t>
      </w:r>
      <w:r w:rsidRPr="3F2BD59E" w:rsidR="46EE5F2A">
        <w:rPr>
          <w:b w:val="0"/>
          <w:bCs w:val="0"/>
          <w:i w:val="0"/>
          <w:iCs w:val="0"/>
          <w:noProof w:val="0"/>
          <w:u w:val="none"/>
          <w:lang w:val="fr-CA"/>
        </w:rPr>
        <w:t>er</w:t>
      </w:r>
      <w:r w:rsidRPr="3F2BD59E" w:rsidR="65CE834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les critères ci-dessus</w:t>
      </w:r>
      <w:r w:rsidRPr="3F2BD59E" w:rsidR="1C25D8C6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en fonction des besoins </w:t>
      </w:r>
      <w:r w:rsidRPr="3F2BD59E" w:rsidR="1C25D8C6">
        <w:rPr>
          <w:b w:val="0"/>
          <w:bCs w:val="0"/>
          <w:i w:val="0"/>
          <w:iCs w:val="0"/>
          <w:noProof w:val="0"/>
          <w:u w:val="none"/>
          <w:lang w:val="fr-CA"/>
        </w:rPr>
        <w:t>interpr</w:t>
      </w:r>
      <w:r w:rsidRPr="3F2BD59E" w:rsidR="1FAF9B42">
        <w:rPr>
          <w:b w:val="0"/>
          <w:bCs w:val="0"/>
          <w:i w:val="0"/>
          <w:iCs w:val="0"/>
          <w:noProof w:val="0"/>
          <w:u w:val="none"/>
          <w:lang w:val="fr-CA"/>
        </w:rPr>
        <w:t>é</w:t>
      </w:r>
      <w:r w:rsidRPr="3F2BD59E" w:rsidR="1C25D8C6">
        <w:rPr>
          <w:b w:val="0"/>
          <w:bCs w:val="0"/>
          <w:i w:val="0"/>
          <w:iCs w:val="0"/>
          <w:noProof w:val="0"/>
          <w:u w:val="none"/>
          <w:lang w:val="fr-CA"/>
        </w:rPr>
        <w:t>t</w:t>
      </w:r>
      <w:r w:rsidRPr="3F2BD59E" w:rsidR="2900EAEE">
        <w:rPr>
          <w:b w:val="0"/>
          <w:bCs w:val="0"/>
          <w:i w:val="0"/>
          <w:iCs w:val="0"/>
          <w:noProof w:val="0"/>
          <w:u w:val="none"/>
          <w:lang w:val="fr-CA"/>
        </w:rPr>
        <w:t>é</w:t>
      </w:r>
      <w:r w:rsidRPr="3F2BD59E" w:rsidR="1C25D8C6">
        <w:rPr>
          <w:b w:val="0"/>
          <w:bCs w:val="0"/>
          <w:i w:val="0"/>
          <w:iCs w:val="0"/>
          <w:noProof w:val="0"/>
          <w:u w:val="none"/>
          <w:lang w:val="fr-CA"/>
        </w:rPr>
        <w:t>s</w:t>
      </w:r>
      <w:r w:rsidRPr="3F2BD59E" w:rsidR="1C25D8C6">
        <w:rPr>
          <w:b w:val="0"/>
          <w:bCs w:val="0"/>
          <w:i w:val="0"/>
          <w:iCs w:val="0"/>
          <w:noProof w:val="0"/>
          <w:u w:val="none"/>
          <w:lang w:val="fr-CA"/>
        </w:rPr>
        <w:t xml:space="preserve">. </w:t>
      </w:r>
      <w:r w:rsidRPr="3F2BD59E" w:rsidR="4F2D2DCE">
        <w:rPr>
          <w:b w:val="0"/>
          <w:bCs w:val="0"/>
          <w:i w:val="0"/>
          <w:iCs w:val="0"/>
          <w:noProof w:val="0"/>
          <w:u w:val="none"/>
          <w:lang w:val="fr-CA"/>
        </w:rPr>
        <w:t>Nous avons aussi réalisé l’</w:t>
      </w:r>
      <w:r w:rsidRPr="3F2BD59E" w:rsidR="56028CDC">
        <w:rPr>
          <w:b w:val="0"/>
          <w:bCs w:val="0"/>
          <w:i w:val="0"/>
          <w:iCs w:val="0"/>
          <w:noProof w:val="0"/>
          <w:u w:val="none"/>
          <w:lang w:val="fr-CA"/>
        </w:rPr>
        <w:t>étalonnage</w:t>
      </w:r>
      <w:r w:rsidRPr="3F2BD59E" w:rsidR="4F2D2DC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de produits </w:t>
      </w:r>
      <w:r w:rsidRPr="3F2BD59E" w:rsidR="13D6ADFA">
        <w:rPr>
          <w:b w:val="0"/>
          <w:bCs w:val="0"/>
          <w:i w:val="0"/>
          <w:iCs w:val="0"/>
          <w:noProof w:val="0"/>
          <w:u w:val="none"/>
          <w:lang w:val="fr-CA"/>
        </w:rPr>
        <w:t>compétitifs</w:t>
      </w:r>
      <w:r w:rsidRPr="3F2BD59E" w:rsidR="61DCBED8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</w:t>
      </w:r>
      <w:r w:rsidRPr="3F2BD59E" w:rsidR="169CD6C2">
        <w:rPr>
          <w:b w:val="0"/>
          <w:bCs w:val="0"/>
          <w:i w:val="0"/>
          <w:iCs w:val="0"/>
          <w:noProof w:val="0"/>
          <w:u w:val="none"/>
          <w:lang w:val="fr-CA"/>
        </w:rPr>
        <w:t xml:space="preserve">qui </w:t>
      </w:r>
      <w:r w:rsidRPr="3F2BD59E" w:rsidR="3375E974">
        <w:rPr>
          <w:b w:val="0"/>
          <w:bCs w:val="0"/>
          <w:i w:val="0"/>
          <w:iCs w:val="0"/>
          <w:noProof w:val="0"/>
          <w:u w:val="none"/>
          <w:lang w:val="fr-CA"/>
        </w:rPr>
        <w:t>possèdent</w:t>
      </w:r>
      <w:r w:rsidRPr="3F2BD59E" w:rsidR="169CD6C2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des </w:t>
      </w:r>
      <w:r w:rsidRPr="3F2BD59E" w:rsidR="23FE494C">
        <w:rPr>
          <w:b w:val="0"/>
          <w:bCs w:val="0"/>
          <w:i w:val="0"/>
          <w:iCs w:val="0"/>
          <w:noProof w:val="0"/>
          <w:u w:val="none"/>
          <w:lang w:val="fr-CA"/>
        </w:rPr>
        <w:t>caractéristiques</w:t>
      </w:r>
      <w:r w:rsidRPr="3F2BD59E" w:rsidR="169CD6C2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qui pourraient </w:t>
      </w:r>
      <w:r w:rsidRPr="3F2BD59E" w:rsidR="6DAB8CFE">
        <w:rPr>
          <w:b w:val="0"/>
          <w:bCs w:val="0"/>
          <w:i w:val="0"/>
          <w:iCs w:val="0"/>
          <w:noProof w:val="0"/>
          <w:u w:val="none"/>
          <w:lang w:val="fr-CA"/>
        </w:rPr>
        <w:t>intéresser</w:t>
      </w:r>
      <w:r w:rsidRPr="3F2BD59E" w:rsidR="169CD6C2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notre client. Ceci pourrait auss</w:t>
      </w:r>
      <w:r w:rsidRPr="3F2BD59E" w:rsidR="1F807024">
        <w:rPr>
          <w:b w:val="0"/>
          <w:bCs w:val="0"/>
          <w:i w:val="0"/>
          <w:iCs w:val="0"/>
          <w:noProof w:val="0"/>
          <w:u w:val="none"/>
          <w:lang w:val="fr-CA"/>
        </w:rPr>
        <w:t xml:space="preserve">i nous permettre de comprendre des approches de </w:t>
      </w:r>
      <w:r w:rsidRPr="3F2BD59E" w:rsidR="1F807024">
        <w:rPr>
          <w:b w:val="0"/>
          <w:bCs w:val="0"/>
          <w:i w:val="0"/>
          <w:iCs w:val="0"/>
          <w:noProof w:val="0"/>
          <w:u w:val="none"/>
          <w:lang w:val="fr-CA"/>
        </w:rPr>
        <w:t>conception scientifique</w:t>
      </w:r>
      <w:r w:rsidRPr="3F2BD59E" w:rsidR="292B566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</w:t>
      </w:r>
      <w:r w:rsidRPr="3F2BD59E" w:rsidR="292B566E">
        <w:rPr>
          <w:b w:val="0"/>
          <w:bCs w:val="0"/>
          <w:i w:val="0"/>
          <w:iCs w:val="0"/>
          <w:noProof w:val="0"/>
          <w:u w:val="none"/>
          <w:lang w:val="fr-CA"/>
        </w:rPr>
        <w:t>afin</w:t>
      </w:r>
      <w:r w:rsidRPr="3F2BD59E" w:rsidR="292B566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de mieux concevoir </w:t>
      </w:r>
      <w:r w:rsidRPr="3F2BD59E" w:rsidR="292B566E">
        <w:rPr>
          <w:b w:val="0"/>
          <w:bCs w:val="0"/>
          <w:i w:val="0"/>
          <w:iCs w:val="0"/>
          <w:noProof w:val="0"/>
          <w:u w:val="none"/>
          <w:lang w:val="fr-CA"/>
        </w:rPr>
        <w:t>n</w:t>
      </w:r>
      <w:r w:rsidRPr="3F2BD59E" w:rsidR="292B566E">
        <w:rPr>
          <w:b w:val="0"/>
          <w:bCs w:val="0"/>
          <w:i w:val="0"/>
          <w:iCs w:val="0"/>
          <w:noProof w:val="0"/>
          <w:u w:val="none"/>
          <w:lang w:val="fr-CA"/>
        </w:rPr>
        <w:t>otre dispositif</w:t>
      </w:r>
      <w:r w:rsidRPr="3F2BD59E" w:rsidR="1F807024">
        <w:rPr>
          <w:b w:val="0"/>
          <w:bCs w:val="0"/>
          <w:i w:val="0"/>
          <w:iCs w:val="0"/>
          <w:noProof w:val="0"/>
          <w:u w:val="none"/>
          <w:lang w:val="fr-CA"/>
        </w:rPr>
        <w:t xml:space="preserve">. </w:t>
      </w:r>
    </w:p>
    <w:p w:rsidR="3F2BD59E" w:rsidP="3F2BD59E" w:rsidRDefault="3F2BD59E" w14:paraId="6C2C64F5" w14:textId="01840C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3F2BD59E" w:rsidP="3F2BD59E" w:rsidRDefault="3F2BD59E" w14:paraId="0889C0BD" w14:textId="2A6B16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3F2BD59E" w:rsidP="3F2BD59E" w:rsidRDefault="3F2BD59E" w14:paraId="4F3FF7DF" w14:textId="4A27A9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68AD2DD8" w:rsidP="3F2BD59E" w:rsidRDefault="68AD2DD8" w14:paraId="523BAB06" w14:textId="3B204377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u w:val="single"/>
          <w:lang w:val="fr-CA"/>
        </w:rPr>
      </w:pPr>
      <w:r w:rsidRPr="3F2BD59E" w:rsidR="68AD2DD8">
        <w:rPr>
          <w:b w:val="1"/>
          <w:bCs w:val="1"/>
          <w:noProof w:val="0"/>
          <w:u w:val="single"/>
          <w:lang w:val="fr-CA"/>
        </w:rPr>
        <w:t>Wrike</w:t>
      </w:r>
      <w:r w:rsidRPr="3F2BD59E" w:rsidR="34D5F30C">
        <w:rPr>
          <w:b w:val="1"/>
          <w:bCs w:val="1"/>
          <w:noProof w:val="0"/>
          <w:u w:val="single"/>
          <w:lang w:val="fr-CA"/>
        </w:rPr>
        <w:t>:</w:t>
      </w:r>
    </w:p>
    <w:p w:rsidR="34D5F30C" w:rsidP="3F2BD59E" w:rsidRDefault="34D5F30C" w14:paraId="67B48159" w14:textId="7B6E5DB9">
      <w:pPr>
        <w:pStyle w:val="Normal"/>
        <w:rPr>
          <w:noProof w:val="0"/>
          <w:lang w:val="fr-CA"/>
        </w:rPr>
      </w:pPr>
      <w:r w:rsidRPr="3F2BD59E" w:rsidR="34D5F30C">
        <w:rPr>
          <w:noProof w:val="0"/>
          <w:lang w:val="fr-CA"/>
        </w:rPr>
        <w:t xml:space="preserve">Voici notre calendrier </w:t>
      </w:r>
      <w:proofErr w:type="spellStart"/>
      <w:r w:rsidRPr="3F2BD59E" w:rsidR="34D5F30C">
        <w:rPr>
          <w:noProof w:val="0"/>
          <w:lang w:val="fr-CA"/>
        </w:rPr>
        <w:t>Wrike</w:t>
      </w:r>
      <w:proofErr w:type="spellEnd"/>
      <w:r w:rsidRPr="3F2BD59E" w:rsidR="34D5F30C">
        <w:rPr>
          <w:noProof w:val="0"/>
          <w:lang w:val="fr-CA"/>
        </w:rPr>
        <w:t xml:space="preserve"> pour les deux prochaines semaines.</w:t>
      </w:r>
    </w:p>
    <w:p w:rsidR="3A8410B5" w:rsidP="3F2BD59E" w:rsidRDefault="3A8410B5" w14:paraId="5B6DAF1F" w14:textId="7B6E5DB9">
      <w:pPr>
        <w:pStyle w:val="Normal"/>
        <w:jc w:val="left"/>
      </w:pPr>
      <w:r w:rsidR="3A8410B5">
        <w:drawing>
          <wp:inline wp14:editId="0AA8D50E" wp14:anchorId="7BB3A36F">
            <wp:extent cx="6600825" cy="2667834"/>
            <wp:effectExtent l="0" t="0" r="0" b="0"/>
            <wp:docPr id="4117061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add934f0604ad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00825" cy="26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7303f4018684afd"/>
      <w:footerReference w:type="default" r:id="R5511d21a6bbd400e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B" w:author="Robin Bernstein" w:date="2021-10-07T23:23:42" w:id="32067394">
    <w:p w:rsidR="3F2BD59E" w:rsidRDefault="3F2BD59E" w14:paraId="5BDE0E37" w14:textId="766ACCD8">
      <w:pPr>
        <w:pStyle w:val="CommentText"/>
      </w:pPr>
      <w:r w:rsidR="3F2BD59E">
        <w:rPr/>
        <w:t>C'est déja soumis</w:t>
      </w:r>
      <w:r>
        <w:rPr>
          <w:rStyle w:val="CommentReference"/>
        </w:rPr>
        <w:annotationRef/>
      </w:r>
    </w:p>
  </w:comment>
  <w:comment w:initials="RB" w:author="Robin Bernstein" w:date="2021-10-07T23:23:55" w:id="2062368610">
    <w:p w:rsidR="3F2BD59E" w:rsidRDefault="3F2BD59E" w14:paraId="52ECBF7D" w14:textId="18D9B7B9">
      <w:pPr>
        <w:pStyle w:val="CommentText"/>
      </w:pPr>
      <w:r w:rsidR="3F2BD59E">
        <w:rPr/>
        <w:t>On peut resoumettre si tu veux</w:t>
      </w:r>
      <w:r>
        <w:rPr>
          <w:rStyle w:val="CommentReference"/>
        </w:rPr>
        <w:annotationRef/>
      </w:r>
    </w:p>
  </w:comment>
  <w:comment w:initials="MN" w:author="Moustapha Ndiaye" w:date="2021-10-07T23:24:41" w:id="442003000">
    <w:p w:rsidR="3F2BD59E" w:rsidRDefault="3F2BD59E" w14:paraId="7DE78B70" w14:textId="44F24F64">
      <w:pPr>
        <w:pStyle w:val="CommentText"/>
      </w:pPr>
      <w:r w:rsidR="3F2BD59E">
        <w:rPr/>
        <w:t>Oui faut resoumettre car on a pas finis</w:t>
      </w:r>
      <w:r>
        <w:rPr>
          <w:rStyle w:val="CommentReference"/>
        </w:rPr>
        <w:annotationRef/>
      </w:r>
    </w:p>
    <w:p w:rsidR="3F2BD59E" w:rsidRDefault="3F2BD59E" w14:paraId="4A2F6BD1" w14:textId="51909CC5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BDE0E37"/>
  <w15:commentEx w15:done="0" w15:paraId="52ECBF7D" w15:paraIdParent="5BDE0E37"/>
  <w15:commentEx w15:done="0" w15:paraId="4A2F6BD1" w15:paraIdParent="5BDE0E3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9A61FA" w16cex:dateUtc="2021-10-08T03:23:42.896Z"/>
  <w16cex:commentExtensible w16cex:durableId="167272F8" w16cex:dateUtc="2021-10-08T03:23:55.334Z"/>
  <w16cex:commentExtensible w16cex:durableId="5FB24845" w16cex:dateUtc="2021-10-08T03:24:41.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DE0E37" w16cid:durableId="419A61FA"/>
  <w16cid:commentId w16cid:paraId="52ECBF7D" w16cid:durableId="167272F8"/>
  <w16cid:commentId w16cid:paraId="4A2F6BD1" w16cid:durableId="5FB248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2BD59E" w:rsidTr="3F2BD59E" w14:paraId="563B3AF9">
      <w:tc>
        <w:tcPr>
          <w:tcW w:w="3120" w:type="dxa"/>
          <w:tcMar/>
        </w:tcPr>
        <w:p w:rsidR="3F2BD59E" w:rsidP="3F2BD59E" w:rsidRDefault="3F2BD59E" w14:paraId="1366350F" w14:textId="3C8BDCF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2BD59E" w:rsidP="3F2BD59E" w:rsidRDefault="3F2BD59E" w14:paraId="0E8505F9" w14:textId="230541C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2BD59E" w:rsidP="3F2BD59E" w:rsidRDefault="3F2BD59E" w14:paraId="34519865" w14:textId="24ED076B">
          <w:pPr>
            <w:pStyle w:val="Header"/>
            <w:bidi w:val="0"/>
            <w:ind w:right="-115"/>
            <w:jc w:val="right"/>
          </w:pPr>
        </w:p>
      </w:tc>
    </w:tr>
  </w:tbl>
  <w:p w:rsidR="3F2BD59E" w:rsidP="3F2BD59E" w:rsidRDefault="3F2BD59E" w14:paraId="5CE9D84E" w14:textId="74C2D2E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2BD59E" w:rsidTr="3F2BD59E" w14:paraId="570DB4FF">
      <w:tc>
        <w:tcPr>
          <w:tcW w:w="3120" w:type="dxa"/>
          <w:tcMar/>
        </w:tcPr>
        <w:p w:rsidR="3F2BD59E" w:rsidP="3F2BD59E" w:rsidRDefault="3F2BD59E" w14:paraId="68C0FC8B" w14:textId="6FCCA9A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2BD59E" w:rsidP="3F2BD59E" w:rsidRDefault="3F2BD59E" w14:paraId="5135D403" w14:textId="28430D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2BD59E" w:rsidP="3F2BD59E" w:rsidRDefault="3F2BD59E" w14:paraId="161D17D6" w14:textId="7E447679">
          <w:pPr>
            <w:pStyle w:val="Header"/>
            <w:bidi w:val="0"/>
            <w:ind w:right="-115"/>
            <w:jc w:val="right"/>
          </w:pPr>
        </w:p>
      </w:tc>
    </w:tr>
  </w:tbl>
  <w:p w:rsidR="3F2BD59E" w:rsidP="3F2BD59E" w:rsidRDefault="3F2BD59E" w14:paraId="37CE3415" w14:textId="68428A38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1"/>
      </oel:ext>
    </int:extLst>
  </int:IntelligenceSettings>
  <int:Manifest>
    <int:WordHash hashCode="w38yJ8mCtdztjs" id="I4IcPyQI"/>
    <int:WordHash hashCode="9H/pgRZK2Ew90r" id="Qcaksaj2"/>
  </int:Manifest>
  <int:Observations>
    <int:Content id="I4IcPyQI">
      <int:Rejection type="LegacyProofing"/>
    </int:Content>
    <int:Content id="Qcaksaj2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bin Bernstein">
    <w15:presenceInfo w15:providerId="AD" w15:userId="S::rbern096@uottawa.ca::41ad5f8c-e3ae-4118-8f5e-994fd47e7eff"/>
  </w15:person>
  <w15:person w15:author="Moustapha Ndiaye">
    <w15:presenceInfo w15:providerId="AD" w15:userId="S::mndia013@uottawa.ca::4e07b59f-9131-4cdb-9940-ba9f3314e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FCC9C4"/>
    <w:rsid w:val="00B70CA4"/>
    <w:rsid w:val="011152B4"/>
    <w:rsid w:val="013632F2"/>
    <w:rsid w:val="01D34AE4"/>
    <w:rsid w:val="0235B28B"/>
    <w:rsid w:val="02559FA3"/>
    <w:rsid w:val="02BF63A5"/>
    <w:rsid w:val="032EBDE3"/>
    <w:rsid w:val="0372CDEF"/>
    <w:rsid w:val="03C2C626"/>
    <w:rsid w:val="045FF013"/>
    <w:rsid w:val="048060A8"/>
    <w:rsid w:val="048A46C2"/>
    <w:rsid w:val="055C5BED"/>
    <w:rsid w:val="056C5712"/>
    <w:rsid w:val="060ECA2C"/>
    <w:rsid w:val="0613B79E"/>
    <w:rsid w:val="069BCDE1"/>
    <w:rsid w:val="069C6788"/>
    <w:rsid w:val="0761B67E"/>
    <w:rsid w:val="079EA43D"/>
    <w:rsid w:val="07F1E4A0"/>
    <w:rsid w:val="0854B14A"/>
    <w:rsid w:val="08594FF6"/>
    <w:rsid w:val="08858600"/>
    <w:rsid w:val="08B89D96"/>
    <w:rsid w:val="0950FA14"/>
    <w:rsid w:val="09BF9783"/>
    <w:rsid w:val="0A8A21CB"/>
    <w:rsid w:val="0ABA06BC"/>
    <w:rsid w:val="0B9B3B58"/>
    <w:rsid w:val="0BA78E8E"/>
    <w:rsid w:val="0C4C0B2C"/>
    <w:rsid w:val="0C6FE2B3"/>
    <w:rsid w:val="0C8B728D"/>
    <w:rsid w:val="0CAA8C4E"/>
    <w:rsid w:val="0D0D0294"/>
    <w:rsid w:val="0D195BCB"/>
    <w:rsid w:val="0D226D5D"/>
    <w:rsid w:val="0D4290BE"/>
    <w:rsid w:val="0D49E5AC"/>
    <w:rsid w:val="0D5C19F8"/>
    <w:rsid w:val="0D733838"/>
    <w:rsid w:val="0D88A1B0"/>
    <w:rsid w:val="0DECF1B9"/>
    <w:rsid w:val="0E35CE2E"/>
    <w:rsid w:val="0E564522"/>
    <w:rsid w:val="0EAA5314"/>
    <w:rsid w:val="0EDF0A8C"/>
    <w:rsid w:val="0F038C5E"/>
    <w:rsid w:val="0F2193B0"/>
    <w:rsid w:val="0F79A96C"/>
    <w:rsid w:val="0F82D70E"/>
    <w:rsid w:val="101A8DA4"/>
    <w:rsid w:val="102BE1AD"/>
    <w:rsid w:val="10402F2B"/>
    <w:rsid w:val="108F5159"/>
    <w:rsid w:val="1093C91C"/>
    <w:rsid w:val="110C5A6E"/>
    <w:rsid w:val="11C7307D"/>
    <w:rsid w:val="12778FD2"/>
    <w:rsid w:val="12A30A8C"/>
    <w:rsid w:val="12CEE911"/>
    <w:rsid w:val="1313DC6E"/>
    <w:rsid w:val="13354B65"/>
    <w:rsid w:val="134B1768"/>
    <w:rsid w:val="138A630E"/>
    <w:rsid w:val="139C780A"/>
    <w:rsid w:val="13D6ADFA"/>
    <w:rsid w:val="14098DC2"/>
    <w:rsid w:val="146477C6"/>
    <w:rsid w:val="1470070B"/>
    <w:rsid w:val="148D0450"/>
    <w:rsid w:val="14A0213F"/>
    <w:rsid w:val="14A6342C"/>
    <w:rsid w:val="152E918C"/>
    <w:rsid w:val="156F7641"/>
    <w:rsid w:val="15BC7A7E"/>
    <w:rsid w:val="15F4B3D7"/>
    <w:rsid w:val="1628D4B1"/>
    <w:rsid w:val="169CD6C2"/>
    <w:rsid w:val="16A193EE"/>
    <w:rsid w:val="1712192B"/>
    <w:rsid w:val="1795D690"/>
    <w:rsid w:val="17C3C599"/>
    <w:rsid w:val="17C65536"/>
    <w:rsid w:val="17D2F503"/>
    <w:rsid w:val="17DA891E"/>
    <w:rsid w:val="187E2028"/>
    <w:rsid w:val="18C4DC84"/>
    <w:rsid w:val="190EA354"/>
    <w:rsid w:val="192DD00E"/>
    <w:rsid w:val="195CFB2C"/>
    <w:rsid w:val="198D2936"/>
    <w:rsid w:val="19CEEA5C"/>
    <w:rsid w:val="19F37322"/>
    <w:rsid w:val="1A1F6389"/>
    <w:rsid w:val="1AD3B3A0"/>
    <w:rsid w:val="1B9E16DB"/>
    <w:rsid w:val="1BC8E709"/>
    <w:rsid w:val="1C25D8C6"/>
    <w:rsid w:val="1C5A8A84"/>
    <w:rsid w:val="1CD14343"/>
    <w:rsid w:val="1CEADDA9"/>
    <w:rsid w:val="1D0B9E89"/>
    <w:rsid w:val="1D190FD6"/>
    <w:rsid w:val="1D37FBB1"/>
    <w:rsid w:val="1D848088"/>
    <w:rsid w:val="1D93C14A"/>
    <w:rsid w:val="1D95594A"/>
    <w:rsid w:val="1DD4B750"/>
    <w:rsid w:val="1DED6D91"/>
    <w:rsid w:val="1DF7199B"/>
    <w:rsid w:val="1E3A7122"/>
    <w:rsid w:val="1EF277E4"/>
    <w:rsid w:val="1EFCC9C4"/>
    <w:rsid w:val="1EFFE5DF"/>
    <w:rsid w:val="1F11B1B9"/>
    <w:rsid w:val="1F807024"/>
    <w:rsid w:val="1F89EA15"/>
    <w:rsid w:val="1FAF9B42"/>
    <w:rsid w:val="1FB34E15"/>
    <w:rsid w:val="1FCDE5F7"/>
    <w:rsid w:val="1FCED77E"/>
    <w:rsid w:val="20515A7A"/>
    <w:rsid w:val="20545BAB"/>
    <w:rsid w:val="207C44BC"/>
    <w:rsid w:val="215536D4"/>
    <w:rsid w:val="21672590"/>
    <w:rsid w:val="21D13920"/>
    <w:rsid w:val="22218CB5"/>
    <w:rsid w:val="22ACA1E3"/>
    <w:rsid w:val="23050289"/>
    <w:rsid w:val="23082C9A"/>
    <w:rsid w:val="232F9A76"/>
    <w:rsid w:val="234B837B"/>
    <w:rsid w:val="23B0D180"/>
    <w:rsid w:val="23B7A53B"/>
    <w:rsid w:val="23FE494C"/>
    <w:rsid w:val="2409BA23"/>
    <w:rsid w:val="2435316F"/>
    <w:rsid w:val="2445A046"/>
    <w:rsid w:val="24BC77B5"/>
    <w:rsid w:val="24E01562"/>
    <w:rsid w:val="254CA1E1"/>
    <w:rsid w:val="25A58A84"/>
    <w:rsid w:val="2614BE7C"/>
    <w:rsid w:val="26638C42"/>
    <w:rsid w:val="2690783A"/>
    <w:rsid w:val="27415AE5"/>
    <w:rsid w:val="27765C2F"/>
    <w:rsid w:val="281DB162"/>
    <w:rsid w:val="2884B18E"/>
    <w:rsid w:val="28A50259"/>
    <w:rsid w:val="28D17C74"/>
    <w:rsid w:val="28FC95DE"/>
    <w:rsid w:val="2900EAEE"/>
    <w:rsid w:val="291CE8DD"/>
    <w:rsid w:val="292090CE"/>
    <w:rsid w:val="292B566E"/>
    <w:rsid w:val="297418DC"/>
    <w:rsid w:val="2AB64ED5"/>
    <w:rsid w:val="2ABFEAD4"/>
    <w:rsid w:val="2AEFDDC5"/>
    <w:rsid w:val="2B1021E9"/>
    <w:rsid w:val="2C211C07"/>
    <w:rsid w:val="2C6EBC8B"/>
    <w:rsid w:val="2CCCA490"/>
    <w:rsid w:val="2D197DE5"/>
    <w:rsid w:val="2D8012C7"/>
    <w:rsid w:val="2D97740C"/>
    <w:rsid w:val="2DD3DD0C"/>
    <w:rsid w:val="2E02136A"/>
    <w:rsid w:val="2E4A4C45"/>
    <w:rsid w:val="2E817A3F"/>
    <w:rsid w:val="2E834979"/>
    <w:rsid w:val="2E8B8AAA"/>
    <w:rsid w:val="2EFC81DA"/>
    <w:rsid w:val="2F69EE86"/>
    <w:rsid w:val="2F93F963"/>
    <w:rsid w:val="2FAEC5A5"/>
    <w:rsid w:val="30275B0B"/>
    <w:rsid w:val="3028B139"/>
    <w:rsid w:val="3039F903"/>
    <w:rsid w:val="307F9AE9"/>
    <w:rsid w:val="3090BC21"/>
    <w:rsid w:val="30D3B2F9"/>
    <w:rsid w:val="3116219A"/>
    <w:rsid w:val="31BDB86C"/>
    <w:rsid w:val="31CB3598"/>
    <w:rsid w:val="31D3B5CA"/>
    <w:rsid w:val="321F3927"/>
    <w:rsid w:val="330A0C70"/>
    <w:rsid w:val="33641139"/>
    <w:rsid w:val="3375E974"/>
    <w:rsid w:val="338FAC9D"/>
    <w:rsid w:val="347CD8F8"/>
    <w:rsid w:val="34BAB83D"/>
    <w:rsid w:val="34D5F30C"/>
    <w:rsid w:val="3601ED54"/>
    <w:rsid w:val="36173CE9"/>
    <w:rsid w:val="3626E429"/>
    <w:rsid w:val="36CB4A2E"/>
    <w:rsid w:val="371FC79A"/>
    <w:rsid w:val="37AB1672"/>
    <w:rsid w:val="37B30D4A"/>
    <w:rsid w:val="37BCF325"/>
    <w:rsid w:val="37C31BA0"/>
    <w:rsid w:val="37DF9796"/>
    <w:rsid w:val="38306C22"/>
    <w:rsid w:val="389627C6"/>
    <w:rsid w:val="38DE95B8"/>
    <w:rsid w:val="3961E00F"/>
    <w:rsid w:val="397D3254"/>
    <w:rsid w:val="3A0FE2DE"/>
    <w:rsid w:val="3A36C3A3"/>
    <w:rsid w:val="3A707CBE"/>
    <w:rsid w:val="3A8410B5"/>
    <w:rsid w:val="3A9FE1B7"/>
    <w:rsid w:val="3AC06215"/>
    <w:rsid w:val="3B6FB44C"/>
    <w:rsid w:val="3C08930D"/>
    <w:rsid w:val="3C0C9F38"/>
    <w:rsid w:val="3C18FD77"/>
    <w:rsid w:val="3C3862E3"/>
    <w:rsid w:val="3C461084"/>
    <w:rsid w:val="3D1B3A75"/>
    <w:rsid w:val="3D6EC271"/>
    <w:rsid w:val="3D89402C"/>
    <w:rsid w:val="3DA353A3"/>
    <w:rsid w:val="3DD120E0"/>
    <w:rsid w:val="3E26611F"/>
    <w:rsid w:val="3E99670B"/>
    <w:rsid w:val="3F183CE7"/>
    <w:rsid w:val="3F1FF79C"/>
    <w:rsid w:val="3F2BD59E"/>
    <w:rsid w:val="3F5CFDC1"/>
    <w:rsid w:val="3FE40188"/>
    <w:rsid w:val="3FF7CF94"/>
    <w:rsid w:val="3FFFE46F"/>
    <w:rsid w:val="4025D4DF"/>
    <w:rsid w:val="4026A9C0"/>
    <w:rsid w:val="40350647"/>
    <w:rsid w:val="4060DB7C"/>
    <w:rsid w:val="409FDE14"/>
    <w:rsid w:val="40C53E97"/>
    <w:rsid w:val="41ABEDD6"/>
    <w:rsid w:val="41B8BC96"/>
    <w:rsid w:val="41E1110F"/>
    <w:rsid w:val="41FEA4F7"/>
    <w:rsid w:val="42164E07"/>
    <w:rsid w:val="425861AC"/>
    <w:rsid w:val="4293EA2B"/>
    <w:rsid w:val="429D07EB"/>
    <w:rsid w:val="42EC3ED4"/>
    <w:rsid w:val="43A7FA02"/>
    <w:rsid w:val="44315422"/>
    <w:rsid w:val="44E72BB2"/>
    <w:rsid w:val="4535D594"/>
    <w:rsid w:val="45713083"/>
    <w:rsid w:val="4639608A"/>
    <w:rsid w:val="46EA1B5C"/>
    <w:rsid w:val="46EE5F2A"/>
    <w:rsid w:val="470C0D9A"/>
    <w:rsid w:val="47484924"/>
    <w:rsid w:val="47490F16"/>
    <w:rsid w:val="47E9F6C0"/>
    <w:rsid w:val="486415FC"/>
    <w:rsid w:val="48E73A2A"/>
    <w:rsid w:val="4985897D"/>
    <w:rsid w:val="49C2457C"/>
    <w:rsid w:val="4A06C199"/>
    <w:rsid w:val="4AB32BF9"/>
    <w:rsid w:val="4B12A537"/>
    <w:rsid w:val="4B4DC814"/>
    <w:rsid w:val="4B6CDC92"/>
    <w:rsid w:val="4B96F441"/>
    <w:rsid w:val="4BE8FFF1"/>
    <w:rsid w:val="4C679B9B"/>
    <w:rsid w:val="4C954D3B"/>
    <w:rsid w:val="4CA8A20E"/>
    <w:rsid w:val="4CD9153A"/>
    <w:rsid w:val="4CF75688"/>
    <w:rsid w:val="4D50CA8E"/>
    <w:rsid w:val="4D8122A8"/>
    <w:rsid w:val="4D9B9E91"/>
    <w:rsid w:val="4EB178AF"/>
    <w:rsid w:val="4ECEEC23"/>
    <w:rsid w:val="4EDC82F6"/>
    <w:rsid w:val="4F016B1D"/>
    <w:rsid w:val="4F29E355"/>
    <w:rsid w:val="4F2D2DCE"/>
    <w:rsid w:val="4F5FD514"/>
    <w:rsid w:val="4F6039CD"/>
    <w:rsid w:val="4FD2EADE"/>
    <w:rsid w:val="5122B42A"/>
    <w:rsid w:val="513ED4FD"/>
    <w:rsid w:val="521D71BA"/>
    <w:rsid w:val="52384FD3"/>
    <w:rsid w:val="5267753C"/>
    <w:rsid w:val="52BDF46F"/>
    <w:rsid w:val="531EC86B"/>
    <w:rsid w:val="534BB262"/>
    <w:rsid w:val="53525D45"/>
    <w:rsid w:val="538DBDE7"/>
    <w:rsid w:val="541CA2F8"/>
    <w:rsid w:val="5454BFC6"/>
    <w:rsid w:val="54E3412B"/>
    <w:rsid w:val="55196860"/>
    <w:rsid w:val="553120C4"/>
    <w:rsid w:val="55505A14"/>
    <w:rsid w:val="56028CDC"/>
    <w:rsid w:val="56465A76"/>
    <w:rsid w:val="568196AA"/>
    <w:rsid w:val="568DA769"/>
    <w:rsid w:val="575C3140"/>
    <w:rsid w:val="5761285C"/>
    <w:rsid w:val="57EAA914"/>
    <w:rsid w:val="5813C12C"/>
    <w:rsid w:val="582C4402"/>
    <w:rsid w:val="59157A44"/>
    <w:rsid w:val="5918BC7A"/>
    <w:rsid w:val="5973D043"/>
    <w:rsid w:val="5A23CB37"/>
    <w:rsid w:val="5A2718BB"/>
    <w:rsid w:val="5A445A72"/>
    <w:rsid w:val="5A61D0BF"/>
    <w:rsid w:val="5A82488D"/>
    <w:rsid w:val="5AEB9AEC"/>
    <w:rsid w:val="5B2BDE21"/>
    <w:rsid w:val="5B40B276"/>
    <w:rsid w:val="5B5E293C"/>
    <w:rsid w:val="5CFF77BC"/>
    <w:rsid w:val="5E2C5E11"/>
    <w:rsid w:val="5E31CCA5"/>
    <w:rsid w:val="5E572AAC"/>
    <w:rsid w:val="5F49B900"/>
    <w:rsid w:val="5F8F7B4A"/>
    <w:rsid w:val="5F94196A"/>
    <w:rsid w:val="5F9DF39A"/>
    <w:rsid w:val="5F9EF4E7"/>
    <w:rsid w:val="5FC48C95"/>
    <w:rsid w:val="6022CCEA"/>
    <w:rsid w:val="60DF080D"/>
    <w:rsid w:val="60E9EB29"/>
    <w:rsid w:val="61616F40"/>
    <w:rsid w:val="61A8892F"/>
    <w:rsid w:val="61C49BEA"/>
    <w:rsid w:val="61DCBED8"/>
    <w:rsid w:val="61E718F5"/>
    <w:rsid w:val="61E9285C"/>
    <w:rsid w:val="61F40848"/>
    <w:rsid w:val="620198F7"/>
    <w:rsid w:val="621E25A5"/>
    <w:rsid w:val="626CD191"/>
    <w:rsid w:val="62A4E900"/>
    <w:rsid w:val="62B0AAA3"/>
    <w:rsid w:val="633154B6"/>
    <w:rsid w:val="633FEE7D"/>
    <w:rsid w:val="634A7D13"/>
    <w:rsid w:val="6366680E"/>
    <w:rsid w:val="63984C10"/>
    <w:rsid w:val="65312BD1"/>
    <w:rsid w:val="65C2CF4C"/>
    <w:rsid w:val="65CE834A"/>
    <w:rsid w:val="6601244B"/>
    <w:rsid w:val="669E08D0"/>
    <w:rsid w:val="66DCE339"/>
    <w:rsid w:val="67282A68"/>
    <w:rsid w:val="6772550A"/>
    <w:rsid w:val="6778D98A"/>
    <w:rsid w:val="679D494B"/>
    <w:rsid w:val="67D9FD60"/>
    <w:rsid w:val="68065F4A"/>
    <w:rsid w:val="680E519E"/>
    <w:rsid w:val="683B80BF"/>
    <w:rsid w:val="68AD2DD8"/>
    <w:rsid w:val="68C8BE42"/>
    <w:rsid w:val="68EAB9C5"/>
    <w:rsid w:val="6924C8AA"/>
    <w:rsid w:val="692B3C80"/>
    <w:rsid w:val="6951ED6A"/>
    <w:rsid w:val="6994C791"/>
    <w:rsid w:val="69AA4A98"/>
    <w:rsid w:val="69BEA46A"/>
    <w:rsid w:val="69F775BA"/>
    <w:rsid w:val="6A2536AB"/>
    <w:rsid w:val="6A695BF7"/>
    <w:rsid w:val="6A6A5008"/>
    <w:rsid w:val="6AC0990B"/>
    <w:rsid w:val="6AE6D7F7"/>
    <w:rsid w:val="6B024EC7"/>
    <w:rsid w:val="6B63C672"/>
    <w:rsid w:val="6BA2AEC9"/>
    <w:rsid w:val="6BA32BBF"/>
    <w:rsid w:val="6BC25E65"/>
    <w:rsid w:val="6BC5E2C3"/>
    <w:rsid w:val="6C231DAE"/>
    <w:rsid w:val="6C298347"/>
    <w:rsid w:val="6CAF7404"/>
    <w:rsid w:val="6CDFBF4F"/>
    <w:rsid w:val="6D0E13A2"/>
    <w:rsid w:val="6D2A1398"/>
    <w:rsid w:val="6D2B8E54"/>
    <w:rsid w:val="6D5A43F9"/>
    <w:rsid w:val="6D9E9C03"/>
    <w:rsid w:val="6DAB8CFE"/>
    <w:rsid w:val="6DAFA025"/>
    <w:rsid w:val="6E2B927C"/>
    <w:rsid w:val="6E4728EE"/>
    <w:rsid w:val="6E7E5D25"/>
    <w:rsid w:val="6EB7CF5C"/>
    <w:rsid w:val="6FDFC0B9"/>
    <w:rsid w:val="6FFBAD39"/>
    <w:rsid w:val="703D3061"/>
    <w:rsid w:val="70BA64E1"/>
    <w:rsid w:val="710AFA3E"/>
    <w:rsid w:val="7156D42A"/>
    <w:rsid w:val="715790C7"/>
    <w:rsid w:val="715CFF4F"/>
    <w:rsid w:val="718BFE6E"/>
    <w:rsid w:val="719F7120"/>
    <w:rsid w:val="72254CC4"/>
    <w:rsid w:val="7228F4C9"/>
    <w:rsid w:val="7250F842"/>
    <w:rsid w:val="73007ED2"/>
    <w:rsid w:val="7330EC7E"/>
    <w:rsid w:val="734FE87D"/>
    <w:rsid w:val="73B6CE18"/>
    <w:rsid w:val="73E9D01C"/>
    <w:rsid w:val="742F79CA"/>
    <w:rsid w:val="7445103B"/>
    <w:rsid w:val="7459422B"/>
    <w:rsid w:val="7515A338"/>
    <w:rsid w:val="751B580D"/>
    <w:rsid w:val="752B72A8"/>
    <w:rsid w:val="75389BF9"/>
    <w:rsid w:val="763A213B"/>
    <w:rsid w:val="7654FB6D"/>
    <w:rsid w:val="76F48EDE"/>
    <w:rsid w:val="773B34D0"/>
    <w:rsid w:val="77828F1F"/>
    <w:rsid w:val="778D7CE3"/>
    <w:rsid w:val="787A3DA0"/>
    <w:rsid w:val="78818E2E"/>
    <w:rsid w:val="78872B11"/>
    <w:rsid w:val="78F868C8"/>
    <w:rsid w:val="78FD3EEE"/>
    <w:rsid w:val="790B20D8"/>
    <w:rsid w:val="79664FE0"/>
    <w:rsid w:val="79885EF7"/>
    <w:rsid w:val="79C83CE5"/>
    <w:rsid w:val="79F78F56"/>
    <w:rsid w:val="79FEE3CB"/>
    <w:rsid w:val="7AAA7CF7"/>
    <w:rsid w:val="7B10172C"/>
    <w:rsid w:val="7B16D22B"/>
    <w:rsid w:val="7B21F169"/>
    <w:rsid w:val="7BF4E201"/>
    <w:rsid w:val="7C38AA00"/>
    <w:rsid w:val="7CC5E7D5"/>
    <w:rsid w:val="7CD6F320"/>
    <w:rsid w:val="7CEF3650"/>
    <w:rsid w:val="7D27E33E"/>
    <w:rsid w:val="7D35E7B8"/>
    <w:rsid w:val="7D36848D"/>
    <w:rsid w:val="7D5E89E1"/>
    <w:rsid w:val="7DC39E86"/>
    <w:rsid w:val="7DD47A61"/>
    <w:rsid w:val="7DDB4E27"/>
    <w:rsid w:val="7E43523C"/>
    <w:rsid w:val="7E8358B3"/>
    <w:rsid w:val="7EF6D7FE"/>
    <w:rsid w:val="7F87C2E2"/>
    <w:rsid w:val="7F9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C9C4"/>
  <w15:chartTrackingRefBased/>
  <w15:docId w15:val="{A6203FA1-2525-472A-A776-94D8D466FD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82c7ca305f444f88" /><Relationship Type="http://schemas.openxmlformats.org/officeDocument/2006/relationships/comments" Target="comments.xml" Id="Ra844812b112747fa" /><Relationship Type="http://schemas.microsoft.com/office/2011/relationships/people" Target="people.xml" Id="R230819272b6f47a1" /><Relationship Type="http://schemas.microsoft.com/office/2011/relationships/commentsExtended" Target="commentsExtended.xml" Id="R53a355d5916a44d1" /><Relationship Type="http://schemas.microsoft.com/office/2016/09/relationships/commentsIds" Target="commentsIds.xml" Id="R924449194c874194" /><Relationship Type="http://schemas.microsoft.com/office/2018/08/relationships/commentsExtensible" Target="commentsExtensible.xml" Id="Rd9117c024c5947ad" /><Relationship Type="http://schemas.openxmlformats.org/officeDocument/2006/relationships/image" Target="/media/image3.png" Id="R5df98be073bf4464" /><Relationship Type="http://schemas.openxmlformats.org/officeDocument/2006/relationships/hyperlink" Target="https://www.x-loupe.com/prdAgile.html" TargetMode="External" Id="Rc8898ad554a34c92" /><Relationship Type="http://schemas.openxmlformats.org/officeDocument/2006/relationships/hyperlink" Target="https://www.amazon.ca/AmazonBasics-60-Inch-Lightweight-Tripod-Bag/dp/B005KP473Q" TargetMode="External" Id="Re387ded484054608" /><Relationship Type="http://schemas.openxmlformats.org/officeDocument/2006/relationships/hyperlink" Target="https://www.amazon.fr/Manfrotto-MK055XPRO3-3W-Tr&#233;pied-Sections-MHXPRO-3W/dp/B00ICFIV74" TargetMode="External" Id="Rf0d796da359f4712" /><Relationship Type="http://schemas.openxmlformats.org/officeDocument/2006/relationships/header" Target="header.xml" Id="Ra7303f4018684afd" /><Relationship Type="http://schemas.openxmlformats.org/officeDocument/2006/relationships/footer" Target="footer.xml" Id="R5511d21a6bbd400e" /><Relationship Type="http://schemas.openxmlformats.org/officeDocument/2006/relationships/numbering" Target="numbering.xml" Id="R7369da00250949a3" /><Relationship Type="http://schemas.openxmlformats.org/officeDocument/2006/relationships/image" Target="/media/image5.png" Id="R1cadd934f0604a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2021-10-06T16:08:01.4989148Z</dcterms:created>
  <dcterms:modified xsi:type="dcterms:W3CDTF">2021-11-30T19:43:44.6138376Z</dcterms:modified>
  <dc:creator>Sébastien Quesnel</dc:creator>
  <lastModifiedBy>Robin Bernstein</lastModifiedBy>
</coreProperties>
</file>