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EDF0" w14:textId="4104C576" w:rsidR="00C07B6D" w:rsidRPr="00BC34A8" w:rsidRDefault="00C07B6D" w:rsidP="00C07B6D">
      <w:pPr>
        <w:jc w:val="center"/>
        <w:rPr>
          <w:rFonts w:ascii="Times New Roman" w:hAnsi="Times New Roman" w:cs="Times New Roman"/>
          <w:b/>
          <w:bCs/>
          <w:sz w:val="48"/>
          <w:szCs w:val="48"/>
        </w:rPr>
      </w:pPr>
      <w:r w:rsidRPr="00BC34A8">
        <w:rPr>
          <w:rFonts w:ascii="Times New Roman" w:hAnsi="Times New Roman" w:cs="Times New Roman"/>
          <w:b/>
          <w:bCs/>
          <w:sz w:val="48"/>
          <w:szCs w:val="48"/>
        </w:rPr>
        <w:t xml:space="preserve">Deliverable </w:t>
      </w:r>
      <w:r>
        <w:rPr>
          <w:rFonts w:ascii="Times New Roman" w:hAnsi="Times New Roman" w:cs="Times New Roman"/>
          <w:b/>
          <w:bCs/>
          <w:sz w:val="48"/>
          <w:szCs w:val="48"/>
        </w:rPr>
        <w:t>K</w:t>
      </w:r>
      <w:r w:rsidRPr="00BC34A8">
        <w:rPr>
          <w:rFonts w:ascii="Times New Roman" w:hAnsi="Times New Roman" w:cs="Times New Roman"/>
          <w:b/>
          <w:bCs/>
          <w:sz w:val="48"/>
          <w:szCs w:val="48"/>
        </w:rPr>
        <w:t xml:space="preserve"> </w:t>
      </w:r>
      <w:r>
        <w:rPr>
          <w:rFonts w:ascii="Times New Roman" w:hAnsi="Times New Roman" w:cs="Times New Roman"/>
          <w:b/>
          <w:bCs/>
          <w:sz w:val="48"/>
          <w:szCs w:val="48"/>
        </w:rPr>
        <w:t>–</w:t>
      </w:r>
      <w:r w:rsidRPr="00BC34A8">
        <w:rPr>
          <w:rFonts w:ascii="Times New Roman" w:hAnsi="Times New Roman" w:cs="Times New Roman"/>
          <w:b/>
          <w:bCs/>
          <w:sz w:val="48"/>
          <w:szCs w:val="48"/>
        </w:rPr>
        <w:t xml:space="preserve"> </w:t>
      </w:r>
      <w:r>
        <w:rPr>
          <w:rFonts w:ascii="Times New Roman" w:hAnsi="Times New Roman" w:cs="Times New Roman"/>
          <w:b/>
          <w:bCs/>
          <w:sz w:val="48"/>
          <w:szCs w:val="48"/>
        </w:rPr>
        <w:t>User and Product Manual</w:t>
      </w:r>
    </w:p>
    <w:p w14:paraId="6118E155" w14:textId="77777777" w:rsidR="00C07B6D" w:rsidRPr="00BC34A8" w:rsidRDefault="00C07B6D" w:rsidP="00C07B6D">
      <w:pPr>
        <w:jc w:val="center"/>
        <w:rPr>
          <w:rFonts w:ascii="Times New Roman" w:hAnsi="Times New Roman" w:cs="Times New Roman"/>
          <w:sz w:val="28"/>
          <w:szCs w:val="28"/>
        </w:rPr>
      </w:pPr>
    </w:p>
    <w:p w14:paraId="12896F38" w14:textId="77777777" w:rsidR="00C07B6D" w:rsidRPr="00BC34A8" w:rsidRDefault="00C07B6D" w:rsidP="00C07B6D">
      <w:pPr>
        <w:jc w:val="center"/>
        <w:rPr>
          <w:rFonts w:ascii="Times New Roman" w:hAnsi="Times New Roman" w:cs="Times New Roman"/>
          <w:sz w:val="36"/>
          <w:szCs w:val="36"/>
        </w:rPr>
      </w:pPr>
    </w:p>
    <w:p w14:paraId="3D7C7C0E" w14:textId="77777777" w:rsidR="00C07B6D" w:rsidRDefault="00C07B6D" w:rsidP="00C07B6D">
      <w:pPr>
        <w:jc w:val="center"/>
        <w:rPr>
          <w:rFonts w:ascii="Times New Roman" w:hAnsi="Times New Roman" w:cs="Times New Roman"/>
          <w:sz w:val="36"/>
          <w:szCs w:val="36"/>
        </w:rPr>
      </w:pPr>
    </w:p>
    <w:p w14:paraId="6BAFEE37" w14:textId="77777777" w:rsidR="00C07B6D" w:rsidRDefault="00C07B6D" w:rsidP="00C07B6D">
      <w:pPr>
        <w:jc w:val="center"/>
        <w:rPr>
          <w:rFonts w:ascii="Times New Roman" w:hAnsi="Times New Roman" w:cs="Times New Roman"/>
          <w:sz w:val="36"/>
          <w:szCs w:val="36"/>
        </w:rPr>
      </w:pPr>
    </w:p>
    <w:p w14:paraId="5752989C" w14:textId="77777777" w:rsidR="00C07B6D" w:rsidRPr="0064247C" w:rsidRDefault="00C07B6D" w:rsidP="00C07B6D">
      <w:pPr>
        <w:jc w:val="center"/>
        <w:rPr>
          <w:rFonts w:ascii="Times New Roman" w:hAnsi="Times New Roman" w:cs="Times New Roman"/>
          <w:b/>
          <w:bCs/>
          <w:sz w:val="48"/>
          <w:szCs w:val="48"/>
        </w:rPr>
      </w:pPr>
      <w:r w:rsidRPr="0064247C">
        <w:rPr>
          <w:rFonts w:ascii="Times New Roman" w:hAnsi="Times New Roman" w:cs="Times New Roman"/>
          <w:b/>
          <w:bCs/>
          <w:sz w:val="48"/>
          <w:szCs w:val="48"/>
        </w:rPr>
        <w:t>Group Members:</w:t>
      </w:r>
    </w:p>
    <w:p w14:paraId="16B5706A" w14:textId="77777777" w:rsidR="00C07B6D" w:rsidRPr="00BC34A8" w:rsidRDefault="00C07B6D" w:rsidP="00C07B6D">
      <w:pPr>
        <w:jc w:val="center"/>
        <w:rPr>
          <w:rFonts w:ascii="Times New Roman" w:hAnsi="Times New Roman" w:cs="Times New Roman"/>
          <w:sz w:val="36"/>
          <w:szCs w:val="36"/>
        </w:rPr>
      </w:pPr>
      <w:r w:rsidRPr="00BC34A8">
        <w:rPr>
          <w:rFonts w:ascii="Times New Roman" w:hAnsi="Times New Roman" w:cs="Times New Roman"/>
          <w:sz w:val="36"/>
          <w:szCs w:val="36"/>
        </w:rPr>
        <w:t>Kevin Lavigne</w:t>
      </w:r>
    </w:p>
    <w:p w14:paraId="49A660E2" w14:textId="77777777" w:rsidR="00C07B6D" w:rsidRPr="00BC34A8" w:rsidRDefault="00C07B6D" w:rsidP="00C07B6D">
      <w:pPr>
        <w:jc w:val="center"/>
        <w:rPr>
          <w:rFonts w:ascii="Times New Roman" w:hAnsi="Times New Roman" w:cs="Times New Roman"/>
          <w:sz w:val="36"/>
          <w:szCs w:val="36"/>
        </w:rPr>
      </w:pPr>
      <w:r w:rsidRPr="00BC34A8">
        <w:rPr>
          <w:rFonts w:ascii="Times New Roman" w:hAnsi="Times New Roman" w:cs="Times New Roman"/>
          <w:sz w:val="36"/>
          <w:szCs w:val="36"/>
        </w:rPr>
        <w:t>Andrew Hill</w:t>
      </w:r>
    </w:p>
    <w:p w14:paraId="0EDF97CB" w14:textId="77777777" w:rsidR="00C07B6D" w:rsidRPr="00BC34A8" w:rsidRDefault="00C07B6D" w:rsidP="00C07B6D">
      <w:pPr>
        <w:jc w:val="center"/>
        <w:rPr>
          <w:rFonts w:ascii="Times New Roman" w:hAnsi="Times New Roman" w:cs="Times New Roman"/>
          <w:sz w:val="36"/>
          <w:szCs w:val="36"/>
        </w:rPr>
      </w:pPr>
      <w:r w:rsidRPr="00BC34A8">
        <w:rPr>
          <w:rFonts w:ascii="Times New Roman" w:hAnsi="Times New Roman" w:cs="Times New Roman"/>
          <w:sz w:val="36"/>
          <w:szCs w:val="36"/>
        </w:rPr>
        <w:t>Jonathan Charette</w:t>
      </w:r>
    </w:p>
    <w:p w14:paraId="32CF0A7B" w14:textId="77777777" w:rsidR="00C07B6D" w:rsidRPr="00BC34A8" w:rsidRDefault="00C07B6D" w:rsidP="00C07B6D">
      <w:pPr>
        <w:jc w:val="center"/>
        <w:rPr>
          <w:rFonts w:ascii="Times New Roman" w:hAnsi="Times New Roman" w:cs="Times New Roman"/>
          <w:sz w:val="36"/>
          <w:szCs w:val="36"/>
        </w:rPr>
      </w:pPr>
      <w:r w:rsidRPr="00BC34A8">
        <w:rPr>
          <w:rFonts w:ascii="Times New Roman" w:hAnsi="Times New Roman" w:cs="Times New Roman"/>
          <w:sz w:val="36"/>
          <w:szCs w:val="36"/>
        </w:rPr>
        <w:t xml:space="preserve">Chadi </w:t>
      </w:r>
      <w:proofErr w:type="spellStart"/>
      <w:r w:rsidRPr="00BC34A8">
        <w:rPr>
          <w:rFonts w:ascii="Times New Roman" w:hAnsi="Times New Roman" w:cs="Times New Roman"/>
          <w:sz w:val="36"/>
          <w:szCs w:val="36"/>
        </w:rPr>
        <w:t>Hasbani</w:t>
      </w:r>
      <w:proofErr w:type="spellEnd"/>
    </w:p>
    <w:p w14:paraId="4BD1F251" w14:textId="77777777" w:rsidR="00C07B6D" w:rsidRPr="00BC34A8" w:rsidRDefault="00C07B6D" w:rsidP="00C07B6D">
      <w:pPr>
        <w:jc w:val="center"/>
        <w:rPr>
          <w:rFonts w:ascii="Times New Roman" w:hAnsi="Times New Roman" w:cs="Times New Roman"/>
          <w:sz w:val="36"/>
          <w:szCs w:val="36"/>
        </w:rPr>
      </w:pPr>
      <w:r w:rsidRPr="00BC34A8">
        <w:rPr>
          <w:rFonts w:ascii="Times New Roman" w:hAnsi="Times New Roman" w:cs="Times New Roman"/>
          <w:sz w:val="36"/>
          <w:szCs w:val="36"/>
        </w:rPr>
        <w:t xml:space="preserve">Roman </w:t>
      </w:r>
      <w:proofErr w:type="spellStart"/>
      <w:r w:rsidRPr="00BC34A8">
        <w:rPr>
          <w:rFonts w:ascii="Times New Roman" w:hAnsi="Times New Roman" w:cs="Times New Roman"/>
          <w:sz w:val="36"/>
          <w:szCs w:val="36"/>
        </w:rPr>
        <w:t>Rovishen</w:t>
      </w:r>
      <w:proofErr w:type="spellEnd"/>
    </w:p>
    <w:p w14:paraId="5049DAE7" w14:textId="77777777" w:rsidR="00C07B6D" w:rsidRPr="00BC34A8" w:rsidRDefault="00C07B6D" w:rsidP="00C07B6D">
      <w:pPr>
        <w:jc w:val="center"/>
        <w:rPr>
          <w:rFonts w:ascii="Times New Roman" w:hAnsi="Times New Roman" w:cs="Times New Roman"/>
          <w:sz w:val="36"/>
          <w:szCs w:val="36"/>
        </w:rPr>
      </w:pPr>
    </w:p>
    <w:p w14:paraId="3C5FA2B7" w14:textId="77777777" w:rsidR="00C07B6D" w:rsidRDefault="00C07B6D" w:rsidP="00C07B6D">
      <w:pPr>
        <w:jc w:val="center"/>
        <w:rPr>
          <w:rFonts w:ascii="Times New Roman" w:hAnsi="Times New Roman" w:cs="Times New Roman"/>
          <w:sz w:val="36"/>
          <w:szCs w:val="36"/>
        </w:rPr>
      </w:pPr>
    </w:p>
    <w:p w14:paraId="3BF2154E" w14:textId="77777777" w:rsidR="00C07B6D" w:rsidRDefault="00C07B6D" w:rsidP="00C07B6D">
      <w:pPr>
        <w:jc w:val="center"/>
        <w:rPr>
          <w:rFonts w:ascii="Times New Roman" w:hAnsi="Times New Roman" w:cs="Times New Roman"/>
          <w:sz w:val="36"/>
          <w:szCs w:val="36"/>
        </w:rPr>
      </w:pPr>
    </w:p>
    <w:p w14:paraId="51282E79" w14:textId="77777777" w:rsidR="00C07B6D" w:rsidRDefault="00C07B6D" w:rsidP="00C07B6D">
      <w:pPr>
        <w:jc w:val="center"/>
        <w:rPr>
          <w:rFonts w:ascii="Times New Roman" w:hAnsi="Times New Roman" w:cs="Times New Roman"/>
          <w:sz w:val="36"/>
          <w:szCs w:val="36"/>
        </w:rPr>
      </w:pPr>
    </w:p>
    <w:p w14:paraId="0D8BA955" w14:textId="77777777" w:rsidR="00C07B6D" w:rsidRDefault="00C07B6D" w:rsidP="00C07B6D">
      <w:pPr>
        <w:jc w:val="center"/>
        <w:rPr>
          <w:rFonts w:ascii="Times New Roman" w:hAnsi="Times New Roman" w:cs="Times New Roman"/>
          <w:sz w:val="36"/>
          <w:szCs w:val="36"/>
        </w:rPr>
      </w:pPr>
    </w:p>
    <w:p w14:paraId="41EBDF65" w14:textId="77777777" w:rsidR="00C07B6D" w:rsidRDefault="00C07B6D" w:rsidP="00C07B6D">
      <w:pPr>
        <w:jc w:val="center"/>
        <w:rPr>
          <w:rFonts w:ascii="Times New Roman" w:hAnsi="Times New Roman" w:cs="Times New Roman"/>
          <w:sz w:val="36"/>
          <w:szCs w:val="36"/>
        </w:rPr>
      </w:pPr>
    </w:p>
    <w:p w14:paraId="10E60467" w14:textId="5AF63EA3" w:rsidR="00C07B6D" w:rsidRDefault="00C07B6D" w:rsidP="00C07B6D">
      <w:pPr>
        <w:jc w:val="center"/>
        <w:rPr>
          <w:rFonts w:ascii="Times New Roman" w:hAnsi="Times New Roman" w:cs="Times New Roman"/>
          <w:sz w:val="36"/>
          <w:szCs w:val="36"/>
        </w:rPr>
      </w:pPr>
      <w:r>
        <w:rPr>
          <w:rFonts w:ascii="Times New Roman" w:hAnsi="Times New Roman" w:cs="Times New Roman"/>
          <w:b/>
          <w:bCs/>
          <w:sz w:val="48"/>
          <w:szCs w:val="48"/>
        </w:rPr>
        <w:t xml:space="preserve">Date: </w:t>
      </w:r>
      <w:r>
        <w:rPr>
          <w:rFonts w:ascii="Times New Roman" w:hAnsi="Times New Roman" w:cs="Times New Roman"/>
          <w:sz w:val="36"/>
          <w:szCs w:val="36"/>
        </w:rPr>
        <w:t>Dec 8</w:t>
      </w:r>
      <w:r w:rsidRPr="00BC34A8">
        <w:rPr>
          <w:rFonts w:ascii="Times New Roman" w:hAnsi="Times New Roman" w:cs="Times New Roman"/>
          <w:sz w:val="36"/>
          <w:szCs w:val="36"/>
          <w:vertAlign w:val="superscript"/>
        </w:rPr>
        <w:t>th,</w:t>
      </w:r>
      <w:r w:rsidRPr="00BC34A8">
        <w:rPr>
          <w:rFonts w:ascii="Times New Roman" w:hAnsi="Times New Roman" w:cs="Times New Roman"/>
          <w:sz w:val="36"/>
          <w:szCs w:val="36"/>
        </w:rPr>
        <w:t xml:space="preserve"> 2021</w:t>
      </w:r>
    </w:p>
    <w:p w14:paraId="30AD1877" w14:textId="59DB383A" w:rsidR="00EC5B96" w:rsidRDefault="00EC5B96"/>
    <w:p w14:paraId="53FDD02E" w14:textId="5C1DE897" w:rsidR="00863A80" w:rsidRDefault="00EC5B96" w:rsidP="008C25BD">
      <w:r>
        <w:br w:type="page"/>
      </w:r>
    </w:p>
    <w:sdt>
      <w:sdtPr>
        <w:rPr>
          <w:rFonts w:asciiTheme="minorHAnsi" w:eastAsiaTheme="minorHAnsi" w:hAnsiTheme="minorHAnsi" w:cstheme="minorBidi"/>
          <w:color w:val="auto"/>
          <w:sz w:val="22"/>
          <w:szCs w:val="22"/>
          <w:lang w:val="en-CA"/>
        </w:rPr>
        <w:id w:val="766276494"/>
        <w:docPartObj>
          <w:docPartGallery w:val="Table of Contents"/>
          <w:docPartUnique/>
        </w:docPartObj>
      </w:sdtPr>
      <w:sdtEndPr>
        <w:rPr>
          <w:b/>
          <w:bCs/>
          <w:noProof/>
        </w:rPr>
      </w:sdtEndPr>
      <w:sdtContent>
        <w:p w14:paraId="4B2847A8" w14:textId="2A3A3A2C" w:rsidR="00863A80" w:rsidRPr="004E5B26" w:rsidRDefault="00863A80">
          <w:pPr>
            <w:pStyle w:val="TOCHeading"/>
            <w:rPr>
              <w:rStyle w:val="APPENDIX1Char"/>
              <w:rFonts w:eastAsiaTheme="majorEastAsia"/>
              <w:color w:val="auto"/>
            </w:rPr>
          </w:pPr>
          <w:r w:rsidRPr="004E5B26">
            <w:rPr>
              <w:rStyle w:val="APPENDIX1Char"/>
              <w:rFonts w:eastAsiaTheme="majorEastAsia"/>
              <w:color w:val="auto"/>
            </w:rPr>
            <w:t>Table of Contents</w:t>
          </w:r>
        </w:p>
        <w:p w14:paraId="37C68967" w14:textId="098660E0" w:rsidR="00A176D6" w:rsidRDefault="008C25BD">
          <w:pPr>
            <w:pStyle w:val="TOC1"/>
            <w:tabs>
              <w:tab w:val="right" w:leader="dot" w:pos="9350"/>
            </w:tabs>
            <w:rPr>
              <w:rFonts w:asciiTheme="minorHAnsi" w:eastAsiaTheme="minorEastAsia" w:hAnsiTheme="minorHAnsi" w:cstheme="minorBidi"/>
              <w:noProof/>
              <w:sz w:val="22"/>
              <w:szCs w:val="22"/>
              <w:lang w:val="en-CA" w:eastAsia="en-CA"/>
            </w:rPr>
          </w:pPr>
          <w:r>
            <w:rPr>
              <w:rFonts w:eastAsiaTheme="minorHAnsi"/>
            </w:rPr>
            <w:fldChar w:fldCharType="begin"/>
          </w:r>
          <w:r w:rsidRPr="00BD2AA1">
            <w:rPr>
              <w:rFonts w:asciiTheme="majorBidi" w:hAnsiTheme="majorBidi" w:cstheme="majorBidi"/>
              <w:lang w:val="en-CA"/>
            </w:rPr>
            <w:instrText xml:space="preserve"> TOC \o "1-3" \h \z \u </w:instrText>
          </w:r>
          <w:r>
            <w:rPr>
              <w:rFonts w:eastAsiaTheme="minorHAnsi"/>
            </w:rPr>
            <w:fldChar w:fldCharType="separate"/>
          </w:r>
          <w:hyperlink w:anchor="_Toc89894877" w:history="1">
            <w:r w:rsidR="00A176D6" w:rsidRPr="00A2566C">
              <w:rPr>
                <w:rStyle w:val="Hyperlink"/>
                <w:noProof/>
              </w:rPr>
              <w:t>List of Figures</w:t>
            </w:r>
            <w:r w:rsidR="00A176D6">
              <w:rPr>
                <w:noProof/>
                <w:webHidden/>
              </w:rPr>
              <w:tab/>
            </w:r>
            <w:r w:rsidR="00A176D6">
              <w:rPr>
                <w:noProof/>
                <w:webHidden/>
              </w:rPr>
              <w:fldChar w:fldCharType="begin"/>
            </w:r>
            <w:r w:rsidR="00A176D6">
              <w:rPr>
                <w:noProof/>
                <w:webHidden/>
              </w:rPr>
              <w:instrText xml:space="preserve"> PAGEREF _Toc89894877 \h </w:instrText>
            </w:r>
            <w:r w:rsidR="00A176D6">
              <w:rPr>
                <w:noProof/>
                <w:webHidden/>
              </w:rPr>
            </w:r>
            <w:r w:rsidR="00A176D6">
              <w:rPr>
                <w:noProof/>
                <w:webHidden/>
              </w:rPr>
              <w:fldChar w:fldCharType="separate"/>
            </w:r>
            <w:r w:rsidR="00A176D6">
              <w:rPr>
                <w:noProof/>
                <w:webHidden/>
              </w:rPr>
              <w:t>iv</w:t>
            </w:r>
            <w:r w:rsidR="00A176D6">
              <w:rPr>
                <w:noProof/>
                <w:webHidden/>
              </w:rPr>
              <w:fldChar w:fldCharType="end"/>
            </w:r>
          </w:hyperlink>
        </w:p>
        <w:p w14:paraId="5691F7B4" w14:textId="535B0C5F" w:rsidR="00A176D6" w:rsidRDefault="00C20809">
          <w:pPr>
            <w:pStyle w:val="TOC1"/>
            <w:tabs>
              <w:tab w:val="right" w:leader="dot" w:pos="9350"/>
            </w:tabs>
            <w:rPr>
              <w:rFonts w:asciiTheme="minorHAnsi" w:eastAsiaTheme="minorEastAsia" w:hAnsiTheme="minorHAnsi" w:cstheme="minorBidi"/>
              <w:noProof/>
              <w:sz w:val="22"/>
              <w:szCs w:val="22"/>
              <w:lang w:val="en-CA" w:eastAsia="en-CA"/>
            </w:rPr>
          </w:pPr>
          <w:hyperlink w:anchor="_Toc89894878" w:history="1">
            <w:r w:rsidR="00A176D6" w:rsidRPr="00A2566C">
              <w:rPr>
                <w:rStyle w:val="Hyperlink"/>
                <w:noProof/>
                <w:lang w:val="en-CA"/>
              </w:rPr>
              <w:t>List of Tables</w:t>
            </w:r>
            <w:r w:rsidR="00A176D6">
              <w:rPr>
                <w:noProof/>
                <w:webHidden/>
              </w:rPr>
              <w:tab/>
            </w:r>
            <w:r w:rsidR="00A176D6">
              <w:rPr>
                <w:noProof/>
                <w:webHidden/>
              </w:rPr>
              <w:fldChar w:fldCharType="begin"/>
            </w:r>
            <w:r w:rsidR="00A176D6">
              <w:rPr>
                <w:noProof/>
                <w:webHidden/>
              </w:rPr>
              <w:instrText xml:space="preserve"> PAGEREF _Toc89894878 \h </w:instrText>
            </w:r>
            <w:r w:rsidR="00A176D6">
              <w:rPr>
                <w:noProof/>
                <w:webHidden/>
              </w:rPr>
            </w:r>
            <w:r w:rsidR="00A176D6">
              <w:rPr>
                <w:noProof/>
                <w:webHidden/>
              </w:rPr>
              <w:fldChar w:fldCharType="separate"/>
            </w:r>
            <w:r w:rsidR="00A176D6">
              <w:rPr>
                <w:noProof/>
                <w:webHidden/>
              </w:rPr>
              <w:t>v</w:t>
            </w:r>
            <w:r w:rsidR="00A176D6">
              <w:rPr>
                <w:noProof/>
                <w:webHidden/>
              </w:rPr>
              <w:fldChar w:fldCharType="end"/>
            </w:r>
          </w:hyperlink>
        </w:p>
        <w:p w14:paraId="38D89294" w14:textId="0CD32937" w:rsidR="00A176D6" w:rsidRDefault="00C20809">
          <w:pPr>
            <w:pStyle w:val="TOC1"/>
            <w:tabs>
              <w:tab w:val="right" w:leader="dot" w:pos="9350"/>
            </w:tabs>
            <w:rPr>
              <w:rFonts w:asciiTheme="minorHAnsi" w:eastAsiaTheme="minorEastAsia" w:hAnsiTheme="minorHAnsi" w:cstheme="minorBidi"/>
              <w:noProof/>
              <w:sz w:val="22"/>
              <w:szCs w:val="22"/>
              <w:lang w:val="en-CA" w:eastAsia="en-CA"/>
            </w:rPr>
          </w:pPr>
          <w:hyperlink w:anchor="_Toc89894879" w:history="1">
            <w:r w:rsidR="00A176D6" w:rsidRPr="00A2566C">
              <w:rPr>
                <w:rStyle w:val="Hyperlink"/>
                <w:noProof/>
                <w:lang w:val="en-CA"/>
              </w:rPr>
              <w:t>List of Acronyms and Glossary</w:t>
            </w:r>
            <w:r w:rsidR="00A176D6">
              <w:rPr>
                <w:noProof/>
                <w:webHidden/>
              </w:rPr>
              <w:tab/>
            </w:r>
            <w:r w:rsidR="00A176D6">
              <w:rPr>
                <w:noProof/>
                <w:webHidden/>
              </w:rPr>
              <w:fldChar w:fldCharType="begin"/>
            </w:r>
            <w:r w:rsidR="00A176D6">
              <w:rPr>
                <w:noProof/>
                <w:webHidden/>
              </w:rPr>
              <w:instrText xml:space="preserve"> PAGEREF _Toc89894879 \h </w:instrText>
            </w:r>
            <w:r w:rsidR="00A176D6">
              <w:rPr>
                <w:noProof/>
                <w:webHidden/>
              </w:rPr>
            </w:r>
            <w:r w:rsidR="00A176D6">
              <w:rPr>
                <w:noProof/>
                <w:webHidden/>
              </w:rPr>
              <w:fldChar w:fldCharType="separate"/>
            </w:r>
            <w:r w:rsidR="00A176D6">
              <w:rPr>
                <w:noProof/>
                <w:webHidden/>
              </w:rPr>
              <w:t>vi</w:t>
            </w:r>
            <w:r w:rsidR="00A176D6">
              <w:rPr>
                <w:noProof/>
                <w:webHidden/>
              </w:rPr>
              <w:fldChar w:fldCharType="end"/>
            </w:r>
          </w:hyperlink>
        </w:p>
        <w:p w14:paraId="677BF79A" w14:textId="71CB20E8"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880" w:history="1">
            <w:r w:rsidR="00A176D6" w:rsidRPr="00A2566C">
              <w:rPr>
                <w:rStyle w:val="Hyperlink"/>
                <w:noProof/>
                <w:lang w:val="en-CA"/>
              </w:rPr>
              <w:t>1</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Introduction</w:t>
            </w:r>
            <w:r w:rsidR="00A176D6">
              <w:rPr>
                <w:noProof/>
                <w:webHidden/>
              </w:rPr>
              <w:tab/>
            </w:r>
            <w:r w:rsidR="00A176D6">
              <w:rPr>
                <w:noProof/>
                <w:webHidden/>
              </w:rPr>
              <w:fldChar w:fldCharType="begin"/>
            </w:r>
            <w:r w:rsidR="00A176D6">
              <w:rPr>
                <w:noProof/>
                <w:webHidden/>
              </w:rPr>
              <w:instrText xml:space="preserve"> PAGEREF _Toc89894880 \h </w:instrText>
            </w:r>
            <w:r w:rsidR="00A176D6">
              <w:rPr>
                <w:noProof/>
                <w:webHidden/>
              </w:rPr>
            </w:r>
            <w:r w:rsidR="00A176D6">
              <w:rPr>
                <w:noProof/>
                <w:webHidden/>
              </w:rPr>
              <w:fldChar w:fldCharType="separate"/>
            </w:r>
            <w:r w:rsidR="00A176D6">
              <w:rPr>
                <w:noProof/>
                <w:webHidden/>
              </w:rPr>
              <w:t>7</w:t>
            </w:r>
            <w:r w:rsidR="00A176D6">
              <w:rPr>
                <w:noProof/>
                <w:webHidden/>
              </w:rPr>
              <w:fldChar w:fldCharType="end"/>
            </w:r>
          </w:hyperlink>
        </w:p>
        <w:p w14:paraId="19D6C5DC" w14:textId="1AD93BB0"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881" w:history="1">
            <w:r w:rsidR="00A176D6" w:rsidRPr="00A2566C">
              <w:rPr>
                <w:rStyle w:val="Hyperlink"/>
                <w:noProof/>
                <w:lang w:val="en-CA"/>
              </w:rPr>
              <w:t>2</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Overview</w:t>
            </w:r>
            <w:r w:rsidR="00A176D6">
              <w:rPr>
                <w:noProof/>
                <w:webHidden/>
              </w:rPr>
              <w:tab/>
            </w:r>
            <w:r w:rsidR="00A176D6">
              <w:rPr>
                <w:noProof/>
                <w:webHidden/>
              </w:rPr>
              <w:fldChar w:fldCharType="begin"/>
            </w:r>
            <w:r w:rsidR="00A176D6">
              <w:rPr>
                <w:noProof/>
                <w:webHidden/>
              </w:rPr>
              <w:instrText xml:space="preserve"> PAGEREF _Toc89894881 \h </w:instrText>
            </w:r>
            <w:r w:rsidR="00A176D6">
              <w:rPr>
                <w:noProof/>
                <w:webHidden/>
              </w:rPr>
            </w:r>
            <w:r w:rsidR="00A176D6">
              <w:rPr>
                <w:noProof/>
                <w:webHidden/>
              </w:rPr>
              <w:fldChar w:fldCharType="separate"/>
            </w:r>
            <w:r w:rsidR="00A176D6">
              <w:rPr>
                <w:noProof/>
                <w:webHidden/>
              </w:rPr>
              <w:t>7</w:t>
            </w:r>
            <w:r w:rsidR="00A176D6">
              <w:rPr>
                <w:noProof/>
                <w:webHidden/>
              </w:rPr>
              <w:fldChar w:fldCharType="end"/>
            </w:r>
          </w:hyperlink>
        </w:p>
        <w:p w14:paraId="5F714683" w14:textId="6407B345"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82" w:history="1">
            <w:r w:rsidR="00A176D6" w:rsidRPr="00A2566C">
              <w:rPr>
                <w:rStyle w:val="Hyperlink"/>
                <w:noProof/>
              </w:rPr>
              <w:t>2.1</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Conventions</w:t>
            </w:r>
            <w:r w:rsidR="00A176D6">
              <w:rPr>
                <w:noProof/>
                <w:webHidden/>
              </w:rPr>
              <w:tab/>
            </w:r>
            <w:r w:rsidR="00A176D6">
              <w:rPr>
                <w:noProof/>
                <w:webHidden/>
              </w:rPr>
              <w:fldChar w:fldCharType="begin"/>
            </w:r>
            <w:r w:rsidR="00A176D6">
              <w:rPr>
                <w:noProof/>
                <w:webHidden/>
              </w:rPr>
              <w:instrText xml:space="preserve"> PAGEREF _Toc89894882 \h </w:instrText>
            </w:r>
            <w:r w:rsidR="00A176D6">
              <w:rPr>
                <w:noProof/>
                <w:webHidden/>
              </w:rPr>
            </w:r>
            <w:r w:rsidR="00A176D6">
              <w:rPr>
                <w:noProof/>
                <w:webHidden/>
              </w:rPr>
              <w:fldChar w:fldCharType="separate"/>
            </w:r>
            <w:r w:rsidR="00A176D6">
              <w:rPr>
                <w:noProof/>
                <w:webHidden/>
              </w:rPr>
              <w:t>9</w:t>
            </w:r>
            <w:r w:rsidR="00A176D6">
              <w:rPr>
                <w:noProof/>
                <w:webHidden/>
              </w:rPr>
              <w:fldChar w:fldCharType="end"/>
            </w:r>
          </w:hyperlink>
        </w:p>
        <w:p w14:paraId="17AAF545" w14:textId="0E60D670"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83" w:history="1">
            <w:r w:rsidR="00A176D6" w:rsidRPr="00A2566C">
              <w:rPr>
                <w:rStyle w:val="Hyperlink"/>
                <w:noProof/>
              </w:rPr>
              <w:t>2.2</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Cautions &amp; Warnings</w:t>
            </w:r>
            <w:r w:rsidR="00A176D6">
              <w:rPr>
                <w:noProof/>
                <w:webHidden/>
              </w:rPr>
              <w:tab/>
            </w:r>
            <w:r w:rsidR="00A176D6">
              <w:rPr>
                <w:noProof/>
                <w:webHidden/>
              </w:rPr>
              <w:fldChar w:fldCharType="begin"/>
            </w:r>
            <w:r w:rsidR="00A176D6">
              <w:rPr>
                <w:noProof/>
                <w:webHidden/>
              </w:rPr>
              <w:instrText xml:space="preserve"> PAGEREF _Toc89894883 \h </w:instrText>
            </w:r>
            <w:r w:rsidR="00A176D6">
              <w:rPr>
                <w:noProof/>
                <w:webHidden/>
              </w:rPr>
            </w:r>
            <w:r w:rsidR="00A176D6">
              <w:rPr>
                <w:noProof/>
                <w:webHidden/>
              </w:rPr>
              <w:fldChar w:fldCharType="separate"/>
            </w:r>
            <w:r w:rsidR="00A176D6">
              <w:rPr>
                <w:noProof/>
                <w:webHidden/>
              </w:rPr>
              <w:t>9</w:t>
            </w:r>
            <w:r w:rsidR="00A176D6">
              <w:rPr>
                <w:noProof/>
                <w:webHidden/>
              </w:rPr>
              <w:fldChar w:fldCharType="end"/>
            </w:r>
          </w:hyperlink>
        </w:p>
        <w:p w14:paraId="14901E34" w14:textId="1D3C331B"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884" w:history="1">
            <w:r w:rsidR="00A176D6" w:rsidRPr="00A2566C">
              <w:rPr>
                <w:rStyle w:val="Hyperlink"/>
                <w:noProof/>
                <w:lang w:val="en-CA"/>
              </w:rPr>
              <w:t>3</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Getting started</w:t>
            </w:r>
            <w:r w:rsidR="00A176D6">
              <w:rPr>
                <w:noProof/>
                <w:webHidden/>
              </w:rPr>
              <w:tab/>
            </w:r>
            <w:r w:rsidR="00A176D6">
              <w:rPr>
                <w:noProof/>
                <w:webHidden/>
              </w:rPr>
              <w:fldChar w:fldCharType="begin"/>
            </w:r>
            <w:r w:rsidR="00A176D6">
              <w:rPr>
                <w:noProof/>
                <w:webHidden/>
              </w:rPr>
              <w:instrText xml:space="preserve"> PAGEREF _Toc89894884 \h </w:instrText>
            </w:r>
            <w:r w:rsidR="00A176D6">
              <w:rPr>
                <w:noProof/>
                <w:webHidden/>
              </w:rPr>
            </w:r>
            <w:r w:rsidR="00A176D6">
              <w:rPr>
                <w:noProof/>
                <w:webHidden/>
              </w:rPr>
              <w:fldChar w:fldCharType="separate"/>
            </w:r>
            <w:r w:rsidR="00A176D6">
              <w:rPr>
                <w:noProof/>
                <w:webHidden/>
              </w:rPr>
              <w:t>9</w:t>
            </w:r>
            <w:r w:rsidR="00A176D6">
              <w:rPr>
                <w:noProof/>
                <w:webHidden/>
              </w:rPr>
              <w:fldChar w:fldCharType="end"/>
            </w:r>
          </w:hyperlink>
        </w:p>
        <w:p w14:paraId="77E364F6" w14:textId="38E91504"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85" w:history="1">
            <w:r w:rsidR="00A176D6" w:rsidRPr="00A2566C">
              <w:rPr>
                <w:rStyle w:val="Hyperlink"/>
                <w:noProof/>
              </w:rPr>
              <w:t>3.1</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User Access Considerations</w:t>
            </w:r>
            <w:r w:rsidR="00A176D6">
              <w:rPr>
                <w:noProof/>
                <w:webHidden/>
              </w:rPr>
              <w:tab/>
            </w:r>
            <w:r w:rsidR="00A176D6">
              <w:rPr>
                <w:noProof/>
                <w:webHidden/>
              </w:rPr>
              <w:fldChar w:fldCharType="begin"/>
            </w:r>
            <w:r w:rsidR="00A176D6">
              <w:rPr>
                <w:noProof/>
                <w:webHidden/>
              </w:rPr>
              <w:instrText xml:space="preserve"> PAGEREF _Toc89894885 \h </w:instrText>
            </w:r>
            <w:r w:rsidR="00A176D6">
              <w:rPr>
                <w:noProof/>
                <w:webHidden/>
              </w:rPr>
            </w:r>
            <w:r w:rsidR="00A176D6">
              <w:rPr>
                <w:noProof/>
                <w:webHidden/>
              </w:rPr>
              <w:fldChar w:fldCharType="separate"/>
            </w:r>
            <w:r w:rsidR="00A176D6">
              <w:rPr>
                <w:noProof/>
                <w:webHidden/>
              </w:rPr>
              <w:t>11</w:t>
            </w:r>
            <w:r w:rsidR="00A176D6">
              <w:rPr>
                <w:noProof/>
                <w:webHidden/>
              </w:rPr>
              <w:fldChar w:fldCharType="end"/>
            </w:r>
          </w:hyperlink>
        </w:p>
        <w:p w14:paraId="69A53AC9" w14:textId="4011553A"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86" w:history="1">
            <w:r w:rsidR="00A176D6" w:rsidRPr="00A2566C">
              <w:rPr>
                <w:rStyle w:val="Hyperlink"/>
                <w:noProof/>
              </w:rPr>
              <w:t>3.2</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Accessing the System</w:t>
            </w:r>
            <w:r w:rsidR="00A176D6">
              <w:rPr>
                <w:noProof/>
                <w:webHidden/>
              </w:rPr>
              <w:tab/>
            </w:r>
            <w:r w:rsidR="00A176D6">
              <w:rPr>
                <w:noProof/>
                <w:webHidden/>
              </w:rPr>
              <w:fldChar w:fldCharType="begin"/>
            </w:r>
            <w:r w:rsidR="00A176D6">
              <w:rPr>
                <w:noProof/>
                <w:webHidden/>
              </w:rPr>
              <w:instrText xml:space="preserve"> PAGEREF _Toc89894886 \h </w:instrText>
            </w:r>
            <w:r w:rsidR="00A176D6">
              <w:rPr>
                <w:noProof/>
                <w:webHidden/>
              </w:rPr>
            </w:r>
            <w:r w:rsidR="00A176D6">
              <w:rPr>
                <w:noProof/>
                <w:webHidden/>
              </w:rPr>
              <w:fldChar w:fldCharType="separate"/>
            </w:r>
            <w:r w:rsidR="00A176D6">
              <w:rPr>
                <w:noProof/>
                <w:webHidden/>
              </w:rPr>
              <w:t>11</w:t>
            </w:r>
            <w:r w:rsidR="00A176D6">
              <w:rPr>
                <w:noProof/>
                <w:webHidden/>
              </w:rPr>
              <w:fldChar w:fldCharType="end"/>
            </w:r>
          </w:hyperlink>
        </w:p>
        <w:p w14:paraId="02CD0FF5" w14:textId="2FDEE9C3"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87" w:history="1">
            <w:r w:rsidR="00A176D6" w:rsidRPr="00A2566C">
              <w:rPr>
                <w:rStyle w:val="Hyperlink"/>
                <w:noProof/>
              </w:rPr>
              <w:t>3.3</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System Organization &amp; Navigation</w:t>
            </w:r>
            <w:r w:rsidR="00A176D6">
              <w:rPr>
                <w:noProof/>
                <w:webHidden/>
              </w:rPr>
              <w:tab/>
            </w:r>
            <w:r w:rsidR="00A176D6">
              <w:rPr>
                <w:noProof/>
                <w:webHidden/>
              </w:rPr>
              <w:fldChar w:fldCharType="begin"/>
            </w:r>
            <w:r w:rsidR="00A176D6">
              <w:rPr>
                <w:noProof/>
                <w:webHidden/>
              </w:rPr>
              <w:instrText xml:space="preserve"> PAGEREF _Toc89894887 \h </w:instrText>
            </w:r>
            <w:r w:rsidR="00A176D6">
              <w:rPr>
                <w:noProof/>
                <w:webHidden/>
              </w:rPr>
            </w:r>
            <w:r w:rsidR="00A176D6">
              <w:rPr>
                <w:noProof/>
                <w:webHidden/>
              </w:rPr>
              <w:fldChar w:fldCharType="separate"/>
            </w:r>
            <w:r w:rsidR="00A176D6">
              <w:rPr>
                <w:noProof/>
                <w:webHidden/>
              </w:rPr>
              <w:t>11</w:t>
            </w:r>
            <w:r w:rsidR="00A176D6">
              <w:rPr>
                <w:noProof/>
                <w:webHidden/>
              </w:rPr>
              <w:fldChar w:fldCharType="end"/>
            </w:r>
          </w:hyperlink>
        </w:p>
        <w:p w14:paraId="0FE9E2CE" w14:textId="5BAE23B1"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88" w:history="1">
            <w:r w:rsidR="00A176D6" w:rsidRPr="00A2566C">
              <w:rPr>
                <w:rStyle w:val="Hyperlink"/>
                <w:noProof/>
              </w:rPr>
              <w:t>3.4</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Exiting the System</w:t>
            </w:r>
            <w:r w:rsidR="00A176D6">
              <w:rPr>
                <w:noProof/>
                <w:webHidden/>
              </w:rPr>
              <w:tab/>
            </w:r>
            <w:r w:rsidR="00A176D6">
              <w:rPr>
                <w:noProof/>
                <w:webHidden/>
              </w:rPr>
              <w:fldChar w:fldCharType="begin"/>
            </w:r>
            <w:r w:rsidR="00A176D6">
              <w:rPr>
                <w:noProof/>
                <w:webHidden/>
              </w:rPr>
              <w:instrText xml:space="preserve"> PAGEREF _Toc89894888 \h </w:instrText>
            </w:r>
            <w:r w:rsidR="00A176D6">
              <w:rPr>
                <w:noProof/>
                <w:webHidden/>
              </w:rPr>
            </w:r>
            <w:r w:rsidR="00A176D6">
              <w:rPr>
                <w:noProof/>
                <w:webHidden/>
              </w:rPr>
              <w:fldChar w:fldCharType="separate"/>
            </w:r>
            <w:r w:rsidR="00A176D6">
              <w:rPr>
                <w:noProof/>
                <w:webHidden/>
              </w:rPr>
              <w:t>12</w:t>
            </w:r>
            <w:r w:rsidR="00A176D6">
              <w:rPr>
                <w:noProof/>
                <w:webHidden/>
              </w:rPr>
              <w:fldChar w:fldCharType="end"/>
            </w:r>
          </w:hyperlink>
        </w:p>
        <w:p w14:paraId="1AAEA02E" w14:textId="336EDDFE"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889" w:history="1">
            <w:r w:rsidR="00A176D6" w:rsidRPr="00A2566C">
              <w:rPr>
                <w:rStyle w:val="Hyperlink"/>
                <w:noProof/>
                <w:lang w:val="en-CA"/>
              </w:rPr>
              <w:t>4</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Using the System</w:t>
            </w:r>
            <w:r w:rsidR="00A176D6">
              <w:rPr>
                <w:noProof/>
                <w:webHidden/>
              </w:rPr>
              <w:tab/>
            </w:r>
            <w:r w:rsidR="00A176D6">
              <w:rPr>
                <w:noProof/>
                <w:webHidden/>
              </w:rPr>
              <w:fldChar w:fldCharType="begin"/>
            </w:r>
            <w:r w:rsidR="00A176D6">
              <w:rPr>
                <w:noProof/>
                <w:webHidden/>
              </w:rPr>
              <w:instrText xml:space="preserve"> PAGEREF _Toc89894889 \h </w:instrText>
            </w:r>
            <w:r w:rsidR="00A176D6">
              <w:rPr>
                <w:noProof/>
                <w:webHidden/>
              </w:rPr>
            </w:r>
            <w:r w:rsidR="00A176D6">
              <w:rPr>
                <w:noProof/>
                <w:webHidden/>
              </w:rPr>
              <w:fldChar w:fldCharType="separate"/>
            </w:r>
            <w:r w:rsidR="00A176D6">
              <w:rPr>
                <w:noProof/>
                <w:webHidden/>
              </w:rPr>
              <w:t>12</w:t>
            </w:r>
            <w:r w:rsidR="00A176D6">
              <w:rPr>
                <w:noProof/>
                <w:webHidden/>
              </w:rPr>
              <w:fldChar w:fldCharType="end"/>
            </w:r>
          </w:hyperlink>
        </w:p>
        <w:p w14:paraId="3843B6B0" w14:textId="659A3CFD"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0" w:history="1">
            <w:r w:rsidR="00A176D6" w:rsidRPr="00A2566C">
              <w:rPr>
                <w:rStyle w:val="Hyperlink"/>
                <w:noProof/>
              </w:rPr>
              <w:t>4.1</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Conversion of Points</w:t>
            </w:r>
            <w:r w:rsidR="00A176D6">
              <w:rPr>
                <w:noProof/>
                <w:webHidden/>
              </w:rPr>
              <w:tab/>
            </w:r>
            <w:r w:rsidR="00A176D6">
              <w:rPr>
                <w:noProof/>
                <w:webHidden/>
              </w:rPr>
              <w:fldChar w:fldCharType="begin"/>
            </w:r>
            <w:r w:rsidR="00A176D6">
              <w:rPr>
                <w:noProof/>
                <w:webHidden/>
              </w:rPr>
              <w:instrText xml:space="preserve"> PAGEREF _Toc89894890 \h </w:instrText>
            </w:r>
            <w:r w:rsidR="00A176D6">
              <w:rPr>
                <w:noProof/>
                <w:webHidden/>
              </w:rPr>
            </w:r>
            <w:r w:rsidR="00A176D6">
              <w:rPr>
                <w:noProof/>
                <w:webHidden/>
              </w:rPr>
              <w:fldChar w:fldCharType="separate"/>
            </w:r>
            <w:r w:rsidR="00A176D6">
              <w:rPr>
                <w:noProof/>
                <w:webHidden/>
              </w:rPr>
              <w:t>12</w:t>
            </w:r>
            <w:r w:rsidR="00A176D6">
              <w:rPr>
                <w:noProof/>
                <w:webHidden/>
              </w:rPr>
              <w:fldChar w:fldCharType="end"/>
            </w:r>
          </w:hyperlink>
        </w:p>
        <w:p w14:paraId="18C45DB3" w14:textId="26F78E44"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1" w:history="1">
            <w:r w:rsidR="00A176D6" w:rsidRPr="00A2566C">
              <w:rPr>
                <w:rStyle w:val="Hyperlink"/>
                <w:noProof/>
              </w:rPr>
              <w:t>4.2</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Addition of Other Points</w:t>
            </w:r>
            <w:r w:rsidR="00A176D6">
              <w:rPr>
                <w:noProof/>
                <w:webHidden/>
              </w:rPr>
              <w:tab/>
            </w:r>
            <w:r w:rsidR="00A176D6">
              <w:rPr>
                <w:noProof/>
                <w:webHidden/>
              </w:rPr>
              <w:fldChar w:fldCharType="begin"/>
            </w:r>
            <w:r w:rsidR="00A176D6">
              <w:rPr>
                <w:noProof/>
                <w:webHidden/>
              </w:rPr>
              <w:instrText xml:space="preserve"> PAGEREF _Toc89894891 \h </w:instrText>
            </w:r>
            <w:r w:rsidR="00A176D6">
              <w:rPr>
                <w:noProof/>
                <w:webHidden/>
              </w:rPr>
            </w:r>
            <w:r w:rsidR="00A176D6">
              <w:rPr>
                <w:noProof/>
                <w:webHidden/>
              </w:rPr>
              <w:fldChar w:fldCharType="separate"/>
            </w:r>
            <w:r w:rsidR="00A176D6">
              <w:rPr>
                <w:noProof/>
                <w:webHidden/>
              </w:rPr>
              <w:t>13</w:t>
            </w:r>
            <w:r w:rsidR="00A176D6">
              <w:rPr>
                <w:noProof/>
                <w:webHidden/>
              </w:rPr>
              <w:fldChar w:fldCharType="end"/>
            </w:r>
          </w:hyperlink>
        </w:p>
        <w:p w14:paraId="404B54C0" w14:textId="6165B942"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2" w:history="1">
            <w:r w:rsidR="00A176D6" w:rsidRPr="00A2566C">
              <w:rPr>
                <w:rStyle w:val="Hyperlink"/>
                <w:noProof/>
              </w:rPr>
              <w:t>4.3</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Addition of Zafin Points</w:t>
            </w:r>
            <w:r w:rsidR="00A176D6">
              <w:rPr>
                <w:noProof/>
                <w:webHidden/>
              </w:rPr>
              <w:tab/>
            </w:r>
            <w:r w:rsidR="00A176D6">
              <w:rPr>
                <w:noProof/>
                <w:webHidden/>
              </w:rPr>
              <w:fldChar w:fldCharType="begin"/>
            </w:r>
            <w:r w:rsidR="00A176D6">
              <w:rPr>
                <w:noProof/>
                <w:webHidden/>
              </w:rPr>
              <w:instrText xml:space="preserve"> PAGEREF _Toc89894892 \h </w:instrText>
            </w:r>
            <w:r w:rsidR="00A176D6">
              <w:rPr>
                <w:noProof/>
                <w:webHidden/>
              </w:rPr>
            </w:r>
            <w:r w:rsidR="00A176D6">
              <w:rPr>
                <w:noProof/>
                <w:webHidden/>
              </w:rPr>
              <w:fldChar w:fldCharType="separate"/>
            </w:r>
            <w:r w:rsidR="00A176D6">
              <w:rPr>
                <w:noProof/>
                <w:webHidden/>
              </w:rPr>
              <w:t>14</w:t>
            </w:r>
            <w:r w:rsidR="00A176D6">
              <w:rPr>
                <w:noProof/>
                <w:webHidden/>
              </w:rPr>
              <w:fldChar w:fldCharType="end"/>
            </w:r>
          </w:hyperlink>
        </w:p>
        <w:p w14:paraId="24FF107C" w14:textId="6FEBC4FB"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3" w:history="1">
            <w:r w:rsidR="00A176D6" w:rsidRPr="00A2566C">
              <w:rPr>
                <w:rStyle w:val="Hyperlink"/>
                <w:noProof/>
              </w:rPr>
              <w:t>4.4</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Withdrawal of Points</w:t>
            </w:r>
            <w:r w:rsidR="00A176D6">
              <w:rPr>
                <w:noProof/>
                <w:webHidden/>
              </w:rPr>
              <w:tab/>
            </w:r>
            <w:r w:rsidR="00A176D6">
              <w:rPr>
                <w:noProof/>
                <w:webHidden/>
              </w:rPr>
              <w:fldChar w:fldCharType="begin"/>
            </w:r>
            <w:r w:rsidR="00A176D6">
              <w:rPr>
                <w:noProof/>
                <w:webHidden/>
              </w:rPr>
              <w:instrText xml:space="preserve"> PAGEREF _Toc89894893 \h </w:instrText>
            </w:r>
            <w:r w:rsidR="00A176D6">
              <w:rPr>
                <w:noProof/>
                <w:webHidden/>
              </w:rPr>
            </w:r>
            <w:r w:rsidR="00A176D6">
              <w:rPr>
                <w:noProof/>
                <w:webHidden/>
              </w:rPr>
              <w:fldChar w:fldCharType="separate"/>
            </w:r>
            <w:r w:rsidR="00A176D6">
              <w:rPr>
                <w:noProof/>
                <w:webHidden/>
              </w:rPr>
              <w:t>15</w:t>
            </w:r>
            <w:r w:rsidR="00A176D6">
              <w:rPr>
                <w:noProof/>
                <w:webHidden/>
              </w:rPr>
              <w:fldChar w:fldCharType="end"/>
            </w:r>
          </w:hyperlink>
        </w:p>
        <w:p w14:paraId="68282A81" w14:textId="1E72140C"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894" w:history="1">
            <w:r w:rsidR="00A176D6" w:rsidRPr="00A2566C">
              <w:rPr>
                <w:rStyle w:val="Hyperlink"/>
                <w:noProof/>
                <w:lang w:val="en-CA"/>
              </w:rPr>
              <w:t>5</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Troubleshooting &amp; Support</w:t>
            </w:r>
            <w:r w:rsidR="00A176D6">
              <w:rPr>
                <w:noProof/>
                <w:webHidden/>
              </w:rPr>
              <w:tab/>
            </w:r>
            <w:r w:rsidR="00A176D6">
              <w:rPr>
                <w:noProof/>
                <w:webHidden/>
              </w:rPr>
              <w:fldChar w:fldCharType="begin"/>
            </w:r>
            <w:r w:rsidR="00A176D6">
              <w:rPr>
                <w:noProof/>
                <w:webHidden/>
              </w:rPr>
              <w:instrText xml:space="preserve"> PAGEREF _Toc89894894 \h </w:instrText>
            </w:r>
            <w:r w:rsidR="00A176D6">
              <w:rPr>
                <w:noProof/>
                <w:webHidden/>
              </w:rPr>
            </w:r>
            <w:r w:rsidR="00A176D6">
              <w:rPr>
                <w:noProof/>
                <w:webHidden/>
              </w:rPr>
              <w:fldChar w:fldCharType="separate"/>
            </w:r>
            <w:r w:rsidR="00A176D6">
              <w:rPr>
                <w:noProof/>
                <w:webHidden/>
              </w:rPr>
              <w:t>16</w:t>
            </w:r>
            <w:r w:rsidR="00A176D6">
              <w:rPr>
                <w:noProof/>
                <w:webHidden/>
              </w:rPr>
              <w:fldChar w:fldCharType="end"/>
            </w:r>
          </w:hyperlink>
        </w:p>
        <w:p w14:paraId="67F37F50" w14:textId="70D477C4"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5" w:history="1">
            <w:r w:rsidR="00A176D6" w:rsidRPr="00A2566C">
              <w:rPr>
                <w:rStyle w:val="Hyperlink"/>
                <w:noProof/>
              </w:rPr>
              <w:t>5.1</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Error Messages or Behaviors</w:t>
            </w:r>
            <w:r w:rsidR="00A176D6">
              <w:rPr>
                <w:noProof/>
                <w:webHidden/>
              </w:rPr>
              <w:tab/>
            </w:r>
            <w:r w:rsidR="00A176D6">
              <w:rPr>
                <w:noProof/>
                <w:webHidden/>
              </w:rPr>
              <w:fldChar w:fldCharType="begin"/>
            </w:r>
            <w:r w:rsidR="00A176D6">
              <w:rPr>
                <w:noProof/>
                <w:webHidden/>
              </w:rPr>
              <w:instrText xml:space="preserve"> PAGEREF _Toc89894895 \h </w:instrText>
            </w:r>
            <w:r w:rsidR="00A176D6">
              <w:rPr>
                <w:noProof/>
                <w:webHidden/>
              </w:rPr>
            </w:r>
            <w:r w:rsidR="00A176D6">
              <w:rPr>
                <w:noProof/>
                <w:webHidden/>
              </w:rPr>
              <w:fldChar w:fldCharType="separate"/>
            </w:r>
            <w:r w:rsidR="00A176D6">
              <w:rPr>
                <w:noProof/>
                <w:webHidden/>
              </w:rPr>
              <w:t>16</w:t>
            </w:r>
            <w:r w:rsidR="00A176D6">
              <w:rPr>
                <w:noProof/>
                <w:webHidden/>
              </w:rPr>
              <w:fldChar w:fldCharType="end"/>
            </w:r>
          </w:hyperlink>
        </w:p>
        <w:p w14:paraId="036801D9" w14:textId="59FE1075"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6" w:history="1">
            <w:r w:rsidR="00A176D6" w:rsidRPr="00A2566C">
              <w:rPr>
                <w:rStyle w:val="Hyperlink"/>
                <w:noProof/>
              </w:rPr>
              <w:t>5.2</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Maintenance</w:t>
            </w:r>
            <w:r w:rsidR="00A176D6">
              <w:rPr>
                <w:noProof/>
                <w:webHidden/>
              </w:rPr>
              <w:tab/>
            </w:r>
            <w:r w:rsidR="00A176D6">
              <w:rPr>
                <w:noProof/>
                <w:webHidden/>
              </w:rPr>
              <w:fldChar w:fldCharType="begin"/>
            </w:r>
            <w:r w:rsidR="00A176D6">
              <w:rPr>
                <w:noProof/>
                <w:webHidden/>
              </w:rPr>
              <w:instrText xml:space="preserve"> PAGEREF _Toc89894896 \h </w:instrText>
            </w:r>
            <w:r w:rsidR="00A176D6">
              <w:rPr>
                <w:noProof/>
                <w:webHidden/>
              </w:rPr>
            </w:r>
            <w:r w:rsidR="00A176D6">
              <w:rPr>
                <w:noProof/>
                <w:webHidden/>
              </w:rPr>
              <w:fldChar w:fldCharType="separate"/>
            </w:r>
            <w:r w:rsidR="00A176D6">
              <w:rPr>
                <w:noProof/>
                <w:webHidden/>
              </w:rPr>
              <w:t>16</w:t>
            </w:r>
            <w:r w:rsidR="00A176D6">
              <w:rPr>
                <w:noProof/>
                <w:webHidden/>
              </w:rPr>
              <w:fldChar w:fldCharType="end"/>
            </w:r>
          </w:hyperlink>
        </w:p>
        <w:p w14:paraId="481B96E2" w14:textId="062135C9"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7" w:history="1">
            <w:r w:rsidR="00A176D6" w:rsidRPr="00A2566C">
              <w:rPr>
                <w:rStyle w:val="Hyperlink"/>
                <w:noProof/>
              </w:rPr>
              <w:t>5.3</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Support</w:t>
            </w:r>
            <w:r w:rsidR="00A176D6">
              <w:rPr>
                <w:noProof/>
                <w:webHidden/>
              </w:rPr>
              <w:tab/>
            </w:r>
            <w:r w:rsidR="00A176D6">
              <w:rPr>
                <w:noProof/>
                <w:webHidden/>
              </w:rPr>
              <w:fldChar w:fldCharType="begin"/>
            </w:r>
            <w:r w:rsidR="00A176D6">
              <w:rPr>
                <w:noProof/>
                <w:webHidden/>
              </w:rPr>
              <w:instrText xml:space="preserve"> PAGEREF _Toc89894897 \h </w:instrText>
            </w:r>
            <w:r w:rsidR="00A176D6">
              <w:rPr>
                <w:noProof/>
                <w:webHidden/>
              </w:rPr>
            </w:r>
            <w:r w:rsidR="00A176D6">
              <w:rPr>
                <w:noProof/>
                <w:webHidden/>
              </w:rPr>
              <w:fldChar w:fldCharType="separate"/>
            </w:r>
            <w:r w:rsidR="00A176D6">
              <w:rPr>
                <w:noProof/>
                <w:webHidden/>
              </w:rPr>
              <w:t>16</w:t>
            </w:r>
            <w:r w:rsidR="00A176D6">
              <w:rPr>
                <w:noProof/>
                <w:webHidden/>
              </w:rPr>
              <w:fldChar w:fldCharType="end"/>
            </w:r>
          </w:hyperlink>
        </w:p>
        <w:p w14:paraId="657826A7" w14:textId="104611D2"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898" w:history="1">
            <w:r w:rsidR="00A176D6" w:rsidRPr="00A2566C">
              <w:rPr>
                <w:rStyle w:val="Hyperlink"/>
                <w:noProof/>
                <w:lang w:val="en-CA"/>
              </w:rPr>
              <w:t>6</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Product Documentation</w:t>
            </w:r>
            <w:r w:rsidR="00A176D6">
              <w:rPr>
                <w:noProof/>
                <w:webHidden/>
              </w:rPr>
              <w:tab/>
            </w:r>
            <w:r w:rsidR="00A176D6">
              <w:rPr>
                <w:noProof/>
                <w:webHidden/>
              </w:rPr>
              <w:fldChar w:fldCharType="begin"/>
            </w:r>
            <w:r w:rsidR="00A176D6">
              <w:rPr>
                <w:noProof/>
                <w:webHidden/>
              </w:rPr>
              <w:instrText xml:space="preserve"> PAGEREF _Toc89894898 \h </w:instrText>
            </w:r>
            <w:r w:rsidR="00A176D6">
              <w:rPr>
                <w:noProof/>
                <w:webHidden/>
              </w:rPr>
            </w:r>
            <w:r w:rsidR="00A176D6">
              <w:rPr>
                <w:noProof/>
                <w:webHidden/>
              </w:rPr>
              <w:fldChar w:fldCharType="separate"/>
            </w:r>
            <w:r w:rsidR="00A176D6">
              <w:rPr>
                <w:noProof/>
                <w:webHidden/>
              </w:rPr>
              <w:t>17</w:t>
            </w:r>
            <w:r w:rsidR="00A176D6">
              <w:rPr>
                <w:noProof/>
                <w:webHidden/>
              </w:rPr>
              <w:fldChar w:fldCharType="end"/>
            </w:r>
          </w:hyperlink>
        </w:p>
        <w:p w14:paraId="4D6FCA9B" w14:textId="2D621C5C"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899" w:history="1">
            <w:r w:rsidR="00A176D6" w:rsidRPr="00A2566C">
              <w:rPr>
                <w:rStyle w:val="Hyperlink"/>
                <w:noProof/>
              </w:rPr>
              <w:t>6.1</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Subsystem 1 of Product</w:t>
            </w:r>
            <w:r w:rsidR="00A176D6">
              <w:rPr>
                <w:noProof/>
                <w:webHidden/>
              </w:rPr>
              <w:tab/>
            </w:r>
            <w:r w:rsidR="00A176D6">
              <w:rPr>
                <w:noProof/>
                <w:webHidden/>
              </w:rPr>
              <w:fldChar w:fldCharType="begin"/>
            </w:r>
            <w:r w:rsidR="00A176D6">
              <w:rPr>
                <w:noProof/>
                <w:webHidden/>
              </w:rPr>
              <w:instrText xml:space="preserve"> PAGEREF _Toc89894899 \h </w:instrText>
            </w:r>
            <w:r w:rsidR="00A176D6">
              <w:rPr>
                <w:noProof/>
                <w:webHidden/>
              </w:rPr>
            </w:r>
            <w:r w:rsidR="00A176D6">
              <w:rPr>
                <w:noProof/>
                <w:webHidden/>
              </w:rPr>
              <w:fldChar w:fldCharType="separate"/>
            </w:r>
            <w:r w:rsidR="00A176D6">
              <w:rPr>
                <w:noProof/>
                <w:webHidden/>
              </w:rPr>
              <w:t>18</w:t>
            </w:r>
            <w:r w:rsidR="00A176D6">
              <w:rPr>
                <w:noProof/>
                <w:webHidden/>
              </w:rPr>
              <w:fldChar w:fldCharType="end"/>
            </w:r>
          </w:hyperlink>
        </w:p>
        <w:p w14:paraId="54BC7266" w14:textId="0D4D5501" w:rsidR="00A176D6" w:rsidRDefault="00C2080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89894900" w:history="1">
            <w:r w:rsidR="00A176D6" w:rsidRPr="00A2566C">
              <w:rPr>
                <w:rStyle w:val="Hyperlink"/>
                <w:noProof/>
                <w:lang w:val="en-CA"/>
              </w:rPr>
              <w:t>6.1.1</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BOM (Bill of Materials)</w:t>
            </w:r>
            <w:r w:rsidR="00A176D6">
              <w:rPr>
                <w:noProof/>
                <w:webHidden/>
              </w:rPr>
              <w:tab/>
            </w:r>
            <w:r w:rsidR="00A176D6">
              <w:rPr>
                <w:noProof/>
                <w:webHidden/>
              </w:rPr>
              <w:fldChar w:fldCharType="begin"/>
            </w:r>
            <w:r w:rsidR="00A176D6">
              <w:rPr>
                <w:noProof/>
                <w:webHidden/>
              </w:rPr>
              <w:instrText xml:space="preserve"> PAGEREF _Toc89894900 \h </w:instrText>
            </w:r>
            <w:r w:rsidR="00A176D6">
              <w:rPr>
                <w:noProof/>
                <w:webHidden/>
              </w:rPr>
            </w:r>
            <w:r w:rsidR="00A176D6">
              <w:rPr>
                <w:noProof/>
                <w:webHidden/>
              </w:rPr>
              <w:fldChar w:fldCharType="separate"/>
            </w:r>
            <w:r w:rsidR="00A176D6">
              <w:rPr>
                <w:noProof/>
                <w:webHidden/>
              </w:rPr>
              <w:t>18</w:t>
            </w:r>
            <w:r w:rsidR="00A176D6">
              <w:rPr>
                <w:noProof/>
                <w:webHidden/>
              </w:rPr>
              <w:fldChar w:fldCharType="end"/>
            </w:r>
          </w:hyperlink>
        </w:p>
        <w:p w14:paraId="5C7DA7F1" w14:textId="47A541C9" w:rsidR="00A176D6" w:rsidRDefault="00C2080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89894901" w:history="1">
            <w:r w:rsidR="00A176D6" w:rsidRPr="00A2566C">
              <w:rPr>
                <w:rStyle w:val="Hyperlink"/>
                <w:noProof/>
                <w:lang w:val="en-CA"/>
              </w:rPr>
              <w:t>6.1.2</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Equipment list</w:t>
            </w:r>
            <w:r w:rsidR="00A176D6">
              <w:rPr>
                <w:noProof/>
                <w:webHidden/>
              </w:rPr>
              <w:tab/>
            </w:r>
            <w:r w:rsidR="00A176D6">
              <w:rPr>
                <w:noProof/>
                <w:webHidden/>
              </w:rPr>
              <w:fldChar w:fldCharType="begin"/>
            </w:r>
            <w:r w:rsidR="00A176D6">
              <w:rPr>
                <w:noProof/>
                <w:webHidden/>
              </w:rPr>
              <w:instrText xml:space="preserve"> PAGEREF _Toc89894901 \h </w:instrText>
            </w:r>
            <w:r w:rsidR="00A176D6">
              <w:rPr>
                <w:noProof/>
                <w:webHidden/>
              </w:rPr>
            </w:r>
            <w:r w:rsidR="00A176D6">
              <w:rPr>
                <w:noProof/>
                <w:webHidden/>
              </w:rPr>
              <w:fldChar w:fldCharType="separate"/>
            </w:r>
            <w:r w:rsidR="00A176D6">
              <w:rPr>
                <w:noProof/>
                <w:webHidden/>
              </w:rPr>
              <w:t>19</w:t>
            </w:r>
            <w:r w:rsidR="00A176D6">
              <w:rPr>
                <w:noProof/>
                <w:webHidden/>
              </w:rPr>
              <w:fldChar w:fldCharType="end"/>
            </w:r>
          </w:hyperlink>
        </w:p>
        <w:p w14:paraId="5BA0B02D" w14:textId="13AFE9D5" w:rsidR="00A176D6" w:rsidRDefault="00C2080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89894902" w:history="1">
            <w:r w:rsidR="00A176D6" w:rsidRPr="00A2566C">
              <w:rPr>
                <w:rStyle w:val="Hyperlink"/>
                <w:noProof/>
                <w:lang w:val="en-CA"/>
              </w:rPr>
              <w:t>6.1.3</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Instructions</w:t>
            </w:r>
            <w:r w:rsidR="00A176D6">
              <w:rPr>
                <w:noProof/>
                <w:webHidden/>
              </w:rPr>
              <w:tab/>
            </w:r>
            <w:r w:rsidR="00A176D6">
              <w:rPr>
                <w:noProof/>
                <w:webHidden/>
              </w:rPr>
              <w:fldChar w:fldCharType="begin"/>
            </w:r>
            <w:r w:rsidR="00A176D6">
              <w:rPr>
                <w:noProof/>
                <w:webHidden/>
              </w:rPr>
              <w:instrText xml:space="preserve"> PAGEREF _Toc89894902 \h </w:instrText>
            </w:r>
            <w:r w:rsidR="00A176D6">
              <w:rPr>
                <w:noProof/>
                <w:webHidden/>
              </w:rPr>
            </w:r>
            <w:r w:rsidR="00A176D6">
              <w:rPr>
                <w:noProof/>
                <w:webHidden/>
              </w:rPr>
              <w:fldChar w:fldCharType="separate"/>
            </w:r>
            <w:r w:rsidR="00A176D6">
              <w:rPr>
                <w:noProof/>
                <w:webHidden/>
              </w:rPr>
              <w:t>19</w:t>
            </w:r>
            <w:r w:rsidR="00A176D6">
              <w:rPr>
                <w:noProof/>
                <w:webHidden/>
              </w:rPr>
              <w:fldChar w:fldCharType="end"/>
            </w:r>
          </w:hyperlink>
        </w:p>
        <w:p w14:paraId="3E939034" w14:textId="3790F6F3" w:rsidR="00A176D6" w:rsidRDefault="00C20809">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89894903" w:history="1">
            <w:r w:rsidR="00A176D6" w:rsidRPr="00A2566C">
              <w:rPr>
                <w:rStyle w:val="Hyperlink"/>
                <w:noProof/>
              </w:rPr>
              <w:t>6.2</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Testing &amp; Validation</w:t>
            </w:r>
            <w:r w:rsidR="00A176D6">
              <w:rPr>
                <w:noProof/>
                <w:webHidden/>
              </w:rPr>
              <w:tab/>
            </w:r>
            <w:r w:rsidR="00A176D6">
              <w:rPr>
                <w:noProof/>
                <w:webHidden/>
              </w:rPr>
              <w:fldChar w:fldCharType="begin"/>
            </w:r>
            <w:r w:rsidR="00A176D6">
              <w:rPr>
                <w:noProof/>
                <w:webHidden/>
              </w:rPr>
              <w:instrText xml:space="preserve"> PAGEREF _Toc89894903 \h </w:instrText>
            </w:r>
            <w:r w:rsidR="00A176D6">
              <w:rPr>
                <w:noProof/>
                <w:webHidden/>
              </w:rPr>
            </w:r>
            <w:r w:rsidR="00A176D6">
              <w:rPr>
                <w:noProof/>
                <w:webHidden/>
              </w:rPr>
              <w:fldChar w:fldCharType="separate"/>
            </w:r>
            <w:r w:rsidR="00A176D6">
              <w:rPr>
                <w:noProof/>
                <w:webHidden/>
              </w:rPr>
              <w:t>20</w:t>
            </w:r>
            <w:r w:rsidR="00A176D6">
              <w:rPr>
                <w:noProof/>
                <w:webHidden/>
              </w:rPr>
              <w:fldChar w:fldCharType="end"/>
            </w:r>
          </w:hyperlink>
        </w:p>
        <w:p w14:paraId="3E0FFD46" w14:textId="585517ED"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904" w:history="1">
            <w:r w:rsidR="00A176D6" w:rsidRPr="00A2566C">
              <w:rPr>
                <w:rStyle w:val="Hyperlink"/>
                <w:noProof/>
                <w:lang w:val="en-CA"/>
              </w:rPr>
              <w:t>7</w:t>
            </w:r>
            <w:r w:rsidR="00A176D6">
              <w:rPr>
                <w:rFonts w:asciiTheme="minorHAnsi" w:eastAsiaTheme="minorEastAsia" w:hAnsiTheme="minorHAnsi" w:cstheme="minorBidi"/>
                <w:noProof/>
                <w:sz w:val="22"/>
                <w:szCs w:val="22"/>
                <w:lang w:val="en-CA" w:eastAsia="en-CA"/>
              </w:rPr>
              <w:tab/>
            </w:r>
            <w:r w:rsidR="00A176D6" w:rsidRPr="00A2566C">
              <w:rPr>
                <w:rStyle w:val="Hyperlink"/>
                <w:noProof/>
                <w:lang w:val="en-CA"/>
              </w:rPr>
              <w:t>Conclusions and Recommendations for Future Work</w:t>
            </w:r>
            <w:r w:rsidR="00A176D6">
              <w:rPr>
                <w:noProof/>
                <w:webHidden/>
              </w:rPr>
              <w:tab/>
            </w:r>
            <w:r w:rsidR="00A176D6">
              <w:rPr>
                <w:noProof/>
                <w:webHidden/>
              </w:rPr>
              <w:fldChar w:fldCharType="begin"/>
            </w:r>
            <w:r w:rsidR="00A176D6">
              <w:rPr>
                <w:noProof/>
                <w:webHidden/>
              </w:rPr>
              <w:instrText xml:space="preserve"> PAGEREF _Toc89894904 \h </w:instrText>
            </w:r>
            <w:r w:rsidR="00A176D6">
              <w:rPr>
                <w:noProof/>
                <w:webHidden/>
              </w:rPr>
            </w:r>
            <w:r w:rsidR="00A176D6">
              <w:rPr>
                <w:noProof/>
                <w:webHidden/>
              </w:rPr>
              <w:fldChar w:fldCharType="separate"/>
            </w:r>
            <w:r w:rsidR="00A176D6">
              <w:rPr>
                <w:noProof/>
                <w:webHidden/>
              </w:rPr>
              <w:t>20</w:t>
            </w:r>
            <w:r w:rsidR="00A176D6">
              <w:rPr>
                <w:noProof/>
                <w:webHidden/>
              </w:rPr>
              <w:fldChar w:fldCharType="end"/>
            </w:r>
          </w:hyperlink>
        </w:p>
        <w:p w14:paraId="06742CDE" w14:textId="7ECD17FA" w:rsidR="00A176D6" w:rsidRDefault="00C20809">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89894905" w:history="1">
            <w:r w:rsidR="00A176D6" w:rsidRPr="00A2566C">
              <w:rPr>
                <w:rStyle w:val="Hyperlink"/>
                <w:noProof/>
              </w:rPr>
              <w:t>8</w:t>
            </w:r>
            <w:r w:rsidR="00A176D6">
              <w:rPr>
                <w:rFonts w:asciiTheme="minorHAnsi" w:eastAsiaTheme="minorEastAsia" w:hAnsiTheme="minorHAnsi" w:cstheme="minorBidi"/>
                <w:noProof/>
                <w:sz w:val="22"/>
                <w:szCs w:val="22"/>
                <w:lang w:val="en-CA" w:eastAsia="en-CA"/>
              </w:rPr>
              <w:tab/>
            </w:r>
            <w:r w:rsidR="00A176D6" w:rsidRPr="00A2566C">
              <w:rPr>
                <w:rStyle w:val="Hyperlink"/>
                <w:noProof/>
              </w:rPr>
              <w:t>Bibliography</w:t>
            </w:r>
            <w:r w:rsidR="00A176D6">
              <w:rPr>
                <w:noProof/>
                <w:webHidden/>
              </w:rPr>
              <w:tab/>
            </w:r>
            <w:r w:rsidR="00A176D6">
              <w:rPr>
                <w:noProof/>
                <w:webHidden/>
              </w:rPr>
              <w:fldChar w:fldCharType="begin"/>
            </w:r>
            <w:r w:rsidR="00A176D6">
              <w:rPr>
                <w:noProof/>
                <w:webHidden/>
              </w:rPr>
              <w:instrText xml:space="preserve"> PAGEREF _Toc89894905 \h </w:instrText>
            </w:r>
            <w:r w:rsidR="00A176D6">
              <w:rPr>
                <w:noProof/>
                <w:webHidden/>
              </w:rPr>
            </w:r>
            <w:r w:rsidR="00A176D6">
              <w:rPr>
                <w:noProof/>
                <w:webHidden/>
              </w:rPr>
              <w:fldChar w:fldCharType="separate"/>
            </w:r>
            <w:r w:rsidR="00A176D6">
              <w:rPr>
                <w:noProof/>
                <w:webHidden/>
              </w:rPr>
              <w:t>22</w:t>
            </w:r>
            <w:r w:rsidR="00A176D6">
              <w:rPr>
                <w:noProof/>
                <w:webHidden/>
              </w:rPr>
              <w:fldChar w:fldCharType="end"/>
            </w:r>
          </w:hyperlink>
        </w:p>
        <w:p w14:paraId="6351D4CA" w14:textId="744D7A20" w:rsidR="00863A80" w:rsidRDefault="008C25BD">
          <w:r>
            <w:rPr>
              <w:b/>
            </w:rPr>
            <w:fldChar w:fldCharType="end"/>
          </w:r>
        </w:p>
      </w:sdtContent>
    </w:sdt>
    <w:p w14:paraId="053C6E3A" w14:textId="1084DC22" w:rsidR="008C25BD" w:rsidRDefault="008C25BD" w:rsidP="008C25BD"/>
    <w:p w14:paraId="7A5D64CF" w14:textId="77777777" w:rsidR="008C25BD" w:rsidRDefault="008C25BD" w:rsidP="008C25BD">
      <w:pPr>
        <w:spacing w:line="240" w:lineRule="auto"/>
        <w:rPr>
          <w:rFonts w:asciiTheme="majorBidi" w:hAnsiTheme="majorBidi" w:cstheme="majorBidi"/>
          <w:b/>
          <w:bCs/>
          <w:kern w:val="32"/>
          <w:sz w:val="32"/>
          <w:szCs w:val="32"/>
        </w:rPr>
      </w:pPr>
      <w:r>
        <w:rPr>
          <w:rFonts w:asciiTheme="majorBidi" w:hAnsiTheme="majorBidi" w:cstheme="majorBidi"/>
        </w:rPr>
        <w:br w:type="page"/>
      </w:r>
    </w:p>
    <w:p w14:paraId="6BF14CD0" w14:textId="7FC47EBD" w:rsidR="00A176D6" w:rsidRPr="00BD2AA1" w:rsidRDefault="008C25BD" w:rsidP="00A176D6">
      <w:pPr>
        <w:pStyle w:val="ListofFigures1"/>
      </w:pPr>
      <w:bookmarkStart w:id="0" w:name="_Toc63505552"/>
      <w:bookmarkStart w:id="1" w:name="_Toc89894877"/>
      <w:r w:rsidRPr="00BD2AA1">
        <w:lastRenderedPageBreak/>
        <w:t>List of Figures</w:t>
      </w:r>
      <w:bookmarkEnd w:id="0"/>
      <w:bookmarkEnd w:id="1"/>
    </w:p>
    <w:p w14:paraId="49B05FBB" w14:textId="373608D6" w:rsidR="006661F4" w:rsidRPr="00EC4D9D" w:rsidRDefault="00C20809" w:rsidP="006661F4">
      <w:pPr>
        <w:pStyle w:val="TableofFigures"/>
        <w:rPr>
          <w:rStyle w:val="Hyperlink"/>
          <w:color w:val="000000" w:themeColor="text1"/>
          <w:u w:val="none"/>
        </w:rPr>
      </w:pPr>
      <w:hyperlink w:anchor="_Figure_1._U.P.S._1" w:history="1">
        <w:r w:rsidR="006661F4" w:rsidRPr="00EC4D9D">
          <w:rPr>
            <w:rStyle w:val="Hyperlink"/>
            <w:color w:val="000000" w:themeColor="text1"/>
            <w:u w:val="none"/>
          </w:rPr>
          <w:t>Figure 1. U.P.S. Home P</w:t>
        </w:r>
        <w:r w:rsidR="006661F4" w:rsidRPr="00EC4D9D">
          <w:rPr>
            <w:rStyle w:val="Hyperlink"/>
            <w:color w:val="000000" w:themeColor="text1"/>
            <w:u w:val="none"/>
          </w:rPr>
          <w:t>a</w:t>
        </w:r>
        <w:r w:rsidR="006661F4" w:rsidRPr="00EC4D9D">
          <w:rPr>
            <w:rStyle w:val="Hyperlink"/>
            <w:color w:val="000000" w:themeColor="text1"/>
            <w:u w:val="none"/>
          </w:rPr>
          <w:t>ge</w:t>
        </w:r>
        <w:r w:rsidR="006661F4" w:rsidRPr="00EC4D9D">
          <w:rPr>
            <w:rStyle w:val="Hyperlink"/>
            <w:webHidden/>
            <w:color w:val="000000" w:themeColor="text1"/>
            <w:u w:val="none"/>
          </w:rPr>
          <w:tab/>
        </w:r>
      </w:hyperlink>
      <w:r w:rsidR="000A5A9D">
        <w:rPr>
          <w:rStyle w:val="Hyperlink"/>
          <w:color w:val="000000" w:themeColor="text1"/>
          <w:u w:val="none"/>
        </w:rPr>
        <w:t>8</w:t>
      </w:r>
    </w:p>
    <w:p w14:paraId="3CBE4F5D" w14:textId="1F1640A5" w:rsidR="006661F4" w:rsidRPr="005B24A3" w:rsidRDefault="005B24A3" w:rsidP="006661F4">
      <w:pPr>
        <w:pStyle w:val="TableofFigures"/>
        <w:rPr>
          <w:rStyle w:val="Hyperlink"/>
          <w:color w:val="000000" w:themeColor="text1"/>
          <w:u w:val="none"/>
        </w:rPr>
      </w:pPr>
      <w:r w:rsidRPr="005B24A3">
        <w:rPr>
          <w:rStyle w:val="Hyperlink"/>
          <w:color w:val="000000" w:themeColor="text1"/>
          <w:u w:val="none"/>
        </w:rPr>
        <w:fldChar w:fldCharType="begin"/>
      </w:r>
      <w:r w:rsidRPr="005B24A3">
        <w:rPr>
          <w:rStyle w:val="Hyperlink"/>
          <w:color w:val="000000" w:themeColor="text1"/>
          <w:u w:val="none"/>
        </w:rPr>
        <w:instrText xml:space="preserve"> HYPERLINK  \l "_Figure_1._U.P.S." </w:instrText>
      </w:r>
      <w:r w:rsidRPr="005B24A3">
        <w:rPr>
          <w:rStyle w:val="Hyperlink"/>
          <w:color w:val="000000" w:themeColor="text1"/>
          <w:u w:val="none"/>
        </w:rPr>
        <w:fldChar w:fldCharType="separate"/>
      </w:r>
      <w:r w:rsidR="006661F4" w:rsidRPr="005B24A3">
        <w:rPr>
          <w:rStyle w:val="Hyperlink"/>
          <w:color w:val="000000" w:themeColor="text1"/>
          <w:u w:val="none"/>
        </w:rPr>
        <w:t>Figure 1. U.P.S</w:t>
      </w:r>
      <w:r w:rsidR="006661F4" w:rsidRPr="005B24A3">
        <w:rPr>
          <w:rStyle w:val="Hyperlink"/>
          <w:color w:val="000000" w:themeColor="text1"/>
          <w:u w:val="none"/>
        </w:rPr>
        <w:t>.</w:t>
      </w:r>
      <w:r w:rsidR="006661F4" w:rsidRPr="005B24A3">
        <w:rPr>
          <w:rStyle w:val="Hyperlink"/>
          <w:color w:val="000000" w:themeColor="text1"/>
          <w:u w:val="none"/>
        </w:rPr>
        <w:t xml:space="preserve"> Home Page</w:t>
      </w:r>
      <w:r w:rsidR="006661F4" w:rsidRPr="005B24A3">
        <w:rPr>
          <w:rStyle w:val="Hyperlink"/>
          <w:webHidden/>
          <w:color w:val="000000" w:themeColor="text1"/>
          <w:u w:val="none"/>
        </w:rPr>
        <w:tab/>
      </w:r>
      <w:r w:rsidR="000A5A9D">
        <w:rPr>
          <w:rStyle w:val="Hyperlink"/>
          <w:webHidden/>
          <w:color w:val="000000" w:themeColor="text1"/>
          <w:u w:val="none"/>
        </w:rPr>
        <w:t>9</w:t>
      </w:r>
    </w:p>
    <w:p w14:paraId="6BF783BD" w14:textId="27154D7A" w:rsidR="006661F4" w:rsidRPr="005B24A3" w:rsidRDefault="005B24A3" w:rsidP="006661F4">
      <w:pPr>
        <w:pStyle w:val="TableofFigures"/>
        <w:rPr>
          <w:rStyle w:val="Hyperlink"/>
          <w:color w:val="000000" w:themeColor="text1"/>
          <w:u w:val="none"/>
        </w:rPr>
      </w:pPr>
      <w:r w:rsidRPr="005B24A3">
        <w:rPr>
          <w:rStyle w:val="Hyperlink"/>
          <w:color w:val="000000" w:themeColor="text1"/>
          <w:u w:val="none"/>
        </w:rPr>
        <w:fldChar w:fldCharType="end"/>
      </w:r>
      <w:r w:rsidR="006661F4" w:rsidRPr="005B24A3">
        <w:rPr>
          <w:rStyle w:val="Hyperlink"/>
          <w:color w:val="000000" w:themeColor="text1"/>
          <w:u w:val="none"/>
        </w:rPr>
        <w:fldChar w:fldCharType="begin"/>
      </w:r>
      <w:r w:rsidRPr="005B24A3">
        <w:rPr>
          <w:rStyle w:val="Hyperlink"/>
          <w:color w:val="000000" w:themeColor="text1"/>
          <w:u w:val="none"/>
        </w:rPr>
        <w:instrText>HYPERLINK  \l "_Figure_2_U.P.S."</w:instrText>
      </w:r>
      <w:r w:rsidR="006661F4" w:rsidRPr="005B24A3">
        <w:rPr>
          <w:rStyle w:val="Hyperlink"/>
          <w:color w:val="000000" w:themeColor="text1"/>
          <w:u w:val="none"/>
        </w:rPr>
        <w:fldChar w:fldCharType="separate"/>
      </w:r>
      <w:r w:rsidR="006661F4" w:rsidRPr="005B24A3">
        <w:rPr>
          <w:rStyle w:val="Hyperlink"/>
          <w:color w:val="000000" w:themeColor="text1"/>
          <w:u w:val="none"/>
        </w:rPr>
        <w:t>Figure 2. U.P.S</w:t>
      </w:r>
      <w:r w:rsidR="006661F4" w:rsidRPr="005B24A3">
        <w:rPr>
          <w:rStyle w:val="Hyperlink"/>
          <w:color w:val="000000" w:themeColor="text1"/>
          <w:u w:val="none"/>
        </w:rPr>
        <w:t>.</w:t>
      </w:r>
      <w:r w:rsidR="006661F4" w:rsidRPr="005B24A3">
        <w:rPr>
          <w:rStyle w:val="Hyperlink"/>
          <w:color w:val="000000" w:themeColor="text1"/>
          <w:u w:val="none"/>
        </w:rPr>
        <w:t xml:space="preserve"> Menu Page</w:t>
      </w:r>
      <w:r w:rsidR="006661F4" w:rsidRPr="005B24A3">
        <w:rPr>
          <w:rStyle w:val="Hyperlink"/>
          <w:webHidden/>
          <w:color w:val="000000" w:themeColor="text1"/>
          <w:u w:val="none"/>
        </w:rPr>
        <w:tab/>
      </w:r>
      <w:r w:rsidR="000A5A9D">
        <w:rPr>
          <w:rStyle w:val="Hyperlink"/>
          <w:webHidden/>
          <w:color w:val="000000" w:themeColor="text1"/>
          <w:u w:val="none"/>
        </w:rPr>
        <w:t>10</w:t>
      </w:r>
    </w:p>
    <w:p w14:paraId="1185EB84" w14:textId="0A7F4717" w:rsidR="006661F4" w:rsidRPr="005B24A3" w:rsidRDefault="006661F4" w:rsidP="006661F4">
      <w:pPr>
        <w:pStyle w:val="TableofFigures"/>
        <w:rPr>
          <w:rStyle w:val="Hyperlink"/>
          <w:color w:val="000000" w:themeColor="text1"/>
          <w:u w:val="none"/>
        </w:rPr>
      </w:pPr>
      <w:r w:rsidRPr="005B24A3">
        <w:rPr>
          <w:rStyle w:val="Hyperlink"/>
          <w:color w:val="000000" w:themeColor="text1"/>
          <w:u w:val="none"/>
        </w:rPr>
        <w:fldChar w:fldCharType="end"/>
      </w:r>
      <w:r w:rsidRPr="005B24A3">
        <w:rPr>
          <w:rStyle w:val="Hyperlink"/>
          <w:color w:val="000000" w:themeColor="text1"/>
          <w:u w:val="none"/>
        </w:rPr>
        <w:fldChar w:fldCharType="begin"/>
      </w:r>
      <w:r w:rsidR="005B24A3" w:rsidRPr="005B24A3">
        <w:rPr>
          <w:rStyle w:val="Hyperlink"/>
          <w:color w:val="000000" w:themeColor="text1"/>
          <w:u w:val="none"/>
        </w:rPr>
        <w:instrText>HYPERLINK  \l "_Figure_3_U.P.S."</w:instrText>
      </w:r>
      <w:r w:rsidRPr="005B24A3">
        <w:rPr>
          <w:rStyle w:val="Hyperlink"/>
          <w:color w:val="000000" w:themeColor="text1"/>
          <w:u w:val="none"/>
        </w:rPr>
        <w:fldChar w:fldCharType="separate"/>
      </w:r>
      <w:r w:rsidRPr="005B24A3">
        <w:rPr>
          <w:rStyle w:val="Hyperlink"/>
          <w:color w:val="000000" w:themeColor="text1"/>
          <w:u w:val="none"/>
        </w:rPr>
        <w:t>Figure 3. U</w:t>
      </w:r>
      <w:r w:rsidRPr="005B24A3">
        <w:rPr>
          <w:rStyle w:val="Hyperlink"/>
          <w:color w:val="000000" w:themeColor="text1"/>
          <w:u w:val="none"/>
        </w:rPr>
        <w:t>.</w:t>
      </w:r>
      <w:r w:rsidRPr="005B24A3">
        <w:rPr>
          <w:rStyle w:val="Hyperlink"/>
          <w:color w:val="000000" w:themeColor="text1"/>
          <w:u w:val="none"/>
        </w:rPr>
        <w:t>P.S. Deals Page</w:t>
      </w:r>
      <w:r w:rsidRPr="005B24A3">
        <w:rPr>
          <w:rStyle w:val="Hyperlink"/>
          <w:webHidden/>
          <w:color w:val="000000" w:themeColor="text1"/>
          <w:u w:val="none"/>
        </w:rPr>
        <w:tab/>
      </w:r>
      <w:r w:rsidR="000A5A9D">
        <w:rPr>
          <w:rStyle w:val="Hyperlink"/>
          <w:webHidden/>
          <w:color w:val="000000" w:themeColor="text1"/>
          <w:u w:val="none"/>
        </w:rPr>
        <w:t>10</w:t>
      </w:r>
    </w:p>
    <w:p w14:paraId="0DE01BDB" w14:textId="55BFCA4B" w:rsidR="006661F4" w:rsidRPr="005B24A3" w:rsidRDefault="006661F4" w:rsidP="006661F4">
      <w:pPr>
        <w:pStyle w:val="TableofFigures"/>
        <w:rPr>
          <w:rStyle w:val="Hyperlink"/>
          <w:color w:val="000000" w:themeColor="text1"/>
          <w:u w:val="none"/>
        </w:rPr>
      </w:pPr>
      <w:r w:rsidRPr="005B24A3">
        <w:rPr>
          <w:rStyle w:val="Hyperlink"/>
          <w:color w:val="000000" w:themeColor="text1"/>
          <w:u w:val="none"/>
        </w:rPr>
        <w:fldChar w:fldCharType="end"/>
      </w:r>
      <w:r w:rsidR="005B24A3" w:rsidRPr="005B24A3">
        <w:rPr>
          <w:rStyle w:val="Hyperlink"/>
          <w:color w:val="000000" w:themeColor="text1"/>
          <w:u w:val="none"/>
        </w:rPr>
        <w:fldChar w:fldCharType="begin"/>
      </w:r>
      <w:r w:rsidR="005B24A3" w:rsidRPr="005B24A3">
        <w:rPr>
          <w:rStyle w:val="Hyperlink"/>
          <w:color w:val="000000" w:themeColor="text1"/>
          <w:u w:val="none"/>
        </w:rPr>
        <w:instrText xml:space="preserve"> HYPERLINK  \l "_Figure_4:_" </w:instrText>
      </w:r>
      <w:r w:rsidR="005B24A3" w:rsidRPr="005B24A3">
        <w:rPr>
          <w:rStyle w:val="Hyperlink"/>
          <w:color w:val="000000" w:themeColor="text1"/>
          <w:u w:val="none"/>
        </w:rPr>
        <w:fldChar w:fldCharType="separate"/>
      </w:r>
      <w:r w:rsidRPr="005B24A3">
        <w:rPr>
          <w:rStyle w:val="Hyperlink"/>
          <w:color w:val="000000" w:themeColor="text1"/>
          <w:u w:val="none"/>
        </w:rPr>
        <w:t xml:space="preserve">Figure 4. </w:t>
      </w:r>
      <w:r w:rsidR="005B24A3" w:rsidRPr="005B24A3">
        <w:rPr>
          <w:rStyle w:val="Hyperlink"/>
          <w:color w:val="000000" w:themeColor="text1"/>
          <w:u w:val="none"/>
        </w:rPr>
        <w:t>Conversio</w:t>
      </w:r>
      <w:r w:rsidR="005B24A3" w:rsidRPr="005B24A3">
        <w:rPr>
          <w:rStyle w:val="Hyperlink"/>
          <w:color w:val="000000" w:themeColor="text1"/>
          <w:u w:val="none"/>
        </w:rPr>
        <w:t>n</w:t>
      </w:r>
      <w:r w:rsidR="005B24A3" w:rsidRPr="005B24A3">
        <w:rPr>
          <w:rStyle w:val="Hyperlink"/>
          <w:color w:val="000000" w:themeColor="text1"/>
          <w:u w:val="none"/>
        </w:rPr>
        <w:t xml:space="preserve"> of Points</w:t>
      </w:r>
      <w:r w:rsidRPr="005B24A3">
        <w:rPr>
          <w:rStyle w:val="Hyperlink"/>
          <w:webHidden/>
          <w:color w:val="000000" w:themeColor="text1"/>
          <w:u w:val="none"/>
        </w:rPr>
        <w:tab/>
      </w:r>
      <w:r w:rsidR="000A5A9D">
        <w:rPr>
          <w:rStyle w:val="Hyperlink"/>
          <w:webHidden/>
          <w:color w:val="000000" w:themeColor="text1"/>
          <w:u w:val="none"/>
        </w:rPr>
        <w:t>12</w:t>
      </w:r>
    </w:p>
    <w:p w14:paraId="69996018" w14:textId="18A8A9F6" w:rsidR="006661F4" w:rsidRPr="005B24A3" w:rsidRDefault="005B24A3" w:rsidP="006661F4">
      <w:pPr>
        <w:pStyle w:val="TableofFigures"/>
        <w:rPr>
          <w:rStyle w:val="Hyperlink"/>
          <w:color w:val="000000" w:themeColor="text1"/>
          <w:u w:val="none"/>
        </w:rPr>
      </w:pPr>
      <w:r w:rsidRPr="005B24A3">
        <w:rPr>
          <w:rStyle w:val="Hyperlink"/>
          <w:color w:val="000000" w:themeColor="text1"/>
          <w:u w:val="none"/>
        </w:rPr>
        <w:fldChar w:fldCharType="end"/>
      </w:r>
      <w:r w:rsidR="006661F4" w:rsidRPr="005B24A3">
        <w:rPr>
          <w:rStyle w:val="Hyperlink"/>
          <w:color w:val="000000" w:themeColor="text1"/>
          <w:u w:val="none"/>
        </w:rPr>
        <w:fldChar w:fldCharType="begin"/>
      </w:r>
      <w:r w:rsidRPr="005B24A3">
        <w:rPr>
          <w:rStyle w:val="Hyperlink"/>
          <w:color w:val="000000" w:themeColor="text1"/>
          <w:u w:val="none"/>
        </w:rPr>
        <w:instrText>HYPERLINK  \l "_Figure_5:_Addition"</w:instrText>
      </w:r>
      <w:r w:rsidR="006661F4" w:rsidRPr="005B24A3">
        <w:rPr>
          <w:rStyle w:val="Hyperlink"/>
          <w:color w:val="000000" w:themeColor="text1"/>
          <w:u w:val="none"/>
        </w:rPr>
        <w:fldChar w:fldCharType="separate"/>
      </w:r>
      <w:r w:rsidR="006661F4" w:rsidRPr="005B24A3">
        <w:rPr>
          <w:rStyle w:val="Hyperlink"/>
          <w:color w:val="000000" w:themeColor="text1"/>
          <w:u w:val="none"/>
        </w:rPr>
        <w:t xml:space="preserve">Figure 5. </w:t>
      </w:r>
      <w:r w:rsidRPr="005B24A3">
        <w:rPr>
          <w:color w:val="000000" w:themeColor="text1"/>
        </w:rPr>
        <w:t>Additio</w:t>
      </w:r>
      <w:r w:rsidRPr="005B24A3">
        <w:rPr>
          <w:color w:val="000000" w:themeColor="text1"/>
        </w:rPr>
        <w:t>n</w:t>
      </w:r>
      <w:r w:rsidRPr="005B24A3">
        <w:rPr>
          <w:color w:val="000000" w:themeColor="text1"/>
        </w:rPr>
        <w:t xml:space="preserve"> </w:t>
      </w:r>
      <w:r w:rsidRPr="005B24A3">
        <w:rPr>
          <w:color w:val="000000" w:themeColor="text1"/>
        </w:rPr>
        <w:t>of Othe</w:t>
      </w:r>
      <w:r w:rsidRPr="005B24A3">
        <w:rPr>
          <w:color w:val="000000" w:themeColor="text1"/>
        </w:rPr>
        <w:t>r</w:t>
      </w:r>
      <w:r w:rsidRPr="005B24A3">
        <w:rPr>
          <w:color w:val="000000" w:themeColor="text1"/>
        </w:rPr>
        <w:t xml:space="preserve"> Points</w:t>
      </w:r>
      <w:r w:rsidR="006661F4" w:rsidRPr="005B24A3">
        <w:rPr>
          <w:rStyle w:val="Hyperlink"/>
          <w:webHidden/>
          <w:color w:val="000000" w:themeColor="text1"/>
          <w:u w:val="none"/>
        </w:rPr>
        <w:tab/>
      </w:r>
      <w:r w:rsidR="000A5A9D">
        <w:rPr>
          <w:rStyle w:val="Hyperlink"/>
          <w:webHidden/>
          <w:color w:val="000000" w:themeColor="text1"/>
          <w:u w:val="none"/>
        </w:rPr>
        <w:t>13</w:t>
      </w:r>
    </w:p>
    <w:p w14:paraId="3C087A1F" w14:textId="1ED8B67E" w:rsidR="006661F4" w:rsidRPr="005B24A3" w:rsidRDefault="006661F4" w:rsidP="006661F4">
      <w:pPr>
        <w:pStyle w:val="TableofFigures"/>
        <w:rPr>
          <w:rStyle w:val="Hyperlink"/>
          <w:color w:val="000000" w:themeColor="text1"/>
          <w:u w:val="none"/>
        </w:rPr>
      </w:pPr>
      <w:r w:rsidRPr="005B24A3">
        <w:rPr>
          <w:rStyle w:val="Hyperlink"/>
          <w:color w:val="000000" w:themeColor="text1"/>
          <w:u w:val="none"/>
        </w:rPr>
        <w:fldChar w:fldCharType="end"/>
      </w:r>
      <w:r w:rsidRPr="005B24A3">
        <w:rPr>
          <w:rStyle w:val="Hyperlink"/>
          <w:color w:val="000000" w:themeColor="text1"/>
          <w:u w:val="none"/>
        </w:rPr>
        <w:fldChar w:fldCharType="begin"/>
      </w:r>
      <w:r w:rsidR="005B24A3" w:rsidRPr="005B24A3">
        <w:rPr>
          <w:rStyle w:val="Hyperlink"/>
          <w:color w:val="000000" w:themeColor="text1"/>
          <w:u w:val="none"/>
        </w:rPr>
        <w:instrText>HYPERLINK  \l "_Figure_6:_Addition"</w:instrText>
      </w:r>
      <w:r w:rsidRPr="005B24A3">
        <w:rPr>
          <w:rStyle w:val="Hyperlink"/>
          <w:color w:val="000000" w:themeColor="text1"/>
          <w:u w:val="none"/>
        </w:rPr>
        <w:fldChar w:fldCharType="separate"/>
      </w:r>
      <w:r w:rsidRPr="005B24A3">
        <w:rPr>
          <w:rStyle w:val="Hyperlink"/>
          <w:color w:val="000000" w:themeColor="text1"/>
          <w:u w:val="none"/>
        </w:rPr>
        <w:t>Figure 6. U</w:t>
      </w:r>
      <w:r w:rsidRPr="005B24A3">
        <w:rPr>
          <w:rStyle w:val="Hyperlink"/>
          <w:color w:val="000000" w:themeColor="text1"/>
          <w:u w:val="none"/>
        </w:rPr>
        <w:t>s</w:t>
      </w:r>
      <w:r w:rsidRPr="005B24A3">
        <w:rPr>
          <w:rStyle w:val="Hyperlink"/>
          <w:color w:val="000000" w:themeColor="text1"/>
          <w:u w:val="none"/>
        </w:rPr>
        <w:t xml:space="preserve">er </w:t>
      </w:r>
      <w:r w:rsidRPr="005B24A3">
        <w:rPr>
          <w:rStyle w:val="Hyperlink"/>
          <w:color w:val="000000" w:themeColor="text1"/>
          <w:u w:val="none"/>
        </w:rPr>
        <w:t>R</w:t>
      </w:r>
      <w:r w:rsidRPr="005B24A3">
        <w:rPr>
          <w:rStyle w:val="Hyperlink"/>
          <w:color w:val="000000" w:themeColor="text1"/>
          <w:u w:val="none"/>
        </w:rPr>
        <w:t>eviews</w:t>
      </w:r>
      <w:r w:rsidRPr="005B24A3">
        <w:rPr>
          <w:rStyle w:val="Hyperlink"/>
          <w:webHidden/>
          <w:color w:val="000000" w:themeColor="text1"/>
          <w:u w:val="none"/>
        </w:rPr>
        <w:tab/>
      </w:r>
      <w:r w:rsidR="000A5A9D">
        <w:rPr>
          <w:rStyle w:val="Hyperlink"/>
          <w:webHidden/>
          <w:color w:val="000000" w:themeColor="text1"/>
          <w:u w:val="none"/>
        </w:rPr>
        <w:t>14</w:t>
      </w:r>
    </w:p>
    <w:p w14:paraId="4C361E82" w14:textId="38EFFC28" w:rsidR="006661F4" w:rsidRPr="005B24A3" w:rsidRDefault="006661F4" w:rsidP="006661F4">
      <w:pPr>
        <w:pStyle w:val="TableofFigures"/>
        <w:rPr>
          <w:rStyle w:val="Hyperlink"/>
          <w:color w:val="000000" w:themeColor="text1"/>
          <w:u w:val="none"/>
        </w:rPr>
      </w:pPr>
      <w:r w:rsidRPr="005B24A3">
        <w:rPr>
          <w:rStyle w:val="Hyperlink"/>
          <w:color w:val="000000" w:themeColor="text1"/>
          <w:u w:val="none"/>
        </w:rPr>
        <w:fldChar w:fldCharType="end"/>
      </w:r>
      <w:hyperlink w:anchor="_Figure_7:_Withdrawal" w:history="1">
        <w:r w:rsidRPr="005B24A3">
          <w:rPr>
            <w:rStyle w:val="Hyperlink"/>
            <w:color w:val="000000" w:themeColor="text1"/>
            <w:u w:val="none"/>
          </w:rPr>
          <w:t>Figure 7. W</w:t>
        </w:r>
        <w:r w:rsidRPr="005B24A3">
          <w:rPr>
            <w:rStyle w:val="Hyperlink"/>
            <w:color w:val="000000" w:themeColor="text1"/>
            <w:u w:val="none"/>
          </w:rPr>
          <w:t>i</w:t>
        </w:r>
        <w:r w:rsidRPr="005B24A3">
          <w:rPr>
            <w:rStyle w:val="Hyperlink"/>
            <w:color w:val="000000" w:themeColor="text1"/>
            <w:u w:val="none"/>
          </w:rPr>
          <w:t>thdrawal of Points</w:t>
        </w:r>
        <w:r w:rsidRPr="005B24A3">
          <w:rPr>
            <w:webHidden/>
            <w:color w:val="000000" w:themeColor="text1"/>
          </w:rPr>
          <w:tab/>
        </w:r>
        <w:r w:rsidR="000A5A9D">
          <w:rPr>
            <w:webHidden/>
            <w:color w:val="000000" w:themeColor="text1"/>
          </w:rPr>
          <w:t>14</w:t>
        </w:r>
      </w:hyperlink>
    </w:p>
    <w:p w14:paraId="533D49C0" w14:textId="14D30C47" w:rsidR="006661F4" w:rsidRPr="005B24A3" w:rsidRDefault="006661F4" w:rsidP="006661F4">
      <w:pPr>
        <w:pStyle w:val="TableofFigures"/>
        <w:rPr>
          <w:rStyle w:val="Hyperlink"/>
          <w:color w:val="000000" w:themeColor="text1"/>
          <w:u w:val="none"/>
        </w:rPr>
      </w:pPr>
      <w:r w:rsidRPr="005B24A3">
        <w:rPr>
          <w:rStyle w:val="Hyperlink"/>
          <w:color w:val="000000" w:themeColor="text1"/>
          <w:u w:val="none"/>
        </w:rPr>
        <w:fldChar w:fldCharType="begin"/>
      </w:r>
      <w:r w:rsidR="005B24A3" w:rsidRPr="005B24A3">
        <w:rPr>
          <w:rStyle w:val="Hyperlink"/>
          <w:color w:val="000000" w:themeColor="text1"/>
          <w:u w:val="none"/>
        </w:rPr>
        <w:instrText>HYPERLINK  \l "_Figure_8:_Excel"</w:instrText>
      </w:r>
      <w:r w:rsidRPr="005B24A3">
        <w:rPr>
          <w:rStyle w:val="Hyperlink"/>
          <w:color w:val="000000" w:themeColor="text1"/>
          <w:u w:val="none"/>
        </w:rPr>
        <w:fldChar w:fldCharType="separate"/>
      </w:r>
      <w:r w:rsidRPr="005B24A3">
        <w:rPr>
          <w:rStyle w:val="Hyperlink"/>
          <w:color w:val="000000" w:themeColor="text1"/>
          <w:u w:val="none"/>
        </w:rPr>
        <w:t>Figure 8. E</w:t>
      </w:r>
      <w:r w:rsidRPr="005B24A3">
        <w:rPr>
          <w:rStyle w:val="Hyperlink"/>
          <w:color w:val="000000" w:themeColor="text1"/>
          <w:u w:val="none"/>
        </w:rPr>
        <w:t>x</w:t>
      </w:r>
      <w:r w:rsidRPr="005B24A3">
        <w:rPr>
          <w:rStyle w:val="Hyperlink"/>
          <w:color w:val="000000" w:themeColor="text1"/>
          <w:u w:val="none"/>
        </w:rPr>
        <w:t>cel Table of Data</w:t>
      </w:r>
      <w:r w:rsidRPr="005B24A3">
        <w:rPr>
          <w:rStyle w:val="Hyperlink"/>
          <w:webHidden/>
          <w:color w:val="000000" w:themeColor="text1"/>
          <w:u w:val="none"/>
        </w:rPr>
        <w:tab/>
      </w:r>
      <w:r w:rsidR="000A5A9D">
        <w:rPr>
          <w:rStyle w:val="Hyperlink"/>
          <w:webHidden/>
          <w:color w:val="000000" w:themeColor="text1"/>
          <w:u w:val="none"/>
        </w:rPr>
        <w:t>17</w:t>
      </w:r>
    </w:p>
    <w:p w14:paraId="7143337F" w14:textId="38013B8F" w:rsidR="006661F4" w:rsidRPr="005B24A3" w:rsidRDefault="006661F4" w:rsidP="006661F4">
      <w:pPr>
        <w:pStyle w:val="TableofFigures"/>
        <w:rPr>
          <w:rStyle w:val="Hyperlink"/>
          <w:color w:val="000000" w:themeColor="text1"/>
          <w:u w:val="none"/>
        </w:rPr>
      </w:pPr>
      <w:r w:rsidRPr="005B24A3">
        <w:rPr>
          <w:rStyle w:val="Hyperlink"/>
          <w:color w:val="000000" w:themeColor="text1"/>
          <w:u w:val="none"/>
        </w:rPr>
        <w:fldChar w:fldCharType="end"/>
      </w:r>
      <w:r w:rsidRPr="005B24A3">
        <w:rPr>
          <w:rStyle w:val="Hyperlink"/>
          <w:color w:val="000000" w:themeColor="text1"/>
          <w:u w:val="none"/>
        </w:rPr>
        <w:fldChar w:fldCharType="begin"/>
      </w:r>
      <w:r w:rsidR="005B24A3" w:rsidRPr="005B24A3">
        <w:rPr>
          <w:rStyle w:val="Hyperlink"/>
          <w:color w:val="000000" w:themeColor="text1"/>
          <w:u w:val="none"/>
        </w:rPr>
        <w:instrText>HYPERLINK  \l "_Figure_9:_SharePoint"</w:instrText>
      </w:r>
      <w:r w:rsidRPr="005B24A3">
        <w:rPr>
          <w:rStyle w:val="Hyperlink"/>
          <w:color w:val="000000" w:themeColor="text1"/>
          <w:u w:val="none"/>
        </w:rPr>
        <w:fldChar w:fldCharType="separate"/>
      </w:r>
      <w:r w:rsidRPr="005B24A3">
        <w:rPr>
          <w:rStyle w:val="Hyperlink"/>
          <w:color w:val="000000" w:themeColor="text1"/>
          <w:u w:val="none"/>
        </w:rPr>
        <w:t>Figure 9. SharePoint Fi</w:t>
      </w:r>
      <w:r w:rsidRPr="005B24A3">
        <w:rPr>
          <w:rStyle w:val="Hyperlink"/>
          <w:color w:val="000000" w:themeColor="text1"/>
          <w:u w:val="none"/>
        </w:rPr>
        <w:t>l</w:t>
      </w:r>
      <w:r w:rsidRPr="005B24A3">
        <w:rPr>
          <w:rStyle w:val="Hyperlink"/>
          <w:color w:val="000000" w:themeColor="text1"/>
          <w:u w:val="none"/>
        </w:rPr>
        <w:t>e of Functions</w:t>
      </w:r>
      <w:r w:rsidRPr="005B24A3">
        <w:rPr>
          <w:rStyle w:val="Hyperlink"/>
          <w:webHidden/>
          <w:color w:val="000000" w:themeColor="text1"/>
          <w:u w:val="none"/>
        </w:rPr>
        <w:tab/>
      </w:r>
      <w:r w:rsidR="000A5A9D">
        <w:rPr>
          <w:rStyle w:val="Hyperlink"/>
          <w:webHidden/>
          <w:color w:val="000000" w:themeColor="text1"/>
          <w:u w:val="none"/>
        </w:rPr>
        <w:t>17</w:t>
      </w:r>
    </w:p>
    <w:p w14:paraId="3A1B8CCB" w14:textId="0E555CC8" w:rsidR="006661F4" w:rsidRPr="007E4AF7" w:rsidRDefault="006661F4" w:rsidP="006661F4">
      <w:pPr>
        <w:rPr>
          <w:noProof/>
          <w:lang w:val="en-US"/>
        </w:rPr>
      </w:pPr>
      <w:r w:rsidRPr="005B24A3">
        <w:rPr>
          <w:rStyle w:val="Hyperlink"/>
          <w:rFonts w:ascii="Times New Roman" w:eastAsia="Times New Roman" w:hAnsi="Times New Roman"/>
          <w:noProof/>
          <w:color w:val="000000" w:themeColor="text1"/>
          <w:sz w:val="24"/>
          <w:szCs w:val="24"/>
          <w:u w:val="none"/>
          <w:lang w:val="en-US"/>
        </w:rPr>
        <w:fldChar w:fldCharType="end"/>
      </w:r>
    </w:p>
    <w:p w14:paraId="2C41C557" w14:textId="4DF512C0" w:rsidR="006661F4" w:rsidRPr="007E4AF7" w:rsidRDefault="006661F4" w:rsidP="006661F4">
      <w:pPr>
        <w:rPr>
          <w:noProof/>
          <w:lang w:val="en-US"/>
        </w:rPr>
      </w:pPr>
    </w:p>
    <w:p w14:paraId="207BC345" w14:textId="723C586B" w:rsidR="006661F4" w:rsidRPr="007E4AF7" w:rsidRDefault="006661F4" w:rsidP="006661F4">
      <w:pPr>
        <w:rPr>
          <w:noProof/>
          <w:lang w:val="en-US"/>
        </w:rPr>
      </w:pPr>
    </w:p>
    <w:p w14:paraId="1B31CF12" w14:textId="7043E980" w:rsidR="006661F4" w:rsidRPr="007E4AF7" w:rsidRDefault="006661F4" w:rsidP="006661F4">
      <w:pPr>
        <w:rPr>
          <w:noProof/>
          <w:lang w:val="en-US"/>
        </w:rPr>
      </w:pPr>
    </w:p>
    <w:p w14:paraId="3EB459EA" w14:textId="60E1AAB2" w:rsidR="006661F4" w:rsidRPr="007E4AF7" w:rsidRDefault="006661F4" w:rsidP="006661F4">
      <w:pPr>
        <w:rPr>
          <w:noProof/>
          <w:lang w:val="en-US"/>
        </w:rPr>
      </w:pPr>
    </w:p>
    <w:p w14:paraId="0D188971" w14:textId="77777777" w:rsidR="00A176D6" w:rsidRPr="00A176D6" w:rsidRDefault="00A176D6" w:rsidP="00A176D6">
      <w:pPr>
        <w:rPr>
          <w:lang w:val="en-US"/>
        </w:rPr>
      </w:pPr>
    </w:p>
    <w:p w14:paraId="47D61A4F" w14:textId="77777777" w:rsidR="008C25BD" w:rsidRPr="00BD2AA1" w:rsidRDefault="008C25BD" w:rsidP="00A176D6">
      <w:pPr>
        <w:pStyle w:val="ListofAcronyms"/>
      </w:pPr>
      <w:r w:rsidRPr="00BD2AA1">
        <w:br w:type="page"/>
      </w:r>
      <w:bookmarkStart w:id="2" w:name="_Toc209584553"/>
      <w:bookmarkStart w:id="3" w:name="_Toc262912000"/>
      <w:bookmarkStart w:id="4" w:name="_Toc322448160"/>
      <w:bookmarkStart w:id="5" w:name="_Toc63505553"/>
      <w:bookmarkStart w:id="6" w:name="_Toc89894878"/>
      <w:r w:rsidRPr="00BD2AA1">
        <w:lastRenderedPageBreak/>
        <w:t>List of Tables</w:t>
      </w:r>
      <w:bookmarkStart w:id="7" w:name="_Toc262912001"/>
      <w:bookmarkStart w:id="8" w:name="_Toc322448161"/>
      <w:bookmarkEnd w:id="2"/>
      <w:bookmarkEnd w:id="3"/>
      <w:bookmarkEnd w:id="4"/>
      <w:bookmarkEnd w:id="5"/>
      <w:bookmarkEnd w:id="6"/>
    </w:p>
    <w:p w14:paraId="4A3E53D0" w14:textId="3B3F5BF5" w:rsidR="007E4AF7" w:rsidRDefault="00A332C1">
      <w:pPr>
        <w:pStyle w:val="TableofFigures"/>
        <w:rPr>
          <w:rFonts w:asciiTheme="minorHAnsi" w:eastAsiaTheme="minorEastAsia" w:hAnsiTheme="minorHAnsi" w:cstheme="minorBidi"/>
          <w:sz w:val="22"/>
          <w:szCs w:val="22"/>
          <w:lang w:val="en-CA" w:eastAsia="en-CA"/>
        </w:rPr>
      </w:pPr>
      <w:r w:rsidRPr="00446724">
        <w:rPr>
          <w:color w:val="C00000"/>
          <w:lang w:val="en-CA"/>
        </w:rPr>
        <w:fldChar w:fldCharType="begin"/>
      </w:r>
      <w:r w:rsidRPr="00446724">
        <w:rPr>
          <w:color w:val="C00000"/>
          <w:lang w:val="en-CA"/>
        </w:rPr>
        <w:instrText xml:space="preserve"> TOC \h \z \c "Table" </w:instrText>
      </w:r>
      <w:r w:rsidRPr="00446724">
        <w:rPr>
          <w:color w:val="C00000"/>
          <w:lang w:val="en-CA"/>
        </w:rPr>
        <w:fldChar w:fldCharType="separate"/>
      </w:r>
      <w:hyperlink w:anchor="_Toc89895667" w:history="1">
        <w:r w:rsidR="007E4AF7" w:rsidRPr="005C3EE3">
          <w:rPr>
            <w:rStyle w:val="Hyperlink"/>
          </w:rPr>
          <w:t>Table 1. Acronyms</w:t>
        </w:r>
        <w:r w:rsidR="007E4AF7">
          <w:rPr>
            <w:webHidden/>
          </w:rPr>
          <w:tab/>
        </w:r>
        <w:r w:rsidR="007E4AF7">
          <w:rPr>
            <w:webHidden/>
          </w:rPr>
          <w:fldChar w:fldCharType="begin"/>
        </w:r>
        <w:r w:rsidR="007E4AF7">
          <w:rPr>
            <w:webHidden/>
          </w:rPr>
          <w:instrText xml:space="preserve"> PAGEREF _Toc89895667 \h </w:instrText>
        </w:r>
        <w:r w:rsidR="007E4AF7">
          <w:rPr>
            <w:webHidden/>
          </w:rPr>
        </w:r>
        <w:r w:rsidR="007E4AF7">
          <w:rPr>
            <w:webHidden/>
          </w:rPr>
          <w:fldChar w:fldCharType="separate"/>
        </w:r>
        <w:r w:rsidR="007E4AF7">
          <w:rPr>
            <w:webHidden/>
          </w:rPr>
          <w:t>vi</w:t>
        </w:r>
        <w:r w:rsidR="007E4AF7">
          <w:rPr>
            <w:webHidden/>
          </w:rPr>
          <w:fldChar w:fldCharType="end"/>
        </w:r>
      </w:hyperlink>
    </w:p>
    <w:p w14:paraId="54223923" w14:textId="04069AFA" w:rsidR="007E4AF7" w:rsidRDefault="00C20809">
      <w:pPr>
        <w:pStyle w:val="TableofFigures"/>
        <w:rPr>
          <w:rStyle w:val="Hyperlink"/>
        </w:rPr>
      </w:pPr>
      <w:hyperlink w:anchor="_Toc89895668" w:history="1">
        <w:r w:rsidR="007E4AF7" w:rsidRPr="005C3EE3">
          <w:rPr>
            <w:rStyle w:val="Hyperlink"/>
          </w:rPr>
          <w:t>Table 2. Glossary</w:t>
        </w:r>
        <w:r w:rsidR="007E4AF7">
          <w:rPr>
            <w:webHidden/>
          </w:rPr>
          <w:tab/>
        </w:r>
        <w:r w:rsidR="007E4AF7">
          <w:rPr>
            <w:webHidden/>
          </w:rPr>
          <w:fldChar w:fldCharType="begin"/>
        </w:r>
        <w:r w:rsidR="007E4AF7">
          <w:rPr>
            <w:webHidden/>
          </w:rPr>
          <w:instrText xml:space="preserve"> PAGEREF _Toc89895668 \h </w:instrText>
        </w:r>
        <w:r w:rsidR="007E4AF7">
          <w:rPr>
            <w:webHidden/>
          </w:rPr>
        </w:r>
        <w:r w:rsidR="007E4AF7">
          <w:rPr>
            <w:webHidden/>
          </w:rPr>
          <w:fldChar w:fldCharType="separate"/>
        </w:r>
        <w:r w:rsidR="007E4AF7">
          <w:rPr>
            <w:webHidden/>
          </w:rPr>
          <w:t>vi</w:t>
        </w:r>
        <w:r w:rsidR="007E4AF7">
          <w:rPr>
            <w:webHidden/>
          </w:rPr>
          <w:fldChar w:fldCharType="end"/>
        </w:r>
      </w:hyperlink>
    </w:p>
    <w:p w14:paraId="2921B660" w14:textId="26BE09D4" w:rsidR="007E4AF7" w:rsidRPr="007E4AF7" w:rsidRDefault="007E4AF7" w:rsidP="007E4AF7">
      <w:pPr>
        <w:pStyle w:val="TableofFigures"/>
        <w:rPr>
          <w:rStyle w:val="Hyperlink"/>
        </w:rPr>
      </w:pPr>
      <w:r>
        <w:rPr>
          <w:rStyle w:val="Hyperlink"/>
        </w:rPr>
        <w:fldChar w:fldCharType="begin"/>
      </w:r>
      <w:r>
        <w:rPr>
          <w:rStyle w:val="Hyperlink"/>
        </w:rPr>
        <w:instrText xml:space="preserve"> HYPERLINK  \l "_BOM_(Bill_of" </w:instrText>
      </w:r>
      <w:r>
        <w:rPr>
          <w:rStyle w:val="Hyperlink"/>
        </w:rPr>
        <w:fldChar w:fldCharType="separate"/>
      </w:r>
      <w:r w:rsidRPr="007E4AF7">
        <w:rPr>
          <w:rStyle w:val="Hyperlink"/>
        </w:rPr>
        <w:t>Table 3. Bill of Materials</w:t>
      </w:r>
      <w:r w:rsidRPr="007E4AF7">
        <w:rPr>
          <w:rStyle w:val="Hyperlink"/>
          <w:webHidden/>
        </w:rPr>
        <w:tab/>
      </w:r>
      <w:r>
        <w:rPr>
          <w:rStyle w:val="Hyperlink"/>
          <w:webHidden/>
        </w:rPr>
        <w:t>18</w:t>
      </w:r>
    </w:p>
    <w:p w14:paraId="0D5E4BBB" w14:textId="1B914821" w:rsidR="007E4AF7" w:rsidRPr="007E4AF7" w:rsidRDefault="007E4AF7" w:rsidP="007E4AF7">
      <w:pPr>
        <w:pStyle w:val="TableofFigures"/>
        <w:rPr>
          <w:rStyle w:val="Hyperlink"/>
        </w:rPr>
      </w:pPr>
      <w:r>
        <w:rPr>
          <w:rStyle w:val="Hyperlink"/>
        </w:rPr>
        <w:fldChar w:fldCharType="end"/>
      </w:r>
      <w:r>
        <w:rPr>
          <w:rStyle w:val="Hyperlink"/>
        </w:rPr>
        <w:fldChar w:fldCharType="begin"/>
      </w:r>
      <w:r>
        <w:rPr>
          <w:rStyle w:val="Hyperlink"/>
        </w:rPr>
        <w:instrText xml:space="preserve"> HYPERLINK  \l "_Testing_&amp;_Validation" </w:instrText>
      </w:r>
      <w:r>
        <w:rPr>
          <w:rStyle w:val="Hyperlink"/>
        </w:rPr>
        <w:fldChar w:fldCharType="separate"/>
      </w:r>
      <w:r w:rsidRPr="007E4AF7">
        <w:rPr>
          <w:rStyle w:val="Hyperlink"/>
        </w:rPr>
        <w:t>Table 4. User Reviews</w:t>
      </w:r>
      <w:r w:rsidRPr="007E4AF7">
        <w:rPr>
          <w:rStyle w:val="Hyperlink"/>
          <w:webHidden/>
        </w:rPr>
        <w:tab/>
      </w:r>
      <w:r>
        <w:rPr>
          <w:rStyle w:val="Hyperlink"/>
          <w:webHidden/>
        </w:rPr>
        <w:t>20</w:t>
      </w:r>
    </w:p>
    <w:p w14:paraId="3E73A4CB" w14:textId="220A0BB8" w:rsidR="007E4AF7" w:rsidRPr="007E4AF7" w:rsidRDefault="007E4AF7" w:rsidP="007E4AF7">
      <w:pPr>
        <w:rPr>
          <w:noProof/>
          <w:lang w:val="en-US"/>
        </w:rPr>
      </w:pPr>
      <w:r>
        <w:rPr>
          <w:rStyle w:val="Hyperlink"/>
          <w:rFonts w:ascii="Times New Roman" w:eastAsia="Times New Roman" w:hAnsi="Times New Roman"/>
          <w:noProof/>
          <w:sz w:val="24"/>
          <w:szCs w:val="24"/>
          <w:lang w:val="en-US"/>
        </w:rPr>
        <w:fldChar w:fldCharType="end"/>
      </w:r>
    </w:p>
    <w:p w14:paraId="6304D3E8" w14:textId="0E503AF1" w:rsidR="008C25BD" w:rsidRPr="00E3176B" w:rsidRDefault="00A332C1" w:rsidP="00A332C1">
      <w:pPr>
        <w:spacing w:line="240" w:lineRule="auto"/>
        <w:rPr>
          <w:color w:val="C00000"/>
        </w:rPr>
      </w:pPr>
      <w:r w:rsidRPr="00446724">
        <w:rPr>
          <w:color w:val="C00000"/>
        </w:rPr>
        <w:fldChar w:fldCharType="end"/>
      </w:r>
      <w:bookmarkStart w:id="9" w:name="_Hlk89896419"/>
    </w:p>
    <w:bookmarkEnd w:id="9"/>
    <w:p w14:paraId="4B42651D" w14:textId="77777777" w:rsidR="008C25BD" w:rsidRPr="00BD2AA1" w:rsidRDefault="008C25BD" w:rsidP="008C25BD">
      <w:pPr>
        <w:spacing w:line="240" w:lineRule="auto"/>
      </w:pPr>
    </w:p>
    <w:p w14:paraId="4D2DF0B6" w14:textId="77777777" w:rsidR="008C25BD" w:rsidRPr="00BD2AA1" w:rsidRDefault="008C25BD" w:rsidP="008C25BD">
      <w:pPr>
        <w:spacing w:line="240" w:lineRule="auto"/>
        <w:rPr>
          <w:b/>
          <w:bCs/>
          <w:kern w:val="32"/>
          <w:sz w:val="32"/>
          <w:szCs w:val="32"/>
        </w:rPr>
      </w:pPr>
      <w:r w:rsidRPr="00BD2AA1">
        <w:br w:type="page"/>
      </w:r>
    </w:p>
    <w:p w14:paraId="76785486" w14:textId="6A03C5CB" w:rsidR="008C25BD" w:rsidRPr="00BD2AA1" w:rsidRDefault="008C25BD" w:rsidP="008C25BD">
      <w:pPr>
        <w:pStyle w:val="ListofAcronyms"/>
        <w:rPr>
          <w:lang w:val="en-CA"/>
        </w:rPr>
      </w:pPr>
      <w:bookmarkStart w:id="10" w:name="_Toc63505554"/>
      <w:bookmarkStart w:id="11" w:name="_Toc89894879"/>
      <w:r w:rsidRPr="00BD2AA1">
        <w:rPr>
          <w:lang w:val="en-CA"/>
        </w:rPr>
        <w:lastRenderedPageBreak/>
        <w:t xml:space="preserve">List of </w:t>
      </w:r>
      <w:bookmarkEnd w:id="7"/>
      <w:bookmarkEnd w:id="8"/>
      <w:r w:rsidRPr="00BD2AA1">
        <w:rPr>
          <w:lang w:val="en-CA"/>
        </w:rPr>
        <w:t>Acronyms</w:t>
      </w:r>
      <w:r>
        <w:rPr>
          <w:lang w:val="en-CA"/>
        </w:rPr>
        <w:t xml:space="preserve"> and Glossary</w:t>
      </w:r>
      <w:bookmarkEnd w:id="10"/>
      <w:bookmarkEnd w:id="11"/>
    </w:p>
    <w:p w14:paraId="64E570A4" w14:textId="77777777" w:rsidR="008C25BD" w:rsidRPr="000227C4" w:rsidRDefault="008C25BD" w:rsidP="008C25BD">
      <w:pPr>
        <w:spacing w:line="240" w:lineRule="auto"/>
        <w:rPr>
          <w:color w:val="C00000"/>
        </w:rPr>
      </w:pPr>
    </w:p>
    <w:p w14:paraId="511F2FA0" w14:textId="012F909B" w:rsidR="008C25BD" w:rsidRDefault="008C25BD" w:rsidP="008C25BD">
      <w:pPr>
        <w:pStyle w:val="Caption"/>
      </w:pPr>
      <w:bookmarkStart w:id="12" w:name="_Toc89895667"/>
      <w:r w:rsidRPr="000227C4">
        <w:t xml:space="preserve">Table </w:t>
      </w:r>
      <w:r w:rsidRPr="000227C4">
        <w:fldChar w:fldCharType="begin"/>
      </w:r>
      <w:r w:rsidRPr="000227C4">
        <w:instrText xml:space="preserve"> SEQ Table \* ARABIC </w:instrText>
      </w:r>
      <w:r w:rsidRPr="000227C4">
        <w:fldChar w:fldCharType="separate"/>
      </w:r>
      <w:r>
        <w:rPr>
          <w:noProof/>
        </w:rPr>
        <w:t>1</w:t>
      </w:r>
      <w:r w:rsidRPr="000227C4">
        <w:fldChar w:fldCharType="end"/>
      </w:r>
      <w:r w:rsidRPr="000227C4">
        <w:t>.</w:t>
      </w:r>
      <w:r>
        <w:t xml:space="preserve"> Acronyms</w:t>
      </w:r>
      <w:bookmarkEnd w:id="12"/>
      <w:r w:rsidR="006C30DE">
        <w:t xml:space="preserve"> </w:t>
      </w:r>
    </w:p>
    <w:tbl>
      <w:tblPr>
        <w:tblStyle w:val="TableGrid"/>
        <w:tblW w:w="0" w:type="auto"/>
        <w:tblInd w:w="1242" w:type="dxa"/>
        <w:tblLook w:val="04A0" w:firstRow="1" w:lastRow="0" w:firstColumn="1" w:lastColumn="0" w:noHBand="0" w:noVBand="1"/>
      </w:tblPr>
      <w:tblGrid>
        <w:gridCol w:w="1985"/>
        <w:gridCol w:w="5103"/>
      </w:tblGrid>
      <w:tr w:rsidR="008C25BD" w14:paraId="077AD13D" w14:textId="77777777" w:rsidTr="00086B38">
        <w:tc>
          <w:tcPr>
            <w:tcW w:w="1985" w:type="dxa"/>
            <w:shd w:val="clear" w:color="auto" w:fill="D9D9D9" w:themeFill="background1" w:themeFillShade="D9"/>
            <w:vAlign w:val="center"/>
          </w:tcPr>
          <w:p w14:paraId="3472EF95" w14:textId="77777777" w:rsidR="008C25BD" w:rsidRDefault="008C25BD" w:rsidP="00086B38">
            <w:pPr>
              <w:jc w:val="center"/>
            </w:pPr>
            <w:r w:rsidRPr="000227C4">
              <w:rPr>
                <w:b/>
                <w:bCs/>
              </w:rPr>
              <w:t>Acronym</w:t>
            </w:r>
          </w:p>
        </w:tc>
        <w:tc>
          <w:tcPr>
            <w:tcW w:w="5103" w:type="dxa"/>
            <w:shd w:val="clear" w:color="auto" w:fill="D9D9D9" w:themeFill="background1" w:themeFillShade="D9"/>
            <w:vAlign w:val="center"/>
          </w:tcPr>
          <w:p w14:paraId="385DF488" w14:textId="77777777" w:rsidR="008C25BD" w:rsidRDefault="008C25BD" w:rsidP="00086B38">
            <w:pPr>
              <w:jc w:val="center"/>
            </w:pPr>
            <w:r w:rsidRPr="000227C4">
              <w:rPr>
                <w:b/>
                <w:bCs/>
              </w:rPr>
              <w:t>Definition</w:t>
            </w:r>
          </w:p>
        </w:tc>
      </w:tr>
      <w:tr w:rsidR="008C25BD" w14:paraId="062B39EB" w14:textId="77777777" w:rsidTr="00086B38">
        <w:tc>
          <w:tcPr>
            <w:tcW w:w="1985" w:type="dxa"/>
          </w:tcPr>
          <w:p w14:paraId="0DB9BDBF" w14:textId="139DFA0C" w:rsidR="008C25BD" w:rsidRDefault="000714EF" w:rsidP="00086B38">
            <w:r>
              <w:t>U</w:t>
            </w:r>
            <w:r w:rsidR="00537FF6">
              <w:t>.</w:t>
            </w:r>
            <w:r>
              <w:t>P</w:t>
            </w:r>
            <w:r w:rsidR="00537FF6">
              <w:t>.</w:t>
            </w:r>
            <w:r>
              <w:t>S</w:t>
            </w:r>
            <w:r w:rsidR="00537FF6">
              <w:t>.</w:t>
            </w:r>
          </w:p>
        </w:tc>
        <w:tc>
          <w:tcPr>
            <w:tcW w:w="5103" w:type="dxa"/>
          </w:tcPr>
          <w:p w14:paraId="29B0FEC9" w14:textId="25471AE8" w:rsidR="008C25BD" w:rsidRDefault="00537FF6" w:rsidP="00086B38">
            <w:r>
              <w:t>United Points System</w:t>
            </w:r>
          </w:p>
        </w:tc>
      </w:tr>
      <w:tr w:rsidR="008C25BD" w14:paraId="03C8A885" w14:textId="77777777" w:rsidTr="00086B38">
        <w:tc>
          <w:tcPr>
            <w:tcW w:w="1985" w:type="dxa"/>
          </w:tcPr>
          <w:p w14:paraId="43599821" w14:textId="77777777" w:rsidR="008C25BD" w:rsidRDefault="008C25BD" w:rsidP="00086B38"/>
        </w:tc>
        <w:tc>
          <w:tcPr>
            <w:tcW w:w="5103" w:type="dxa"/>
          </w:tcPr>
          <w:p w14:paraId="5F2E06D3" w14:textId="77777777" w:rsidR="008C25BD" w:rsidRDefault="008C25BD" w:rsidP="00086B38"/>
        </w:tc>
      </w:tr>
    </w:tbl>
    <w:p w14:paraId="2DA76DFD" w14:textId="6A03C5CB" w:rsidR="008C25BD" w:rsidRDefault="008C25BD" w:rsidP="008C25BD">
      <w:pPr>
        <w:spacing w:line="240" w:lineRule="auto"/>
        <w:rPr>
          <w:color w:val="C00000"/>
        </w:rPr>
      </w:pPr>
    </w:p>
    <w:p w14:paraId="498EA50C" w14:textId="77777777" w:rsidR="008C25BD" w:rsidRPr="000227C4" w:rsidRDefault="008C25BD" w:rsidP="008C25BD">
      <w:pPr>
        <w:spacing w:line="240" w:lineRule="auto"/>
        <w:rPr>
          <w:color w:val="C00000"/>
        </w:rPr>
      </w:pPr>
    </w:p>
    <w:p w14:paraId="005E940E" w14:textId="62FB2EC4" w:rsidR="008C25BD" w:rsidRDefault="008C25BD" w:rsidP="008C25BD">
      <w:pPr>
        <w:pStyle w:val="Caption"/>
      </w:pPr>
      <w:bookmarkStart w:id="13" w:name="_Toc89895668"/>
      <w:r w:rsidRPr="000227C4">
        <w:t xml:space="preserve">Table </w:t>
      </w:r>
      <w:r w:rsidRPr="000227C4">
        <w:fldChar w:fldCharType="begin"/>
      </w:r>
      <w:r w:rsidRPr="000227C4">
        <w:instrText xml:space="preserve"> SEQ Table \* ARABIC </w:instrText>
      </w:r>
      <w:r w:rsidRPr="000227C4">
        <w:fldChar w:fldCharType="separate"/>
      </w:r>
      <w:r>
        <w:rPr>
          <w:noProof/>
        </w:rPr>
        <w:t>2</w:t>
      </w:r>
      <w:r w:rsidRPr="000227C4">
        <w:fldChar w:fldCharType="end"/>
      </w:r>
      <w:r w:rsidRPr="000227C4">
        <w:t>.</w:t>
      </w:r>
      <w:r>
        <w:t xml:space="preserve"> Glossary</w:t>
      </w:r>
      <w:bookmarkEnd w:id="13"/>
    </w:p>
    <w:tbl>
      <w:tblPr>
        <w:tblStyle w:val="TableGrid"/>
        <w:tblW w:w="0" w:type="auto"/>
        <w:tblInd w:w="1242" w:type="dxa"/>
        <w:tblLook w:val="04A0" w:firstRow="1" w:lastRow="0" w:firstColumn="1" w:lastColumn="0" w:noHBand="0" w:noVBand="1"/>
      </w:tblPr>
      <w:tblGrid>
        <w:gridCol w:w="1521"/>
        <w:gridCol w:w="1740"/>
        <w:gridCol w:w="3827"/>
      </w:tblGrid>
      <w:tr w:rsidR="008C25BD" w14:paraId="3007D602" w14:textId="77777777" w:rsidTr="00086B38">
        <w:tc>
          <w:tcPr>
            <w:tcW w:w="1521" w:type="dxa"/>
            <w:shd w:val="clear" w:color="auto" w:fill="D9D9D9" w:themeFill="background1" w:themeFillShade="D9"/>
            <w:vAlign w:val="center"/>
          </w:tcPr>
          <w:p w14:paraId="476296A1" w14:textId="77777777" w:rsidR="008C25BD" w:rsidRPr="00E3176B" w:rsidRDefault="008C25BD" w:rsidP="00086B38">
            <w:pPr>
              <w:jc w:val="center"/>
              <w:rPr>
                <w:b/>
                <w:bCs/>
              </w:rPr>
            </w:pPr>
            <w:r w:rsidRPr="00E3176B">
              <w:rPr>
                <w:b/>
                <w:bCs/>
              </w:rPr>
              <w:t>Term</w:t>
            </w:r>
          </w:p>
        </w:tc>
        <w:tc>
          <w:tcPr>
            <w:tcW w:w="1740" w:type="dxa"/>
            <w:shd w:val="clear" w:color="auto" w:fill="D9D9D9" w:themeFill="background1" w:themeFillShade="D9"/>
          </w:tcPr>
          <w:p w14:paraId="2C398B83" w14:textId="77777777" w:rsidR="008C25BD" w:rsidRPr="000227C4" w:rsidRDefault="008C25BD" w:rsidP="00086B38">
            <w:pPr>
              <w:jc w:val="center"/>
              <w:rPr>
                <w:b/>
                <w:bCs/>
              </w:rPr>
            </w:pPr>
            <w:r>
              <w:rPr>
                <w:b/>
                <w:bCs/>
              </w:rPr>
              <w:t>Acronym</w:t>
            </w:r>
          </w:p>
        </w:tc>
        <w:tc>
          <w:tcPr>
            <w:tcW w:w="3827" w:type="dxa"/>
            <w:shd w:val="clear" w:color="auto" w:fill="D9D9D9" w:themeFill="background1" w:themeFillShade="D9"/>
            <w:vAlign w:val="center"/>
          </w:tcPr>
          <w:p w14:paraId="36A9ED78" w14:textId="77777777" w:rsidR="008C25BD" w:rsidRDefault="008C25BD" w:rsidP="00086B38">
            <w:pPr>
              <w:jc w:val="center"/>
            </w:pPr>
            <w:r w:rsidRPr="000227C4">
              <w:rPr>
                <w:b/>
                <w:bCs/>
              </w:rPr>
              <w:t>Definition</w:t>
            </w:r>
          </w:p>
        </w:tc>
      </w:tr>
      <w:tr w:rsidR="00D31C8C" w14:paraId="044A5E08" w14:textId="77777777" w:rsidTr="00086B38">
        <w:tc>
          <w:tcPr>
            <w:tcW w:w="1521" w:type="dxa"/>
          </w:tcPr>
          <w:p w14:paraId="37A9D428" w14:textId="2AB1F14F" w:rsidR="00D31C8C" w:rsidRDefault="00D31C8C" w:rsidP="00D31C8C">
            <w:r>
              <w:t>Excel</w:t>
            </w:r>
          </w:p>
        </w:tc>
        <w:tc>
          <w:tcPr>
            <w:tcW w:w="1740" w:type="dxa"/>
          </w:tcPr>
          <w:p w14:paraId="093CDCAC" w14:textId="77777777" w:rsidR="00D31C8C" w:rsidRDefault="00D31C8C" w:rsidP="00D31C8C"/>
        </w:tc>
        <w:tc>
          <w:tcPr>
            <w:tcW w:w="3827" w:type="dxa"/>
          </w:tcPr>
          <w:p w14:paraId="7EEA79AA" w14:textId="08EC7F20" w:rsidR="00D31C8C" w:rsidRDefault="00D31C8C" w:rsidP="00D31C8C">
            <w:r>
              <w:t>A Microsoft business application that creates spreadsheets and can compute data</w:t>
            </w:r>
          </w:p>
        </w:tc>
      </w:tr>
      <w:tr w:rsidR="00D31C8C" w14:paraId="22A9B301" w14:textId="77777777" w:rsidTr="00086B38">
        <w:tc>
          <w:tcPr>
            <w:tcW w:w="1521" w:type="dxa"/>
          </w:tcPr>
          <w:p w14:paraId="2BBCF526" w14:textId="2ABD3658" w:rsidR="00D31C8C" w:rsidRDefault="00D31C8C" w:rsidP="00D31C8C">
            <w:r>
              <w:t>Power Apps</w:t>
            </w:r>
          </w:p>
        </w:tc>
        <w:tc>
          <w:tcPr>
            <w:tcW w:w="1740" w:type="dxa"/>
          </w:tcPr>
          <w:p w14:paraId="0B1588D3" w14:textId="77777777" w:rsidR="00D31C8C" w:rsidRDefault="00D31C8C" w:rsidP="00D31C8C"/>
        </w:tc>
        <w:tc>
          <w:tcPr>
            <w:tcW w:w="3827" w:type="dxa"/>
          </w:tcPr>
          <w:p w14:paraId="542ECE35" w14:textId="7A788BCF" w:rsidR="00D31C8C" w:rsidRDefault="00D31C8C" w:rsidP="00D31C8C">
            <w:r>
              <w:t>A Microsoft business application to create simple and low-code apps</w:t>
            </w:r>
          </w:p>
        </w:tc>
      </w:tr>
      <w:tr w:rsidR="00D31C8C" w14:paraId="4BCA8C7B" w14:textId="77777777" w:rsidTr="00086B38">
        <w:tc>
          <w:tcPr>
            <w:tcW w:w="1521" w:type="dxa"/>
          </w:tcPr>
          <w:p w14:paraId="6344E87B" w14:textId="1B22E712" w:rsidR="00D31C8C" w:rsidRDefault="00D31C8C" w:rsidP="00D31C8C">
            <w:r w:rsidRPr="00D31C8C">
              <w:t>SharePoint</w:t>
            </w:r>
          </w:p>
        </w:tc>
        <w:tc>
          <w:tcPr>
            <w:tcW w:w="1740" w:type="dxa"/>
          </w:tcPr>
          <w:p w14:paraId="65979C96" w14:textId="77777777" w:rsidR="00D31C8C" w:rsidRDefault="00D31C8C" w:rsidP="00D31C8C"/>
        </w:tc>
        <w:tc>
          <w:tcPr>
            <w:tcW w:w="3827" w:type="dxa"/>
          </w:tcPr>
          <w:p w14:paraId="045F0189" w14:textId="33757D8A" w:rsidR="00D31C8C" w:rsidRDefault="00D31C8C" w:rsidP="00D31C8C">
            <w:r w:rsidRPr="00D772B4">
              <w:t>A cloud-based service, hosted by Microsoft, for businesses of all sizes.</w:t>
            </w:r>
            <w:r>
              <w:t xml:space="preserve"> Users can create sites to share documents and information with colleagues, partners, and customers.</w:t>
            </w:r>
          </w:p>
        </w:tc>
      </w:tr>
      <w:tr w:rsidR="00D31C8C" w14:paraId="3652A700" w14:textId="77777777" w:rsidTr="00086B38">
        <w:tc>
          <w:tcPr>
            <w:tcW w:w="1521" w:type="dxa"/>
          </w:tcPr>
          <w:p w14:paraId="5DEA1578" w14:textId="77777777" w:rsidR="00D31C8C" w:rsidRPr="00D31C8C" w:rsidRDefault="00D31C8C" w:rsidP="00D31C8C"/>
        </w:tc>
        <w:tc>
          <w:tcPr>
            <w:tcW w:w="1740" w:type="dxa"/>
          </w:tcPr>
          <w:p w14:paraId="78468B1C" w14:textId="77777777" w:rsidR="00D31C8C" w:rsidRDefault="00D31C8C" w:rsidP="00D31C8C"/>
        </w:tc>
        <w:tc>
          <w:tcPr>
            <w:tcW w:w="3827" w:type="dxa"/>
          </w:tcPr>
          <w:p w14:paraId="4553AE4D" w14:textId="77777777" w:rsidR="00D31C8C" w:rsidRPr="00D772B4" w:rsidRDefault="00D31C8C" w:rsidP="00D31C8C"/>
        </w:tc>
      </w:tr>
    </w:tbl>
    <w:p w14:paraId="02333D00" w14:textId="77777777" w:rsidR="008C25BD" w:rsidRPr="00E3176B" w:rsidRDefault="008C25BD" w:rsidP="008C25BD">
      <w:pPr>
        <w:sectPr w:rsidR="008C25BD" w:rsidRPr="00E3176B" w:rsidSect="00086B38">
          <w:footerReference w:type="default" r:id="rId11"/>
          <w:pgSz w:w="12240" w:h="15840"/>
          <w:pgMar w:top="1440" w:right="1440" w:bottom="1440" w:left="1440" w:header="708" w:footer="708" w:gutter="0"/>
          <w:pgNumType w:fmt="lowerRoman" w:start="1"/>
          <w:cols w:space="708"/>
          <w:titlePg/>
          <w:docGrid w:linePitch="360"/>
        </w:sectPr>
      </w:pPr>
    </w:p>
    <w:p w14:paraId="02B7DE34" w14:textId="6A03C5CB" w:rsidR="004123B6" w:rsidRPr="004123B6" w:rsidRDefault="008C25BD" w:rsidP="004123B6">
      <w:pPr>
        <w:pStyle w:val="Heading1"/>
        <w:numPr>
          <w:ilvl w:val="0"/>
          <w:numId w:val="5"/>
        </w:numPr>
        <w:tabs>
          <w:tab w:val="num" w:pos="360"/>
        </w:tabs>
        <w:spacing w:line="480" w:lineRule="auto"/>
        <w:rPr>
          <w:lang w:val="en-CA"/>
        </w:rPr>
      </w:pPr>
      <w:bookmarkStart w:id="14" w:name="_Toc322448162"/>
      <w:bookmarkStart w:id="15" w:name="_Toc63505555"/>
      <w:bookmarkStart w:id="16" w:name="_Toc89894880"/>
      <w:bookmarkStart w:id="17" w:name="_Toc209584555"/>
      <w:bookmarkStart w:id="18" w:name="_Toc234313637"/>
      <w:bookmarkStart w:id="19" w:name="_Toc262912003"/>
      <w:r w:rsidRPr="00BD2AA1">
        <w:rPr>
          <w:lang w:val="en-CA"/>
        </w:rPr>
        <w:lastRenderedPageBreak/>
        <w:t>Introduction</w:t>
      </w:r>
      <w:bookmarkEnd w:id="14"/>
      <w:bookmarkEnd w:id="15"/>
      <w:bookmarkEnd w:id="16"/>
    </w:p>
    <w:p w14:paraId="5F7153DA" w14:textId="71AC0334" w:rsidR="002D22F2" w:rsidRDefault="004D3FA4" w:rsidP="004123B6">
      <w:pPr>
        <w:spacing w:line="480" w:lineRule="auto"/>
        <w:ind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User Manual</w:t>
      </w:r>
      <w:r w:rsidR="00D265F3">
        <w:rPr>
          <w:rFonts w:ascii="Times New Roman" w:hAnsi="Times New Roman" w:cs="Times New Roman"/>
          <w:color w:val="000000" w:themeColor="text1"/>
          <w:sz w:val="24"/>
          <w:szCs w:val="24"/>
        </w:rPr>
        <w:t xml:space="preserve"> is structured to guide the </w:t>
      </w:r>
      <w:r w:rsidR="0077442B">
        <w:rPr>
          <w:rFonts w:ascii="Times New Roman" w:hAnsi="Times New Roman" w:cs="Times New Roman"/>
          <w:color w:val="000000" w:themeColor="text1"/>
          <w:sz w:val="24"/>
          <w:szCs w:val="24"/>
        </w:rPr>
        <w:t>use</w:t>
      </w:r>
      <w:r w:rsidR="00C72172">
        <w:rPr>
          <w:rFonts w:ascii="Times New Roman" w:hAnsi="Times New Roman" w:cs="Times New Roman"/>
          <w:color w:val="000000" w:themeColor="text1"/>
          <w:sz w:val="24"/>
          <w:szCs w:val="24"/>
        </w:rPr>
        <w:t>r</w:t>
      </w:r>
      <w:r w:rsidR="00994FBD">
        <w:rPr>
          <w:rFonts w:ascii="Times New Roman" w:hAnsi="Times New Roman" w:cs="Times New Roman"/>
          <w:color w:val="000000" w:themeColor="text1"/>
          <w:sz w:val="24"/>
          <w:szCs w:val="24"/>
        </w:rPr>
        <w:t xml:space="preserve">s and any other </w:t>
      </w:r>
      <w:r w:rsidR="009A0452">
        <w:rPr>
          <w:rFonts w:ascii="Times New Roman" w:hAnsi="Times New Roman" w:cs="Times New Roman"/>
          <w:color w:val="000000" w:themeColor="text1"/>
          <w:sz w:val="24"/>
          <w:szCs w:val="24"/>
        </w:rPr>
        <w:t>developers willing to take this product even further</w:t>
      </w:r>
      <w:r w:rsidR="00382CA1">
        <w:rPr>
          <w:rFonts w:ascii="Times New Roman" w:hAnsi="Times New Roman" w:cs="Times New Roman"/>
          <w:color w:val="000000" w:themeColor="text1"/>
          <w:sz w:val="24"/>
          <w:szCs w:val="24"/>
        </w:rPr>
        <w:t>,</w:t>
      </w:r>
      <w:r w:rsidR="00D265F3">
        <w:rPr>
          <w:rFonts w:ascii="Times New Roman" w:hAnsi="Times New Roman" w:cs="Times New Roman"/>
          <w:color w:val="000000" w:themeColor="text1"/>
          <w:sz w:val="24"/>
          <w:szCs w:val="24"/>
        </w:rPr>
        <w:t xml:space="preserve"> through the app step by step. </w:t>
      </w:r>
      <w:r w:rsidR="00FE029E">
        <w:rPr>
          <w:rFonts w:ascii="Times New Roman" w:hAnsi="Times New Roman" w:cs="Times New Roman"/>
          <w:color w:val="000000" w:themeColor="text1"/>
          <w:sz w:val="24"/>
          <w:szCs w:val="24"/>
        </w:rPr>
        <w:t>It explains everything</w:t>
      </w:r>
      <w:r w:rsidR="00C72172">
        <w:rPr>
          <w:rFonts w:ascii="Times New Roman" w:hAnsi="Times New Roman" w:cs="Times New Roman"/>
          <w:color w:val="000000" w:themeColor="text1"/>
          <w:sz w:val="24"/>
          <w:szCs w:val="24"/>
        </w:rPr>
        <w:t xml:space="preserve"> that goes on</w:t>
      </w:r>
      <w:r w:rsidR="00FE029E">
        <w:rPr>
          <w:rFonts w:ascii="Times New Roman" w:hAnsi="Times New Roman" w:cs="Times New Roman"/>
          <w:color w:val="000000" w:themeColor="text1"/>
          <w:sz w:val="24"/>
          <w:szCs w:val="24"/>
        </w:rPr>
        <w:t xml:space="preserve"> behind the system and how it functions. </w:t>
      </w:r>
      <w:r w:rsidR="00480759">
        <w:rPr>
          <w:rFonts w:ascii="Times New Roman" w:hAnsi="Times New Roman" w:cs="Times New Roman"/>
          <w:color w:val="000000" w:themeColor="text1"/>
          <w:sz w:val="24"/>
          <w:szCs w:val="24"/>
        </w:rPr>
        <w:t xml:space="preserve">We have organized this manual with sections and subsections corresponding to each part of the app. There are also screenshots that provide visuals to the user and </w:t>
      </w:r>
      <w:r w:rsidR="00BE6AC8">
        <w:rPr>
          <w:rFonts w:ascii="Times New Roman" w:hAnsi="Times New Roman" w:cs="Times New Roman"/>
          <w:color w:val="000000" w:themeColor="text1"/>
          <w:sz w:val="24"/>
          <w:szCs w:val="24"/>
        </w:rPr>
        <w:t>shows how to access each of the functions embedded into the software.</w:t>
      </w:r>
      <w:bookmarkEnd w:id="17"/>
      <w:bookmarkEnd w:id="18"/>
      <w:bookmarkEnd w:id="19"/>
      <w:r w:rsidR="00382CA1">
        <w:rPr>
          <w:rFonts w:ascii="Times New Roman" w:hAnsi="Times New Roman" w:cs="Times New Roman"/>
          <w:color w:val="000000" w:themeColor="text1"/>
          <w:sz w:val="24"/>
          <w:szCs w:val="24"/>
        </w:rPr>
        <w:t xml:space="preserve"> </w:t>
      </w:r>
      <w:r w:rsidR="00ED1116" w:rsidRPr="00ED1116">
        <w:rPr>
          <w:rFonts w:ascii="Times New Roman" w:hAnsi="Times New Roman" w:cs="Times New Roman"/>
          <w:color w:val="000000" w:themeColor="text1"/>
          <w:sz w:val="24"/>
          <w:szCs w:val="24"/>
        </w:rPr>
        <w:t xml:space="preserve">There </w:t>
      </w:r>
      <w:r w:rsidR="5E5B7109" w:rsidRPr="22183F4A">
        <w:rPr>
          <w:rFonts w:ascii="Times New Roman" w:hAnsi="Times New Roman" w:cs="Times New Roman"/>
          <w:color w:val="000000" w:themeColor="text1"/>
          <w:sz w:val="24"/>
          <w:szCs w:val="24"/>
        </w:rPr>
        <w:t>are not</w:t>
      </w:r>
      <w:r w:rsidR="00ED1116" w:rsidRPr="00ED1116">
        <w:rPr>
          <w:rFonts w:ascii="Times New Roman" w:hAnsi="Times New Roman" w:cs="Times New Roman"/>
          <w:color w:val="000000" w:themeColor="text1"/>
          <w:sz w:val="24"/>
          <w:szCs w:val="24"/>
        </w:rPr>
        <w:t xml:space="preserve"> any security or privacy considerations associated with the use of the User and Product Manual.</w:t>
      </w:r>
    </w:p>
    <w:p w14:paraId="353AE22E" w14:textId="618CE693" w:rsidR="004123B6" w:rsidRPr="004123B6" w:rsidRDefault="008C25BD" w:rsidP="004123B6">
      <w:pPr>
        <w:pStyle w:val="Heading1"/>
        <w:rPr>
          <w:lang w:val="en-CA"/>
        </w:rPr>
      </w:pPr>
      <w:bookmarkStart w:id="20" w:name="_Toc63505556"/>
      <w:bookmarkStart w:id="21" w:name="_Toc89894881"/>
      <w:r>
        <w:rPr>
          <w:lang w:val="en-CA"/>
        </w:rPr>
        <w:t>Overview</w:t>
      </w:r>
      <w:bookmarkEnd w:id="20"/>
      <w:bookmarkEnd w:id="21"/>
    </w:p>
    <w:p w14:paraId="4AA4E5EB" w14:textId="618CE693" w:rsidR="00E92867" w:rsidRPr="00B31FB8" w:rsidRDefault="00E92867" w:rsidP="7D539242">
      <w:pPr>
        <w:spacing w:before="240" w:line="480" w:lineRule="auto"/>
        <w:ind w:firstLine="720"/>
        <w:rPr>
          <w:rFonts w:ascii="Times New Roman" w:hAnsi="Times New Roman" w:cs="Times New Roman"/>
          <w:color w:val="000000" w:themeColor="text1"/>
          <w:sz w:val="24"/>
          <w:szCs w:val="24"/>
        </w:rPr>
      </w:pPr>
      <w:r w:rsidRPr="00B31FB8">
        <w:rPr>
          <w:rFonts w:ascii="Times New Roman" w:hAnsi="Times New Roman" w:cs="Times New Roman"/>
          <w:color w:val="000000" w:themeColor="text1"/>
          <w:sz w:val="24"/>
          <w:szCs w:val="24"/>
        </w:rPr>
        <w:t xml:space="preserve">This year’s group project was to </w:t>
      </w:r>
      <w:r w:rsidR="009C2571" w:rsidRPr="00B31FB8">
        <w:rPr>
          <w:rFonts w:ascii="Times New Roman" w:hAnsi="Times New Roman" w:cs="Times New Roman"/>
          <w:color w:val="000000" w:themeColor="text1"/>
          <w:sz w:val="24"/>
          <w:szCs w:val="24"/>
        </w:rPr>
        <w:t xml:space="preserve">democratize loyalty points and </w:t>
      </w:r>
      <w:r w:rsidRPr="00B31FB8">
        <w:rPr>
          <w:rFonts w:ascii="Times New Roman" w:hAnsi="Times New Roman" w:cs="Times New Roman"/>
          <w:color w:val="000000" w:themeColor="text1"/>
          <w:sz w:val="24"/>
          <w:szCs w:val="24"/>
        </w:rPr>
        <w:t>create a unified rewards points system</w:t>
      </w:r>
      <w:r w:rsidR="009C2571" w:rsidRPr="00B31FB8">
        <w:rPr>
          <w:rFonts w:ascii="Times New Roman" w:hAnsi="Times New Roman" w:cs="Times New Roman"/>
          <w:color w:val="000000" w:themeColor="text1"/>
          <w:sz w:val="24"/>
          <w:szCs w:val="24"/>
        </w:rPr>
        <w:t xml:space="preserve"> </w:t>
      </w:r>
      <w:r w:rsidRPr="00B31FB8">
        <w:rPr>
          <w:rFonts w:ascii="Times New Roman" w:hAnsi="Times New Roman" w:cs="Times New Roman"/>
          <w:color w:val="000000" w:themeColor="text1"/>
          <w:sz w:val="24"/>
          <w:szCs w:val="24"/>
        </w:rPr>
        <w:t xml:space="preserve">to be shown and used by </w:t>
      </w:r>
      <w:proofErr w:type="spellStart"/>
      <w:r w:rsidRPr="00B31FB8">
        <w:rPr>
          <w:rFonts w:ascii="Times New Roman" w:hAnsi="Times New Roman" w:cs="Times New Roman"/>
          <w:color w:val="000000" w:themeColor="text1"/>
          <w:sz w:val="24"/>
          <w:szCs w:val="24"/>
        </w:rPr>
        <w:t>Zafin</w:t>
      </w:r>
      <w:proofErr w:type="spellEnd"/>
      <w:r w:rsidRPr="00B31FB8">
        <w:rPr>
          <w:rFonts w:ascii="Times New Roman" w:hAnsi="Times New Roman" w:cs="Times New Roman"/>
          <w:color w:val="000000" w:themeColor="text1"/>
          <w:sz w:val="24"/>
          <w:szCs w:val="24"/>
        </w:rPr>
        <w:t xml:space="preserve">. </w:t>
      </w:r>
      <w:proofErr w:type="spellStart"/>
      <w:r w:rsidRPr="00B31FB8">
        <w:rPr>
          <w:rFonts w:ascii="Times New Roman" w:hAnsi="Times New Roman" w:cs="Times New Roman"/>
          <w:color w:val="000000" w:themeColor="text1"/>
          <w:sz w:val="24"/>
          <w:szCs w:val="24"/>
        </w:rPr>
        <w:t>Zafin</w:t>
      </w:r>
      <w:proofErr w:type="spellEnd"/>
      <w:r w:rsidRPr="00B31FB8">
        <w:rPr>
          <w:rFonts w:ascii="Times New Roman" w:hAnsi="Times New Roman" w:cs="Times New Roman"/>
          <w:color w:val="000000" w:themeColor="text1"/>
          <w:sz w:val="24"/>
          <w:szCs w:val="24"/>
        </w:rPr>
        <w:t xml:space="preserve"> is an international software enterprise platform company that sells its software to be used in banks and other financial institutions.</w:t>
      </w:r>
      <w:r w:rsidR="009C2571" w:rsidRPr="00B31FB8">
        <w:rPr>
          <w:rFonts w:ascii="Times New Roman" w:hAnsi="Times New Roman" w:cs="Times New Roman"/>
          <w:color w:val="000000" w:themeColor="text1"/>
          <w:sz w:val="24"/>
          <w:szCs w:val="24"/>
        </w:rPr>
        <w:t xml:space="preserve"> </w:t>
      </w:r>
    </w:p>
    <w:p w14:paraId="6CB8A340" w14:textId="03E9B62E" w:rsidR="001C01E8" w:rsidRPr="00E5410E" w:rsidRDefault="00A94CEB" w:rsidP="7D539242">
      <w:pPr>
        <w:spacing w:line="480" w:lineRule="auto"/>
        <w:rPr>
          <w:rFonts w:ascii="Times New Roman" w:hAnsi="Times New Roman" w:cs="Times New Roman"/>
          <w:color w:val="000000" w:themeColor="text1"/>
          <w:sz w:val="24"/>
          <w:szCs w:val="24"/>
          <w:u w:val="single"/>
        </w:rPr>
      </w:pPr>
      <w:r w:rsidRPr="00E5410E">
        <w:rPr>
          <w:rFonts w:ascii="Times New Roman" w:hAnsi="Times New Roman" w:cs="Times New Roman"/>
          <w:color w:val="000000" w:themeColor="text1"/>
          <w:sz w:val="24"/>
          <w:szCs w:val="24"/>
          <w:u w:val="single"/>
        </w:rPr>
        <w:t>Fundamental Needs:</w:t>
      </w:r>
    </w:p>
    <w:p w14:paraId="6484C234" w14:textId="75C90F17" w:rsidR="00A94CEB" w:rsidRPr="00E5410E" w:rsidRDefault="00A94CEB" w:rsidP="00AC7E60">
      <w:pPr>
        <w:pStyle w:val="ListParagraph"/>
        <w:numPr>
          <w:ilvl w:val="0"/>
          <w:numId w:val="7"/>
        </w:numPr>
        <w:spacing w:line="240" w:lineRule="auto"/>
        <w:rPr>
          <w:rFonts w:ascii="Times New Roman" w:hAnsi="Times New Roman" w:cs="Times New Roman"/>
          <w:color w:val="000000" w:themeColor="text1"/>
          <w:sz w:val="24"/>
          <w:szCs w:val="24"/>
        </w:rPr>
      </w:pPr>
      <w:r w:rsidRPr="00E5410E">
        <w:rPr>
          <w:rFonts w:ascii="Times New Roman" w:hAnsi="Times New Roman" w:cs="Times New Roman"/>
          <w:color w:val="000000" w:themeColor="text1"/>
          <w:sz w:val="24"/>
          <w:szCs w:val="24"/>
        </w:rPr>
        <w:t>Should be a B2B (business to business) platform.</w:t>
      </w:r>
    </w:p>
    <w:p w14:paraId="75076CC8" w14:textId="56D5A2DD" w:rsidR="00A94CEB" w:rsidRPr="00E5410E" w:rsidRDefault="00272A3D" w:rsidP="00AC7E60">
      <w:pPr>
        <w:pStyle w:val="ListParagraph"/>
        <w:numPr>
          <w:ilvl w:val="0"/>
          <w:numId w:val="7"/>
        </w:numPr>
        <w:spacing w:line="240" w:lineRule="auto"/>
        <w:rPr>
          <w:rFonts w:ascii="Times New Roman" w:hAnsi="Times New Roman" w:cs="Times New Roman"/>
          <w:color w:val="000000" w:themeColor="text1"/>
          <w:sz w:val="24"/>
          <w:szCs w:val="24"/>
        </w:rPr>
      </w:pPr>
      <w:r w:rsidRPr="00E5410E">
        <w:rPr>
          <w:rFonts w:ascii="Times New Roman" w:hAnsi="Times New Roman" w:cs="Times New Roman"/>
          <w:color w:val="000000" w:themeColor="text1"/>
          <w:sz w:val="24"/>
          <w:szCs w:val="24"/>
        </w:rPr>
        <w:t>A frictionless consumer experience to how customers use their loyalty points.</w:t>
      </w:r>
    </w:p>
    <w:p w14:paraId="46B5CC66" w14:textId="618CE693" w:rsidR="00272A3D" w:rsidRPr="00E5410E" w:rsidRDefault="00B558CC" w:rsidP="00AC7E60">
      <w:pPr>
        <w:pStyle w:val="ListParagraph"/>
        <w:numPr>
          <w:ilvl w:val="0"/>
          <w:numId w:val="7"/>
        </w:numPr>
        <w:spacing w:line="240" w:lineRule="auto"/>
        <w:rPr>
          <w:rFonts w:ascii="Times New Roman" w:hAnsi="Times New Roman" w:cs="Times New Roman"/>
          <w:color w:val="000000" w:themeColor="text1"/>
          <w:sz w:val="24"/>
          <w:szCs w:val="24"/>
        </w:rPr>
      </w:pPr>
      <w:r w:rsidRPr="00E5410E">
        <w:rPr>
          <w:rFonts w:ascii="Times New Roman" w:hAnsi="Times New Roman" w:cs="Times New Roman"/>
          <w:color w:val="000000" w:themeColor="text1"/>
          <w:sz w:val="24"/>
          <w:szCs w:val="24"/>
        </w:rPr>
        <w:t>Easily accessible to small businesses as much as larger businesses.</w:t>
      </w:r>
    </w:p>
    <w:p w14:paraId="4D7A6662" w14:textId="3B13FA1B" w:rsidR="005C0025" w:rsidRPr="00E5410E" w:rsidRDefault="1D1693D0" w:rsidP="7D539242">
      <w:pPr>
        <w:spacing w:line="480" w:lineRule="auto"/>
        <w:ind w:firstLine="720"/>
        <w:rPr>
          <w:rFonts w:ascii="Times New Roman" w:hAnsi="Times New Roman" w:cs="Times New Roman"/>
          <w:color w:val="000000" w:themeColor="text1"/>
          <w:sz w:val="24"/>
          <w:szCs w:val="24"/>
        </w:rPr>
      </w:pPr>
      <w:r w:rsidRPr="00E5410E">
        <w:rPr>
          <w:rFonts w:ascii="Times New Roman" w:hAnsi="Times New Roman" w:cs="Times New Roman"/>
          <w:color w:val="000000" w:themeColor="text1"/>
          <w:sz w:val="24"/>
          <w:szCs w:val="24"/>
        </w:rPr>
        <w:t>The</w:t>
      </w:r>
      <w:r w:rsidR="00DD05B0" w:rsidRPr="00E5410E">
        <w:rPr>
          <w:rFonts w:ascii="Times New Roman" w:hAnsi="Times New Roman" w:cs="Times New Roman"/>
          <w:color w:val="000000" w:themeColor="text1"/>
          <w:sz w:val="24"/>
          <w:szCs w:val="24"/>
        </w:rPr>
        <w:t xml:space="preserve"> idea, </w:t>
      </w:r>
      <w:r w:rsidR="00C13EB0" w:rsidRPr="00E5410E">
        <w:rPr>
          <w:rFonts w:ascii="Times New Roman" w:hAnsi="Times New Roman" w:cs="Times New Roman"/>
          <w:color w:val="000000" w:themeColor="text1"/>
          <w:sz w:val="24"/>
          <w:szCs w:val="24"/>
        </w:rPr>
        <w:t xml:space="preserve">the product is different. Since all </w:t>
      </w:r>
      <w:r w:rsidR="008E217B" w:rsidRPr="00E5410E">
        <w:rPr>
          <w:rFonts w:ascii="Times New Roman" w:hAnsi="Times New Roman" w:cs="Times New Roman"/>
          <w:color w:val="000000" w:themeColor="text1"/>
          <w:sz w:val="24"/>
          <w:szCs w:val="24"/>
        </w:rPr>
        <w:t xml:space="preserve">loyalty rewards program points are assigned a </w:t>
      </w:r>
      <w:r w:rsidR="00533340" w:rsidRPr="00E5410E">
        <w:rPr>
          <w:rFonts w:ascii="Times New Roman" w:hAnsi="Times New Roman" w:cs="Times New Roman"/>
          <w:color w:val="000000" w:themeColor="text1"/>
          <w:sz w:val="24"/>
          <w:szCs w:val="24"/>
        </w:rPr>
        <w:t xml:space="preserve">value proportional </w:t>
      </w:r>
      <w:r w:rsidR="002A3E6B" w:rsidRPr="00E5410E">
        <w:rPr>
          <w:rFonts w:ascii="Times New Roman" w:hAnsi="Times New Roman" w:cs="Times New Roman"/>
          <w:color w:val="000000" w:themeColor="text1"/>
          <w:sz w:val="24"/>
          <w:szCs w:val="24"/>
        </w:rPr>
        <w:t>to the Canadian dollar</w:t>
      </w:r>
      <w:r w:rsidR="009A3574" w:rsidRPr="00E5410E">
        <w:rPr>
          <w:rFonts w:ascii="Times New Roman" w:hAnsi="Times New Roman" w:cs="Times New Roman"/>
          <w:color w:val="000000" w:themeColor="text1"/>
          <w:sz w:val="24"/>
          <w:szCs w:val="24"/>
        </w:rPr>
        <w:t xml:space="preserve">, all businesses would have an equal opportunity to get on board. Larger companies would be incentivised to join because the users must already be subscribed </w:t>
      </w:r>
      <w:r w:rsidR="00E95218" w:rsidRPr="00E5410E">
        <w:rPr>
          <w:rFonts w:ascii="Times New Roman" w:hAnsi="Times New Roman" w:cs="Times New Roman"/>
          <w:color w:val="000000" w:themeColor="text1"/>
          <w:sz w:val="24"/>
          <w:szCs w:val="24"/>
        </w:rPr>
        <w:t xml:space="preserve">to the rewards programs. </w:t>
      </w:r>
      <w:r w:rsidR="00B66E3C" w:rsidRPr="00E5410E">
        <w:rPr>
          <w:rFonts w:ascii="Times New Roman" w:hAnsi="Times New Roman" w:cs="Times New Roman"/>
          <w:color w:val="000000" w:themeColor="text1"/>
          <w:sz w:val="24"/>
          <w:szCs w:val="24"/>
        </w:rPr>
        <w:t>This application would allow users to convert points they already know to a unified value to spend points. This allows users to use points from other systems too.</w:t>
      </w:r>
    </w:p>
    <w:p w14:paraId="6196A514" w14:textId="77777777" w:rsidR="009946B7" w:rsidRDefault="009946B7" w:rsidP="00183E59">
      <w:pPr>
        <w:spacing w:line="240" w:lineRule="auto"/>
        <w:ind w:firstLine="720"/>
        <w:jc w:val="both"/>
        <w:rPr>
          <w:rFonts w:ascii="Times New Roman" w:eastAsia="Times New Roman" w:hAnsi="Times New Roman" w:cs="Times New Roman"/>
          <w:color w:val="000000" w:themeColor="text1"/>
          <w:sz w:val="24"/>
          <w:szCs w:val="24"/>
        </w:rPr>
      </w:pPr>
    </w:p>
    <w:p w14:paraId="54305B2A" w14:textId="1AD99ADA" w:rsidR="008C25BD" w:rsidRPr="006C7982" w:rsidRDefault="00D41C04" w:rsidP="006661F4">
      <w:pPr>
        <w:pStyle w:val="Heading3"/>
      </w:pPr>
      <w:bookmarkStart w:id="22" w:name="_Figure_1._U.P.S._1"/>
      <w:bookmarkEnd w:id="22"/>
      <w:r w:rsidRPr="7D539242">
        <w:lastRenderedPageBreak/>
        <w:t>Figure 1.</w:t>
      </w:r>
      <w:r w:rsidR="00391304" w:rsidRPr="7D539242">
        <w:t xml:space="preserve"> </w:t>
      </w:r>
      <w:r w:rsidR="006C7982" w:rsidRPr="7D539242">
        <w:t>U.P.S</w:t>
      </w:r>
      <w:r w:rsidR="1B474292" w:rsidRPr="7D539242">
        <w:t>.</w:t>
      </w:r>
      <w:r w:rsidR="006C7982" w:rsidRPr="7D539242">
        <w:t xml:space="preserve"> </w:t>
      </w:r>
      <w:r w:rsidR="41AF641D" w:rsidRPr="7D539242">
        <w:t>Home</w:t>
      </w:r>
      <w:r w:rsidR="006C7982" w:rsidRPr="7D539242">
        <w:t xml:space="preserve"> </w:t>
      </w:r>
      <w:r w:rsidR="62DC096A" w:rsidRPr="7D539242">
        <w:t>Page</w:t>
      </w:r>
    </w:p>
    <w:p w14:paraId="6F02BC60" w14:textId="25462C1C" w:rsidR="00D41C04" w:rsidRPr="009B5202" w:rsidRDefault="00D41C04" w:rsidP="00D41C04">
      <w:pPr>
        <w:spacing w:line="240" w:lineRule="auto"/>
        <w:jc w:val="center"/>
        <w:rPr>
          <w:color w:val="C00000"/>
        </w:rPr>
      </w:pPr>
      <w:r>
        <w:rPr>
          <w:noProof/>
        </w:rPr>
        <w:drawing>
          <wp:inline distT="0" distB="0" distL="0" distR="0" wp14:anchorId="17CBE4C8" wp14:editId="3C78507A">
            <wp:extent cx="1605539" cy="2819400"/>
            <wp:effectExtent l="0" t="0" r="0" b="0"/>
            <wp:docPr id="52" name="Picture 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4819" cy="2870817"/>
                    </a:xfrm>
                    <a:prstGeom prst="rect">
                      <a:avLst/>
                    </a:prstGeom>
                  </pic:spPr>
                </pic:pic>
              </a:graphicData>
            </a:graphic>
          </wp:inline>
        </w:drawing>
      </w:r>
    </w:p>
    <w:p w14:paraId="5877AE60" w14:textId="36E418D7" w:rsidR="000D1BBA" w:rsidRDefault="000D1BBA" w:rsidP="008C25BD">
      <w:pPr>
        <w:spacing w:line="240" w:lineRule="auto"/>
        <w:rPr>
          <w:color w:val="000000" w:themeColor="text1"/>
          <w:u w:val="single"/>
        </w:rPr>
      </w:pPr>
      <w:r w:rsidRPr="000D1BBA">
        <w:rPr>
          <w:color w:val="000000" w:themeColor="text1"/>
          <w:u w:val="single"/>
        </w:rPr>
        <w:t>Key Features:</w:t>
      </w:r>
    </w:p>
    <w:p w14:paraId="457EF1B8" w14:textId="5A4ADD94" w:rsidR="000D1BBA" w:rsidRPr="000D1BBA" w:rsidRDefault="000D1BBA" w:rsidP="7D539242">
      <w:pPr>
        <w:pStyle w:val="ParIndent"/>
        <w:numPr>
          <w:ilvl w:val="0"/>
          <w:numId w:val="10"/>
        </w:numPr>
        <w:jc w:val="left"/>
        <w:rPr>
          <w:lang w:val="en-CA"/>
        </w:rPr>
      </w:pPr>
      <w:r w:rsidRPr="000D1BBA">
        <w:rPr>
          <w:lang w:val="en-CA"/>
        </w:rPr>
        <w:t>Addition of Points</w:t>
      </w:r>
      <w:r w:rsidR="00BB0F16">
        <w:rPr>
          <w:lang w:val="en-CA"/>
        </w:rPr>
        <w:t>.</w:t>
      </w:r>
      <w:r w:rsidRPr="000D1BBA">
        <w:rPr>
          <w:lang w:val="en-CA"/>
        </w:rPr>
        <w:t xml:space="preserve"> </w:t>
      </w:r>
      <w:r w:rsidR="00BB0F16">
        <w:rPr>
          <w:lang w:val="en-CA"/>
        </w:rPr>
        <w:t>This</w:t>
      </w:r>
      <w:r>
        <w:rPr>
          <w:lang w:val="en-CA"/>
        </w:rPr>
        <w:t xml:space="preserve"> Simulates the addition of points to an account after a transaction</w:t>
      </w:r>
    </w:p>
    <w:p w14:paraId="69AA061B" w14:textId="6131D01B" w:rsidR="000D1BBA" w:rsidRDefault="000D1BBA" w:rsidP="7D539242">
      <w:pPr>
        <w:pStyle w:val="ParIndent"/>
        <w:numPr>
          <w:ilvl w:val="0"/>
          <w:numId w:val="10"/>
        </w:numPr>
        <w:jc w:val="left"/>
      </w:pPr>
      <w:r w:rsidRPr="000D1BBA">
        <w:t>Conversion of Points</w:t>
      </w:r>
      <w:r w:rsidR="00BB0F16">
        <w:t>.</w:t>
      </w:r>
      <w:r>
        <w:t xml:space="preserve"> </w:t>
      </w:r>
      <w:r w:rsidR="00BB0F16">
        <w:t>This s</w:t>
      </w:r>
      <w:r>
        <w:t>imulates the conversion of points</w:t>
      </w:r>
    </w:p>
    <w:p w14:paraId="4177C1DE" w14:textId="47FCE2F9" w:rsidR="000D1BBA" w:rsidRPr="000D1BBA" w:rsidRDefault="000D1BBA" w:rsidP="7D539242">
      <w:pPr>
        <w:pStyle w:val="ParIndent"/>
        <w:numPr>
          <w:ilvl w:val="0"/>
          <w:numId w:val="10"/>
        </w:numPr>
        <w:jc w:val="left"/>
        <w:rPr>
          <w:lang w:val="en-CA"/>
        </w:rPr>
      </w:pPr>
      <w:r w:rsidRPr="000D1BBA">
        <w:t>Withdrawal of points</w:t>
      </w:r>
      <w:r w:rsidR="00BB0F16">
        <w:t>.</w:t>
      </w:r>
      <w:r w:rsidRPr="000D1BBA">
        <w:rPr>
          <w:color w:val="000000" w:themeColor="text1"/>
        </w:rPr>
        <w:t xml:space="preserve"> </w:t>
      </w:r>
      <w:r w:rsidR="00BB0F16">
        <w:rPr>
          <w:color w:val="000000" w:themeColor="text1"/>
        </w:rPr>
        <w:t>This</w:t>
      </w:r>
      <w:r>
        <w:rPr>
          <w:color w:val="000000" w:themeColor="text1"/>
        </w:rPr>
        <w:t xml:space="preserve"> </w:t>
      </w:r>
      <w:r w:rsidR="00BB0F16">
        <w:rPr>
          <w:color w:val="000000" w:themeColor="text1"/>
        </w:rPr>
        <w:t>s</w:t>
      </w:r>
      <w:r>
        <w:rPr>
          <w:color w:val="000000" w:themeColor="text1"/>
        </w:rPr>
        <w:t>imulates the spending of points</w:t>
      </w:r>
    </w:p>
    <w:p w14:paraId="3942CC16" w14:textId="0D09A958" w:rsidR="000D1BBA" w:rsidRPr="000D1BBA" w:rsidRDefault="000D1BBA" w:rsidP="7D539242">
      <w:pPr>
        <w:pStyle w:val="ListParagraph"/>
        <w:numPr>
          <w:ilvl w:val="0"/>
          <w:numId w:val="10"/>
        </w:numPr>
        <w:spacing w:line="480" w:lineRule="auto"/>
        <w:rPr>
          <w:rFonts w:ascii="Times New Roman" w:hAnsi="Times New Roman" w:cs="Times New Roman"/>
          <w:color w:val="000000" w:themeColor="text1"/>
          <w:sz w:val="24"/>
          <w:szCs w:val="24"/>
          <w:u w:val="single"/>
        </w:rPr>
      </w:pPr>
      <w:r w:rsidRPr="000D1BBA">
        <w:rPr>
          <w:rFonts w:ascii="Times New Roman" w:hAnsi="Times New Roman" w:cs="Times New Roman"/>
          <w:sz w:val="24"/>
          <w:szCs w:val="24"/>
        </w:rPr>
        <w:t>Addition of other points into our system.</w:t>
      </w:r>
      <w:r>
        <w:rPr>
          <w:rFonts w:ascii="Times New Roman" w:hAnsi="Times New Roman" w:cs="Times New Roman"/>
          <w:sz w:val="24"/>
          <w:szCs w:val="24"/>
        </w:rPr>
        <w:t xml:space="preserve"> </w:t>
      </w:r>
      <w:r w:rsidR="00BB0F16">
        <w:rPr>
          <w:rFonts w:ascii="Times New Roman" w:hAnsi="Times New Roman" w:cs="Times New Roman"/>
          <w:sz w:val="24"/>
          <w:szCs w:val="24"/>
        </w:rPr>
        <w:t>This</w:t>
      </w:r>
      <w:r>
        <w:rPr>
          <w:rFonts w:ascii="Times New Roman" w:hAnsi="Times New Roman" w:cs="Times New Roman"/>
          <w:sz w:val="24"/>
          <w:szCs w:val="24"/>
        </w:rPr>
        <w:t xml:space="preserve"> </w:t>
      </w:r>
      <w:r w:rsidR="00BB0F16">
        <w:rPr>
          <w:rFonts w:ascii="Times New Roman" w:hAnsi="Times New Roman" w:cs="Times New Roman"/>
          <w:sz w:val="24"/>
          <w:szCs w:val="24"/>
        </w:rPr>
        <w:t>s</w:t>
      </w:r>
      <w:r>
        <w:rPr>
          <w:rFonts w:ascii="Times New Roman" w:hAnsi="Times New Roman" w:cs="Times New Roman"/>
          <w:sz w:val="24"/>
          <w:szCs w:val="24"/>
        </w:rPr>
        <w:t xml:space="preserve">imulates </w:t>
      </w:r>
      <w:r w:rsidR="00BB0F16">
        <w:rPr>
          <w:rFonts w:ascii="Times New Roman" w:hAnsi="Times New Roman" w:cs="Times New Roman"/>
          <w:sz w:val="24"/>
          <w:szCs w:val="24"/>
        </w:rPr>
        <w:t>the addition of points from other rewards systems</w:t>
      </w:r>
    </w:p>
    <w:p w14:paraId="73D2023E" w14:textId="1FB2AB6B" w:rsidR="00211A49" w:rsidRPr="00E5410E" w:rsidRDefault="00211A49" w:rsidP="7D539242">
      <w:pPr>
        <w:spacing w:line="480" w:lineRule="auto"/>
        <w:rPr>
          <w:rFonts w:ascii="Times New Roman" w:hAnsi="Times New Roman" w:cs="Times New Roman"/>
          <w:color w:val="000000" w:themeColor="text1"/>
          <w:sz w:val="24"/>
          <w:szCs w:val="24"/>
        </w:rPr>
      </w:pPr>
      <w:r w:rsidRPr="00E5410E">
        <w:rPr>
          <w:rFonts w:ascii="Times New Roman" w:hAnsi="Times New Roman" w:cs="Times New Roman"/>
          <w:color w:val="000000" w:themeColor="text1"/>
          <w:sz w:val="24"/>
          <w:szCs w:val="24"/>
        </w:rPr>
        <w:t xml:space="preserve">The system is designed to be as simple </w:t>
      </w:r>
      <w:r w:rsidR="003D1DD8" w:rsidRPr="00E5410E">
        <w:rPr>
          <w:rFonts w:ascii="Times New Roman" w:hAnsi="Times New Roman" w:cs="Times New Roman"/>
          <w:color w:val="000000" w:themeColor="text1"/>
          <w:sz w:val="24"/>
          <w:szCs w:val="24"/>
        </w:rPr>
        <w:t xml:space="preserve">as possible. All features are accessible from a </w:t>
      </w:r>
      <w:r w:rsidR="003B3850" w:rsidRPr="00E5410E">
        <w:rPr>
          <w:rFonts w:ascii="Times New Roman" w:hAnsi="Times New Roman" w:cs="Times New Roman"/>
          <w:color w:val="000000" w:themeColor="text1"/>
          <w:sz w:val="24"/>
          <w:szCs w:val="24"/>
        </w:rPr>
        <w:t>drop-down</w:t>
      </w:r>
      <w:r w:rsidR="003D1DD8" w:rsidRPr="00E5410E">
        <w:rPr>
          <w:rFonts w:ascii="Times New Roman" w:hAnsi="Times New Roman" w:cs="Times New Roman"/>
          <w:color w:val="000000" w:themeColor="text1"/>
          <w:sz w:val="24"/>
          <w:szCs w:val="24"/>
        </w:rPr>
        <w:t xml:space="preserve"> menu that looks like three horizontal bars.</w:t>
      </w:r>
      <w:r w:rsidR="00C45541" w:rsidRPr="00E5410E">
        <w:rPr>
          <w:rFonts w:ascii="Times New Roman" w:hAnsi="Times New Roman" w:cs="Times New Roman"/>
          <w:color w:val="000000" w:themeColor="text1"/>
          <w:sz w:val="24"/>
          <w:szCs w:val="24"/>
        </w:rPr>
        <w:t xml:space="preserve"> The entire system and all features </w:t>
      </w:r>
      <w:r w:rsidR="003B3850" w:rsidRPr="00E5410E">
        <w:rPr>
          <w:rFonts w:ascii="Times New Roman" w:hAnsi="Times New Roman" w:cs="Times New Roman"/>
          <w:color w:val="000000" w:themeColor="text1"/>
          <w:sz w:val="24"/>
          <w:szCs w:val="24"/>
        </w:rPr>
        <w:t xml:space="preserve">are accessible from there. The X button </w:t>
      </w:r>
      <w:r w:rsidR="008F24C2" w:rsidRPr="00E5410E">
        <w:rPr>
          <w:rFonts w:ascii="Times New Roman" w:hAnsi="Times New Roman" w:cs="Times New Roman"/>
          <w:color w:val="000000" w:themeColor="text1"/>
          <w:sz w:val="24"/>
          <w:szCs w:val="24"/>
        </w:rPr>
        <w:t>always brings the user back.</w:t>
      </w:r>
    </w:p>
    <w:p w14:paraId="62252BE8" w14:textId="77777777" w:rsidR="008C25BD" w:rsidRDefault="008C25BD" w:rsidP="002D22F2">
      <w:pPr>
        <w:pStyle w:val="Heading2"/>
      </w:pPr>
      <w:bookmarkStart w:id="23" w:name="_Toc63505557"/>
      <w:bookmarkStart w:id="24" w:name="_Toc89894882"/>
      <w:r w:rsidRPr="00111C1E">
        <w:lastRenderedPageBreak/>
        <w:t>Conventions</w:t>
      </w:r>
      <w:bookmarkEnd w:id="23"/>
      <w:bookmarkEnd w:id="24"/>
    </w:p>
    <w:p w14:paraId="0A8207DA" w14:textId="53FEEB67" w:rsidR="007E2526" w:rsidRPr="007E2526" w:rsidRDefault="007E2526" w:rsidP="007E2526">
      <w:pPr>
        <w:pStyle w:val="ParIndent"/>
        <w:rPr>
          <w:lang w:val="en-CA"/>
        </w:rPr>
      </w:pPr>
      <w:r>
        <w:rPr>
          <w:lang w:val="en-CA"/>
        </w:rPr>
        <w:t xml:space="preserve">The software is designed to be </w:t>
      </w:r>
      <w:r w:rsidR="55D2FAA1" w:rsidRPr="7D539242">
        <w:rPr>
          <w:lang w:val="en-CA"/>
        </w:rPr>
        <w:t xml:space="preserve">remarkably </w:t>
      </w:r>
      <w:r w:rsidR="0A888D51" w:rsidRPr="7D539242">
        <w:rPr>
          <w:lang w:val="en-CA"/>
        </w:rPr>
        <w:t>like</w:t>
      </w:r>
      <w:r>
        <w:rPr>
          <w:lang w:val="en-CA"/>
        </w:rPr>
        <w:t xml:space="preserve"> an application. You must click on the pictures to take you to where you want to go. Do not click on the text or it will not take you to the link.</w:t>
      </w:r>
    </w:p>
    <w:p w14:paraId="2246B9DB" w14:textId="77777777" w:rsidR="008C25BD" w:rsidRDefault="008C25BD" w:rsidP="002D22F2">
      <w:pPr>
        <w:pStyle w:val="Heading2"/>
      </w:pPr>
      <w:bookmarkStart w:id="25" w:name="_Toc63505558"/>
      <w:bookmarkStart w:id="26" w:name="_Toc89894883"/>
      <w:r>
        <w:t>Cautions &amp; Warnings</w:t>
      </w:r>
      <w:bookmarkEnd w:id="25"/>
      <w:bookmarkEnd w:id="26"/>
    </w:p>
    <w:p w14:paraId="0E54DE14" w14:textId="38E98999" w:rsidR="008C25BD" w:rsidRDefault="00054324" w:rsidP="7D539242">
      <w:pPr>
        <w:pStyle w:val="ParIndent"/>
        <w:rPr>
          <w:color w:val="000000" w:themeColor="text1"/>
          <w:lang w:val="en-CA"/>
        </w:rPr>
      </w:pPr>
      <w:r w:rsidRPr="00212563">
        <w:rPr>
          <w:color w:val="000000" w:themeColor="text1"/>
          <w:lang w:val="en-CA"/>
        </w:rPr>
        <w:t xml:space="preserve">Once a certain </w:t>
      </w:r>
      <w:r w:rsidR="00212563" w:rsidRPr="00212563">
        <w:rPr>
          <w:color w:val="000000" w:themeColor="text1"/>
          <w:lang w:val="en-CA"/>
        </w:rPr>
        <w:t>number</w:t>
      </w:r>
      <w:r w:rsidRPr="00212563">
        <w:rPr>
          <w:color w:val="000000" w:themeColor="text1"/>
          <w:lang w:val="en-CA"/>
        </w:rPr>
        <w:t xml:space="preserve"> of tran</w:t>
      </w:r>
      <w:r w:rsidR="00212563" w:rsidRPr="00212563">
        <w:rPr>
          <w:color w:val="000000" w:themeColor="text1"/>
          <w:lang w:val="en-CA"/>
        </w:rPr>
        <w:t xml:space="preserve">sactions have been done, the software lag </w:t>
      </w:r>
      <w:r w:rsidR="093875B2" w:rsidRPr="7D539242">
        <w:rPr>
          <w:color w:val="000000" w:themeColor="text1"/>
          <w:lang w:val="en-CA"/>
        </w:rPr>
        <w:t>increasingly</w:t>
      </w:r>
      <w:r w:rsidR="00212563" w:rsidRPr="7D539242">
        <w:rPr>
          <w:color w:val="000000" w:themeColor="text1"/>
          <w:lang w:val="en-CA"/>
        </w:rPr>
        <w:t>.</w:t>
      </w:r>
      <w:r w:rsidR="00212563" w:rsidRPr="00212563">
        <w:rPr>
          <w:color w:val="000000" w:themeColor="text1"/>
          <w:lang w:val="en-CA"/>
        </w:rPr>
        <w:t xml:space="preserve"> </w:t>
      </w:r>
      <w:r w:rsidR="00212563">
        <w:rPr>
          <w:color w:val="000000" w:themeColor="text1"/>
          <w:lang w:val="en-CA"/>
        </w:rPr>
        <w:t xml:space="preserve">We recommend clearing the cache or deleting data from the SharePoint to speed up the running time </w:t>
      </w:r>
      <w:r w:rsidR="00391304">
        <w:rPr>
          <w:color w:val="000000" w:themeColor="text1"/>
          <w:lang w:val="en-CA"/>
        </w:rPr>
        <w:t>of the software.</w:t>
      </w:r>
    </w:p>
    <w:p w14:paraId="4FB73859" w14:textId="0B5CE940" w:rsidR="008C25BD" w:rsidRDefault="008C25BD" w:rsidP="008C25BD">
      <w:pPr>
        <w:pStyle w:val="Heading1"/>
        <w:rPr>
          <w:lang w:val="en-CA"/>
        </w:rPr>
      </w:pPr>
      <w:bookmarkStart w:id="27" w:name="_Toc63505559"/>
      <w:bookmarkStart w:id="28" w:name="_Toc89894884"/>
      <w:r>
        <w:rPr>
          <w:lang w:val="en-CA"/>
        </w:rPr>
        <w:t>Getting started</w:t>
      </w:r>
      <w:bookmarkEnd w:id="27"/>
      <w:bookmarkEnd w:id="28"/>
    </w:p>
    <w:p w14:paraId="0B18DC32" w14:textId="6ED70A1A" w:rsidR="61390FFF" w:rsidRDefault="61390FFF" w:rsidP="006661F4">
      <w:pPr>
        <w:pStyle w:val="Heading3"/>
      </w:pPr>
      <w:bookmarkStart w:id="29" w:name="_Figure_1._U.P.S."/>
      <w:bookmarkEnd w:id="29"/>
      <w:r w:rsidRPr="7AA247F6">
        <w:t>Figure 1</w:t>
      </w:r>
      <w:r w:rsidR="71B85929" w:rsidRPr="6DE2AEC7">
        <w:t>.</w:t>
      </w:r>
      <w:r w:rsidRPr="7AA247F6">
        <w:t xml:space="preserve"> U.P.</w:t>
      </w:r>
      <w:r w:rsidRPr="214231C5">
        <w:t xml:space="preserve">S. </w:t>
      </w:r>
      <w:r w:rsidR="50914E5C" w:rsidRPr="6DE2AEC7">
        <w:t>Home</w:t>
      </w:r>
      <w:r w:rsidR="7BC6A57A" w:rsidRPr="214231C5">
        <w:t xml:space="preserve"> </w:t>
      </w:r>
      <w:r w:rsidR="209333EB" w:rsidRPr="5FA50020">
        <w:t>Page</w:t>
      </w:r>
    </w:p>
    <w:p w14:paraId="217A5E93" w14:textId="3C05383C" w:rsidR="7E1AE13A" w:rsidRDefault="226F5E55" w:rsidP="00A7248D">
      <w:pPr>
        <w:pStyle w:val="ParIndent"/>
        <w:jc w:val="center"/>
      </w:pPr>
      <w:r>
        <w:rPr>
          <w:noProof/>
        </w:rPr>
        <w:drawing>
          <wp:inline distT="0" distB="0" distL="0" distR="0" wp14:anchorId="72D750CC" wp14:editId="1C7C6109">
            <wp:extent cx="1457281" cy="2559050"/>
            <wp:effectExtent l="0" t="0" r="0" b="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758" cy="2570423"/>
                    </a:xfrm>
                    <a:prstGeom prst="rect">
                      <a:avLst/>
                    </a:prstGeom>
                  </pic:spPr>
                </pic:pic>
              </a:graphicData>
            </a:graphic>
          </wp:inline>
        </w:drawing>
      </w:r>
    </w:p>
    <w:p w14:paraId="3833D650" w14:textId="7A5AC59E" w:rsidR="7E1AE13A" w:rsidRDefault="5D10FA95" w:rsidP="002D22F2">
      <w:pPr>
        <w:pStyle w:val="ParIndent"/>
      </w:pPr>
      <w:r w:rsidRPr="5A6FD944">
        <w:t xml:space="preserve">This is the menu screen </w:t>
      </w:r>
      <w:r>
        <w:t>which is the home screen of the app. It displays your total points and is what y</w:t>
      </w:r>
      <w:r w:rsidRPr="401D2F8D">
        <w:t xml:space="preserve">ou see when you start up the app. </w:t>
      </w:r>
      <w:r>
        <w:t xml:space="preserve">It </w:t>
      </w:r>
      <w:r w:rsidR="387C04BD" w:rsidRPr="11DD050E">
        <w:t xml:space="preserve">is where you access the </w:t>
      </w:r>
      <w:r w:rsidR="370D8485">
        <w:t>features</w:t>
      </w:r>
      <w:r w:rsidR="387C04BD" w:rsidRPr="11DD050E">
        <w:t xml:space="preserve"> of the</w:t>
      </w:r>
      <w:r w:rsidR="387C04BD" w:rsidRPr="423B65E8">
        <w:t xml:space="preserve"> app.</w:t>
      </w:r>
    </w:p>
    <w:p w14:paraId="3E523FF9" w14:textId="1E19380A" w:rsidR="7E1AE13A" w:rsidRPr="00A176D6" w:rsidRDefault="387C04BD" w:rsidP="006661F4">
      <w:pPr>
        <w:pStyle w:val="Heading3"/>
        <w:rPr>
          <w:rStyle w:val="Emphasis"/>
        </w:rPr>
      </w:pPr>
      <w:bookmarkStart w:id="30" w:name="_Figure_2_U.P.S."/>
      <w:bookmarkEnd w:id="30"/>
      <w:r w:rsidRPr="6DE2AEC7">
        <w:lastRenderedPageBreak/>
        <w:t xml:space="preserve">Figure 2 </w:t>
      </w:r>
      <w:r w:rsidR="1AFE2A59" w:rsidRPr="6DE2AEC7">
        <w:t>U.P.S.</w:t>
      </w:r>
      <w:r w:rsidR="1AFE2A59" w:rsidRPr="5FE23C5A">
        <w:t xml:space="preserve"> Menu </w:t>
      </w:r>
      <w:r w:rsidR="14DD2B12" w:rsidRPr="5FA50020">
        <w:t>Page</w:t>
      </w:r>
    </w:p>
    <w:p w14:paraId="42316C05" w14:textId="1EEF721A" w:rsidR="7E1AE13A" w:rsidRDefault="00AC7E60" w:rsidP="00A7248D">
      <w:pPr>
        <w:pStyle w:val="ParIndent"/>
        <w:jc w:val="center"/>
      </w:pPr>
      <w:r>
        <w:rPr>
          <w:noProof/>
        </w:rPr>
        <w:drawing>
          <wp:inline distT="0" distB="0" distL="0" distR="0" wp14:anchorId="6F9A2A7B" wp14:editId="6350F3F0">
            <wp:extent cx="1847850" cy="1310074"/>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0459" cy="1319013"/>
                    </a:xfrm>
                    <a:prstGeom prst="rect">
                      <a:avLst/>
                    </a:prstGeom>
                  </pic:spPr>
                </pic:pic>
              </a:graphicData>
            </a:graphic>
          </wp:inline>
        </w:drawing>
      </w:r>
    </w:p>
    <w:p w14:paraId="18C83CD6" w14:textId="5AC5DA00" w:rsidR="08B61DEC" w:rsidRPr="00AC7E60" w:rsidRDefault="6263BC05" w:rsidP="00AC7E60">
      <w:pPr>
        <w:pStyle w:val="ParIndent"/>
      </w:pPr>
      <w:r>
        <w:t>This is the menu screen that can take you to withdraw and add functions of th</w:t>
      </w:r>
      <w:r w:rsidRPr="27DBC98F">
        <w:t xml:space="preserve">e app </w:t>
      </w:r>
      <w:r w:rsidR="1880FEC9">
        <w:t>as well</w:t>
      </w:r>
      <w:r w:rsidRPr="27DBC98F">
        <w:t xml:space="preserve"> as your transaction histories and user settings. </w:t>
      </w:r>
      <w:r>
        <w:t xml:space="preserve">It can be accessed by clicking the </w:t>
      </w:r>
      <w:r w:rsidR="7BD21833">
        <w:t xml:space="preserve">three lines at the top right of the home screen shown in </w:t>
      </w:r>
      <w:r w:rsidR="3B1AFA80">
        <w:t>F</w:t>
      </w:r>
      <w:r w:rsidR="7BD21833">
        <w:t>igure 1</w:t>
      </w:r>
      <w:r w:rsidR="47ADC8FE">
        <w:t>.</w:t>
      </w:r>
    </w:p>
    <w:p w14:paraId="5A8EA242" w14:textId="60EE09C6" w:rsidR="14428CDF" w:rsidRDefault="115FA127" w:rsidP="006661F4">
      <w:pPr>
        <w:pStyle w:val="Heading3"/>
      </w:pPr>
      <w:bookmarkStart w:id="31" w:name="_Figure_3_U.P.S."/>
      <w:bookmarkEnd w:id="31"/>
      <w:r w:rsidRPr="5FA50020">
        <w:t>Figure 3 U.P.S. Deals Page</w:t>
      </w:r>
    </w:p>
    <w:p w14:paraId="787A8D8F" w14:textId="3506AC05" w:rsidR="14428CDF" w:rsidRDefault="2F95FE7D" w:rsidP="00A7248D">
      <w:pPr>
        <w:pStyle w:val="ParIndent"/>
        <w:jc w:val="center"/>
      </w:pPr>
      <w:r>
        <w:rPr>
          <w:noProof/>
        </w:rPr>
        <w:drawing>
          <wp:inline distT="0" distB="0" distL="0" distR="0" wp14:anchorId="451D5BDB" wp14:editId="2CE7D9AB">
            <wp:extent cx="1784111" cy="3136900"/>
            <wp:effectExtent l="0" t="0" r="6985" b="6350"/>
            <wp:docPr id="29" name="Picture 2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3673" cy="3188876"/>
                    </a:xfrm>
                    <a:prstGeom prst="rect">
                      <a:avLst/>
                    </a:prstGeom>
                  </pic:spPr>
                </pic:pic>
              </a:graphicData>
            </a:graphic>
          </wp:inline>
        </w:drawing>
      </w:r>
    </w:p>
    <w:p w14:paraId="23B21330" w14:textId="77777777" w:rsidR="009946B7" w:rsidRDefault="009946B7" w:rsidP="009946B7">
      <w:pPr>
        <w:pStyle w:val="ParIndent"/>
      </w:pPr>
    </w:p>
    <w:p w14:paraId="3CF01421" w14:textId="57DF1193" w:rsidR="2580618A" w:rsidRDefault="2FC945F9" w:rsidP="009946B7">
      <w:pPr>
        <w:pStyle w:val="ParIndent"/>
      </w:pPr>
      <w:r w:rsidRPr="6BB6CA65">
        <w:lastRenderedPageBreak/>
        <w:t xml:space="preserve">This is the deals page of the app. This page shows all the current deals </w:t>
      </w:r>
      <w:r>
        <w:t>t</w:t>
      </w:r>
      <w:r w:rsidRPr="6A042F87">
        <w:t xml:space="preserve">hat a user can partake in to earn </w:t>
      </w:r>
      <w:r w:rsidRPr="73362804">
        <w:t xml:space="preserve">more points. </w:t>
      </w:r>
      <w:r w:rsidRPr="49D1C0D5">
        <w:t xml:space="preserve">To access this page </w:t>
      </w:r>
      <w:r w:rsidR="57034E75" w:rsidRPr="49D1C0D5">
        <w:t xml:space="preserve">the user can click the 3 white coins on the bottom right of the home page on </w:t>
      </w:r>
      <w:r w:rsidR="57034E75" w:rsidRPr="1A590F45">
        <w:t xml:space="preserve">the functions bar. </w:t>
      </w:r>
    </w:p>
    <w:p w14:paraId="2A42FF07" w14:textId="77777777" w:rsidR="008C25BD" w:rsidRDefault="008C25BD" w:rsidP="002D22F2">
      <w:pPr>
        <w:pStyle w:val="Heading2"/>
      </w:pPr>
      <w:bookmarkStart w:id="32" w:name="_Toc63505561"/>
      <w:bookmarkStart w:id="33" w:name="_Toc89894885"/>
      <w:r>
        <w:t>User Access Considerations</w:t>
      </w:r>
      <w:bookmarkEnd w:id="32"/>
      <w:bookmarkEnd w:id="33"/>
    </w:p>
    <w:p w14:paraId="625AD09A" w14:textId="3EE6D6DB" w:rsidR="2C6C4760" w:rsidRDefault="32FC75BF" w:rsidP="2C6C4760">
      <w:pPr>
        <w:pStyle w:val="ParIndent"/>
      </w:pPr>
      <w:r>
        <w:t xml:space="preserve">People who have certain disabilities </w:t>
      </w:r>
      <w:r w:rsidR="39EBBF5D">
        <w:t xml:space="preserve">such as </w:t>
      </w:r>
      <w:r w:rsidR="30091FC0">
        <w:t xml:space="preserve">being blind or not being able to read or use </w:t>
      </w:r>
      <w:r w:rsidR="49F95F24">
        <w:t>their</w:t>
      </w:r>
      <w:r w:rsidR="30091FC0">
        <w:t xml:space="preserve"> hands may have difficulty using our app</w:t>
      </w:r>
      <w:r w:rsidR="6D3B03A2">
        <w:t>. Our app</w:t>
      </w:r>
      <w:r w:rsidR="3319CC01">
        <w:t xml:space="preserve"> </w:t>
      </w:r>
      <w:r w:rsidR="408140C8">
        <w:t xml:space="preserve">relies on the user having basic human capabilities </w:t>
      </w:r>
      <w:r w:rsidR="6DCCAC35">
        <w:t>such as working eyes and functional limbs</w:t>
      </w:r>
      <w:r w:rsidR="408140C8">
        <w:t xml:space="preserve"> </w:t>
      </w:r>
      <w:r w:rsidR="5698CBBD">
        <w:t>and hands.</w:t>
      </w:r>
      <w:r w:rsidR="408140C8">
        <w:t xml:space="preserve"> If </w:t>
      </w:r>
      <w:r w:rsidR="33627D33">
        <w:t>a person</w:t>
      </w:r>
      <w:r w:rsidR="408140C8">
        <w:t xml:space="preserve"> can use a cellphone</w:t>
      </w:r>
      <w:r w:rsidR="7C2DD0C6">
        <w:t>,</w:t>
      </w:r>
      <w:r w:rsidR="408140C8">
        <w:t xml:space="preserve"> </w:t>
      </w:r>
      <w:r w:rsidR="0C683B3F">
        <w:t xml:space="preserve">then </w:t>
      </w:r>
      <w:r w:rsidR="33627D33">
        <w:t xml:space="preserve">they can </w:t>
      </w:r>
      <w:r w:rsidR="0C683B3F">
        <w:t>use our app.</w:t>
      </w:r>
    </w:p>
    <w:p w14:paraId="6562C3AF" w14:textId="77777777" w:rsidR="008C25BD" w:rsidRDefault="008C25BD" w:rsidP="002D22F2">
      <w:pPr>
        <w:pStyle w:val="Heading2"/>
      </w:pPr>
      <w:bookmarkStart w:id="34" w:name="_Toc63505562"/>
      <w:bookmarkStart w:id="35" w:name="_Toc89894886"/>
      <w:r>
        <w:t>Accessing the System</w:t>
      </w:r>
      <w:bookmarkEnd w:id="34"/>
      <w:bookmarkEnd w:id="35"/>
    </w:p>
    <w:p w14:paraId="5771DA11" w14:textId="12185A03" w:rsidR="3C4095B2" w:rsidRDefault="3C4095B2" w:rsidP="1BA5FA1A">
      <w:pPr>
        <w:pStyle w:val="ParIndent"/>
      </w:pPr>
      <w:r w:rsidRPr="1BA5FA1A">
        <w:t>To access the app a user must go onto Microsoft Power apps</w:t>
      </w:r>
      <w:r w:rsidR="6B02985B" w:rsidRPr="1BA5FA1A">
        <w:t xml:space="preserve"> and download the app. Then the user must request access to use the apps share points. The process usually takes around 24hours for </w:t>
      </w:r>
      <w:r w:rsidR="6A891AF5" w:rsidRPr="1BA5FA1A">
        <w:t>everything</w:t>
      </w:r>
      <w:r w:rsidR="6B02985B" w:rsidRPr="1BA5FA1A">
        <w:t xml:space="preserve"> to </w:t>
      </w:r>
      <w:r w:rsidR="5A84B4B5" w:rsidRPr="1BA5FA1A">
        <w:t xml:space="preserve">be set up. Once the request has been accepted the user then has full control to use the apps features. </w:t>
      </w:r>
    </w:p>
    <w:p w14:paraId="4B76BE92" w14:textId="77777777" w:rsidR="008C25BD" w:rsidRDefault="008C25BD" w:rsidP="002D22F2">
      <w:pPr>
        <w:pStyle w:val="Heading2"/>
      </w:pPr>
      <w:bookmarkStart w:id="36" w:name="_Toc63505563"/>
      <w:bookmarkStart w:id="37" w:name="_Toc89894887"/>
      <w:r>
        <w:t>System Organization &amp; Navigation</w:t>
      </w:r>
      <w:bookmarkEnd w:id="36"/>
      <w:bookmarkEnd w:id="37"/>
    </w:p>
    <w:p w14:paraId="125491AB" w14:textId="265BA971" w:rsidR="46EDC566" w:rsidRDefault="46EDC566" w:rsidP="2E2A37A9">
      <w:pPr>
        <w:pStyle w:val="ParIndent"/>
      </w:pPr>
      <w:r w:rsidRPr="2E2A37A9">
        <w:t>In our app the blue bar at the bottom is the Functions Bar</w:t>
      </w:r>
      <w:r w:rsidR="547CF919" w:rsidRPr="2E2A37A9">
        <w:t>. It</w:t>
      </w:r>
      <w:r w:rsidRPr="2E2A37A9">
        <w:t xml:space="preserve"> holds the refresh button camera button and deals buttons.</w:t>
      </w:r>
      <w:r w:rsidR="7C00F4FB" w:rsidRPr="2E2A37A9">
        <w:t xml:space="preserve"> The top right corner is the Menu </w:t>
      </w:r>
      <w:r w:rsidR="6FA7DDFE" w:rsidRPr="2E2A37A9">
        <w:t>Page, it holds all the features dealing with point deposits and withdraws, and settings for the app. When looking at different pages in our app the solid blue bars with white text are</w:t>
      </w:r>
      <w:r w:rsidR="1BBDA671" w:rsidRPr="2E2A37A9">
        <w:t xml:space="preserve"> title of the page or feature in the app. </w:t>
      </w:r>
    </w:p>
    <w:p w14:paraId="49BE56DC" w14:textId="77777777" w:rsidR="008C25BD" w:rsidRDefault="008C25BD" w:rsidP="002D22F2">
      <w:pPr>
        <w:pStyle w:val="Heading2"/>
      </w:pPr>
      <w:bookmarkStart w:id="38" w:name="_Toc63505564"/>
      <w:bookmarkStart w:id="39" w:name="_Toc89894888"/>
      <w:r>
        <w:lastRenderedPageBreak/>
        <w:t>Exiting the System</w:t>
      </w:r>
      <w:bookmarkEnd w:id="38"/>
      <w:bookmarkEnd w:id="39"/>
    </w:p>
    <w:p w14:paraId="44B54559" w14:textId="05531D93" w:rsidR="483CF794" w:rsidRDefault="483CF794" w:rsidP="2E2A37A9">
      <w:pPr>
        <w:pStyle w:val="ParIndent"/>
      </w:pPr>
      <w:r w:rsidRPr="2E2A37A9">
        <w:t xml:space="preserve">To exit the app a user can just close the app however he/she closes an app on their phone or computer normally. </w:t>
      </w:r>
      <w:r w:rsidR="67010B05" w:rsidRPr="2E2A37A9">
        <w:t xml:space="preserve">Everything is saved online so nothing will be lost by just abruptly closing the app. </w:t>
      </w:r>
    </w:p>
    <w:p w14:paraId="289DCF04" w14:textId="4D54CCFC" w:rsidR="008C25BD" w:rsidRDefault="008C25BD" w:rsidP="008C25BD">
      <w:pPr>
        <w:pStyle w:val="Heading1"/>
        <w:rPr>
          <w:lang w:val="en-CA"/>
        </w:rPr>
      </w:pPr>
      <w:bookmarkStart w:id="40" w:name="_Toc63505565"/>
      <w:bookmarkStart w:id="41" w:name="_Toc89894889"/>
      <w:r>
        <w:rPr>
          <w:lang w:val="en-CA"/>
        </w:rPr>
        <w:t>Using the System</w:t>
      </w:r>
      <w:bookmarkEnd w:id="40"/>
      <w:bookmarkEnd w:id="41"/>
    </w:p>
    <w:p w14:paraId="63FE7763" w14:textId="3C253F58" w:rsidR="001A1B08" w:rsidRPr="001A1B08" w:rsidRDefault="007C5784" w:rsidP="001A1B08">
      <w:pPr>
        <w:pStyle w:val="ParIndent"/>
        <w:rPr>
          <w:lang w:val="en-CA"/>
        </w:rPr>
      </w:pPr>
      <w:r>
        <w:rPr>
          <w:lang w:val="en-CA"/>
        </w:rPr>
        <w:t xml:space="preserve">When using our system, you will come </w:t>
      </w:r>
      <w:r w:rsidR="006123F6">
        <w:rPr>
          <w:lang w:val="en-CA"/>
        </w:rPr>
        <w:t xml:space="preserve">across several </w:t>
      </w:r>
      <w:r w:rsidR="002E4ED7">
        <w:rPr>
          <w:lang w:val="en-CA"/>
        </w:rPr>
        <w:t>features</w:t>
      </w:r>
      <w:r w:rsidR="00483B19">
        <w:rPr>
          <w:lang w:val="en-CA"/>
        </w:rPr>
        <w:t xml:space="preserve"> from the drop</w:t>
      </w:r>
      <w:r w:rsidR="6993CEAD" w:rsidRPr="53CC33D4">
        <w:rPr>
          <w:lang w:val="en-CA"/>
        </w:rPr>
        <w:t>-</w:t>
      </w:r>
      <w:r w:rsidR="00483B19">
        <w:rPr>
          <w:lang w:val="en-CA"/>
        </w:rPr>
        <w:t>down menu bar. These features are</w:t>
      </w:r>
      <w:r w:rsidR="002E4ED7">
        <w:rPr>
          <w:lang w:val="en-CA"/>
        </w:rPr>
        <w:t xml:space="preserve"> Addition of points</w:t>
      </w:r>
      <w:r w:rsidR="005913D2">
        <w:rPr>
          <w:lang w:val="en-CA"/>
        </w:rPr>
        <w:t xml:space="preserve">, conversion of points, Withdrawal of points, and Addition of other points into our system. </w:t>
      </w:r>
    </w:p>
    <w:p w14:paraId="59A930B1" w14:textId="2B91F240" w:rsidR="00596AFF" w:rsidRDefault="00DE06D6" w:rsidP="002D22F2">
      <w:pPr>
        <w:pStyle w:val="Heading2"/>
      </w:pPr>
      <w:bookmarkStart w:id="42" w:name="_Toc89894890"/>
      <w:r>
        <w:t>Conversion</w:t>
      </w:r>
      <w:r w:rsidR="00596AFF">
        <w:t xml:space="preserve"> of Points</w:t>
      </w:r>
      <w:bookmarkEnd w:id="42"/>
    </w:p>
    <w:p w14:paraId="440BA7A0" w14:textId="75AE321D" w:rsidR="0013329C" w:rsidRPr="0013329C" w:rsidRDefault="0013329C" w:rsidP="006661F4">
      <w:pPr>
        <w:pStyle w:val="Heading3"/>
      </w:pPr>
      <w:bookmarkStart w:id="43" w:name="_Figure_4:_"/>
      <w:bookmarkEnd w:id="43"/>
      <w:r>
        <w:t xml:space="preserve">Figure </w:t>
      </w:r>
      <w:r w:rsidR="00C576BB">
        <w:t>4</w:t>
      </w:r>
      <w:r>
        <w:t>:</w:t>
      </w:r>
      <w:r w:rsidR="00D721B8">
        <w:t xml:space="preserve">  </w:t>
      </w:r>
      <w:bookmarkStart w:id="44" w:name="_Hlk89896911"/>
      <w:r w:rsidR="00D721B8">
        <w:t>Conversion of Points</w:t>
      </w:r>
      <w:bookmarkEnd w:id="44"/>
    </w:p>
    <w:p w14:paraId="10175F31" w14:textId="77777777" w:rsidR="00DE06D6" w:rsidRPr="00DE06D6" w:rsidRDefault="00A1486A" w:rsidP="00883C5C">
      <w:pPr>
        <w:pStyle w:val="ParIndent"/>
        <w:jc w:val="center"/>
        <w:rPr>
          <w:lang w:val="en-CA"/>
        </w:rPr>
      </w:pPr>
      <w:r>
        <w:rPr>
          <w:noProof/>
        </w:rPr>
        <w:drawing>
          <wp:inline distT="0" distB="0" distL="0" distR="0" wp14:anchorId="048AB0D7" wp14:editId="0F7E0A9D">
            <wp:extent cx="2063750" cy="3425970"/>
            <wp:effectExtent l="0" t="0" r="0" b="3175"/>
            <wp:docPr id="4" name="Picture 4"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069876" cy="3436139"/>
                    </a:xfrm>
                    <a:prstGeom prst="rect">
                      <a:avLst/>
                    </a:prstGeom>
                  </pic:spPr>
                </pic:pic>
              </a:graphicData>
            </a:graphic>
          </wp:inline>
        </w:drawing>
      </w:r>
    </w:p>
    <w:p w14:paraId="2A9D2499" w14:textId="63A106CB" w:rsidR="005215B3" w:rsidRPr="002D22F2" w:rsidRDefault="00205F07" w:rsidP="0013329C">
      <w:pPr>
        <w:pStyle w:val="ParIndent"/>
        <w:ind w:firstLine="0"/>
      </w:pPr>
      <w:r>
        <w:lastRenderedPageBreak/>
        <w:t>This page displays a single conversion that the user has made. It shows the value between the point values entered and our points.</w:t>
      </w:r>
    </w:p>
    <w:p w14:paraId="3D359362" w14:textId="2B91F240" w:rsidR="00DE06D6" w:rsidRDefault="00596AFF" w:rsidP="002D22F2">
      <w:pPr>
        <w:pStyle w:val="Heading2"/>
      </w:pPr>
      <w:bookmarkStart w:id="45" w:name="_Toc89894891"/>
      <w:r>
        <w:t>Addition of</w:t>
      </w:r>
      <w:r w:rsidR="00DE06D6">
        <w:t xml:space="preserve"> Other</w:t>
      </w:r>
      <w:r>
        <w:t xml:space="preserve"> Points</w:t>
      </w:r>
      <w:bookmarkEnd w:id="45"/>
    </w:p>
    <w:p w14:paraId="33527B28" w14:textId="31691838" w:rsidR="0013329C" w:rsidRPr="0013329C" w:rsidRDefault="0013329C" w:rsidP="006661F4">
      <w:pPr>
        <w:pStyle w:val="Heading3"/>
      </w:pPr>
      <w:bookmarkStart w:id="46" w:name="_Figure_5:_Addition"/>
      <w:bookmarkEnd w:id="46"/>
      <w:r w:rsidRPr="7DE40052">
        <w:t>Figure</w:t>
      </w:r>
      <w:r w:rsidR="00AC7E60" w:rsidRPr="7DE40052">
        <w:t xml:space="preserve"> </w:t>
      </w:r>
      <w:r w:rsidR="00C576BB">
        <w:t>5</w:t>
      </w:r>
      <w:r w:rsidRPr="7DE40052">
        <w:t>: Addition of Other Points</w:t>
      </w:r>
    </w:p>
    <w:p w14:paraId="79AA5216" w14:textId="54BBB632" w:rsidR="005F48EE" w:rsidRDefault="00883C5C" w:rsidP="005F48EE">
      <w:pPr>
        <w:pStyle w:val="ParIndent"/>
        <w:jc w:val="center"/>
        <w:rPr>
          <w:lang w:val="en-CA"/>
        </w:rPr>
      </w:pPr>
      <w:r>
        <w:rPr>
          <w:noProof/>
        </w:rPr>
        <w:drawing>
          <wp:inline distT="0" distB="0" distL="0" distR="0" wp14:anchorId="14D773D0" wp14:editId="1BFB912B">
            <wp:extent cx="2451100" cy="4239456"/>
            <wp:effectExtent l="0" t="0" r="6350" b="8890"/>
            <wp:docPr id="26" name="Picture 2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7">
                      <a:extLst>
                        <a:ext uri="{28A0092B-C50C-407E-A947-70E740481C1C}">
                          <a14:useLocalDpi xmlns:a14="http://schemas.microsoft.com/office/drawing/2010/main" val="0"/>
                        </a:ext>
                      </a:extLst>
                    </a:blip>
                    <a:stretch>
                      <a:fillRect/>
                    </a:stretch>
                  </pic:blipFill>
                  <pic:spPr>
                    <a:xfrm>
                      <a:off x="0" y="0"/>
                      <a:ext cx="2459233" cy="4253523"/>
                    </a:xfrm>
                    <a:prstGeom prst="rect">
                      <a:avLst/>
                    </a:prstGeom>
                  </pic:spPr>
                </pic:pic>
              </a:graphicData>
            </a:graphic>
          </wp:inline>
        </w:drawing>
      </w:r>
    </w:p>
    <w:p w14:paraId="6248F757" w14:textId="51A3C04B" w:rsidR="00CE3C7F" w:rsidRPr="00CE3C7F" w:rsidRDefault="00CE3C7F" w:rsidP="00425C31">
      <w:pPr>
        <w:pStyle w:val="ParIndent"/>
        <w:jc w:val="center"/>
        <w:rPr>
          <w:lang w:val="en-CA"/>
        </w:rPr>
      </w:pPr>
    </w:p>
    <w:p w14:paraId="4EABEC90" w14:textId="5B7BF3F5" w:rsidR="005F48EE" w:rsidRPr="00483B19" w:rsidRDefault="005F48EE" w:rsidP="002D22F2">
      <w:pPr>
        <w:pStyle w:val="ParIndent"/>
        <w:ind w:firstLine="0"/>
        <w:jc w:val="left"/>
      </w:pPr>
      <w:r>
        <w:t xml:space="preserve">Since you need to enter the </w:t>
      </w:r>
      <w:r w:rsidR="12DC6912">
        <w:t>number</w:t>
      </w:r>
      <w:r>
        <w:t xml:space="preserve"> of points you have, this page allows you to do so with your specific loyalty point</w:t>
      </w:r>
      <w:r w:rsidR="00A95975">
        <w:t>.</w:t>
      </w:r>
      <w:r w:rsidR="00205FA6">
        <w:t xml:space="preserve"> After this the points are converted and added to the total. History is stored in history.</w:t>
      </w:r>
    </w:p>
    <w:p w14:paraId="284E6221" w14:textId="67BD03FD" w:rsidR="00AC79DF" w:rsidRDefault="00AC79DF" w:rsidP="002D22F2">
      <w:pPr>
        <w:pStyle w:val="Heading2"/>
      </w:pPr>
      <w:bookmarkStart w:id="47" w:name="_Toc89894892"/>
      <w:r>
        <w:lastRenderedPageBreak/>
        <w:t xml:space="preserve">Addition </w:t>
      </w:r>
      <w:r w:rsidR="00B108E9">
        <w:t xml:space="preserve">of </w:t>
      </w:r>
      <w:proofErr w:type="spellStart"/>
      <w:r w:rsidR="00B108E9">
        <w:t>Zafin</w:t>
      </w:r>
      <w:proofErr w:type="spellEnd"/>
      <w:r w:rsidR="00DE06D6">
        <w:t xml:space="preserve"> </w:t>
      </w:r>
      <w:r>
        <w:t>Points</w:t>
      </w:r>
      <w:bookmarkEnd w:id="47"/>
    </w:p>
    <w:p w14:paraId="4E505D32" w14:textId="6221876B" w:rsidR="0013329C" w:rsidRPr="0013329C" w:rsidRDefault="0013329C" w:rsidP="006661F4">
      <w:pPr>
        <w:pStyle w:val="Heading3"/>
      </w:pPr>
      <w:bookmarkStart w:id="48" w:name="_Figure_6:_Addition"/>
      <w:bookmarkEnd w:id="48"/>
      <w:r w:rsidRPr="7DE40052">
        <w:t xml:space="preserve">Figure </w:t>
      </w:r>
      <w:r w:rsidR="00C576BB">
        <w:t>6</w:t>
      </w:r>
      <w:r w:rsidRPr="7DE40052">
        <w:t xml:space="preserve">: Addition of </w:t>
      </w:r>
      <w:proofErr w:type="spellStart"/>
      <w:r w:rsidRPr="7DE40052">
        <w:t>Zafin</w:t>
      </w:r>
      <w:proofErr w:type="spellEnd"/>
      <w:r w:rsidRPr="7DE40052">
        <w:t xml:space="preserve"> Points</w:t>
      </w:r>
    </w:p>
    <w:p w14:paraId="0FBB6348" w14:textId="34C6B9C5" w:rsidR="00425C31" w:rsidRPr="002D22F2" w:rsidRDefault="00883C5C" w:rsidP="002D22F2">
      <w:pPr>
        <w:pStyle w:val="ParIndent"/>
        <w:jc w:val="center"/>
        <w:rPr>
          <w:lang w:val="en-CA"/>
        </w:rPr>
      </w:pPr>
      <w:r>
        <w:rPr>
          <w:noProof/>
          <w:lang w:val="en-CA"/>
        </w:rPr>
        <w:drawing>
          <wp:inline distT="0" distB="0" distL="0" distR="0" wp14:anchorId="1C698C4E" wp14:editId="29DE720B">
            <wp:extent cx="1375629" cy="2393950"/>
            <wp:effectExtent l="0" t="0" r="0" b="6350"/>
            <wp:docPr id="24" name="Picture 2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2301" cy="2405561"/>
                    </a:xfrm>
                    <a:prstGeom prst="rect">
                      <a:avLst/>
                    </a:prstGeom>
                  </pic:spPr>
                </pic:pic>
              </a:graphicData>
            </a:graphic>
          </wp:inline>
        </w:drawing>
      </w:r>
    </w:p>
    <w:p w14:paraId="0CD2E602" w14:textId="3271F82C" w:rsidR="0013329C" w:rsidRPr="00A7248D" w:rsidRDefault="00567450" w:rsidP="00A7248D">
      <w:pPr>
        <w:pStyle w:val="ParIndent"/>
        <w:ind w:firstLine="0"/>
        <w:jc w:val="center"/>
      </w:pPr>
      <w:r>
        <w:t>If any vendor uses our system’s points, you can input the amount here.</w:t>
      </w:r>
    </w:p>
    <w:p w14:paraId="1BA834E4" w14:textId="2B91F240" w:rsidR="004E7367" w:rsidRPr="004E7367" w:rsidRDefault="00AE350B" w:rsidP="002D22F2">
      <w:pPr>
        <w:pStyle w:val="Heading2"/>
      </w:pPr>
      <w:bookmarkStart w:id="49" w:name="_Toc89894893"/>
      <w:r>
        <w:t>Withdrawal</w:t>
      </w:r>
      <w:r w:rsidR="004E7367">
        <w:t xml:space="preserve"> of Points</w:t>
      </w:r>
      <w:bookmarkEnd w:id="49"/>
    </w:p>
    <w:p w14:paraId="0F70CF40" w14:textId="47270EA6" w:rsidR="0013329C" w:rsidRDefault="0013329C" w:rsidP="006661F4">
      <w:pPr>
        <w:pStyle w:val="Heading3"/>
      </w:pPr>
      <w:bookmarkStart w:id="50" w:name="_Figure_7:_Withdrawal"/>
      <w:bookmarkEnd w:id="50"/>
      <w:r w:rsidRPr="7DE40052">
        <w:t xml:space="preserve">Figure </w:t>
      </w:r>
      <w:r w:rsidR="00C576BB">
        <w:t>7</w:t>
      </w:r>
      <w:r w:rsidRPr="7DE40052">
        <w:t xml:space="preserve">: </w:t>
      </w:r>
      <w:bookmarkStart w:id="51" w:name="_Hlk89896852"/>
      <w:r w:rsidRPr="7DE40052">
        <w:t>Withdrawal of Points</w:t>
      </w:r>
      <w:bookmarkEnd w:id="51"/>
    </w:p>
    <w:p w14:paraId="373BFA48" w14:textId="19A4351B" w:rsidR="00D77FA3" w:rsidRPr="00D77FA3" w:rsidRDefault="00883C5C" w:rsidP="003B0BE7">
      <w:pPr>
        <w:pStyle w:val="ParIndent"/>
        <w:jc w:val="center"/>
        <w:rPr>
          <w:lang w:val="en-CA"/>
        </w:rPr>
      </w:pPr>
      <w:r>
        <w:rPr>
          <w:noProof/>
          <w:lang w:val="en-CA"/>
        </w:rPr>
        <w:drawing>
          <wp:inline distT="0" distB="0" distL="0" distR="0" wp14:anchorId="493CB118" wp14:editId="5EFD38D0">
            <wp:extent cx="1676135" cy="2873375"/>
            <wp:effectExtent l="0" t="0" r="63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4663" cy="2905137"/>
                    </a:xfrm>
                    <a:prstGeom prst="rect">
                      <a:avLst/>
                    </a:prstGeom>
                  </pic:spPr>
                </pic:pic>
              </a:graphicData>
            </a:graphic>
          </wp:inline>
        </w:drawing>
      </w:r>
    </w:p>
    <w:p w14:paraId="4E0BB7C4" w14:textId="3DC21BDA" w:rsidR="008C25BD" w:rsidRPr="002D22F2" w:rsidRDefault="002E47A6" w:rsidP="002D22F2">
      <w:pPr>
        <w:pStyle w:val="ParIndent"/>
        <w:ind w:firstLine="0"/>
        <w:jc w:val="left"/>
        <w:rPr>
          <w:lang w:val="en-CA"/>
        </w:rPr>
      </w:pPr>
      <w:r>
        <w:lastRenderedPageBreak/>
        <w:t>Here is where you withdraw your points to spend on an item. Since we were not able to make a scanning feature, this is a simulation to replace that feature.</w:t>
      </w:r>
      <w:r w:rsidR="00205FA6">
        <w:t xml:space="preserve"> This simulates spending points in real life.</w:t>
      </w:r>
    </w:p>
    <w:p w14:paraId="3295AD86" w14:textId="77777777" w:rsidR="008C25BD" w:rsidRPr="00BD2AA1" w:rsidRDefault="008C25BD" w:rsidP="008C25BD">
      <w:pPr>
        <w:pStyle w:val="Heading1"/>
        <w:rPr>
          <w:lang w:val="en-CA"/>
        </w:rPr>
      </w:pPr>
      <w:bookmarkStart w:id="52" w:name="_Toc63505568"/>
      <w:bookmarkStart w:id="53" w:name="_Toc89894894"/>
      <w:r>
        <w:rPr>
          <w:lang w:val="en-CA"/>
        </w:rPr>
        <w:t>Troubleshooting &amp; Support</w:t>
      </w:r>
      <w:bookmarkEnd w:id="52"/>
      <w:bookmarkEnd w:id="53"/>
      <w:r w:rsidRPr="00BD2AA1">
        <w:rPr>
          <w:lang w:val="en-CA"/>
        </w:rPr>
        <w:t xml:space="preserve"> </w:t>
      </w:r>
    </w:p>
    <w:p w14:paraId="335C1AD1" w14:textId="5C215354" w:rsidR="5338910B" w:rsidRDefault="5338910B" w:rsidP="608675F2">
      <w:pPr>
        <w:pStyle w:val="ParIndent"/>
        <w:rPr>
          <w:lang w:val="en-CA"/>
        </w:rPr>
      </w:pPr>
      <w:r w:rsidRPr="608675F2">
        <w:rPr>
          <w:lang w:val="en-CA"/>
        </w:rPr>
        <w:t xml:space="preserve">To correct any errors </w:t>
      </w:r>
      <w:r w:rsidR="44EB43DB" w:rsidRPr="321F3B4A">
        <w:rPr>
          <w:lang w:val="en-CA"/>
        </w:rPr>
        <w:t xml:space="preserve">that </w:t>
      </w:r>
      <w:r w:rsidR="44EB43DB" w:rsidRPr="0A79F74D">
        <w:rPr>
          <w:lang w:val="en-CA"/>
        </w:rPr>
        <w:t>c</w:t>
      </w:r>
      <w:r w:rsidR="6A3AAD2B" w:rsidRPr="0A79F74D">
        <w:rPr>
          <w:lang w:val="en-CA"/>
        </w:rPr>
        <w:t xml:space="preserve">ould </w:t>
      </w:r>
      <w:r w:rsidR="6A3AAD2B" w:rsidRPr="459B87FB">
        <w:rPr>
          <w:lang w:val="en-CA"/>
        </w:rPr>
        <w:t>appear</w:t>
      </w:r>
      <w:r w:rsidRPr="608675F2">
        <w:rPr>
          <w:lang w:val="en-CA"/>
        </w:rPr>
        <w:t xml:space="preserve"> software</w:t>
      </w:r>
      <w:r w:rsidR="440E7E36" w:rsidRPr="0829A2B6">
        <w:rPr>
          <w:lang w:val="en-CA"/>
        </w:rPr>
        <w:t>,</w:t>
      </w:r>
      <w:r w:rsidR="39FD2F63" w:rsidRPr="0829A2B6">
        <w:rPr>
          <w:lang w:val="en-CA"/>
        </w:rPr>
        <w:t xml:space="preserve"> technical</w:t>
      </w:r>
      <w:r w:rsidRPr="608675F2">
        <w:rPr>
          <w:lang w:val="en-CA"/>
        </w:rPr>
        <w:t xml:space="preserve"> support specialist must </w:t>
      </w:r>
      <w:r w:rsidR="1AFE51FB" w:rsidRPr="0829A2B6">
        <w:rPr>
          <w:lang w:val="en-CA"/>
        </w:rPr>
        <w:t>modify</w:t>
      </w:r>
      <w:r w:rsidRPr="08481C55">
        <w:rPr>
          <w:lang w:val="en-CA"/>
        </w:rPr>
        <w:t xml:space="preserve"> the </w:t>
      </w:r>
      <w:r w:rsidR="6A3D5169" w:rsidRPr="0829A2B6">
        <w:rPr>
          <w:lang w:val="en-CA"/>
        </w:rPr>
        <w:t>E</w:t>
      </w:r>
      <w:r w:rsidRPr="0829A2B6">
        <w:rPr>
          <w:lang w:val="en-CA"/>
        </w:rPr>
        <w:t>xcel</w:t>
      </w:r>
      <w:r w:rsidRPr="08481C55">
        <w:rPr>
          <w:lang w:val="en-CA"/>
        </w:rPr>
        <w:t xml:space="preserve"> files on the </w:t>
      </w:r>
      <w:r w:rsidRPr="30DF97F0">
        <w:rPr>
          <w:lang w:val="en-CA"/>
        </w:rPr>
        <w:t>SharePoint</w:t>
      </w:r>
      <w:r w:rsidRPr="08481C55">
        <w:rPr>
          <w:lang w:val="en-CA"/>
        </w:rPr>
        <w:t xml:space="preserve"> on</w:t>
      </w:r>
      <w:r w:rsidRPr="33435CB2">
        <w:rPr>
          <w:lang w:val="en-CA"/>
        </w:rPr>
        <w:t xml:space="preserve"> </w:t>
      </w:r>
      <w:r w:rsidRPr="30DF97F0">
        <w:rPr>
          <w:lang w:val="en-CA"/>
        </w:rPr>
        <w:t>Microsoft</w:t>
      </w:r>
      <w:r w:rsidRPr="33435CB2">
        <w:rPr>
          <w:lang w:val="en-CA"/>
        </w:rPr>
        <w:t xml:space="preserve"> Power apps</w:t>
      </w:r>
      <w:r w:rsidR="612FEEBE" w:rsidRPr="7091EAAA">
        <w:rPr>
          <w:lang w:val="en-CA"/>
        </w:rPr>
        <w:t xml:space="preserve">. </w:t>
      </w:r>
      <w:r w:rsidR="612FEEBE" w:rsidRPr="1AF88D1D">
        <w:rPr>
          <w:lang w:val="en-CA"/>
        </w:rPr>
        <w:t xml:space="preserve">The </w:t>
      </w:r>
      <w:r w:rsidR="4DB1C914" w:rsidRPr="1AF88D1D">
        <w:rPr>
          <w:lang w:val="en-CA"/>
        </w:rPr>
        <w:t>Excel</w:t>
      </w:r>
      <w:r w:rsidR="612FEEBE" w:rsidRPr="1AF88D1D">
        <w:rPr>
          <w:lang w:val="en-CA"/>
        </w:rPr>
        <w:t xml:space="preserve"> </w:t>
      </w:r>
      <w:r w:rsidR="35893D57" w:rsidRPr="1AF88D1D">
        <w:rPr>
          <w:lang w:val="en-CA"/>
        </w:rPr>
        <w:t>files</w:t>
      </w:r>
      <w:r w:rsidRPr="1AF88D1D">
        <w:rPr>
          <w:lang w:val="en-CA"/>
        </w:rPr>
        <w:t xml:space="preserve"> </w:t>
      </w:r>
      <w:r w:rsidR="1E391784" w:rsidRPr="2E1038AC">
        <w:rPr>
          <w:lang w:val="en-CA"/>
        </w:rPr>
        <w:t>hold</w:t>
      </w:r>
      <w:r w:rsidR="1E391784" w:rsidRPr="1AF88D1D">
        <w:rPr>
          <w:lang w:val="en-CA"/>
        </w:rPr>
        <w:t xml:space="preserve"> all the </w:t>
      </w:r>
      <w:r w:rsidR="1E391784" w:rsidRPr="1DC72DAB">
        <w:rPr>
          <w:lang w:val="en-CA"/>
        </w:rPr>
        <w:t>user</w:t>
      </w:r>
      <w:r w:rsidR="79665FA9" w:rsidRPr="1DC72DAB">
        <w:rPr>
          <w:lang w:val="en-CA"/>
        </w:rPr>
        <w:t>’s</w:t>
      </w:r>
      <w:r w:rsidR="1E391784" w:rsidRPr="1DC72DAB">
        <w:rPr>
          <w:lang w:val="en-CA"/>
        </w:rPr>
        <w:t xml:space="preserve"> point</w:t>
      </w:r>
      <w:r w:rsidR="1E391784" w:rsidRPr="1AF88D1D">
        <w:rPr>
          <w:lang w:val="en-CA"/>
        </w:rPr>
        <w:t xml:space="preserve"> data and are </w:t>
      </w:r>
      <w:r w:rsidR="1E391784" w:rsidRPr="088C548E">
        <w:rPr>
          <w:lang w:val="en-CA"/>
        </w:rPr>
        <w:t>the</w:t>
      </w:r>
      <w:r w:rsidR="1E391784" w:rsidRPr="1AF88D1D">
        <w:rPr>
          <w:lang w:val="en-CA"/>
        </w:rPr>
        <w:t xml:space="preserve"> only way to edit or change the data if </w:t>
      </w:r>
      <w:r w:rsidR="1E391784" w:rsidRPr="2E1038AC">
        <w:rPr>
          <w:lang w:val="en-CA"/>
        </w:rPr>
        <w:t xml:space="preserve">there is an error. </w:t>
      </w:r>
      <w:r w:rsidR="1E391784" w:rsidRPr="2C596A0B">
        <w:rPr>
          <w:lang w:val="en-CA"/>
        </w:rPr>
        <w:t>To edit the data</w:t>
      </w:r>
      <w:r w:rsidR="4261A4D4" w:rsidRPr="017C902A">
        <w:rPr>
          <w:lang w:val="en-CA"/>
        </w:rPr>
        <w:t xml:space="preserve"> </w:t>
      </w:r>
      <w:r w:rsidR="4261A4D4" w:rsidRPr="13E60483">
        <w:rPr>
          <w:lang w:val="en-CA"/>
        </w:rPr>
        <w:t>-</w:t>
      </w:r>
      <w:r w:rsidR="1E391784" w:rsidRPr="2C596A0B">
        <w:rPr>
          <w:lang w:val="en-CA"/>
        </w:rPr>
        <w:t xml:space="preserve"> just find the table with the </w:t>
      </w:r>
      <w:r w:rsidR="260D4623" w:rsidRPr="2C596A0B">
        <w:rPr>
          <w:lang w:val="en-CA"/>
        </w:rPr>
        <w:t>incorrect</w:t>
      </w:r>
      <w:r w:rsidR="1E391784" w:rsidRPr="2C596A0B">
        <w:rPr>
          <w:lang w:val="en-CA"/>
        </w:rPr>
        <w:t xml:space="preserve"> value and </w:t>
      </w:r>
      <w:r w:rsidR="5039A1B3" w:rsidRPr="2C596A0B">
        <w:rPr>
          <w:lang w:val="en-CA"/>
        </w:rPr>
        <w:t xml:space="preserve">manually </w:t>
      </w:r>
      <w:r w:rsidR="4E1AD3E0" w:rsidRPr="2C596A0B">
        <w:rPr>
          <w:lang w:val="en-CA"/>
        </w:rPr>
        <w:t>change</w:t>
      </w:r>
      <w:r w:rsidR="5039A1B3" w:rsidRPr="2C596A0B">
        <w:rPr>
          <w:lang w:val="en-CA"/>
        </w:rPr>
        <w:t xml:space="preserve"> it. </w:t>
      </w:r>
    </w:p>
    <w:p w14:paraId="24920C06" w14:textId="77777777" w:rsidR="008C25BD" w:rsidRPr="00BD2AA1" w:rsidRDefault="008C25BD" w:rsidP="002D22F2">
      <w:pPr>
        <w:pStyle w:val="Heading2"/>
      </w:pPr>
      <w:bookmarkStart w:id="54" w:name="_Toc63505569"/>
      <w:bookmarkStart w:id="55" w:name="_Toc89894895"/>
      <w:r>
        <w:t>Error Messages or Behaviors</w:t>
      </w:r>
      <w:bookmarkEnd w:id="54"/>
      <w:bookmarkEnd w:id="55"/>
    </w:p>
    <w:p w14:paraId="2569A361" w14:textId="5425E254" w:rsidR="7C90FA55" w:rsidRDefault="20AF1DD4" w:rsidP="4B00BC31">
      <w:pPr>
        <w:pStyle w:val="ParIndent"/>
      </w:pPr>
      <w:r>
        <w:t>The</w:t>
      </w:r>
      <w:r w:rsidR="22B332C2">
        <w:t xml:space="preserve"> current system on Power Apps has no way of displaying error messages to the user. The only way to cause behaviors that break </w:t>
      </w:r>
      <w:r w:rsidR="134A522C">
        <w:t>the</w:t>
      </w:r>
      <w:r w:rsidR="22B332C2">
        <w:t xml:space="preserve"> app is to </w:t>
      </w:r>
      <w:r w:rsidR="124B6217">
        <w:t>withdraw</w:t>
      </w:r>
      <w:r w:rsidR="22B332C2">
        <w:t xml:space="preserve"> more points </w:t>
      </w:r>
      <w:r w:rsidR="6EF94C0F">
        <w:t>than</w:t>
      </w:r>
      <w:r w:rsidR="0DB72667">
        <w:t xml:space="preserve"> you currently have </w:t>
      </w:r>
      <w:r w:rsidR="1250F81F">
        <w:t>o</w:t>
      </w:r>
      <w:r w:rsidR="1D4439BE">
        <w:t>n</w:t>
      </w:r>
      <w:r w:rsidR="0766CEBC">
        <w:t xml:space="preserve"> deposit </w:t>
      </w:r>
      <w:r w:rsidR="6B1BFBBF">
        <w:t>and/or accumulate</w:t>
      </w:r>
      <w:r w:rsidR="542D76F6">
        <w:t xml:space="preserve"> </w:t>
      </w:r>
      <w:r w:rsidR="0766CEBC">
        <w:t xml:space="preserve">more than </w:t>
      </w:r>
      <w:r w:rsidR="1C89AE6C">
        <w:t xml:space="preserve">9999 </w:t>
      </w:r>
      <w:r w:rsidR="624A2469">
        <w:t>points</w:t>
      </w:r>
      <w:r w:rsidR="542D76F6">
        <w:t xml:space="preserve">. When withdrawing </w:t>
      </w:r>
      <w:r w:rsidR="29588A34">
        <w:t>more points than you have</w:t>
      </w:r>
      <w:r w:rsidR="7425D38B">
        <w:t>,</w:t>
      </w:r>
      <w:r w:rsidR="29588A34">
        <w:t xml:space="preserve"> the app will give you a negative value which should not be possible in the first place</w:t>
      </w:r>
      <w:r w:rsidR="7381159B">
        <w:t>.</w:t>
      </w:r>
      <w:r w:rsidR="29588A34">
        <w:t xml:space="preserve"> When depositing or accumulating more than </w:t>
      </w:r>
      <w:r w:rsidR="5EA6E82A">
        <w:t>9999 points</w:t>
      </w:r>
      <w:r w:rsidR="32C17745">
        <w:t>,</w:t>
      </w:r>
      <w:r w:rsidR="5EA6E82A">
        <w:t xml:space="preserve"> the UI of your total number of points breaks and splits the total amount on a text line below it. The app is still fu</w:t>
      </w:r>
      <w:r w:rsidR="2AE54ACD">
        <w:t xml:space="preserve">lly functional </w:t>
      </w:r>
      <w:r w:rsidR="12A2CD65">
        <w:t xml:space="preserve">in </w:t>
      </w:r>
      <w:r w:rsidR="5E8E9E8B">
        <w:t xml:space="preserve">a </w:t>
      </w:r>
      <w:r w:rsidR="12A2CD65">
        <w:t>bugged state</w:t>
      </w:r>
      <w:r w:rsidR="7AC132D3">
        <w:t>,</w:t>
      </w:r>
      <w:r w:rsidR="1E59C98A">
        <w:t xml:space="preserve"> </w:t>
      </w:r>
      <w:r w:rsidR="5151BD60">
        <w:t xml:space="preserve">but it is unappealing and inconvenient for </w:t>
      </w:r>
      <w:r w:rsidR="63252685">
        <w:t>users</w:t>
      </w:r>
      <w:r w:rsidR="5151BD60">
        <w:t xml:space="preserve"> to see</w:t>
      </w:r>
      <w:r w:rsidR="077E594A">
        <w:t>.</w:t>
      </w:r>
      <w:r w:rsidR="5DF7E73C">
        <w:t xml:space="preserve"> </w:t>
      </w:r>
    </w:p>
    <w:p w14:paraId="38643FF5" w14:textId="77777777" w:rsidR="008C25BD" w:rsidRDefault="00A7248D" w:rsidP="00A7248D">
      <w:pPr>
        <w:pStyle w:val="Heading2"/>
        <w:ind w:left="756"/>
      </w:pPr>
      <w:bookmarkStart w:id="56" w:name="_Toc89894896"/>
      <w:r>
        <w:t>Maintenance</w:t>
      </w:r>
      <w:bookmarkEnd w:id="56"/>
    </w:p>
    <w:p w14:paraId="0987E7F3" w14:textId="2B91F240" w:rsidR="09F6A623" w:rsidRDefault="09F6A623" w:rsidP="54A4DBF0">
      <w:pPr>
        <w:pStyle w:val="ParIndent"/>
      </w:pPr>
      <w:r w:rsidRPr="54A4DBF0">
        <w:t xml:space="preserve">To maintain the app </w:t>
      </w:r>
      <w:r>
        <w:t>there</w:t>
      </w:r>
      <w:r w:rsidRPr="54A4DBF0">
        <w:t xml:space="preserve"> </w:t>
      </w:r>
      <w:r>
        <w:t>is</w:t>
      </w:r>
      <w:r w:rsidRPr="249B4C16">
        <w:t xml:space="preserve"> not</w:t>
      </w:r>
      <w:r w:rsidRPr="54A4DBF0">
        <w:t xml:space="preserve"> much that needs to be done other than having a server running the </w:t>
      </w:r>
      <w:r w:rsidRPr="249B4C16">
        <w:t xml:space="preserve">software. </w:t>
      </w:r>
      <w:r>
        <w:t>Nothing can break without the user doing an action to break the a</w:t>
      </w:r>
      <w:r w:rsidRPr="7DE40052">
        <w:t>pp</w:t>
      </w:r>
      <w:r w:rsidR="5C19F6DF" w:rsidRPr="7DE40052">
        <w:t>.</w:t>
      </w:r>
    </w:p>
    <w:p w14:paraId="21A198D3" w14:textId="77777777" w:rsidR="008C25BD" w:rsidRDefault="008C25BD" w:rsidP="002D22F2">
      <w:pPr>
        <w:pStyle w:val="Heading2"/>
      </w:pPr>
      <w:bookmarkStart w:id="57" w:name="_Toc63505572"/>
      <w:bookmarkStart w:id="58" w:name="_Toc89894897"/>
      <w:r>
        <w:lastRenderedPageBreak/>
        <w:t>Support</w:t>
      </w:r>
      <w:bookmarkEnd w:id="57"/>
      <w:bookmarkEnd w:id="58"/>
    </w:p>
    <w:p w14:paraId="54E278D0" w14:textId="42D50673" w:rsidR="154D1CAD" w:rsidRDefault="330D1B7C" w:rsidP="4F862006">
      <w:pPr>
        <w:spacing w:line="480" w:lineRule="auto"/>
        <w:ind w:firstLine="576"/>
        <w:rPr>
          <w:rFonts w:ascii="Times New Roman" w:eastAsia="Times New Roman" w:hAnsi="Times New Roman" w:cs="Times New Roman"/>
          <w:sz w:val="24"/>
          <w:szCs w:val="24"/>
        </w:rPr>
      </w:pPr>
      <w:r w:rsidRPr="78FC5FFB">
        <w:rPr>
          <w:rFonts w:ascii="Times New Roman" w:eastAsia="Times New Roman" w:hAnsi="Times New Roman" w:cs="Times New Roman"/>
          <w:sz w:val="24"/>
          <w:szCs w:val="24"/>
        </w:rPr>
        <w:t xml:space="preserve">For support a user can contact Microsoft support </w:t>
      </w:r>
      <w:r w:rsidR="5B1CA272" w:rsidRPr="78FC5FFB">
        <w:rPr>
          <w:rFonts w:ascii="Times New Roman" w:eastAsia="Times New Roman" w:hAnsi="Times New Roman" w:cs="Times New Roman"/>
          <w:sz w:val="24"/>
          <w:szCs w:val="24"/>
        </w:rPr>
        <w:t xml:space="preserve">by calling </w:t>
      </w:r>
      <w:r w:rsidR="5B1CA272" w:rsidRPr="78FC5FFB">
        <w:rPr>
          <w:rFonts w:ascii="Times New Roman" w:eastAsia="Times New Roman" w:hAnsi="Times New Roman" w:cs="Times New Roman"/>
          <w:color w:val="202124"/>
          <w:sz w:val="24"/>
          <w:szCs w:val="24"/>
        </w:rPr>
        <w:t>1 (877) 568-2495</w:t>
      </w:r>
      <w:r w:rsidR="526F7671" w:rsidRPr="78FC5FFB">
        <w:rPr>
          <w:rFonts w:ascii="Times New Roman" w:eastAsia="Times New Roman" w:hAnsi="Times New Roman" w:cs="Times New Roman"/>
          <w:color w:val="202124"/>
          <w:sz w:val="24"/>
          <w:szCs w:val="24"/>
        </w:rPr>
        <w:t>. A user can also reach Microsoft support at</w:t>
      </w:r>
      <w:r w:rsidRPr="78FC5FFB">
        <w:rPr>
          <w:rFonts w:ascii="Times New Roman" w:eastAsia="Times New Roman" w:hAnsi="Times New Roman" w:cs="Times New Roman"/>
          <w:color w:val="202124"/>
          <w:sz w:val="24"/>
          <w:szCs w:val="24"/>
        </w:rPr>
        <w:t xml:space="preserve"> </w:t>
      </w:r>
      <w:hyperlink r:id="rId20">
        <w:r w:rsidR="4E08CFBB" w:rsidRPr="78FC5FFB">
          <w:rPr>
            <w:rStyle w:val="Hyperlink"/>
            <w:rFonts w:ascii="Times New Roman" w:eastAsia="Times New Roman" w:hAnsi="Times New Roman"/>
            <w:sz w:val="24"/>
            <w:szCs w:val="24"/>
          </w:rPr>
          <w:t>https://support.microsoft.com/.</w:t>
        </w:r>
      </w:hyperlink>
      <w:r w:rsidR="4E08CFBB" w:rsidRPr="78FC5FFB">
        <w:rPr>
          <w:rFonts w:ascii="Times New Roman" w:eastAsia="Times New Roman" w:hAnsi="Times New Roman" w:cs="Times New Roman"/>
          <w:sz w:val="24"/>
          <w:szCs w:val="24"/>
        </w:rPr>
        <w:t xml:space="preserve"> When support is need with the </w:t>
      </w:r>
      <w:r w:rsidR="57D49027" w:rsidRPr="78FC5FFB">
        <w:rPr>
          <w:rFonts w:ascii="Times New Roman" w:eastAsia="Times New Roman" w:hAnsi="Times New Roman" w:cs="Times New Roman"/>
          <w:sz w:val="24"/>
          <w:szCs w:val="24"/>
        </w:rPr>
        <w:t xml:space="preserve">account points in the app a user can contact unviversalpointssystemsupport.com. </w:t>
      </w:r>
    </w:p>
    <w:p w14:paraId="49404423" w14:textId="26F3BA07" w:rsidR="008C25BD" w:rsidRPr="00BD2AA1" w:rsidRDefault="008C25BD" w:rsidP="008C25BD">
      <w:pPr>
        <w:spacing w:line="240" w:lineRule="auto"/>
        <w:rPr>
          <w:rFonts w:eastAsiaTheme="minorEastAsia"/>
        </w:rPr>
      </w:pPr>
    </w:p>
    <w:p w14:paraId="4182BE65" w14:textId="77777777" w:rsidR="008C25BD" w:rsidRPr="00BD2AA1" w:rsidRDefault="008C25BD" w:rsidP="008C25BD">
      <w:pPr>
        <w:pStyle w:val="Heading1"/>
        <w:rPr>
          <w:lang w:val="en-CA"/>
        </w:rPr>
      </w:pPr>
      <w:bookmarkStart w:id="59" w:name="_Toc63505573"/>
      <w:bookmarkStart w:id="60" w:name="_Toc89894898"/>
      <w:r w:rsidRPr="00BD2AA1">
        <w:rPr>
          <w:lang w:val="en-CA"/>
        </w:rPr>
        <w:t>Pro</w:t>
      </w:r>
      <w:r>
        <w:rPr>
          <w:lang w:val="en-CA"/>
        </w:rPr>
        <w:t>duct Documentation</w:t>
      </w:r>
      <w:bookmarkEnd w:id="59"/>
      <w:bookmarkEnd w:id="60"/>
    </w:p>
    <w:p w14:paraId="4FCEEDB3" w14:textId="62EE3E9F" w:rsidR="008C25BD" w:rsidRPr="00B90D8B" w:rsidRDefault="00F2377B" w:rsidP="00BA2BC6">
      <w:pPr>
        <w:pStyle w:val="ParIndent"/>
        <w:rPr>
          <w:lang w:val="en-CA"/>
        </w:rPr>
      </w:pPr>
      <w:r>
        <w:t>The final pro</w:t>
      </w:r>
      <w:r w:rsidR="00CA6B65">
        <w:t>duct</w:t>
      </w:r>
      <w:r>
        <w:t xml:space="preserve"> was built in Microsoft power apps and utilizes Microsoft SharePoint, Excel, and Power BI. Microsoft SharePoint holds all the information uploaded in</w:t>
      </w:r>
      <w:r w:rsidR="008C25BD">
        <w:t xml:space="preserve"> the </w:t>
      </w:r>
      <w:r>
        <w:t>cloud and is the middle point between PowerApps and Excel. Excel is the brain</w:t>
      </w:r>
      <w:r w:rsidR="008C25BD">
        <w:t xml:space="preserve"> of </w:t>
      </w:r>
      <w:r>
        <w:t xml:space="preserve">the app and does math for all the totals and values. PowerApps is the interface and is the main app </w:t>
      </w:r>
      <w:r w:rsidR="138C64A9">
        <w:t>for</w:t>
      </w:r>
      <w:r w:rsidR="7C2AF8D8">
        <w:t xml:space="preserve"> </w:t>
      </w:r>
      <w:r>
        <w:t>communicating with SharePoint and Excel.</w:t>
      </w:r>
      <w:r w:rsidR="008C25BD">
        <w:t xml:space="preserve"> </w:t>
      </w:r>
      <w:r w:rsidR="3796B157">
        <w:t>The reason to use only Microsoft apps was our familiarity with said line of programs and their interface</w:t>
      </w:r>
      <w:r w:rsidR="771FDA81">
        <w:t>, allowing us to start working on design implementation right away.</w:t>
      </w:r>
    </w:p>
    <w:p w14:paraId="45561770" w14:textId="62C6C068" w:rsidR="005E0ED1" w:rsidRDefault="005E0ED1" w:rsidP="00BA2BC6">
      <w:pPr>
        <w:pStyle w:val="ParIndent"/>
      </w:pPr>
      <w:r>
        <w:t xml:space="preserve">Microsoft programs were used to make this product, other options could have been Wix.com but it was not used because of the lack of knowledge the team had working with software. Microsoft programs were the final choice as they are simple to use and understand, they are also constantly being improved to </w:t>
      </w:r>
      <w:r w:rsidR="007302C4">
        <w:t>perform</w:t>
      </w:r>
      <w:r>
        <w:t xml:space="preserve"> better. Any user could modify the product if they were knowledgeable in Microsoft apps.</w:t>
      </w:r>
    </w:p>
    <w:p w14:paraId="006B6FE4" w14:textId="24808CBE" w:rsidR="008C25BD" w:rsidRDefault="5D5B4CDD" w:rsidP="00BA2BC6">
      <w:pPr>
        <w:pStyle w:val="ParIndent"/>
      </w:pPr>
      <w:r>
        <w:t>Originally, we planned</w:t>
      </w:r>
      <w:r w:rsidR="00D76CF3">
        <w:t xml:space="preserve"> to </w:t>
      </w:r>
      <w:r>
        <w:t>add special so-called “Ranking</w:t>
      </w:r>
      <w:r w:rsidR="00D76CF3">
        <w:t xml:space="preserve"> system</w:t>
      </w:r>
      <w:r>
        <w:t>”</w:t>
      </w:r>
      <w:r w:rsidR="00D76CF3">
        <w:t xml:space="preserve"> </w:t>
      </w:r>
      <w:r>
        <w:t>but</w:t>
      </w:r>
      <w:r w:rsidR="0CEE8A6F">
        <w:t xml:space="preserve">, </w:t>
      </w:r>
      <w:r>
        <w:t>unfortunately,</w:t>
      </w:r>
      <w:r w:rsidR="7C779599">
        <w:t xml:space="preserve"> we decided</w:t>
      </w:r>
      <w:r w:rsidR="00D76CF3">
        <w:t xml:space="preserve"> not </w:t>
      </w:r>
      <w:r w:rsidR="7C779599">
        <w:t>to add</w:t>
      </w:r>
      <w:r w:rsidR="00D76CF3">
        <w:t xml:space="preserve"> it due to the complexity of the task and the time constraints. We also found that a loyalty ranking system may not be as profitable as it seemed.</w:t>
      </w:r>
    </w:p>
    <w:p w14:paraId="147AAB26" w14:textId="77777777" w:rsidR="004048DB" w:rsidRDefault="004048DB" w:rsidP="004048DB">
      <w:pPr>
        <w:pStyle w:val="ParIndent"/>
        <w:rPr>
          <w:rStyle w:val="Emphasis"/>
        </w:rPr>
      </w:pPr>
    </w:p>
    <w:p w14:paraId="0C916FD8" w14:textId="2C66D5F5" w:rsidR="006B39D4" w:rsidRPr="006661F4" w:rsidRDefault="00AC7E60" w:rsidP="006661F4">
      <w:pPr>
        <w:pStyle w:val="Heading3"/>
        <w:rPr>
          <w:i/>
          <w:iCs/>
        </w:rPr>
      </w:pPr>
      <w:bookmarkStart w:id="61" w:name="_Figure_8:_Excel"/>
      <w:bookmarkEnd w:id="61"/>
      <w:r w:rsidRPr="006661F4">
        <w:rPr>
          <w:rStyle w:val="Emphasis"/>
          <w:i w:val="0"/>
          <w:iCs w:val="0"/>
        </w:rPr>
        <w:lastRenderedPageBreak/>
        <w:t xml:space="preserve">Figure 8: </w:t>
      </w:r>
      <w:bookmarkStart w:id="62" w:name="_Hlk89896822"/>
      <w:r w:rsidRPr="006661F4">
        <w:rPr>
          <w:rStyle w:val="Emphasis"/>
          <w:i w:val="0"/>
          <w:iCs w:val="0"/>
        </w:rPr>
        <w:t>Excel Table of Data</w:t>
      </w:r>
      <w:bookmarkEnd w:id="62"/>
    </w:p>
    <w:p w14:paraId="3C64051E" w14:textId="375A2601" w:rsidR="006B39D4" w:rsidRDefault="004048DB" w:rsidP="008C25BD">
      <w:pPr>
        <w:pStyle w:val="ParIndent"/>
        <w:spacing w:line="240" w:lineRule="auto"/>
        <w:rPr>
          <w:color w:val="C00000"/>
          <w:lang w:val="en-CA"/>
        </w:rPr>
      </w:pPr>
      <w:r w:rsidRPr="006B39D4">
        <w:rPr>
          <w:noProof/>
          <w:color w:val="C00000"/>
          <w:lang w:val="en-CA"/>
        </w:rPr>
        <w:drawing>
          <wp:anchor distT="0" distB="0" distL="114300" distR="114300" simplePos="0" relativeHeight="251658241" behindDoc="0" locked="0" layoutInCell="1" allowOverlap="1" wp14:anchorId="6A5DCCF8" wp14:editId="60FD5C7A">
            <wp:simplePos x="0" y="0"/>
            <wp:positionH relativeFrom="column">
              <wp:posOffset>965835</wp:posOffset>
            </wp:positionH>
            <wp:positionV relativeFrom="paragraph">
              <wp:posOffset>129540</wp:posOffset>
            </wp:positionV>
            <wp:extent cx="4064000" cy="1796236"/>
            <wp:effectExtent l="0" t="0" r="0" b="0"/>
            <wp:wrapNone/>
            <wp:docPr id="53" name="Picture 5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64000" cy="1796236"/>
                    </a:xfrm>
                    <a:prstGeom prst="rect">
                      <a:avLst/>
                    </a:prstGeom>
                  </pic:spPr>
                </pic:pic>
              </a:graphicData>
            </a:graphic>
            <wp14:sizeRelH relativeFrom="margin">
              <wp14:pctWidth>0</wp14:pctWidth>
            </wp14:sizeRelH>
            <wp14:sizeRelV relativeFrom="margin">
              <wp14:pctHeight>0</wp14:pctHeight>
            </wp14:sizeRelV>
          </wp:anchor>
        </w:drawing>
      </w:r>
    </w:p>
    <w:p w14:paraId="7EFE9D81" w14:textId="161968DB" w:rsidR="006B39D4" w:rsidRDefault="006B39D4" w:rsidP="008C25BD">
      <w:pPr>
        <w:pStyle w:val="ParIndent"/>
        <w:spacing w:line="240" w:lineRule="auto"/>
        <w:rPr>
          <w:color w:val="C00000"/>
          <w:lang w:val="en-CA"/>
        </w:rPr>
      </w:pPr>
    </w:p>
    <w:p w14:paraId="13C8D4BD" w14:textId="6310DF36" w:rsidR="006B39D4" w:rsidRDefault="006B39D4" w:rsidP="008C25BD">
      <w:pPr>
        <w:pStyle w:val="ParIndent"/>
        <w:spacing w:line="240" w:lineRule="auto"/>
        <w:rPr>
          <w:color w:val="C00000"/>
          <w:lang w:val="en-CA"/>
        </w:rPr>
      </w:pPr>
    </w:p>
    <w:p w14:paraId="16F439CC" w14:textId="0CCD072B" w:rsidR="002D22F2" w:rsidRDefault="002D22F2" w:rsidP="008C25BD">
      <w:pPr>
        <w:pStyle w:val="ParIndent"/>
        <w:spacing w:line="240" w:lineRule="auto"/>
        <w:rPr>
          <w:color w:val="C00000"/>
          <w:lang w:val="en-CA"/>
        </w:rPr>
      </w:pPr>
    </w:p>
    <w:p w14:paraId="405F64A1" w14:textId="341C3402" w:rsidR="002D22F2" w:rsidRDefault="002D22F2" w:rsidP="008C25BD">
      <w:pPr>
        <w:pStyle w:val="ParIndent"/>
        <w:spacing w:line="240" w:lineRule="auto"/>
        <w:rPr>
          <w:color w:val="C00000"/>
          <w:lang w:val="en-CA"/>
        </w:rPr>
      </w:pPr>
    </w:p>
    <w:p w14:paraId="2A671F69" w14:textId="0A70BC17" w:rsidR="004048DB" w:rsidRDefault="004048DB" w:rsidP="008C25BD">
      <w:pPr>
        <w:pStyle w:val="ParIndent"/>
        <w:spacing w:line="240" w:lineRule="auto"/>
        <w:rPr>
          <w:color w:val="C00000"/>
          <w:lang w:val="en-CA"/>
        </w:rPr>
      </w:pPr>
    </w:p>
    <w:p w14:paraId="09D60978" w14:textId="76C2F4C2" w:rsidR="006B39D4" w:rsidRPr="006661F4" w:rsidRDefault="009946B7" w:rsidP="006661F4">
      <w:pPr>
        <w:pStyle w:val="Heading3"/>
        <w:rPr>
          <w:rStyle w:val="Emphasis"/>
          <w:i w:val="0"/>
          <w:iCs w:val="0"/>
        </w:rPr>
      </w:pPr>
      <w:bookmarkStart w:id="63" w:name="_Figure_9:_SharePoint"/>
      <w:bookmarkEnd w:id="63"/>
      <w:r w:rsidRPr="006661F4">
        <w:rPr>
          <w:rStyle w:val="Emphasis"/>
          <w:i w:val="0"/>
          <w:iCs w:val="0"/>
        </w:rPr>
        <w:t>Figure 9: SharePoint File of Functions</w:t>
      </w:r>
    </w:p>
    <w:p w14:paraId="6FBFEBFB" w14:textId="3034B209" w:rsidR="009946B7" w:rsidRDefault="004048DB" w:rsidP="008C25BD">
      <w:pPr>
        <w:pStyle w:val="ParIndent"/>
        <w:spacing w:line="240" w:lineRule="auto"/>
        <w:rPr>
          <w:color w:val="C00000"/>
          <w:lang w:val="en-CA"/>
        </w:rPr>
      </w:pPr>
      <w:r w:rsidRPr="00A17234">
        <w:rPr>
          <w:noProof/>
          <w:color w:val="C00000"/>
          <w:lang w:val="en-CA"/>
        </w:rPr>
        <w:drawing>
          <wp:anchor distT="0" distB="0" distL="114300" distR="114300" simplePos="0" relativeHeight="251658240" behindDoc="0" locked="0" layoutInCell="1" allowOverlap="1" wp14:anchorId="3AA30EF2" wp14:editId="2C2DF938">
            <wp:simplePos x="0" y="0"/>
            <wp:positionH relativeFrom="column">
              <wp:posOffset>-57150</wp:posOffset>
            </wp:positionH>
            <wp:positionV relativeFrom="paragraph">
              <wp:posOffset>59690</wp:posOffset>
            </wp:positionV>
            <wp:extent cx="5873750" cy="2436495"/>
            <wp:effectExtent l="0" t="0" r="0" b="1905"/>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73750" cy="2436495"/>
                    </a:xfrm>
                    <a:prstGeom prst="rect">
                      <a:avLst/>
                    </a:prstGeom>
                  </pic:spPr>
                </pic:pic>
              </a:graphicData>
            </a:graphic>
            <wp14:sizeRelH relativeFrom="margin">
              <wp14:pctWidth>0</wp14:pctWidth>
            </wp14:sizeRelH>
            <wp14:sizeRelV relativeFrom="margin">
              <wp14:pctHeight>0</wp14:pctHeight>
            </wp14:sizeRelV>
          </wp:anchor>
        </w:drawing>
      </w:r>
    </w:p>
    <w:p w14:paraId="75716446" w14:textId="10FAEC2A" w:rsidR="006B39D4" w:rsidRDefault="006B39D4" w:rsidP="008C25BD">
      <w:pPr>
        <w:pStyle w:val="ParIndent"/>
        <w:spacing w:line="240" w:lineRule="auto"/>
        <w:rPr>
          <w:color w:val="C00000"/>
          <w:lang w:val="en-CA"/>
        </w:rPr>
      </w:pPr>
    </w:p>
    <w:p w14:paraId="1E020124" w14:textId="690C0D71" w:rsidR="00A17234" w:rsidRDefault="00A17234" w:rsidP="008C25BD">
      <w:pPr>
        <w:pStyle w:val="ParIndent"/>
        <w:spacing w:line="240" w:lineRule="auto"/>
        <w:rPr>
          <w:color w:val="C00000"/>
          <w:lang w:val="en-CA"/>
        </w:rPr>
      </w:pPr>
    </w:p>
    <w:p w14:paraId="32F28DA8" w14:textId="77777777" w:rsidR="004048DB" w:rsidRDefault="004048DB" w:rsidP="008C25BD">
      <w:pPr>
        <w:pStyle w:val="ParIndent"/>
        <w:spacing w:line="240" w:lineRule="auto"/>
        <w:rPr>
          <w:color w:val="C00000"/>
          <w:lang w:val="en-CA"/>
        </w:rPr>
      </w:pPr>
    </w:p>
    <w:p w14:paraId="638A8A0F" w14:textId="77777777" w:rsidR="004048DB" w:rsidRDefault="004048DB" w:rsidP="008C25BD">
      <w:pPr>
        <w:pStyle w:val="ParIndent"/>
        <w:spacing w:line="240" w:lineRule="auto"/>
        <w:rPr>
          <w:color w:val="C00000"/>
          <w:lang w:val="en-CA"/>
        </w:rPr>
      </w:pPr>
    </w:p>
    <w:p w14:paraId="15E095CE" w14:textId="77777777" w:rsidR="004048DB" w:rsidRDefault="004048DB" w:rsidP="008C25BD">
      <w:pPr>
        <w:pStyle w:val="ParIndent"/>
        <w:spacing w:line="240" w:lineRule="auto"/>
        <w:rPr>
          <w:color w:val="C00000"/>
          <w:lang w:val="en-CA"/>
        </w:rPr>
      </w:pPr>
    </w:p>
    <w:p w14:paraId="17A6F8F8" w14:textId="77777777" w:rsidR="004048DB" w:rsidRDefault="004048DB" w:rsidP="008C25BD">
      <w:pPr>
        <w:pStyle w:val="ParIndent"/>
        <w:spacing w:line="240" w:lineRule="auto"/>
        <w:rPr>
          <w:color w:val="C00000"/>
          <w:lang w:val="en-CA"/>
        </w:rPr>
      </w:pPr>
    </w:p>
    <w:p w14:paraId="461E6718" w14:textId="77777777" w:rsidR="004048DB" w:rsidRDefault="004048DB" w:rsidP="008C25BD">
      <w:pPr>
        <w:pStyle w:val="ParIndent"/>
        <w:spacing w:line="240" w:lineRule="auto"/>
        <w:rPr>
          <w:color w:val="C00000"/>
          <w:lang w:val="en-CA"/>
        </w:rPr>
      </w:pPr>
    </w:p>
    <w:p w14:paraId="2EAC2C3B" w14:textId="1E71DBE9" w:rsidR="00CA6B65" w:rsidRPr="00B90D8B" w:rsidRDefault="00CA6B65" w:rsidP="007E4AF7">
      <w:pPr>
        <w:pStyle w:val="ParIndent"/>
        <w:spacing w:line="240" w:lineRule="auto"/>
        <w:ind w:firstLine="0"/>
        <w:rPr>
          <w:color w:val="C00000"/>
          <w:lang w:val="en-CA"/>
        </w:rPr>
      </w:pPr>
    </w:p>
    <w:p w14:paraId="34B03726" w14:textId="54215ADE" w:rsidR="008C25BD" w:rsidRDefault="008C25BD" w:rsidP="002D22F2">
      <w:pPr>
        <w:pStyle w:val="Heading2"/>
      </w:pPr>
      <w:bookmarkStart w:id="64" w:name="_Toc63505574"/>
      <w:bookmarkStart w:id="65" w:name="_Toc89894899"/>
      <w:r>
        <w:t xml:space="preserve">Subsystem 1 of </w:t>
      </w:r>
      <w:bookmarkEnd w:id="64"/>
      <w:r w:rsidR="00CA6B65">
        <w:t>Product</w:t>
      </w:r>
      <w:bookmarkEnd w:id="65"/>
    </w:p>
    <w:p w14:paraId="491194A7" w14:textId="77777777" w:rsidR="007E4AF7" w:rsidRPr="007E4AF7" w:rsidRDefault="007E4AF7" w:rsidP="007E4AF7">
      <w:pPr>
        <w:pStyle w:val="ParIndent"/>
        <w:rPr>
          <w:lang w:val="en-CA"/>
        </w:rPr>
      </w:pPr>
    </w:p>
    <w:p w14:paraId="674084EB" w14:textId="4C2B2735" w:rsidR="008C25BD" w:rsidRDefault="008C25BD" w:rsidP="006661F4">
      <w:pPr>
        <w:pStyle w:val="Heading3"/>
      </w:pPr>
      <w:bookmarkStart w:id="66" w:name="_BOM_(Bill_of"/>
      <w:bookmarkStart w:id="67" w:name="_Toc63505575"/>
      <w:bookmarkStart w:id="68" w:name="_Toc89894900"/>
      <w:bookmarkEnd w:id="66"/>
      <w:r w:rsidRPr="00BD2AA1">
        <w:t>Bill of Materials</w:t>
      </w:r>
      <w:bookmarkEnd w:id="67"/>
    </w:p>
    <w:bookmarkEnd w:id="68"/>
    <w:p w14:paraId="7EA3AB22" w14:textId="4BF406A1" w:rsidR="00D11D8D" w:rsidRDefault="00D11D8D" w:rsidP="00BA2BC6">
      <w:pPr>
        <w:pStyle w:val="ParIndent"/>
        <w:jc w:val="left"/>
      </w:pPr>
      <w:r w:rsidRPr="00D11D8D">
        <w:t xml:space="preserve">Since the whole project </w:t>
      </w:r>
      <w:r w:rsidR="008C7E04">
        <w:t>is</w:t>
      </w:r>
      <w:r w:rsidRPr="00D11D8D">
        <w:t xml:space="preserve"> software-based, we did not end up spending any money on anything. Therefore, our </w:t>
      </w:r>
      <w:r w:rsidR="00533984">
        <w:t>b</w:t>
      </w:r>
      <w:r w:rsidR="006E51C1">
        <w:t xml:space="preserve">ill of </w:t>
      </w:r>
      <w:r w:rsidR="00533984">
        <w:t>m</w:t>
      </w:r>
      <w:r w:rsidR="006E51C1">
        <w:t>aterial</w:t>
      </w:r>
      <w:r w:rsidRPr="00D11D8D">
        <w:t xml:space="preserve"> would be 0$.</w:t>
      </w:r>
    </w:p>
    <w:p w14:paraId="5AAFD25B" w14:textId="77777777" w:rsidR="007E4AF7" w:rsidRDefault="007E4AF7" w:rsidP="007E4AF7">
      <w:pPr>
        <w:pStyle w:val="Caption"/>
      </w:pPr>
    </w:p>
    <w:p w14:paraId="151DB6C5" w14:textId="77777777" w:rsidR="007E4AF7" w:rsidRDefault="007E4AF7" w:rsidP="007E4AF7">
      <w:pPr>
        <w:pStyle w:val="Caption"/>
      </w:pPr>
    </w:p>
    <w:p w14:paraId="0BB270FD" w14:textId="77777777" w:rsidR="007E4AF7" w:rsidRDefault="007E4AF7" w:rsidP="007E4AF7">
      <w:pPr>
        <w:pStyle w:val="Caption"/>
      </w:pPr>
    </w:p>
    <w:p w14:paraId="304A7781" w14:textId="21C743F4" w:rsidR="007E4AF7" w:rsidRPr="007E4AF7" w:rsidRDefault="007E4AF7" w:rsidP="007E4AF7">
      <w:pPr>
        <w:pStyle w:val="Caption"/>
      </w:pPr>
      <w:r w:rsidRPr="007E4AF7">
        <w:t>Table 3. Bill of Materials</w:t>
      </w:r>
    </w:p>
    <w:tbl>
      <w:tblPr>
        <w:tblStyle w:val="TableGrid"/>
        <w:tblW w:w="0" w:type="auto"/>
        <w:tblLook w:val="04A0" w:firstRow="1" w:lastRow="0" w:firstColumn="1" w:lastColumn="0" w:noHBand="0" w:noVBand="1"/>
      </w:tblPr>
      <w:tblGrid>
        <w:gridCol w:w="1696"/>
        <w:gridCol w:w="1312"/>
      </w:tblGrid>
      <w:tr w:rsidR="00D11D8D" w14:paraId="6F6ED20E" w14:textId="77777777" w:rsidTr="00E57296">
        <w:trPr>
          <w:trHeight w:val="495"/>
        </w:trPr>
        <w:tc>
          <w:tcPr>
            <w:tcW w:w="1696" w:type="dxa"/>
          </w:tcPr>
          <w:p w14:paraId="70BF3C31" w14:textId="55199F56" w:rsidR="00D11D8D" w:rsidRDefault="00D11D8D" w:rsidP="00202244">
            <w:pPr>
              <w:pStyle w:val="ParIndent"/>
              <w:ind w:firstLine="0"/>
              <w:rPr>
                <w:lang w:val="en-CA"/>
              </w:rPr>
            </w:pPr>
            <w:r>
              <w:rPr>
                <w:lang w:val="en-CA"/>
              </w:rPr>
              <w:t xml:space="preserve">Item </w:t>
            </w:r>
          </w:p>
        </w:tc>
        <w:tc>
          <w:tcPr>
            <w:tcW w:w="1312" w:type="dxa"/>
          </w:tcPr>
          <w:p w14:paraId="7375208E" w14:textId="7E852121" w:rsidR="00D11D8D" w:rsidRDefault="00D11D8D" w:rsidP="00202244">
            <w:pPr>
              <w:pStyle w:val="ParIndent"/>
              <w:ind w:firstLine="0"/>
              <w:rPr>
                <w:lang w:val="en-CA"/>
              </w:rPr>
            </w:pPr>
            <w:r>
              <w:rPr>
                <w:lang w:val="en-CA"/>
              </w:rPr>
              <w:t>Cost</w:t>
            </w:r>
            <w:r w:rsidR="00FB7116">
              <w:rPr>
                <w:lang w:val="en-CA"/>
              </w:rPr>
              <w:t xml:space="preserve"> </w:t>
            </w:r>
            <w:r w:rsidR="007D60EA">
              <w:rPr>
                <w:lang w:val="en-CA"/>
              </w:rPr>
              <w:t>($)</w:t>
            </w:r>
          </w:p>
        </w:tc>
      </w:tr>
      <w:tr w:rsidR="00D11D8D" w14:paraId="5DC20181" w14:textId="77777777" w:rsidTr="00E57296">
        <w:trPr>
          <w:trHeight w:val="495"/>
        </w:trPr>
        <w:tc>
          <w:tcPr>
            <w:tcW w:w="1696" w:type="dxa"/>
          </w:tcPr>
          <w:p w14:paraId="097D67A3" w14:textId="74600412" w:rsidR="00D11D8D" w:rsidRDefault="00FD55D3" w:rsidP="00202244">
            <w:pPr>
              <w:pStyle w:val="ParIndent"/>
              <w:ind w:firstLine="0"/>
              <w:rPr>
                <w:lang w:val="en-CA"/>
              </w:rPr>
            </w:pPr>
            <w:r>
              <w:rPr>
                <w:lang w:val="en-CA"/>
              </w:rPr>
              <w:t>Excel</w:t>
            </w:r>
          </w:p>
        </w:tc>
        <w:tc>
          <w:tcPr>
            <w:tcW w:w="1312" w:type="dxa"/>
          </w:tcPr>
          <w:p w14:paraId="2AFD9821" w14:textId="39714712" w:rsidR="00D11D8D" w:rsidRDefault="00CF3238" w:rsidP="00202244">
            <w:pPr>
              <w:pStyle w:val="ParIndent"/>
              <w:ind w:firstLine="0"/>
              <w:rPr>
                <w:lang w:val="en-CA"/>
              </w:rPr>
            </w:pPr>
            <w:r>
              <w:rPr>
                <w:lang w:val="en-CA"/>
              </w:rPr>
              <w:t>0</w:t>
            </w:r>
          </w:p>
        </w:tc>
      </w:tr>
      <w:tr w:rsidR="00FD55D3" w14:paraId="280503CF" w14:textId="77777777" w:rsidTr="00E57296">
        <w:trPr>
          <w:trHeight w:val="484"/>
        </w:trPr>
        <w:tc>
          <w:tcPr>
            <w:tcW w:w="1696" w:type="dxa"/>
          </w:tcPr>
          <w:p w14:paraId="1BD21D79" w14:textId="7DB63C49" w:rsidR="00FD55D3" w:rsidRDefault="00CF3238" w:rsidP="00202244">
            <w:pPr>
              <w:pStyle w:val="ParIndent"/>
              <w:ind w:firstLine="0"/>
              <w:rPr>
                <w:lang w:val="en-CA"/>
              </w:rPr>
            </w:pPr>
            <w:r>
              <w:rPr>
                <w:lang w:val="en-CA"/>
              </w:rPr>
              <w:t>Power Apps</w:t>
            </w:r>
          </w:p>
        </w:tc>
        <w:tc>
          <w:tcPr>
            <w:tcW w:w="1312" w:type="dxa"/>
          </w:tcPr>
          <w:p w14:paraId="66C17DD3" w14:textId="49C03EBA" w:rsidR="00FD55D3" w:rsidRDefault="00CF3238" w:rsidP="00202244">
            <w:pPr>
              <w:pStyle w:val="ParIndent"/>
              <w:ind w:firstLine="0"/>
              <w:rPr>
                <w:lang w:val="en-CA"/>
              </w:rPr>
            </w:pPr>
            <w:r>
              <w:rPr>
                <w:lang w:val="en-CA"/>
              </w:rPr>
              <w:t>0</w:t>
            </w:r>
          </w:p>
        </w:tc>
      </w:tr>
      <w:tr w:rsidR="00D11D8D" w14:paraId="0320C350" w14:textId="77777777" w:rsidTr="00E57296">
        <w:trPr>
          <w:trHeight w:val="495"/>
        </w:trPr>
        <w:tc>
          <w:tcPr>
            <w:tcW w:w="1696" w:type="dxa"/>
          </w:tcPr>
          <w:p w14:paraId="324F6614" w14:textId="6CDBEC5A" w:rsidR="00D11D8D" w:rsidRDefault="00E57296" w:rsidP="00202244">
            <w:pPr>
              <w:pStyle w:val="ParIndent"/>
              <w:ind w:firstLine="0"/>
              <w:rPr>
                <w:lang w:val="en-CA"/>
              </w:rPr>
            </w:pPr>
            <w:r>
              <w:rPr>
                <w:lang w:val="en-CA"/>
              </w:rPr>
              <w:t>Hardware</w:t>
            </w:r>
          </w:p>
        </w:tc>
        <w:tc>
          <w:tcPr>
            <w:tcW w:w="1312" w:type="dxa"/>
          </w:tcPr>
          <w:p w14:paraId="2B0BEA1A" w14:textId="1C3CAF02" w:rsidR="00D11D8D" w:rsidRDefault="00CF3238" w:rsidP="00202244">
            <w:pPr>
              <w:pStyle w:val="ParIndent"/>
              <w:ind w:firstLine="0"/>
              <w:rPr>
                <w:lang w:val="en-CA"/>
              </w:rPr>
            </w:pPr>
            <w:r>
              <w:rPr>
                <w:lang w:val="en-CA"/>
              </w:rPr>
              <w:t>0</w:t>
            </w:r>
          </w:p>
        </w:tc>
      </w:tr>
      <w:tr w:rsidR="00634F41" w14:paraId="18384D54" w14:textId="77777777" w:rsidTr="00E57296">
        <w:trPr>
          <w:trHeight w:val="495"/>
        </w:trPr>
        <w:tc>
          <w:tcPr>
            <w:tcW w:w="1696" w:type="dxa"/>
          </w:tcPr>
          <w:p w14:paraId="50CAE7BA" w14:textId="587955CD" w:rsidR="00634F41" w:rsidRDefault="00634F41" w:rsidP="00202244">
            <w:pPr>
              <w:pStyle w:val="ParIndent"/>
              <w:ind w:firstLine="0"/>
              <w:rPr>
                <w:lang w:val="en-CA"/>
              </w:rPr>
            </w:pPr>
            <w:r>
              <w:rPr>
                <w:lang w:val="en-CA"/>
              </w:rPr>
              <w:t>SharePoint</w:t>
            </w:r>
          </w:p>
        </w:tc>
        <w:tc>
          <w:tcPr>
            <w:tcW w:w="1312" w:type="dxa"/>
          </w:tcPr>
          <w:p w14:paraId="13289DBE" w14:textId="367591BE" w:rsidR="00634F41" w:rsidRDefault="00634F41" w:rsidP="00202244">
            <w:pPr>
              <w:pStyle w:val="ParIndent"/>
              <w:ind w:firstLine="0"/>
              <w:rPr>
                <w:lang w:val="en-CA"/>
              </w:rPr>
            </w:pPr>
            <w:r>
              <w:rPr>
                <w:lang w:val="en-CA"/>
              </w:rPr>
              <w:t>0</w:t>
            </w:r>
          </w:p>
        </w:tc>
      </w:tr>
    </w:tbl>
    <w:p w14:paraId="2FE75954" w14:textId="055C95EB" w:rsidR="00202244" w:rsidRPr="00202244" w:rsidRDefault="00202244" w:rsidP="004F41D0">
      <w:pPr>
        <w:pStyle w:val="ParIndent"/>
        <w:ind w:firstLine="0"/>
        <w:rPr>
          <w:lang w:val="en-CA"/>
        </w:rPr>
      </w:pPr>
    </w:p>
    <w:p w14:paraId="5266CE20" w14:textId="77777777" w:rsidR="008C25BD" w:rsidRDefault="008C25BD" w:rsidP="006661F4">
      <w:pPr>
        <w:pStyle w:val="Heading3"/>
      </w:pPr>
      <w:bookmarkStart w:id="69" w:name="_Toc63505576"/>
      <w:bookmarkStart w:id="70" w:name="_Toc89894901"/>
      <w:r w:rsidRPr="00BD2AA1">
        <w:t>Equipment list</w:t>
      </w:r>
      <w:bookmarkEnd w:id="69"/>
      <w:bookmarkEnd w:id="70"/>
    </w:p>
    <w:p w14:paraId="1840B64F" w14:textId="424F51FF" w:rsidR="003E3F94" w:rsidRPr="003E3F94" w:rsidRDefault="003E3F94" w:rsidP="007E4AF7">
      <w:pPr>
        <w:pStyle w:val="ParIndent"/>
        <w:jc w:val="left"/>
        <w:rPr>
          <w:lang w:val="en-CA"/>
        </w:rPr>
      </w:pPr>
      <w:r w:rsidRPr="00D11D8D">
        <w:t xml:space="preserve">Since the whole project </w:t>
      </w:r>
      <w:r w:rsidR="008C7E04">
        <w:t>is</w:t>
      </w:r>
      <w:r w:rsidRPr="00D11D8D">
        <w:t xml:space="preserve"> software-based,</w:t>
      </w:r>
      <w:r>
        <w:t xml:space="preserve"> the only required </w:t>
      </w:r>
      <w:r w:rsidR="00C45451">
        <w:t xml:space="preserve">equipment </w:t>
      </w:r>
      <w:r w:rsidR="684318CF">
        <w:t>is</w:t>
      </w:r>
      <w:r w:rsidR="00B20F2F">
        <w:t xml:space="preserve"> </w:t>
      </w:r>
      <w:r w:rsidR="005C6E72">
        <w:t>laptops</w:t>
      </w:r>
      <w:r w:rsidR="008C7E04">
        <w:t>/PCs/desktops.</w:t>
      </w:r>
    </w:p>
    <w:p w14:paraId="5A4090FD" w14:textId="77777777" w:rsidR="007E4AF7" w:rsidRPr="007E4AF7" w:rsidRDefault="008C25BD" w:rsidP="006661F4">
      <w:pPr>
        <w:pStyle w:val="Heading3"/>
      </w:pPr>
      <w:bookmarkStart w:id="71" w:name="_Toc63505577"/>
      <w:bookmarkStart w:id="72" w:name="_Toc89894902"/>
      <w:r w:rsidRPr="00BD2AA1">
        <w:t>Instructions</w:t>
      </w:r>
      <w:bookmarkEnd w:id="71"/>
      <w:bookmarkEnd w:id="72"/>
    </w:p>
    <w:p w14:paraId="6CB46191" w14:textId="77777777" w:rsidR="005A3F3A" w:rsidRPr="0006563A" w:rsidRDefault="005A3F3A" w:rsidP="007E4AF7">
      <w:pPr>
        <w:spacing w:line="480" w:lineRule="auto"/>
        <w:rPr>
          <w:rFonts w:ascii="Times New Roman" w:hAnsi="Times New Roman" w:cs="Times New Roman"/>
          <w:sz w:val="24"/>
          <w:szCs w:val="24"/>
        </w:rPr>
      </w:pPr>
      <w:r w:rsidRPr="0006563A">
        <w:rPr>
          <w:rFonts w:ascii="Times New Roman" w:hAnsi="Times New Roman" w:cs="Times New Roman"/>
          <w:sz w:val="24"/>
          <w:szCs w:val="24"/>
        </w:rPr>
        <w:t xml:space="preserve">The first step is to create a SharePoint list with columns for each rewards system and a column for the total. The total column will be calculated in the SharePoint list. Once the SharePoint list is created it will be linked to an excel spreadsheet and it will create a table. In the spreadsheet. Within the spreadsheet you will create multiple tables. </w:t>
      </w:r>
    </w:p>
    <w:p w14:paraId="5F0FE140" w14:textId="77777777"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Added points</w:t>
      </w:r>
    </w:p>
    <w:p w14:paraId="7F412B8A" w14:textId="77777777"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Add</w:t>
      </w:r>
    </w:p>
    <w:p w14:paraId="02303E6E" w14:textId="77777777"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 xml:space="preserve">Withdraw </w:t>
      </w:r>
    </w:p>
    <w:p w14:paraId="0FD7A7A7" w14:textId="77777777"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lastRenderedPageBreak/>
        <w:t>Withdrawn Amount</w:t>
      </w:r>
    </w:p>
    <w:p w14:paraId="5F477328" w14:textId="77777777"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 xml:space="preserve">Total before rounding </w:t>
      </w:r>
    </w:p>
    <w:p w14:paraId="5319ACEE" w14:textId="77777777"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 xml:space="preserve">Total of all points </w:t>
      </w:r>
    </w:p>
    <w:p w14:paraId="1B0C19C7" w14:textId="77777777"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And tables for the total of your other systems</w:t>
      </w:r>
    </w:p>
    <w:p w14:paraId="3A45AFAD" w14:textId="155BA87E" w:rsidR="005A3F3A"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 xml:space="preserve">For the tables Withdraw, </w:t>
      </w:r>
      <w:r w:rsidR="2B008DC7" w:rsidRPr="0006563A">
        <w:rPr>
          <w:rFonts w:ascii="Times New Roman" w:hAnsi="Times New Roman" w:cs="Times New Roman"/>
          <w:sz w:val="24"/>
          <w:szCs w:val="24"/>
        </w:rPr>
        <w:t>added</w:t>
      </w:r>
      <w:r w:rsidRPr="0006563A">
        <w:rPr>
          <w:rFonts w:ascii="Times New Roman" w:hAnsi="Times New Roman" w:cs="Times New Roman"/>
          <w:sz w:val="24"/>
          <w:szCs w:val="24"/>
        </w:rPr>
        <w:t xml:space="preserve"> points you will need to create a SharePoint list for each.</w:t>
      </w:r>
    </w:p>
    <w:p w14:paraId="055C6C6F" w14:textId="4C4E6C25" w:rsidR="00580754" w:rsidRPr="0006563A" w:rsidRDefault="005A3F3A" w:rsidP="00BA2BC6">
      <w:pPr>
        <w:spacing w:line="480" w:lineRule="auto"/>
        <w:rPr>
          <w:rFonts w:ascii="Times New Roman" w:hAnsi="Times New Roman" w:cs="Times New Roman"/>
          <w:sz w:val="24"/>
          <w:szCs w:val="24"/>
        </w:rPr>
      </w:pPr>
      <w:r w:rsidRPr="0006563A">
        <w:rPr>
          <w:rFonts w:ascii="Times New Roman" w:hAnsi="Times New Roman" w:cs="Times New Roman"/>
          <w:sz w:val="24"/>
          <w:szCs w:val="24"/>
        </w:rPr>
        <w:t xml:space="preserve">Next you will create a power app from the original SharePoint list. You will then link the lists to the </w:t>
      </w:r>
      <w:r w:rsidR="4D839CCA" w:rsidRPr="0006563A">
        <w:rPr>
          <w:rFonts w:ascii="Times New Roman" w:hAnsi="Times New Roman" w:cs="Times New Roman"/>
          <w:sz w:val="24"/>
          <w:szCs w:val="24"/>
        </w:rPr>
        <w:t>PowerApps</w:t>
      </w:r>
      <w:r w:rsidRPr="0006563A">
        <w:rPr>
          <w:rFonts w:ascii="Times New Roman" w:hAnsi="Times New Roman" w:cs="Times New Roman"/>
          <w:sz w:val="24"/>
          <w:szCs w:val="24"/>
        </w:rPr>
        <w:t xml:space="preserve"> and all data tables.</w:t>
      </w:r>
      <w:r w:rsidR="00BE4622" w:rsidRPr="0006563A">
        <w:rPr>
          <w:rFonts w:ascii="Times New Roman" w:hAnsi="Times New Roman" w:cs="Times New Roman"/>
          <w:sz w:val="24"/>
          <w:szCs w:val="24"/>
        </w:rPr>
        <w:t xml:space="preserve"> </w:t>
      </w:r>
      <w:r w:rsidR="00580754" w:rsidRPr="0006563A">
        <w:rPr>
          <w:rFonts w:ascii="Times New Roman" w:hAnsi="Times New Roman" w:cs="Times New Roman"/>
          <w:sz w:val="24"/>
          <w:szCs w:val="24"/>
        </w:rPr>
        <w:t>Within the power apps you will add screens for the points conversions and a homepage.</w:t>
      </w:r>
      <w:r w:rsidR="00D50882" w:rsidRPr="0006563A">
        <w:rPr>
          <w:rFonts w:ascii="Times New Roman" w:hAnsi="Times New Roman" w:cs="Times New Roman"/>
          <w:sz w:val="24"/>
          <w:szCs w:val="24"/>
        </w:rPr>
        <w:t xml:space="preserve"> </w:t>
      </w:r>
      <w:r w:rsidR="00824506" w:rsidRPr="0006563A">
        <w:rPr>
          <w:rFonts w:ascii="Times New Roman" w:hAnsi="Times New Roman" w:cs="Times New Roman"/>
          <w:sz w:val="24"/>
          <w:szCs w:val="24"/>
        </w:rPr>
        <w:t xml:space="preserve">From there you will add your basic pages such as the pages seen in the </w:t>
      </w:r>
      <w:r w:rsidR="60D7D79A" w:rsidRPr="0006563A">
        <w:rPr>
          <w:rFonts w:ascii="Times New Roman" w:hAnsi="Times New Roman" w:cs="Times New Roman"/>
          <w:sz w:val="24"/>
          <w:szCs w:val="24"/>
        </w:rPr>
        <w:t xml:space="preserve">final product </w:t>
      </w:r>
      <w:r w:rsidR="72AAE739" w:rsidRPr="0006563A">
        <w:rPr>
          <w:rFonts w:ascii="Times New Roman" w:hAnsi="Times New Roman" w:cs="Times New Roman"/>
          <w:sz w:val="24"/>
          <w:szCs w:val="24"/>
        </w:rPr>
        <w:t xml:space="preserve">pictures above. </w:t>
      </w:r>
    </w:p>
    <w:p w14:paraId="7C0384A0" w14:textId="695670B8" w:rsidR="008C25BD" w:rsidRDefault="008C25BD" w:rsidP="002D22F2">
      <w:pPr>
        <w:pStyle w:val="Heading2"/>
      </w:pPr>
      <w:bookmarkStart w:id="73" w:name="_Testing_&amp;_Validation"/>
      <w:bookmarkStart w:id="74" w:name="_Toc63505578"/>
      <w:bookmarkStart w:id="75" w:name="_Toc89894903"/>
      <w:bookmarkEnd w:id="73"/>
      <w:r>
        <w:t>Testing &amp; Validation</w:t>
      </w:r>
      <w:bookmarkEnd w:id="74"/>
      <w:bookmarkEnd w:id="75"/>
    </w:p>
    <w:p w14:paraId="4551DA9E" w14:textId="1FB837CD" w:rsidR="007122FA" w:rsidRDefault="00A51829" w:rsidP="007E4AF7">
      <w:pPr>
        <w:pStyle w:val="ParIndent"/>
        <w:ind w:left="720"/>
        <w:rPr>
          <w:lang w:val="en-CA"/>
        </w:rPr>
      </w:pPr>
      <w:r>
        <w:rPr>
          <w:lang w:val="en-CA"/>
        </w:rPr>
        <w:t>This product was tested with various users</w:t>
      </w:r>
      <w:r w:rsidR="7E9D861E" w:rsidRPr="53CC33D4">
        <w:rPr>
          <w:lang w:val="en-CA"/>
        </w:rPr>
        <w:t>,</w:t>
      </w:r>
      <w:r>
        <w:rPr>
          <w:lang w:val="en-CA"/>
        </w:rPr>
        <w:t xml:space="preserve"> </w:t>
      </w:r>
      <w:r w:rsidR="002311C7">
        <w:rPr>
          <w:lang w:val="en-CA"/>
        </w:rPr>
        <w:t xml:space="preserve">and they rated it on a scale of </w:t>
      </w:r>
      <w:r w:rsidR="00D7304D">
        <w:rPr>
          <w:lang w:val="en-CA"/>
        </w:rPr>
        <w:t xml:space="preserve">1 to 3, 3 being the best rating. </w:t>
      </w:r>
    </w:p>
    <w:p w14:paraId="4AD0B155" w14:textId="2CF1B75B" w:rsidR="00A7248D" w:rsidRDefault="00A7248D" w:rsidP="00A7248D">
      <w:pPr>
        <w:pStyle w:val="Caption"/>
      </w:pPr>
      <w:r w:rsidRPr="000227C4">
        <w:t xml:space="preserve">Table </w:t>
      </w:r>
      <w:r>
        <w:t>4</w:t>
      </w:r>
      <w:r w:rsidRPr="000227C4">
        <w:t>.</w:t>
      </w:r>
      <w:r>
        <w:t xml:space="preserve"> User Reviews</w:t>
      </w:r>
    </w:p>
    <w:tbl>
      <w:tblPr>
        <w:tblStyle w:val="TableGrid"/>
        <w:tblW w:w="0" w:type="auto"/>
        <w:tblInd w:w="720" w:type="dxa"/>
        <w:tblLook w:val="04A0" w:firstRow="1" w:lastRow="0" w:firstColumn="1" w:lastColumn="0" w:noHBand="0" w:noVBand="1"/>
      </w:tblPr>
      <w:tblGrid>
        <w:gridCol w:w="1676"/>
        <w:gridCol w:w="1677"/>
        <w:gridCol w:w="1713"/>
        <w:gridCol w:w="1810"/>
        <w:gridCol w:w="1754"/>
      </w:tblGrid>
      <w:tr w:rsidR="00205FA6" w14:paraId="09E41747" w14:textId="77777777" w:rsidTr="00952521">
        <w:tc>
          <w:tcPr>
            <w:tcW w:w="1870" w:type="dxa"/>
          </w:tcPr>
          <w:p w14:paraId="714A943F" w14:textId="77777777" w:rsidR="00952521" w:rsidRDefault="00952521" w:rsidP="00824506">
            <w:pPr>
              <w:pStyle w:val="ParIndent"/>
              <w:spacing w:line="240" w:lineRule="auto"/>
              <w:ind w:firstLine="0"/>
            </w:pPr>
          </w:p>
        </w:tc>
        <w:tc>
          <w:tcPr>
            <w:tcW w:w="1870" w:type="dxa"/>
          </w:tcPr>
          <w:p w14:paraId="55263709" w14:textId="073EE607" w:rsidR="00952521" w:rsidRDefault="00F01F15" w:rsidP="00824506">
            <w:pPr>
              <w:pStyle w:val="ParIndent"/>
              <w:spacing w:line="240" w:lineRule="auto"/>
              <w:ind w:firstLine="0"/>
            </w:pPr>
            <w:r>
              <w:t>Ease of use</w:t>
            </w:r>
          </w:p>
        </w:tc>
        <w:tc>
          <w:tcPr>
            <w:tcW w:w="1870" w:type="dxa"/>
          </w:tcPr>
          <w:p w14:paraId="361A41BE" w14:textId="0D8661E8" w:rsidR="00952521" w:rsidRDefault="00BE05B3" w:rsidP="00824506">
            <w:pPr>
              <w:pStyle w:val="ParIndent"/>
              <w:spacing w:line="240" w:lineRule="auto"/>
              <w:ind w:firstLine="0"/>
            </w:pPr>
            <w:r>
              <w:t>Design</w:t>
            </w:r>
          </w:p>
        </w:tc>
        <w:tc>
          <w:tcPr>
            <w:tcW w:w="1870" w:type="dxa"/>
          </w:tcPr>
          <w:p w14:paraId="2858D7F6" w14:textId="574FEA42" w:rsidR="00952521" w:rsidRDefault="00F01F15" w:rsidP="00824506">
            <w:pPr>
              <w:pStyle w:val="ParIndent"/>
              <w:spacing w:line="240" w:lineRule="auto"/>
              <w:ind w:firstLine="0"/>
            </w:pPr>
            <w:r>
              <w:t>Functionality</w:t>
            </w:r>
          </w:p>
        </w:tc>
        <w:tc>
          <w:tcPr>
            <w:tcW w:w="1870" w:type="dxa"/>
          </w:tcPr>
          <w:p w14:paraId="7361CC36" w14:textId="4F593CFB" w:rsidR="00952521" w:rsidRDefault="00F01F15" w:rsidP="28CADEAB">
            <w:pPr>
              <w:pStyle w:val="ParIndent"/>
              <w:spacing w:line="240" w:lineRule="auto"/>
              <w:ind w:firstLine="0"/>
              <w:jc w:val="left"/>
            </w:pPr>
            <w:r>
              <w:t xml:space="preserve">Is the user interested </w:t>
            </w:r>
          </w:p>
        </w:tc>
      </w:tr>
      <w:tr w:rsidR="00205FA6" w14:paraId="343B42B8" w14:textId="77777777" w:rsidTr="00952521">
        <w:tc>
          <w:tcPr>
            <w:tcW w:w="1870" w:type="dxa"/>
          </w:tcPr>
          <w:p w14:paraId="0E5DA263" w14:textId="66B55DA3" w:rsidR="00952521" w:rsidRDefault="00952521" w:rsidP="00824506">
            <w:pPr>
              <w:pStyle w:val="ParIndent"/>
              <w:spacing w:line="240" w:lineRule="auto"/>
              <w:ind w:firstLine="0"/>
            </w:pPr>
            <w:r>
              <w:t>User 1</w:t>
            </w:r>
            <w:r w:rsidR="007345A3">
              <w:t xml:space="preserve"> (49)</w:t>
            </w:r>
          </w:p>
        </w:tc>
        <w:tc>
          <w:tcPr>
            <w:tcW w:w="1870" w:type="dxa"/>
          </w:tcPr>
          <w:p w14:paraId="392B6E28" w14:textId="014BB55A" w:rsidR="00952521" w:rsidRDefault="00030D6C" w:rsidP="00824506">
            <w:pPr>
              <w:pStyle w:val="ParIndent"/>
              <w:spacing w:line="240" w:lineRule="auto"/>
              <w:ind w:firstLine="0"/>
            </w:pPr>
            <w:r>
              <w:t>2</w:t>
            </w:r>
          </w:p>
        </w:tc>
        <w:tc>
          <w:tcPr>
            <w:tcW w:w="1870" w:type="dxa"/>
          </w:tcPr>
          <w:p w14:paraId="522DC53A" w14:textId="011603DB" w:rsidR="00952521" w:rsidRDefault="00030D6C" w:rsidP="00824506">
            <w:pPr>
              <w:pStyle w:val="ParIndent"/>
              <w:spacing w:line="240" w:lineRule="auto"/>
              <w:ind w:firstLine="0"/>
            </w:pPr>
            <w:r>
              <w:t>2</w:t>
            </w:r>
          </w:p>
        </w:tc>
        <w:tc>
          <w:tcPr>
            <w:tcW w:w="1870" w:type="dxa"/>
          </w:tcPr>
          <w:p w14:paraId="40F433F6" w14:textId="449EA58D" w:rsidR="00952521" w:rsidRDefault="00030D6C" w:rsidP="00824506">
            <w:pPr>
              <w:pStyle w:val="ParIndent"/>
              <w:spacing w:line="240" w:lineRule="auto"/>
              <w:ind w:firstLine="0"/>
            </w:pPr>
            <w:r>
              <w:t>3</w:t>
            </w:r>
          </w:p>
        </w:tc>
        <w:tc>
          <w:tcPr>
            <w:tcW w:w="1870" w:type="dxa"/>
          </w:tcPr>
          <w:p w14:paraId="737A41CD" w14:textId="30BFC411" w:rsidR="00952521" w:rsidRDefault="00BE05B3" w:rsidP="00824506">
            <w:pPr>
              <w:pStyle w:val="ParIndent"/>
              <w:spacing w:line="240" w:lineRule="auto"/>
              <w:ind w:firstLine="0"/>
            </w:pPr>
            <w:r>
              <w:t>yes</w:t>
            </w:r>
          </w:p>
        </w:tc>
      </w:tr>
      <w:tr w:rsidR="00205FA6" w14:paraId="35ACFEC4" w14:textId="77777777" w:rsidTr="00952521">
        <w:tc>
          <w:tcPr>
            <w:tcW w:w="1870" w:type="dxa"/>
          </w:tcPr>
          <w:p w14:paraId="607B6063" w14:textId="60A4168E" w:rsidR="00952521" w:rsidRDefault="009C335D" w:rsidP="00824506">
            <w:pPr>
              <w:pStyle w:val="ParIndent"/>
              <w:spacing w:line="240" w:lineRule="auto"/>
              <w:ind w:firstLine="0"/>
            </w:pPr>
            <w:r>
              <w:t>User 2</w:t>
            </w:r>
            <w:r w:rsidR="007345A3">
              <w:t xml:space="preserve"> (</w:t>
            </w:r>
            <w:r w:rsidR="00FD44FA">
              <w:t>47)</w:t>
            </w:r>
          </w:p>
        </w:tc>
        <w:tc>
          <w:tcPr>
            <w:tcW w:w="1870" w:type="dxa"/>
          </w:tcPr>
          <w:p w14:paraId="782DA41B" w14:textId="5078E93A" w:rsidR="00952521" w:rsidRDefault="00030D6C" w:rsidP="00824506">
            <w:pPr>
              <w:pStyle w:val="ParIndent"/>
              <w:spacing w:line="240" w:lineRule="auto"/>
              <w:ind w:firstLine="0"/>
            </w:pPr>
            <w:r>
              <w:t>3</w:t>
            </w:r>
          </w:p>
        </w:tc>
        <w:tc>
          <w:tcPr>
            <w:tcW w:w="1870" w:type="dxa"/>
          </w:tcPr>
          <w:p w14:paraId="09FDA077" w14:textId="1541E685" w:rsidR="00952521" w:rsidRDefault="00030D6C" w:rsidP="00824506">
            <w:pPr>
              <w:pStyle w:val="ParIndent"/>
              <w:spacing w:line="240" w:lineRule="auto"/>
              <w:ind w:firstLine="0"/>
            </w:pPr>
            <w:r>
              <w:t>2</w:t>
            </w:r>
          </w:p>
        </w:tc>
        <w:tc>
          <w:tcPr>
            <w:tcW w:w="1870" w:type="dxa"/>
          </w:tcPr>
          <w:p w14:paraId="6201A40F" w14:textId="1C354885" w:rsidR="00952521" w:rsidRDefault="00030D6C" w:rsidP="00824506">
            <w:pPr>
              <w:pStyle w:val="ParIndent"/>
              <w:spacing w:line="240" w:lineRule="auto"/>
              <w:ind w:firstLine="0"/>
            </w:pPr>
            <w:r>
              <w:t>3</w:t>
            </w:r>
          </w:p>
        </w:tc>
        <w:tc>
          <w:tcPr>
            <w:tcW w:w="1870" w:type="dxa"/>
          </w:tcPr>
          <w:p w14:paraId="73FFC171" w14:textId="263739F4" w:rsidR="00952521" w:rsidRDefault="00BE05B3" w:rsidP="00824506">
            <w:pPr>
              <w:pStyle w:val="ParIndent"/>
              <w:spacing w:line="240" w:lineRule="auto"/>
              <w:ind w:firstLine="0"/>
            </w:pPr>
            <w:r>
              <w:t>yes</w:t>
            </w:r>
          </w:p>
        </w:tc>
      </w:tr>
      <w:tr w:rsidR="00205FA6" w14:paraId="6B4231B2" w14:textId="77777777" w:rsidTr="00952521">
        <w:tc>
          <w:tcPr>
            <w:tcW w:w="1870" w:type="dxa"/>
          </w:tcPr>
          <w:p w14:paraId="48B682A3" w14:textId="5CB32343" w:rsidR="00952521" w:rsidRDefault="009C335D" w:rsidP="00824506">
            <w:pPr>
              <w:pStyle w:val="ParIndent"/>
              <w:spacing w:line="240" w:lineRule="auto"/>
              <w:ind w:firstLine="0"/>
            </w:pPr>
            <w:r>
              <w:t>U</w:t>
            </w:r>
            <w:r w:rsidR="00C14871">
              <w:t xml:space="preserve">ser </w:t>
            </w:r>
            <w:r w:rsidR="007345A3">
              <w:t>3</w:t>
            </w:r>
            <w:r w:rsidR="00FD44FA">
              <w:t xml:space="preserve"> (</w:t>
            </w:r>
            <w:r w:rsidR="00030D6C">
              <w:t>81)</w:t>
            </w:r>
          </w:p>
        </w:tc>
        <w:tc>
          <w:tcPr>
            <w:tcW w:w="1870" w:type="dxa"/>
          </w:tcPr>
          <w:p w14:paraId="1CBE9476" w14:textId="4998445E" w:rsidR="00952521" w:rsidRDefault="00030D6C" w:rsidP="00824506">
            <w:pPr>
              <w:pStyle w:val="ParIndent"/>
              <w:spacing w:line="240" w:lineRule="auto"/>
              <w:ind w:firstLine="0"/>
            </w:pPr>
            <w:r>
              <w:t>1</w:t>
            </w:r>
          </w:p>
        </w:tc>
        <w:tc>
          <w:tcPr>
            <w:tcW w:w="1870" w:type="dxa"/>
          </w:tcPr>
          <w:p w14:paraId="56524643" w14:textId="657FD08C" w:rsidR="00952521" w:rsidRDefault="00BE05B3" w:rsidP="00824506">
            <w:pPr>
              <w:pStyle w:val="ParIndent"/>
              <w:spacing w:line="240" w:lineRule="auto"/>
              <w:ind w:firstLine="0"/>
            </w:pPr>
            <w:r>
              <w:t>3</w:t>
            </w:r>
          </w:p>
        </w:tc>
        <w:tc>
          <w:tcPr>
            <w:tcW w:w="1870" w:type="dxa"/>
          </w:tcPr>
          <w:p w14:paraId="2D5E588D" w14:textId="73706AFD" w:rsidR="00952521" w:rsidRDefault="00BE05B3" w:rsidP="00824506">
            <w:pPr>
              <w:pStyle w:val="ParIndent"/>
              <w:spacing w:line="240" w:lineRule="auto"/>
              <w:ind w:firstLine="0"/>
            </w:pPr>
            <w:r>
              <w:t>2</w:t>
            </w:r>
          </w:p>
        </w:tc>
        <w:tc>
          <w:tcPr>
            <w:tcW w:w="1870" w:type="dxa"/>
          </w:tcPr>
          <w:p w14:paraId="1777D565" w14:textId="5CED5641" w:rsidR="00952521" w:rsidRDefault="00BE05B3" w:rsidP="00824506">
            <w:pPr>
              <w:pStyle w:val="ParIndent"/>
              <w:spacing w:line="240" w:lineRule="auto"/>
              <w:ind w:firstLine="0"/>
            </w:pPr>
            <w:r>
              <w:t>yes</w:t>
            </w:r>
          </w:p>
        </w:tc>
      </w:tr>
      <w:tr w:rsidR="00205FA6" w14:paraId="4D2A678A" w14:textId="77777777" w:rsidTr="00952521">
        <w:tc>
          <w:tcPr>
            <w:tcW w:w="1870" w:type="dxa"/>
          </w:tcPr>
          <w:p w14:paraId="657967BB" w14:textId="7905F4C2" w:rsidR="00952521" w:rsidRDefault="007345A3" w:rsidP="00824506">
            <w:pPr>
              <w:pStyle w:val="ParIndent"/>
              <w:spacing w:line="240" w:lineRule="auto"/>
              <w:ind w:firstLine="0"/>
            </w:pPr>
            <w:r>
              <w:t>User 4</w:t>
            </w:r>
            <w:r w:rsidR="00030D6C">
              <w:t xml:space="preserve"> (19)</w:t>
            </w:r>
          </w:p>
        </w:tc>
        <w:tc>
          <w:tcPr>
            <w:tcW w:w="1870" w:type="dxa"/>
          </w:tcPr>
          <w:p w14:paraId="7D8D6AB0" w14:textId="71839779" w:rsidR="00952521" w:rsidRDefault="00030D6C" w:rsidP="00824506">
            <w:pPr>
              <w:pStyle w:val="ParIndent"/>
              <w:spacing w:line="240" w:lineRule="auto"/>
              <w:ind w:firstLine="0"/>
            </w:pPr>
            <w:r>
              <w:t>3</w:t>
            </w:r>
          </w:p>
        </w:tc>
        <w:tc>
          <w:tcPr>
            <w:tcW w:w="1870" w:type="dxa"/>
          </w:tcPr>
          <w:p w14:paraId="3542E882" w14:textId="58CE089C" w:rsidR="00952521" w:rsidRDefault="00BE05B3" w:rsidP="00824506">
            <w:pPr>
              <w:pStyle w:val="ParIndent"/>
              <w:spacing w:line="240" w:lineRule="auto"/>
              <w:ind w:firstLine="0"/>
            </w:pPr>
            <w:r>
              <w:t>3</w:t>
            </w:r>
          </w:p>
        </w:tc>
        <w:tc>
          <w:tcPr>
            <w:tcW w:w="1870" w:type="dxa"/>
          </w:tcPr>
          <w:p w14:paraId="62DEA5C1" w14:textId="28AE0971" w:rsidR="00952521" w:rsidRDefault="00BE05B3" w:rsidP="00824506">
            <w:pPr>
              <w:pStyle w:val="ParIndent"/>
              <w:spacing w:line="240" w:lineRule="auto"/>
              <w:ind w:firstLine="0"/>
            </w:pPr>
            <w:r>
              <w:t>2</w:t>
            </w:r>
          </w:p>
        </w:tc>
        <w:tc>
          <w:tcPr>
            <w:tcW w:w="1870" w:type="dxa"/>
          </w:tcPr>
          <w:p w14:paraId="1289D7D9" w14:textId="3E4CC57F" w:rsidR="00952521" w:rsidRDefault="00BE05B3" w:rsidP="00824506">
            <w:pPr>
              <w:pStyle w:val="ParIndent"/>
              <w:spacing w:line="240" w:lineRule="auto"/>
              <w:ind w:firstLine="0"/>
            </w:pPr>
            <w:r>
              <w:t>yes</w:t>
            </w:r>
          </w:p>
        </w:tc>
      </w:tr>
      <w:tr w:rsidR="00205FA6" w14:paraId="27DF54DE" w14:textId="77777777" w:rsidTr="00952521">
        <w:tc>
          <w:tcPr>
            <w:tcW w:w="1870" w:type="dxa"/>
          </w:tcPr>
          <w:p w14:paraId="6ED2EC73" w14:textId="773D2F47" w:rsidR="00952521" w:rsidRDefault="007345A3" w:rsidP="00824506">
            <w:pPr>
              <w:pStyle w:val="ParIndent"/>
              <w:spacing w:line="240" w:lineRule="auto"/>
              <w:ind w:firstLine="0"/>
            </w:pPr>
            <w:r>
              <w:t>User 5</w:t>
            </w:r>
            <w:r w:rsidR="00030D6C">
              <w:t xml:space="preserve"> (16)</w:t>
            </w:r>
          </w:p>
        </w:tc>
        <w:tc>
          <w:tcPr>
            <w:tcW w:w="1870" w:type="dxa"/>
          </w:tcPr>
          <w:p w14:paraId="2CC5F762" w14:textId="6056E82E" w:rsidR="00952521" w:rsidRDefault="00030D6C" w:rsidP="00824506">
            <w:pPr>
              <w:pStyle w:val="ParIndent"/>
              <w:spacing w:line="240" w:lineRule="auto"/>
              <w:ind w:firstLine="0"/>
            </w:pPr>
            <w:r>
              <w:t>3</w:t>
            </w:r>
          </w:p>
        </w:tc>
        <w:tc>
          <w:tcPr>
            <w:tcW w:w="1870" w:type="dxa"/>
          </w:tcPr>
          <w:p w14:paraId="41B02AF7" w14:textId="418C96FB" w:rsidR="00952521" w:rsidRDefault="00BE05B3" w:rsidP="00824506">
            <w:pPr>
              <w:pStyle w:val="ParIndent"/>
              <w:spacing w:line="240" w:lineRule="auto"/>
              <w:ind w:firstLine="0"/>
            </w:pPr>
            <w:r>
              <w:t>2</w:t>
            </w:r>
          </w:p>
        </w:tc>
        <w:tc>
          <w:tcPr>
            <w:tcW w:w="1870" w:type="dxa"/>
          </w:tcPr>
          <w:p w14:paraId="1E6D20B2" w14:textId="09DA9BBA" w:rsidR="00952521" w:rsidRDefault="00BE05B3" w:rsidP="00824506">
            <w:pPr>
              <w:pStyle w:val="ParIndent"/>
              <w:spacing w:line="240" w:lineRule="auto"/>
              <w:ind w:firstLine="0"/>
            </w:pPr>
            <w:r>
              <w:t>3</w:t>
            </w:r>
          </w:p>
        </w:tc>
        <w:tc>
          <w:tcPr>
            <w:tcW w:w="1870" w:type="dxa"/>
          </w:tcPr>
          <w:p w14:paraId="5B8C13C5" w14:textId="314AD64C" w:rsidR="00952521" w:rsidRDefault="00BE05B3" w:rsidP="00824506">
            <w:pPr>
              <w:pStyle w:val="ParIndent"/>
              <w:spacing w:line="240" w:lineRule="auto"/>
              <w:ind w:firstLine="0"/>
            </w:pPr>
            <w:r>
              <w:t>yes</w:t>
            </w:r>
          </w:p>
        </w:tc>
      </w:tr>
    </w:tbl>
    <w:p w14:paraId="169CBC8B" w14:textId="77777777" w:rsidR="008C25BD" w:rsidRDefault="008C25BD" w:rsidP="008C25BD">
      <w:pPr>
        <w:pStyle w:val="Heading1"/>
        <w:rPr>
          <w:lang w:val="en-CA"/>
        </w:rPr>
      </w:pPr>
      <w:bookmarkStart w:id="76" w:name="_Toc63505579"/>
      <w:bookmarkStart w:id="77" w:name="_Toc89894904"/>
      <w:r w:rsidRPr="00BD2AA1">
        <w:rPr>
          <w:lang w:val="en-CA"/>
        </w:rPr>
        <w:lastRenderedPageBreak/>
        <w:t xml:space="preserve">Conclusions </w:t>
      </w:r>
      <w:r>
        <w:rPr>
          <w:lang w:val="en-CA"/>
        </w:rPr>
        <w:t>and</w:t>
      </w:r>
      <w:r w:rsidRPr="00BD2AA1">
        <w:rPr>
          <w:lang w:val="en-CA"/>
        </w:rPr>
        <w:t xml:space="preserve"> Recommendations for Future Work</w:t>
      </w:r>
      <w:bookmarkEnd w:id="76"/>
      <w:bookmarkEnd w:id="77"/>
    </w:p>
    <w:p w14:paraId="52799AD7" w14:textId="1356D2FA" w:rsidR="0077592D" w:rsidRDefault="006A6897" w:rsidP="00BA2BC6">
      <w:pPr>
        <w:pStyle w:val="ParIndent"/>
        <w:rPr>
          <w:lang w:val="en-CA"/>
        </w:rPr>
      </w:pPr>
      <w:r>
        <w:rPr>
          <w:lang w:val="en-CA"/>
        </w:rPr>
        <w:t>The most important lesson to take away from this project is to manage your time</w:t>
      </w:r>
      <w:r w:rsidR="00324B16">
        <w:rPr>
          <w:lang w:val="en-CA"/>
        </w:rPr>
        <w:t xml:space="preserve"> and to </w:t>
      </w:r>
      <w:r w:rsidR="00F92419">
        <w:rPr>
          <w:lang w:val="en-CA"/>
        </w:rPr>
        <w:t>communicate</w:t>
      </w:r>
      <w:r w:rsidR="00324B16">
        <w:rPr>
          <w:lang w:val="en-CA"/>
        </w:rPr>
        <w:t xml:space="preserve"> changes </w:t>
      </w:r>
      <w:r w:rsidR="00F92419">
        <w:rPr>
          <w:lang w:val="en-CA"/>
        </w:rPr>
        <w:t xml:space="preserve">with </w:t>
      </w:r>
      <w:r w:rsidR="002E3B62">
        <w:rPr>
          <w:lang w:val="en-CA"/>
        </w:rPr>
        <w:t xml:space="preserve">other team members. PowerApps and SharePoint can be frustrating and unintuitive so users must be patient and familiarize themselves with the </w:t>
      </w:r>
      <w:r w:rsidR="00B83F78">
        <w:rPr>
          <w:lang w:val="en-CA"/>
        </w:rPr>
        <w:t>software.</w:t>
      </w:r>
    </w:p>
    <w:p w14:paraId="754BDE8B" w14:textId="50CE5146" w:rsidR="0017106E" w:rsidRDefault="0017106E" w:rsidP="00BA2BC6">
      <w:pPr>
        <w:pStyle w:val="ParIndent"/>
        <w:jc w:val="left"/>
        <w:rPr>
          <w:lang w:val="en-CA"/>
        </w:rPr>
      </w:pPr>
      <w:r w:rsidRPr="0017106E">
        <w:rPr>
          <w:lang w:val="en-CA"/>
        </w:rPr>
        <w:t xml:space="preserve">In conclusion, prototype III is a satisfying accumulation of all our previous prototypes </w:t>
      </w:r>
      <w:r w:rsidRPr="0017106E">
        <w:rPr>
          <w:lang w:val="en-CA"/>
        </w:rPr>
        <w:br/>
        <w:t xml:space="preserve">and bug fixes. We were able to expand on our first and second prototypes based on what we </w:t>
      </w:r>
      <w:r w:rsidRPr="0017106E">
        <w:rPr>
          <w:lang w:val="en-CA"/>
        </w:rPr>
        <w:br/>
        <w:t>learned while participating in lectures and working on the previous deliverables. Prototype III was more oriented towards bug fixing and testing all functions. We can convert points from other programs into our reward programs and able to withdraw points from the total amount of points.</w:t>
      </w:r>
      <w:r w:rsidR="00ED3315">
        <w:rPr>
          <w:lang w:val="en-CA"/>
        </w:rPr>
        <w:t xml:space="preserve"> </w:t>
      </w:r>
      <w:r w:rsidRPr="0017106E">
        <w:rPr>
          <w:lang w:val="en-CA"/>
        </w:rPr>
        <w:t>The software can work and convert points without any hassle from the Power Apps UI to the</w:t>
      </w:r>
      <w:r w:rsidR="00ED3315">
        <w:rPr>
          <w:lang w:val="en-CA"/>
        </w:rPr>
        <w:t xml:space="preserve"> </w:t>
      </w:r>
      <w:r w:rsidRPr="0017106E">
        <w:rPr>
          <w:lang w:val="en-CA"/>
        </w:rPr>
        <w:t>Excel tables. This is the final prototype that is an accumulation of all other prototypes and all their systems. Our prototype simulates the deposit and withdrawal of points as well as converts point values. There are also quality-of-life additions like trending deals and advertisements to earn points on the app. We also implemented a menu page. All this is to simulate an app experience a user would have with an actual app once more development is done in the future.</w:t>
      </w:r>
    </w:p>
    <w:p w14:paraId="04518FE5" w14:textId="44608247" w:rsidR="009D1729" w:rsidRDefault="00A649E6" w:rsidP="00BA2BC6">
      <w:pPr>
        <w:pStyle w:val="ParIndent"/>
        <w:jc w:val="left"/>
        <w:rPr>
          <w:lang w:val="en-CA"/>
        </w:rPr>
      </w:pPr>
      <w:r>
        <w:rPr>
          <w:lang w:val="en-CA"/>
        </w:rPr>
        <w:t xml:space="preserve">For future work it is recommended to translate </w:t>
      </w:r>
      <w:r w:rsidR="00A41C27">
        <w:rPr>
          <w:lang w:val="en-CA"/>
        </w:rPr>
        <w:t xml:space="preserve">this product over to another software. PowerApps and SharePoint are </w:t>
      </w:r>
      <w:r w:rsidR="097D5732" w:rsidRPr="2B6CA8F5">
        <w:rPr>
          <w:lang w:val="en-CA"/>
        </w:rPr>
        <w:t>amazingly</w:t>
      </w:r>
      <w:r w:rsidR="00A41C27">
        <w:rPr>
          <w:lang w:val="en-CA"/>
        </w:rPr>
        <w:t xml:space="preserve"> simple </w:t>
      </w:r>
      <w:r w:rsidR="008D5BA6">
        <w:rPr>
          <w:lang w:val="en-CA"/>
        </w:rPr>
        <w:t xml:space="preserve">code apps to make apps. Thus, to take this product to the next step a user may wish to move the software over to a more complex system where more details and designs may be added. </w:t>
      </w:r>
      <w:r w:rsidR="00C929E0">
        <w:rPr>
          <w:lang w:val="en-CA"/>
        </w:rPr>
        <w:t xml:space="preserve">It is also recommended that the exchange points from other </w:t>
      </w:r>
      <w:r w:rsidR="004A15E6">
        <w:rPr>
          <w:lang w:val="en-CA"/>
        </w:rPr>
        <w:t xml:space="preserve">rewards programs feature be </w:t>
      </w:r>
      <w:r w:rsidR="006A7079">
        <w:rPr>
          <w:lang w:val="en-CA"/>
        </w:rPr>
        <w:t xml:space="preserve">completed with research into </w:t>
      </w:r>
      <w:r w:rsidR="006757CD">
        <w:rPr>
          <w:lang w:val="en-CA"/>
        </w:rPr>
        <w:t xml:space="preserve">what other systems points values are to expand the list </w:t>
      </w:r>
      <w:r w:rsidR="00197D4A">
        <w:rPr>
          <w:lang w:val="en-CA"/>
        </w:rPr>
        <w:t xml:space="preserve">of </w:t>
      </w:r>
      <w:r w:rsidR="005738BC">
        <w:rPr>
          <w:lang w:val="en-CA"/>
        </w:rPr>
        <w:t>rewards programs in the database. As well</w:t>
      </w:r>
      <w:r w:rsidR="00552FDC">
        <w:rPr>
          <w:lang w:val="en-CA"/>
        </w:rPr>
        <w:t>,</w:t>
      </w:r>
      <w:r w:rsidR="005738BC">
        <w:rPr>
          <w:lang w:val="en-CA"/>
        </w:rPr>
        <w:t xml:space="preserve"> the conversion </w:t>
      </w:r>
      <w:r w:rsidR="00552FDC">
        <w:rPr>
          <w:lang w:val="en-CA"/>
        </w:rPr>
        <w:t xml:space="preserve">function would need to be updated with these </w:t>
      </w:r>
      <w:r w:rsidR="00596AFF">
        <w:rPr>
          <w:lang w:val="en-CA"/>
        </w:rPr>
        <w:t xml:space="preserve">added </w:t>
      </w:r>
      <w:r w:rsidR="00687CCE">
        <w:rPr>
          <w:lang w:val="en-CA"/>
        </w:rPr>
        <w:t>rewards programs.</w:t>
      </w:r>
    </w:p>
    <w:p w14:paraId="09010D7F" w14:textId="4C96287E" w:rsidR="007E5B32" w:rsidRDefault="00687CCE" w:rsidP="00BA2BC6">
      <w:pPr>
        <w:pStyle w:val="ParIndent"/>
        <w:jc w:val="left"/>
        <w:rPr>
          <w:lang w:val="en-CA"/>
        </w:rPr>
      </w:pPr>
      <w:r>
        <w:rPr>
          <w:lang w:val="en-CA"/>
        </w:rPr>
        <w:lastRenderedPageBreak/>
        <w:t xml:space="preserve">Given more time, the above recommendations would have been done. As well, we would have used different software that would do the same things but would be more aesthetically pleasing to users. We would make the UI simpler as well for older users who have a </w:t>
      </w:r>
      <w:r w:rsidR="16FCB403" w:rsidRPr="10517365">
        <w:rPr>
          <w:lang w:val="en-CA"/>
        </w:rPr>
        <w:t>challenging</w:t>
      </w:r>
      <w:r>
        <w:rPr>
          <w:lang w:val="en-CA"/>
        </w:rPr>
        <w:t xml:space="preserve"> time navigating.</w:t>
      </w:r>
      <w:r w:rsidR="00BC5389">
        <w:rPr>
          <w:lang w:val="en-CA"/>
        </w:rPr>
        <w:t xml:space="preserve"> </w:t>
      </w:r>
    </w:p>
    <w:p w14:paraId="700CDD17" w14:textId="4EF8F606" w:rsidR="008C25BD" w:rsidRPr="00C305A5" w:rsidRDefault="00BC5389" w:rsidP="00C305A5">
      <w:pPr>
        <w:pStyle w:val="ParIndent"/>
        <w:jc w:val="left"/>
        <w:rPr>
          <w:rFonts w:eastAsia="SimSun"/>
          <w:lang w:val="en-CA"/>
        </w:rPr>
      </w:pPr>
      <w:r>
        <w:rPr>
          <w:lang w:val="en-CA"/>
        </w:rPr>
        <w:t xml:space="preserve">We abandoned the idea of adding a ranking system to our loyalty rewards program. </w:t>
      </w:r>
      <w:r w:rsidR="00BF1CD3">
        <w:rPr>
          <w:lang w:val="en-CA"/>
        </w:rPr>
        <w:t xml:space="preserve">We also were not able to implement a way for a camera to be used to </w:t>
      </w:r>
      <w:r w:rsidR="007E5B32">
        <w:rPr>
          <w:lang w:val="en-CA"/>
        </w:rPr>
        <w:t xml:space="preserve">scan bar codes to “pay” for items. This project </w:t>
      </w:r>
      <w:r w:rsidR="00816108">
        <w:rPr>
          <w:lang w:val="en-CA"/>
        </w:rPr>
        <w:t xml:space="preserve">has much potential to be even greater given more time and resources. </w:t>
      </w:r>
      <w:r w:rsidR="008C25BD" w:rsidRPr="004F39C0">
        <w:br w:type="page"/>
      </w:r>
    </w:p>
    <w:bookmarkStart w:id="78" w:name="_Toc89894905" w:displacedByCustomXml="next"/>
    <w:sdt>
      <w:sdtPr>
        <w:rPr>
          <w:rFonts w:asciiTheme="minorHAnsi" w:eastAsiaTheme="minorHAnsi" w:hAnsiTheme="minorHAnsi" w:cstheme="minorBidi"/>
          <w:b w:val="0"/>
          <w:bCs w:val="0"/>
          <w:kern w:val="0"/>
          <w:sz w:val="22"/>
          <w:szCs w:val="22"/>
          <w:lang w:val="en-CA"/>
        </w:rPr>
        <w:id w:val="1990973989"/>
        <w:docPartObj>
          <w:docPartGallery w:val="Bibliographies"/>
          <w:docPartUnique/>
        </w:docPartObj>
      </w:sdtPr>
      <w:sdtEndPr/>
      <w:sdtContent>
        <w:p w14:paraId="4A3E8C6A" w14:textId="207293F3" w:rsidR="008B044D" w:rsidRPr="008B044D" w:rsidRDefault="00B052B2" w:rsidP="009946B7">
          <w:pPr>
            <w:pStyle w:val="Heading1"/>
            <w:spacing w:line="360" w:lineRule="auto"/>
            <w:rPr>
              <w:sz w:val="24"/>
              <w:szCs w:val="24"/>
            </w:rPr>
          </w:pPr>
          <w:r>
            <w:t>Bibliography</w:t>
          </w:r>
          <w:bookmarkEnd w:id="78"/>
        </w:p>
        <w:sdt>
          <w:sdtPr>
            <w:id w:val="111145805"/>
            <w:bibliography/>
          </w:sdtPr>
          <w:sdtEndPr/>
          <w:sdtContent>
            <w:p w14:paraId="6128BFA0" w14:textId="44BBB5CB" w:rsidR="002C3225" w:rsidRDefault="77F7E036" w:rsidP="009946B7">
              <w:pPr>
                <w:spacing w:line="360" w:lineRule="auto"/>
                <w:rPr>
                  <w:rFonts w:ascii="Times New Roman" w:eastAsia="Times New Roman" w:hAnsi="Times New Roman" w:cs="Times New Roman"/>
                  <w:sz w:val="24"/>
                  <w:szCs w:val="24"/>
                </w:rPr>
              </w:pPr>
              <w:r>
                <w:t xml:space="preserve">RBC point value worth: </w:t>
              </w:r>
              <w:hyperlink r:id="rId23">
                <w:r w:rsidR="69678AC3" w:rsidRPr="02F8F936">
                  <w:rPr>
                    <w:rStyle w:val="Hyperlink"/>
                    <w:rFonts w:cstheme="minorBidi"/>
                  </w:rPr>
                  <w:t>https://www.simplerate.ca/credit-cards/rbc/points-value/</w:t>
                </w:r>
              </w:hyperlink>
            </w:p>
            <w:p w14:paraId="7AF0E75F" w14:textId="39DF7DBB" w:rsidR="00F3149B" w:rsidRDefault="77F7E036" w:rsidP="009946B7">
              <w:pPr>
                <w:spacing w:line="360" w:lineRule="auto"/>
                <w:rPr>
                  <w:rFonts w:ascii="Times New Roman" w:eastAsia="Times New Roman" w:hAnsi="Times New Roman" w:cs="Times New Roman"/>
                  <w:sz w:val="24"/>
                  <w:szCs w:val="24"/>
                </w:rPr>
              </w:pPr>
              <w:r>
                <w:t xml:space="preserve">PC point value worth: </w:t>
              </w:r>
              <w:hyperlink r:id="rId24">
                <w:r w:rsidR="16A9D1F9" w:rsidRPr="02F8F936">
                  <w:rPr>
                    <w:rStyle w:val="Hyperlink"/>
                    <w:rFonts w:cstheme="minorBidi"/>
                  </w:rPr>
                  <w:t>https://www.pcfinancial.ca/en/learning-hub/faqs/pc-optimum/what-are-my-pc-optimum-points-worth/</w:t>
                </w:r>
              </w:hyperlink>
            </w:p>
            <w:p w14:paraId="3F553F45" w14:textId="742CEF9A" w:rsidR="00B052B2" w:rsidRDefault="00C20809" w:rsidP="009946B7">
              <w:pPr>
                <w:spacing w:line="360" w:lineRule="auto"/>
                <w:rPr>
                  <w:rFonts w:ascii="Times New Roman" w:eastAsia="Times New Roman" w:hAnsi="Times New Roman" w:cs="Times New Roman"/>
                  <w:sz w:val="24"/>
                  <w:szCs w:val="24"/>
                </w:rPr>
              </w:pPr>
            </w:p>
          </w:sdtContent>
        </w:sdt>
      </w:sdtContent>
    </w:sdt>
    <w:p w14:paraId="739436AE" w14:textId="77777777" w:rsidR="00593E19" w:rsidRDefault="00593E19" w:rsidP="008C25BD">
      <w:pPr>
        <w:spacing w:line="240" w:lineRule="auto"/>
        <w:jc w:val="both"/>
        <w:rPr>
          <w:rFonts w:ascii="Times New Roman" w:eastAsia="Times New Roman" w:hAnsi="Times New Roman" w:cs="Times New Roman"/>
          <w:color w:val="C00000"/>
          <w:sz w:val="24"/>
          <w:szCs w:val="24"/>
        </w:rPr>
      </w:pPr>
    </w:p>
    <w:p w14:paraId="01F5AD24" w14:textId="77777777" w:rsidR="004877EB" w:rsidRDefault="004877EB" w:rsidP="0031433E">
      <w:pPr>
        <w:spacing w:line="240" w:lineRule="auto"/>
      </w:pPr>
      <w:bookmarkStart w:id="79" w:name="_Hlk63684045"/>
      <w:bookmarkStart w:id="80" w:name="_Hlk63684033"/>
      <w:bookmarkEnd w:id="79"/>
      <w:bookmarkEnd w:id="80"/>
    </w:p>
    <w:sectPr w:rsidR="004877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89B4" w14:textId="77777777" w:rsidR="00086B38" w:rsidRDefault="00086B38">
      <w:pPr>
        <w:spacing w:after="0" w:line="240" w:lineRule="auto"/>
      </w:pPr>
      <w:r>
        <w:separator/>
      </w:r>
    </w:p>
  </w:endnote>
  <w:endnote w:type="continuationSeparator" w:id="0">
    <w:p w14:paraId="0AB8382F" w14:textId="77777777" w:rsidR="00086B38" w:rsidRDefault="00086B38">
      <w:pPr>
        <w:spacing w:after="0" w:line="240" w:lineRule="auto"/>
      </w:pPr>
      <w:r>
        <w:continuationSeparator/>
      </w:r>
    </w:p>
  </w:endnote>
  <w:endnote w:type="continuationNotice" w:id="1">
    <w:p w14:paraId="16D0CA9E" w14:textId="77777777" w:rsidR="00086B38" w:rsidRDefault="00086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17721"/>
      <w:docPartObj>
        <w:docPartGallery w:val="Page Numbers (Bottom of Page)"/>
        <w:docPartUnique/>
      </w:docPartObj>
    </w:sdtPr>
    <w:sdtEndPr>
      <w:rPr>
        <w:noProof/>
      </w:rPr>
    </w:sdtEndPr>
    <w:sdtContent>
      <w:p w14:paraId="58846CA4" w14:textId="77777777" w:rsidR="00086B38" w:rsidRDefault="008C25BD">
        <w:pPr>
          <w:pStyle w:val="Footer"/>
          <w:jc w:val="right"/>
        </w:pPr>
        <w:r>
          <w:fldChar w:fldCharType="begin"/>
        </w:r>
        <w:r>
          <w:instrText xml:space="preserve"> PAGE   \* MERGEFORMAT </w:instrText>
        </w:r>
        <w:r>
          <w:fldChar w:fldCharType="separate"/>
        </w:r>
        <w:r>
          <w:rPr>
            <w:noProof/>
          </w:rPr>
          <w:t>vi</w:t>
        </w:r>
        <w:r>
          <w:rPr>
            <w:noProof/>
          </w:rPr>
          <w:fldChar w:fldCharType="end"/>
        </w:r>
      </w:p>
    </w:sdtContent>
  </w:sdt>
  <w:p w14:paraId="6B48B388" w14:textId="77777777" w:rsidR="00086B38" w:rsidRDefault="0008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152E" w14:textId="77777777" w:rsidR="00086B38" w:rsidRDefault="00086B38">
      <w:pPr>
        <w:spacing w:after="0" w:line="240" w:lineRule="auto"/>
      </w:pPr>
      <w:r>
        <w:separator/>
      </w:r>
    </w:p>
  </w:footnote>
  <w:footnote w:type="continuationSeparator" w:id="0">
    <w:p w14:paraId="74CE5088" w14:textId="77777777" w:rsidR="00086B38" w:rsidRDefault="00086B38">
      <w:pPr>
        <w:spacing w:after="0" w:line="240" w:lineRule="auto"/>
      </w:pPr>
      <w:r>
        <w:continuationSeparator/>
      </w:r>
    </w:p>
  </w:footnote>
  <w:footnote w:type="continuationNotice" w:id="1">
    <w:p w14:paraId="2263B7A9" w14:textId="77777777" w:rsidR="00086B38" w:rsidRDefault="00086B3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cVI/zID+Ri8Ray" int2:id="O5Sl1vbV">
      <int2:state int2:value="Rejected" int2:type="LegacyProofing"/>
    </int2:textHash>
    <int2:textHash int2:hashCode="MSAyRN0qCQe0po" int2:id="WIPxKcR1">
      <int2:state int2:value="Rejected" int2:type="LegacyProofing"/>
    </int2:textHash>
    <int2:textHash int2:hashCode="KsrM5/619msyVP" int2:id="zeD28lI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1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E44B79"/>
    <w:multiLevelType w:val="hybridMultilevel"/>
    <w:tmpl w:val="5E66F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B86AF6"/>
    <w:multiLevelType w:val="hybridMultilevel"/>
    <w:tmpl w:val="395E2586"/>
    <w:lvl w:ilvl="0" w:tplc="10090001">
      <w:start w:val="1"/>
      <w:numFmt w:val="bullet"/>
      <w:lvlText w:val=""/>
      <w:lvlJc w:val="left"/>
      <w:pPr>
        <w:ind w:left="1079" w:hanging="360"/>
      </w:pPr>
      <w:rPr>
        <w:rFonts w:ascii="Symbol" w:hAnsi="Symbol" w:hint="default"/>
      </w:rPr>
    </w:lvl>
    <w:lvl w:ilvl="1" w:tplc="10090003">
      <w:start w:val="1"/>
      <w:numFmt w:val="bullet"/>
      <w:lvlText w:val="o"/>
      <w:lvlJc w:val="left"/>
      <w:pPr>
        <w:ind w:left="1799" w:hanging="360"/>
      </w:pPr>
      <w:rPr>
        <w:rFonts w:ascii="Courier New" w:hAnsi="Courier New" w:cs="Courier New" w:hint="default"/>
      </w:rPr>
    </w:lvl>
    <w:lvl w:ilvl="2" w:tplc="10090005">
      <w:start w:val="1"/>
      <w:numFmt w:val="bullet"/>
      <w:lvlText w:val=""/>
      <w:lvlJc w:val="left"/>
      <w:pPr>
        <w:ind w:left="2519" w:hanging="360"/>
      </w:pPr>
      <w:rPr>
        <w:rFonts w:ascii="Wingdings" w:hAnsi="Wingdings" w:hint="default"/>
      </w:rPr>
    </w:lvl>
    <w:lvl w:ilvl="3" w:tplc="1009000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3" w15:restartNumberingAfterBreak="0">
    <w:nsid w:val="3BC11FDE"/>
    <w:multiLevelType w:val="multilevel"/>
    <w:tmpl w:val="903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B0DD4"/>
    <w:multiLevelType w:val="hybridMultilevel"/>
    <w:tmpl w:val="7904F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1572176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15:restartNumberingAfterBreak="0">
    <w:nsid w:val="66C677D3"/>
    <w:multiLevelType w:val="multilevel"/>
    <w:tmpl w:val="BA828CF8"/>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2703" w:hanging="576"/>
      </w:pPr>
      <w:rPr>
        <w:rFonts w:hint="default"/>
      </w:rPr>
    </w:lvl>
    <w:lvl w:ilvl="2">
      <w:start w:val="1"/>
      <w:numFmt w:val="decimal"/>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95A708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6D"/>
    <w:rsid w:val="00001DA8"/>
    <w:rsid w:val="000026DA"/>
    <w:rsid w:val="00002843"/>
    <w:rsid w:val="00012D15"/>
    <w:rsid w:val="000137A8"/>
    <w:rsid w:val="00015A7B"/>
    <w:rsid w:val="00021DC1"/>
    <w:rsid w:val="00025208"/>
    <w:rsid w:val="0002658E"/>
    <w:rsid w:val="00027259"/>
    <w:rsid w:val="00030278"/>
    <w:rsid w:val="000308B2"/>
    <w:rsid w:val="00030D6C"/>
    <w:rsid w:val="00032EB2"/>
    <w:rsid w:val="00033BE8"/>
    <w:rsid w:val="00034BDE"/>
    <w:rsid w:val="00036A65"/>
    <w:rsid w:val="00041262"/>
    <w:rsid w:val="00042303"/>
    <w:rsid w:val="00043C50"/>
    <w:rsid w:val="00045602"/>
    <w:rsid w:val="00045D14"/>
    <w:rsid w:val="00045EEF"/>
    <w:rsid w:val="00050E27"/>
    <w:rsid w:val="000528DC"/>
    <w:rsid w:val="0005337A"/>
    <w:rsid w:val="00054324"/>
    <w:rsid w:val="00054DD3"/>
    <w:rsid w:val="000556A7"/>
    <w:rsid w:val="00055DD5"/>
    <w:rsid w:val="00057E93"/>
    <w:rsid w:val="00064339"/>
    <w:rsid w:val="00064FD3"/>
    <w:rsid w:val="000655E2"/>
    <w:rsid w:val="0006563A"/>
    <w:rsid w:val="0006583C"/>
    <w:rsid w:val="000672DD"/>
    <w:rsid w:val="00070062"/>
    <w:rsid w:val="0007115D"/>
    <w:rsid w:val="000714EF"/>
    <w:rsid w:val="00071BEB"/>
    <w:rsid w:val="00071DD9"/>
    <w:rsid w:val="00074FC3"/>
    <w:rsid w:val="00076A7C"/>
    <w:rsid w:val="00077F10"/>
    <w:rsid w:val="000823A4"/>
    <w:rsid w:val="000835A1"/>
    <w:rsid w:val="00086B38"/>
    <w:rsid w:val="00086C7A"/>
    <w:rsid w:val="00087F50"/>
    <w:rsid w:val="00090E7A"/>
    <w:rsid w:val="0009258C"/>
    <w:rsid w:val="00093AE8"/>
    <w:rsid w:val="00097AD4"/>
    <w:rsid w:val="00097C14"/>
    <w:rsid w:val="000A2FE8"/>
    <w:rsid w:val="000A5A9D"/>
    <w:rsid w:val="000A5C89"/>
    <w:rsid w:val="000A6001"/>
    <w:rsid w:val="000B1002"/>
    <w:rsid w:val="000B337A"/>
    <w:rsid w:val="000B3693"/>
    <w:rsid w:val="000B5AB3"/>
    <w:rsid w:val="000B5C6D"/>
    <w:rsid w:val="000B7EC6"/>
    <w:rsid w:val="000C022E"/>
    <w:rsid w:val="000C31F1"/>
    <w:rsid w:val="000C3C8E"/>
    <w:rsid w:val="000C3CCB"/>
    <w:rsid w:val="000C421A"/>
    <w:rsid w:val="000C49C4"/>
    <w:rsid w:val="000C6129"/>
    <w:rsid w:val="000C6499"/>
    <w:rsid w:val="000C7E28"/>
    <w:rsid w:val="000D1BBA"/>
    <w:rsid w:val="000D57AF"/>
    <w:rsid w:val="000E0B09"/>
    <w:rsid w:val="000E307F"/>
    <w:rsid w:val="000E51A3"/>
    <w:rsid w:val="000E6DF6"/>
    <w:rsid w:val="000F0719"/>
    <w:rsid w:val="000F4597"/>
    <w:rsid w:val="000F7A25"/>
    <w:rsid w:val="000FE76F"/>
    <w:rsid w:val="00102F64"/>
    <w:rsid w:val="001038CE"/>
    <w:rsid w:val="00105D94"/>
    <w:rsid w:val="0010631D"/>
    <w:rsid w:val="00112065"/>
    <w:rsid w:val="001126B2"/>
    <w:rsid w:val="00114DA0"/>
    <w:rsid w:val="00120C08"/>
    <w:rsid w:val="00122ACA"/>
    <w:rsid w:val="00124AEA"/>
    <w:rsid w:val="0012664A"/>
    <w:rsid w:val="00131353"/>
    <w:rsid w:val="00132D73"/>
    <w:rsid w:val="0013329C"/>
    <w:rsid w:val="00133512"/>
    <w:rsid w:val="00135BDB"/>
    <w:rsid w:val="00135BE5"/>
    <w:rsid w:val="0013747C"/>
    <w:rsid w:val="00140C04"/>
    <w:rsid w:val="0014254D"/>
    <w:rsid w:val="00155840"/>
    <w:rsid w:val="00161C24"/>
    <w:rsid w:val="00162F7C"/>
    <w:rsid w:val="00163CB9"/>
    <w:rsid w:val="0016525E"/>
    <w:rsid w:val="00165711"/>
    <w:rsid w:val="001657CC"/>
    <w:rsid w:val="00167EC1"/>
    <w:rsid w:val="00170ADF"/>
    <w:rsid w:val="0017106E"/>
    <w:rsid w:val="00172B40"/>
    <w:rsid w:val="00172CA1"/>
    <w:rsid w:val="00180D63"/>
    <w:rsid w:val="00182A8E"/>
    <w:rsid w:val="0018346E"/>
    <w:rsid w:val="00183E59"/>
    <w:rsid w:val="00186AFE"/>
    <w:rsid w:val="00186B28"/>
    <w:rsid w:val="001874C0"/>
    <w:rsid w:val="00187823"/>
    <w:rsid w:val="0019282F"/>
    <w:rsid w:val="0019302C"/>
    <w:rsid w:val="00194715"/>
    <w:rsid w:val="00195687"/>
    <w:rsid w:val="00197D4A"/>
    <w:rsid w:val="00197FA0"/>
    <w:rsid w:val="001A1B08"/>
    <w:rsid w:val="001A349B"/>
    <w:rsid w:val="001A6363"/>
    <w:rsid w:val="001A757A"/>
    <w:rsid w:val="001A7C0A"/>
    <w:rsid w:val="001B2090"/>
    <w:rsid w:val="001C01E8"/>
    <w:rsid w:val="001C2724"/>
    <w:rsid w:val="001C302F"/>
    <w:rsid w:val="001C3C53"/>
    <w:rsid w:val="001C49DD"/>
    <w:rsid w:val="001C6906"/>
    <w:rsid w:val="001C6A1E"/>
    <w:rsid w:val="001C753A"/>
    <w:rsid w:val="001D2D6F"/>
    <w:rsid w:val="001D380E"/>
    <w:rsid w:val="001D3BA8"/>
    <w:rsid w:val="001D433D"/>
    <w:rsid w:val="001D6493"/>
    <w:rsid w:val="001D7D37"/>
    <w:rsid w:val="001E29DD"/>
    <w:rsid w:val="001E49DF"/>
    <w:rsid w:val="001F244D"/>
    <w:rsid w:val="001F562D"/>
    <w:rsid w:val="001F6F05"/>
    <w:rsid w:val="00202244"/>
    <w:rsid w:val="00205E70"/>
    <w:rsid w:val="00205F07"/>
    <w:rsid w:val="00205FA6"/>
    <w:rsid w:val="002062F6"/>
    <w:rsid w:val="00207050"/>
    <w:rsid w:val="00210EA3"/>
    <w:rsid w:val="00211A49"/>
    <w:rsid w:val="00212563"/>
    <w:rsid w:val="00213767"/>
    <w:rsid w:val="002147CC"/>
    <w:rsid w:val="002166C1"/>
    <w:rsid w:val="00216D2F"/>
    <w:rsid w:val="0021754F"/>
    <w:rsid w:val="0022230D"/>
    <w:rsid w:val="00223AE4"/>
    <w:rsid w:val="00227534"/>
    <w:rsid w:val="002311C7"/>
    <w:rsid w:val="00232F28"/>
    <w:rsid w:val="00233A0B"/>
    <w:rsid w:val="002351D9"/>
    <w:rsid w:val="00237DAB"/>
    <w:rsid w:val="0024009E"/>
    <w:rsid w:val="00242020"/>
    <w:rsid w:val="00246061"/>
    <w:rsid w:val="0025140E"/>
    <w:rsid w:val="00253224"/>
    <w:rsid w:val="00255DD0"/>
    <w:rsid w:val="00256E52"/>
    <w:rsid w:val="00257A77"/>
    <w:rsid w:val="00262D97"/>
    <w:rsid w:val="00267D33"/>
    <w:rsid w:val="00271CD5"/>
    <w:rsid w:val="00272A3D"/>
    <w:rsid w:val="00274418"/>
    <w:rsid w:val="002768B2"/>
    <w:rsid w:val="0028328E"/>
    <w:rsid w:val="00285F5E"/>
    <w:rsid w:val="002861DF"/>
    <w:rsid w:val="00286926"/>
    <w:rsid w:val="00294A97"/>
    <w:rsid w:val="002A1CD8"/>
    <w:rsid w:val="002A3E6B"/>
    <w:rsid w:val="002A484E"/>
    <w:rsid w:val="002A501D"/>
    <w:rsid w:val="002A578F"/>
    <w:rsid w:val="002A5C6B"/>
    <w:rsid w:val="002A61BF"/>
    <w:rsid w:val="002B1949"/>
    <w:rsid w:val="002B484D"/>
    <w:rsid w:val="002B6E5A"/>
    <w:rsid w:val="002B7B00"/>
    <w:rsid w:val="002BDA31"/>
    <w:rsid w:val="002C0732"/>
    <w:rsid w:val="002C0E95"/>
    <w:rsid w:val="002C1046"/>
    <w:rsid w:val="002C3225"/>
    <w:rsid w:val="002C35D3"/>
    <w:rsid w:val="002C4387"/>
    <w:rsid w:val="002C5DBE"/>
    <w:rsid w:val="002C7CA9"/>
    <w:rsid w:val="002D22F2"/>
    <w:rsid w:val="002D2B37"/>
    <w:rsid w:val="002D4979"/>
    <w:rsid w:val="002D587F"/>
    <w:rsid w:val="002D5BC4"/>
    <w:rsid w:val="002D7253"/>
    <w:rsid w:val="002D7B66"/>
    <w:rsid w:val="002E26BC"/>
    <w:rsid w:val="002E3B62"/>
    <w:rsid w:val="002E43F4"/>
    <w:rsid w:val="002E47A6"/>
    <w:rsid w:val="002E4ED7"/>
    <w:rsid w:val="002E68A7"/>
    <w:rsid w:val="002E6DAC"/>
    <w:rsid w:val="002E72A9"/>
    <w:rsid w:val="002E7940"/>
    <w:rsid w:val="002F2238"/>
    <w:rsid w:val="002F45B3"/>
    <w:rsid w:val="002F73AC"/>
    <w:rsid w:val="002F7A9F"/>
    <w:rsid w:val="00302371"/>
    <w:rsid w:val="00302B90"/>
    <w:rsid w:val="00303AA5"/>
    <w:rsid w:val="00303E11"/>
    <w:rsid w:val="00306641"/>
    <w:rsid w:val="00307E4A"/>
    <w:rsid w:val="00310AE4"/>
    <w:rsid w:val="0031433E"/>
    <w:rsid w:val="00315730"/>
    <w:rsid w:val="00315F8E"/>
    <w:rsid w:val="003205D6"/>
    <w:rsid w:val="0032312B"/>
    <w:rsid w:val="00324B16"/>
    <w:rsid w:val="00327E94"/>
    <w:rsid w:val="00331F02"/>
    <w:rsid w:val="00331F80"/>
    <w:rsid w:val="00333294"/>
    <w:rsid w:val="00334106"/>
    <w:rsid w:val="00334533"/>
    <w:rsid w:val="00334814"/>
    <w:rsid w:val="00336052"/>
    <w:rsid w:val="003370F8"/>
    <w:rsid w:val="0034142D"/>
    <w:rsid w:val="0034418D"/>
    <w:rsid w:val="00350A84"/>
    <w:rsid w:val="0035207B"/>
    <w:rsid w:val="00354B1B"/>
    <w:rsid w:val="00355D30"/>
    <w:rsid w:val="00360B27"/>
    <w:rsid w:val="00361689"/>
    <w:rsid w:val="00365152"/>
    <w:rsid w:val="003667D8"/>
    <w:rsid w:val="00371657"/>
    <w:rsid w:val="00371D0F"/>
    <w:rsid w:val="00375C16"/>
    <w:rsid w:val="003772A3"/>
    <w:rsid w:val="003772D9"/>
    <w:rsid w:val="00377764"/>
    <w:rsid w:val="0038169D"/>
    <w:rsid w:val="00382CA1"/>
    <w:rsid w:val="0038422D"/>
    <w:rsid w:val="003853A3"/>
    <w:rsid w:val="00386636"/>
    <w:rsid w:val="003912BE"/>
    <w:rsid w:val="00391304"/>
    <w:rsid w:val="0039141A"/>
    <w:rsid w:val="003920C6"/>
    <w:rsid w:val="003941E8"/>
    <w:rsid w:val="003A0130"/>
    <w:rsid w:val="003A0665"/>
    <w:rsid w:val="003A29FE"/>
    <w:rsid w:val="003A3AA8"/>
    <w:rsid w:val="003A3D35"/>
    <w:rsid w:val="003A441E"/>
    <w:rsid w:val="003A58CA"/>
    <w:rsid w:val="003A5F1B"/>
    <w:rsid w:val="003A671E"/>
    <w:rsid w:val="003B0BE7"/>
    <w:rsid w:val="003B3850"/>
    <w:rsid w:val="003B3BC0"/>
    <w:rsid w:val="003B5A2B"/>
    <w:rsid w:val="003B70C4"/>
    <w:rsid w:val="003C0179"/>
    <w:rsid w:val="003C01F5"/>
    <w:rsid w:val="003C0281"/>
    <w:rsid w:val="003C27AB"/>
    <w:rsid w:val="003C2AF3"/>
    <w:rsid w:val="003C4CA9"/>
    <w:rsid w:val="003C4EF9"/>
    <w:rsid w:val="003C6BD7"/>
    <w:rsid w:val="003D1DD8"/>
    <w:rsid w:val="003D243C"/>
    <w:rsid w:val="003D390B"/>
    <w:rsid w:val="003D469C"/>
    <w:rsid w:val="003D78CB"/>
    <w:rsid w:val="003E041A"/>
    <w:rsid w:val="003E101C"/>
    <w:rsid w:val="003E188B"/>
    <w:rsid w:val="003E208C"/>
    <w:rsid w:val="003E2450"/>
    <w:rsid w:val="003E3F94"/>
    <w:rsid w:val="003E47BF"/>
    <w:rsid w:val="003E679C"/>
    <w:rsid w:val="003E7D12"/>
    <w:rsid w:val="003F1BE4"/>
    <w:rsid w:val="003F70A5"/>
    <w:rsid w:val="00400517"/>
    <w:rsid w:val="00401CC9"/>
    <w:rsid w:val="004029A4"/>
    <w:rsid w:val="00404116"/>
    <w:rsid w:val="004048DB"/>
    <w:rsid w:val="00405846"/>
    <w:rsid w:val="004123B6"/>
    <w:rsid w:val="00413051"/>
    <w:rsid w:val="004132DD"/>
    <w:rsid w:val="0041544A"/>
    <w:rsid w:val="00415C33"/>
    <w:rsid w:val="00416544"/>
    <w:rsid w:val="00416D50"/>
    <w:rsid w:val="00416EEB"/>
    <w:rsid w:val="00421FC2"/>
    <w:rsid w:val="0042410B"/>
    <w:rsid w:val="004258FB"/>
    <w:rsid w:val="00425C31"/>
    <w:rsid w:val="00426593"/>
    <w:rsid w:val="00426E66"/>
    <w:rsid w:val="0043081B"/>
    <w:rsid w:val="00433120"/>
    <w:rsid w:val="00434ECB"/>
    <w:rsid w:val="004357F3"/>
    <w:rsid w:val="00436240"/>
    <w:rsid w:val="004368F2"/>
    <w:rsid w:val="00440FDD"/>
    <w:rsid w:val="00441627"/>
    <w:rsid w:val="004446FA"/>
    <w:rsid w:val="004449B4"/>
    <w:rsid w:val="00445128"/>
    <w:rsid w:val="00447B47"/>
    <w:rsid w:val="004506F9"/>
    <w:rsid w:val="00451BBC"/>
    <w:rsid w:val="00454344"/>
    <w:rsid w:val="00455932"/>
    <w:rsid w:val="00462065"/>
    <w:rsid w:val="00463EF7"/>
    <w:rsid w:val="00463EF8"/>
    <w:rsid w:val="00467074"/>
    <w:rsid w:val="00471902"/>
    <w:rsid w:val="00472A2A"/>
    <w:rsid w:val="00472ACC"/>
    <w:rsid w:val="00473599"/>
    <w:rsid w:val="004741C6"/>
    <w:rsid w:val="00474FF4"/>
    <w:rsid w:val="00475374"/>
    <w:rsid w:val="00480759"/>
    <w:rsid w:val="00481306"/>
    <w:rsid w:val="00481662"/>
    <w:rsid w:val="00481B7A"/>
    <w:rsid w:val="00482294"/>
    <w:rsid w:val="00483B19"/>
    <w:rsid w:val="00484CFF"/>
    <w:rsid w:val="004859C4"/>
    <w:rsid w:val="004876C6"/>
    <w:rsid w:val="004877EB"/>
    <w:rsid w:val="0049090C"/>
    <w:rsid w:val="00490DD1"/>
    <w:rsid w:val="004939C1"/>
    <w:rsid w:val="00493DF2"/>
    <w:rsid w:val="00493EC1"/>
    <w:rsid w:val="0049553B"/>
    <w:rsid w:val="00495ADF"/>
    <w:rsid w:val="004965C2"/>
    <w:rsid w:val="00497168"/>
    <w:rsid w:val="00497EE2"/>
    <w:rsid w:val="004A15E6"/>
    <w:rsid w:val="004A2350"/>
    <w:rsid w:val="004B45B4"/>
    <w:rsid w:val="004B533E"/>
    <w:rsid w:val="004B57AE"/>
    <w:rsid w:val="004B7DDA"/>
    <w:rsid w:val="004C02EC"/>
    <w:rsid w:val="004C04A3"/>
    <w:rsid w:val="004C1C75"/>
    <w:rsid w:val="004C26F0"/>
    <w:rsid w:val="004C4B0B"/>
    <w:rsid w:val="004D3267"/>
    <w:rsid w:val="004D36D2"/>
    <w:rsid w:val="004D3FA4"/>
    <w:rsid w:val="004D550D"/>
    <w:rsid w:val="004D60A2"/>
    <w:rsid w:val="004E0D71"/>
    <w:rsid w:val="004E3984"/>
    <w:rsid w:val="004E467F"/>
    <w:rsid w:val="004E5B26"/>
    <w:rsid w:val="004E7367"/>
    <w:rsid w:val="004F0A5D"/>
    <w:rsid w:val="004F29FF"/>
    <w:rsid w:val="004F31A5"/>
    <w:rsid w:val="004F4033"/>
    <w:rsid w:val="004F41D0"/>
    <w:rsid w:val="004F53DC"/>
    <w:rsid w:val="004F5531"/>
    <w:rsid w:val="004F5D17"/>
    <w:rsid w:val="004F724C"/>
    <w:rsid w:val="004F77A9"/>
    <w:rsid w:val="00502B39"/>
    <w:rsid w:val="005036AA"/>
    <w:rsid w:val="00504AD2"/>
    <w:rsid w:val="00506736"/>
    <w:rsid w:val="00507251"/>
    <w:rsid w:val="0050764B"/>
    <w:rsid w:val="00507BB3"/>
    <w:rsid w:val="00510FAC"/>
    <w:rsid w:val="0051284C"/>
    <w:rsid w:val="00512B45"/>
    <w:rsid w:val="005171FE"/>
    <w:rsid w:val="005215B3"/>
    <w:rsid w:val="005218DA"/>
    <w:rsid w:val="00530C19"/>
    <w:rsid w:val="00533340"/>
    <w:rsid w:val="00533984"/>
    <w:rsid w:val="00535CA5"/>
    <w:rsid w:val="00537FF6"/>
    <w:rsid w:val="005415F3"/>
    <w:rsid w:val="00541999"/>
    <w:rsid w:val="005448A4"/>
    <w:rsid w:val="00546157"/>
    <w:rsid w:val="005529DB"/>
    <w:rsid w:val="00552FDC"/>
    <w:rsid w:val="00554F30"/>
    <w:rsid w:val="00555A7C"/>
    <w:rsid w:val="00557434"/>
    <w:rsid w:val="005577B3"/>
    <w:rsid w:val="00560940"/>
    <w:rsid w:val="00562602"/>
    <w:rsid w:val="005628A8"/>
    <w:rsid w:val="0056417F"/>
    <w:rsid w:val="005643F5"/>
    <w:rsid w:val="00566B70"/>
    <w:rsid w:val="00567450"/>
    <w:rsid w:val="00571736"/>
    <w:rsid w:val="0057180C"/>
    <w:rsid w:val="00572968"/>
    <w:rsid w:val="00572A33"/>
    <w:rsid w:val="005738BC"/>
    <w:rsid w:val="00574548"/>
    <w:rsid w:val="00574721"/>
    <w:rsid w:val="005775E3"/>
    <w:rsid w:val="00580754"/>
    <w:rsid w:val="00582B30"/>
    <w:rsid w:val="00583468"/>
    <w:rsid w:val="005913D2"/>
    <w:rsid w:val="005928BE"/>
    <w:rsid w:val="00593E19"/>
    <w:rsid w:val="0059406F"/>
    <w:rsid w:val="00596190"/>
    <w:rsid w:val="00596AFF"/>
    <w:rsid w:val="005A1E3C"/>
    <w:rsid w:val="005A2272"/>
    <w:rsid w:val="005A3C33"/>
    <w:rsid w:val="005A3F3A"/>
    <w:rsid w:val="005A48BB"/>
    <w:rsid w:val="005A4B0B"/>
    <w:rsid w:val="005A5110"/>
    <w:rsid w:val="005B0C26"/>
    <w:rsid w:val="005B20CB"/>
    <w:rsid w:val="005B24A3"/>
    <w:rsid w:val="005B3060"/>
    <w:rsid w:val="005B3D5C"/>
    <w:rsid w:val="005B441D"/>
    <w:rsid w:val="005C0025"/>
    <w:rsid w:val="005C0174"/>
    <w:rsid w:val="005C1D6C"/>
    <w:rsid w:val="005C342E"/>
    <w:rsid w:val="005C417C"/>
    <w:rsid w:val="005C6395"/>
    <w:rsid w:val="005C6B1B"/>
    <w:rsid w:val="005C6E72"/>
    <w:rsid w:val="005C7D4D"/>
    <w:rsid w:val="005D19D5"/>
    <w:rsid w:val="005D5678"/>
    <w:rsid w:val="005D7B21"/>
    <w:rsid w:val="005D7C26"/>
    <w:rsid w:val="005E0ED1"/>
    <w:rsid w:val="005E1DFF"/>
    <w:rsid w:val="005E22BC"/>
    <w:rsid w:val="005E2BBD"/>
    <w:rsid w:val="005E4365"/>
    <w:rsid w:val="005E4B79"/>
    <w:rsid w:val="005E5ED7"/>
    <w:rsid w:val="005F2664"/>
    <w:rsid w:val="005F48EE"/>
    <w:rsid w:val="005F7762"/>
    <w:rsid w:val="00601B13"/>
    <w:rsid w:val="00602BDF"/>
    <w:rsid w:val="00604665"/>
    <w:rsid w:val="00604A3A"/>
    <w:rsid w:val="00611898"/>
    <w:rsid w:val="00611BF0"/>
    <w:rsid w:val="006123F6"/>
    <w:rsid w:val="00612E26"/>
    <w:rsid w:val="00613216"/>
    <w:rsid w:val="006146B4"/>
    <w:rsid w:val="00615B5A"/>
    <w:rsid w:val="00621F29"/>
    <w:rsid w:val="00627A1E"/>
    <w:rsid w:val="006307AA"/>
    <w:rsid w:val="006327CA"/>
    <w:rsid w:val="00633365"/>
    <w:rsid w:val="00634F41"/>
    <w:rsid w:val="00635E42"/>
    <w:rsid w:val="00637328"/>
    <w:rsid w:val="0063747C"/>
    <w:rsid w:val="00640338"/>
    <w:rsid w:val="00647B25"/>
    <w:rsid w:val="006536A7"/>
    <w:rsid w:val="0065645F"/>
    <w:rsid w:val="00660E8F"/>
    <w:rsid w:val="00663D4D"/>
    <w:rsid w:val="00664417"/>
    <w:rsid w:val="00665105"/>
    <w:rsid w:val="00665D47"/>
    <w:rsid w:val="00665F24"/>
    <w:rsid w:val="006661F4"/>
    <w:rsid w:val="00666DFA"/>
    <w:rsid w:val="00671354"/>
    <w:rsid w:val="00671457"/>
    <w:rsid w:val="00672338"/>
    <w:rsid w:val="006757CD"/>
    <w:rsid w:val="00676D91"/>
    <w:rsid w:val="00681724"/>
    <w:rsid w:val="006821E4"/>
    <w:rsid w:val="00682353"/>
    <w:rsid w:val="00682A49"/>
    <w:rsid w:val="00685C29"/>
    <w:rsid w:val="00687129"/>
    <w:rsid w:val="00687CCE"/>
    <w:rsid w:val="00694111"/>
    <w:rsid w:val="006962EE"/>
    <w:rsid w:val="00696620"/>
    <w:rsid w:val="006A3243"/>
    <w:rsid w:val="006A4EC1"/>
    <w:rsid w:val="006A50DB"/>
    <w:rsid w:val="006A51D5"/>
    <w:rsid w:val="006A6897"/>
    <w:rsid w:val="006A7079"/>
    <w:rsid w:val="006A7616"/>
    <w:rsid w:val="006A76E8"/>
    <w:rsid w:val="006B0990"/>
    <w:rsid w:val="006B24A3"/>
    <w:rsid w:val="006B39D4"/>
    <w:rsid w:val="006C0294"/>
    <w:rsid w:val="006C30DE"/>
    <w:rsid w:val="006C30F3"/>
    <w:rsid w:val="006C4922"/>
    <w:rsid w:val="006C7982"/>
    <w:rsid w:val="006D1516"/>
    <w:rsid w:val="006D37CC"/>
    <w:rsid w:val="006D4CDC"/>
    <w:rsid w:val="006D55B4"/>
    <w:rsid w:val="006D6DA6"/>
    <w:rsid w:val="006E1179"/>
    <w:rsid w:val="006E1DAA"/>
    <w:rsid w:val="006E2DD3"/>
    <w:rsid w:val="006E3228"/>
    <w:rsid w:val="006E51C1"/>
    <w:rsid w:val="006E5C34"/>
    <w:rsid w:val="006F2394"/>
    <w:rsid w:val="006F3F6E"/>
    <w:rsid w:val="006F70FB"/>
    <w:rsid w:val="00700DFC"/>
    <w:rsid w:val="00703EEA"/>
    <w:rsid w:val="00705B6D"/>
    <w:rsid w:val="00706C16"/>
    <w:rsid w:val="00706D81"/>
    <w:rsid w:val="00710BC7"/>
    <w:rsid w:val="007122FA"/>
    <w:rsid w:val="00712FDF"/>
    <w:rsid w:val="00725816"/>
    <w:rsid w:val="007302C4"/>
    <w:rsid w:val="00734065"/>
    <w:rsid w:val="007345A3"/>
    <w:rsid w:val="007345D8"/>
    <w:rsid w:val="00735116"/>
    <w:rsid w:val="00735242"/>
    <w:rsid w:val="0073728E"/>
    <w:rsid w:val="007379B1"/>
    <w:rsid w:val="00743208"/>
    <w:rsid w:val="00745217"/>
    <w:rsid w:val="00746D2D"/>
    <w:rsid w:val="00750BE9"/>
    <w:rsid w:val="00751AE9"/>
    <w:rsid w:val="00752C23"/>
    <w:rsid w:val="00752E88"/>
    <w:rsid w:val="00755A7A"/>
    <w:rsid w:val="00755B8C"/>
    <w:rsid w:val="007569AC"/>
    <w:rsid w:val="00760721"/>
    <w:rsid w:val="00760818"/>
    <w:rsid w:val="00761403"/>
    <w:rsid w:val="00764A89"/>
    <w:rsid w:val="00765B7D"/>
    <w:rsid w:val="00767C02"/>
    <w:rsid w:val="00771526"/>
    <w:rsid w:val="007731EB"/>
    <w:rsid w:val="0077442B"/>
    <w:rsid w:val="0077592D"/>
    <w:rsid w:val="0077605F"/>
    <w:rsid w:val="00777669"/>
    <w:rsid w:val="007798C7"/>
    <w:rsid w:val="00781B37"/>
    <w:rsid w:val="00784D3D"/>
    <w:rsid w:val="00785560"/>
    <w:rsid w:val="00785733"/>
    <w:rsid w:val="00785ED7"/>
    <w:rsid w:val="00791007"/>
    <w:rsid w:val="007941BC"/>
    <w:rsid w:val="00794AD0"/>
    <w:rsid w:val="00796AF8"/>
    <w:rsid w:val="007A08A9"/>
    <w:rsid w:val="007A0998"/>
    <w:rsid w:val="007A5CE4"/>
    <w:rsid w:val="007B1B73"/>
    <w:rsid w:val="007B7E7C"/>
    <w:rsid w:val="007C0343"/>
    <w:rsid w:val="007C5784"/>
    <w:rsid w:val="007D1D3D"/>
    <w:rsid w:val="007D22AC"/>
    <w:rsid w:val="007D2B67"/>
    <w:rsid w:val="007D3CBF"/>
    <w:rsid w:val="007D3CD1"/>
    <w:rsid w:val="007D60EA"/>
    <w:rsid w:val="007D67A9"/>
    <w:rsid w:val="007E03A3"/>
    <w:rsid w:val="007E0766"/>
    <w:rsid w:val="007E0781"/>
    <w:rsid w:val="007E2526"/>
    <w:rsid w:val="007E3A93"/>
    <w:rsid w:val="007E412B"/>
    <w:rsid w:val="007E4AF7"/>
    <w:rsid w:val="007E54BB"/>
    <w:rsid w:val="007E58EB"/>
    <w:rsid w:val="007E5B32"/>
    <w:rsid w:val="007E63F4"/>
    <w:rsid w:val="0080018A"/>
    <w:rsid w:val="00801A22"/>
    <w:rsid w:val="008051BA"/>
    <w:rsid w:val="00806546"/>
    <w:rsid w:val="00806A02"/>
    <w:rsid w:val="00807FB3"/>
    <w:rsid w:val="00810487"/>
    <w:rsid w:val="00810927"/>
    <w:rsid w:val="00811775"/>
    <w:rsid w:val="00811E13"/>
    <w:rsid w:val="00816108"/>
    <w:rsid w:val="008203C0"/>
    <w:rsid w:val="00821BDD"/>
    <w:rsid w:val="00824506"/>
    <w:rsid w:val="00824712"/>
    <w:rsid w:val="00827214"/>
    <w:rsid w:val="00830DA6"/>
    <w:rsid w:val="0083119F"/>
    <w:rsid w:val="008376FE"/>
    <w:rsid w:val="00843BF8"/>
    <w:rsid w:val="00846963"/>
    <w:rsid w:val="0084700C"/>
    <w:rsid w:val="00851F28"/>
    <w:rsid w:val="0085258C"/>
    <w:rsid w:val="008525BB"/>
    <w:rsid w:val="008543D1"/>
    <w:rsid w:val="00854624"/>
    <w:rsid w:val="00854758"/>
    <w:rsid w:val="00854B99"/>
    <w:rsid w:val="00857AD6"/>
    <w:rsid w:val="00860005"/>
    <w:rsid w:val="008614E7"/>
    <w:rsid w:val="0086299E"/>
    <w:rsid w:val="00863A80"/>
    <w:rsid w:val="0086495B"/>
    <w:rsid w:val="00872434"/>
    <w:rsid w:val="00875B25"/>
    <w:rsid w:val="00875D20"/>
    <w:rsid w:val="008777C5"/>
    <w:rsid w:val="00879B9D"/>
    <w:rsid w:val="00882C40"/>
    <w:rsid w:val="0088326D"/>
    <w:rsid w:val="0088347A"/>
    <w:rsid w:val="00883C5C"/>
    <w:rsid w:val="00885009"/>
    <w:rsid w:val="0088622A"/>
    <w:rsid w:val="00892C0F"/>
    <w:rsid w:val="0089570B"/>
    <w:rsid w:val="00895B67"/>
    <w:rsid w:val="00895C23"/>
    <w:rsid w:val="00897F8C"/>
    <w:rsid w:val="008A4488"/>
    <w:rsid w:val="008A5587"/>
    <w:rsid w:val="008A57C2"/>
    <w:rsid w:val="008A7CA9"/>
    <w:rsid w:val="008B00CC"/>
    <w:rsid w:val="008B044D"/>
    <w:rsid w:val="008B4171"/>
    <w:rsid w:val="008B62BB"/>
    <w:rsid w:val="008B6C4F"/>
    <w:rsid w:val="008C0EC2"/>
    <w:rsid w:val="008C22D9"/>
    <w:rsid w:val="008C25BD"/>
    <w:rsid w:val="008C2F8F"/>
    <w:rsid w:val="008C3073"/>
    <w:rsid w:val="008C48B7"/>
    <w:rsid w:val="008C53E4"/>
    <w:rsid w:val="008C5D6A"/>
    <w:rsid w:val="008C6A93"/>
    <w:rsid w:val="008C748B"/>
    <w:rsid w:val="008C7E04"/>
    <w:rsid w:val="008C7F98"/>
    <w:rsid w:val="008D1DE1"/>
    <w:rsid w:val="008D3245"/>
    <w:rsid w:val="008D5BA6"/>
    <w:rsid w:val="008D7ABA"/>
    <w:rsid w:val="008E19B2"/>
    <w:rsid w:val="008E217B"/>
    <w:rsid w:val="008E383E"/>
    <w:rsid w:val="008E45A0"/>
    <w:rsid w:val="008E57D6"/>
    <w:rsid w:val="008E6F2B"/>
    <w:rsid w:val="008E7DF9"/>
    <w:rsid w:val="008F1B02"/>
    <w:rsid w:val="008F24C2"/>
    <w:rsid w:val="008F2F47"/>
    <w:rsid w:val="008F2F6E"/>
    <w:rsid w:val="008F7C81"/>
    <w:rsid w:val="009004AE"/>
    <w:rsid w:val="009015BF"/>
    <w:rsid w:val="00901AAA"/>
    <w:rsid w:val="009066CA"/>
    <w:rsid w:val="009072D3"/>
    <w:rsid w:val="00907C8D"/>
    <w:rsid w:val="00910B53"/>
    <w:rsid w:val="0091104A"/>
    <w:rsid w:val="00914347"/>
    <w:rsid w:val="00914F58"/>
    <w:rsid w:val="00915A19"/>
    <w:rsid w:val="00916283"/>
    <w:rsid w:val="00921D7B"/>
    <w:rsid w:val="00924DAB"/>
    <w:rsid w:val="00930B38"/>
    <w:rsid w:val="00930C40"/>
    <w:rsid w:val="00931266"/>
    <w:rsid w:val="00931B23"/>
    <w:rsid w:val="00932548"/>
    <w:rsid w:val="00932BF1"/>
    <w:rsid w:val="00932BF2"/>
    <w:rsid w:val="00933289"/>
    <w:rsid w:val="00934473"/>
    <w:rsid w:val="009346F2"/>
    <w:rsid w:val="00935410"/>
    <w:rsid w:val="00937EB3"/>
    <w:rsid w:val="009402A3"/>
    <w:rsid w:val="00940669"/>
    <w:rsid w:val="00941037"/>
    <w:rsid w:val="00945F60"/>
    <w:rsid w:val="00952295"/>
    <w:rsid w:val="00952521"/>
    <w:rsid w:val="0095269B"/>
    <w:rsid w:val="00953FDD"/>
    <w:rsid w:val="00957711"/>
    <w:rsid w:val="00960E9F"/>
    <w:rsid w:val="00961657"/>
    <w:rsid w:val="00961DD0"/>
    <w:rsid w:val="00961EFE"/>
    <w:rsid w:val="009650CE"/>
    <w:rsid w:val="00966049"/>
    <w:rsid w:val="00966C7D"/>
    <w:rsid w:val="00966F1C"/>
    <w:rsid w:val="00972F5A"/>
    <w:rsid w:val="00975D06"/>
    <w:rsid w:val="00976567"/>
    <w:rsid w:val="00976AE5"/>
    <w:rsid w:val="00982DE6"/>
    <w:rsid w:val="00985008"/>
    <w:rsid w:val="00990EF8"/>
    <w:rsid w:val="009946B7"/>
    <w:rsid w:val="00994FBD"/>
    <w:rsid w:val="00996A90"/>
    <w:rsid w:val="009A0452"/>
    <w:rsid w:val="009A098A"/>
    <w:rsid w:val="009A09C7"/>
    <w:rsid w:val="009A3574"/>
    <w:rsid w:val="009A36D0"/>
    <w:rsid w:val="009A3DB5"/>
    <w:rsid w:val="009A74B2"/>
    <w:rsid w:val="009B0D39"/>
    <w:rsid w:val="009B1055"/>
    <w:rsid w:val="009B1128"/>
    <w:rsid w:val="009B3050"/>
    <w:rsid w:val="009B5E64"/>
    <w:rsid w:val="009B6ABD"/>
    <w:rsid w:val="009C1BD5"/>
    <w:rsid w:val="009C2421"/>
    <w:rsid w:val="009C244A"/>
    <w:rsid w:val="009C2571"/>
    <w:rsid w:val="009C335D"/>
    <w:rsid w:val="009C564C"/>
    <w:rsid w:val="009C5DB7"/>
    <w:rsid w:val="009D0439"/>
    <w:rsid w:val="009D0EA3"/>
    <w:rsid w:val="009D1729"/>
    <w:rsid w:val="009D17A4"/>
    <w:rsid w:val="009D21E1"/>
    <w:rsid w:val="009D3C6B"/>
    <w:rsid w:val="009D6F1B"/>
    <w:rsid w:val="009D7BDF"/>
    <w:rsid w:val="009E3311"/>
    <w:rsid w:val="009E4809"/>
    <w:rsid w:val="009E6AC0"/>
    <w:rsid w:val="009F34F8"/>
    <w:rsid w:val="009F5262"/>
    <w:rsid w:val="009F5BF6"/>
    <w:rsid w:val="009F6B52"/>
    <w:rsid w:val="00A03877"/>
    <w:rsid w:val="00A0497F"/>
    <w:rsid w:val="00A061F8"/>
    <w:rsid w:val="00A1028D"/>
    <w:rsid w:val="00A135D3"/>
    <w:rsid w:val="00A1486A"/>
    <w:rsid w:val="00A17234"/>
    <w:rsid w:val="00A176D6"/>
    <w:rsid w:val="00A201C2"/>
    <w:rsid w:val="00A205B5"/>
    <w:rsid w:val="00A2122E"/>
    <w:rsid w:val="00A27F1F"/>
    <w:rsid w:val="00A30348"/>
    <w:rsid w:val="00A309C2"/>
    <w:rsid w:val="00A30E2F"/>
    <w:rsid w:val="00A31C3D"/>
    <w:rsid w:val="00A332C1"/>
    <w:rsid w:val="00A3382D"/>
    <w:rsid w:val="00A35934"/>
    <w:rsid w:val="00A35ACD"/>
    <w:rsid w:val="00A3633A"/>
    <w:rsid w:val="00A41124"/>
    <w:rsid w:val="00A41C27"/>
    <w:rsid w:val="00A4408F"/>
    <w:rsid w:val="00A51829"/>
    <w:rsid w:val="00A56B8C"/>
    <w:rsid w:val="00A617D3"/>
    <w:rsid w:val="00A6381A"/>
    <w:rsid w:val="00A649E6"/>
    <w:rsid w:val="00A67457"/>
    <w:rsid w:val="00A70B89"/>
    <w:rsid w:val="00A70F0C"/>
    <w:rsid w:val="00A7248D"/>
    <w:rsid w:val="00A74F44"/>
    <w:rsid w:val="00A762C6"/>
    <w:rsid w:val="00A808A1"/>
    <w:rsid w:val="00A8238A"/>
    <w:rsid w:val="00A86609"/>
    <w:rsid w:val="00A91958"/>
    <w:rsid w:val="00A94324"/>
    <w:rsid w:val="00A94CEB"/>
    <w:rsid w:val="00A94F1F"/>
    <w:rsid w:val="00A95157"/>
    <w:rsid w:val="00A9517B"/>
    <w:rsid w:val="00A95975"/>
    <w:rsid w:val="00A961E1"/>
    <w:rsid w:val="00AA2353"/>
    <w:rsid w:val="00AA24EF"/>
    <w:rsid w:val="00AA52F7"/>
    <w:rsid w:val="00AA62D0"/>
    <w:rsid w:val="00AA7FC4"/>
    <w:rsid w:val="00AB1C86"/>
    <w:rsid w:val="00AB4AA3"/>
    <w:rsid w:val="00AB6E86"/>
    <w:rsid w:val="00AB7A1F"/>
    <w:rsid w:val="00AB7EE1"/>
    <w:rsid w:val="00AC27D9"/>
    <w:rsid w:val="00AC419F"/>
    <w:rsid w:val="00AC4D6A"/>
    <w:rsid w:val="00AC6177"/>
    <w:rsid w:val="00AC75A6"/>
    <w:rsid w:val="00AC79DF"/>
    <w:rsid w:val="00AC7D8D"/>
    <w:rsid w:val="00AC7E60"/>
    <w:rsid w:val="00AD2EAE"/>
    <w:rsid w:val="00AD5468"/>
    <w:rsid w:val="00AD7CE4"/>
    <w:rsid w:val="00AE350B"/>
    <w:rsid w:val="00AF0B24"/>
    <w:rsid w:val="00AF5E25"/>
    <w:rsid w:val="00AF7C48"/>
    <w:rsid w:val="00B052B2"/>
    <w:rsid w:val="00B06952"/>
    <w:rsid w:val="00B108E9"/>
    <w:rsid w:val="00B11C72"/>
    <w:rsid w:val="00B11FD1"/>
    <w:rsid w:val="00B15F16"/>
    <w:rsid w:val="00B160EC"/>
    <w:rsid w:val="00B1640D"/>
    <w:rsid w:val="00B17E1E"/>
    <w:rsid w:val="00B20F2F"/>
    <w:rsid w:val="00B23A32"/>
    <w:rsid w:val="00B24684"/>
    <w:rsid w:val="00B2490D"/>
    <w:rsid w:val="00B309F7"/>
    <w:rsid w:val="00B31FB8"/>
    <w:rsid w:val="00B32C1A"/>
    <w:rsid w:val="00B3588B"/>
    <w:rsid w:val="00B375AF"/>
    <w:rsid w:val="00B41A74"/>
    <w:rsid w:val="00B41AB9"/>
    <w:rsid w:val="00B429B5"/>
    <w:rsid w:val="00B461F6"/>
    <w:rsid w:val="00B4653A"/>
    <w:rsid w:val="00B46D36"/>
    <w:rsid w:val="00B47220"/>
    <w:rsid w:val="00B47670"/>
    <w:rsid w:val="00B53D25"/>
    <w:rsid w:val="00B5406E"/>
    <w:rsid w:val="00B55215"/>
    <w:rsid w:val="00B558CC"/>
    <w:rsid w:val="00B57E7B"/>
    <w:rsid w:val="00B62BAE"/>
    <w:rsid w:val="00B62D41"/>
    <w:rsid w:val="00B65C7D"/>
    <w:rsid w:val="00B66E3C"/>
    <w:rsid w:val="00B7012B"/>
    <w:rsid w:val="00B71B3B"/>
    <w:rsid w:val="00B72024"/>
    <w:rsid w:val="00B72D94"/>
    <w:rsid w:val="00B74FDA"/>
    <w:rsid w:val="00B80C3E"/>
    <w:rsid w:val="00B82EBB"/>
    <w:rsid w:val="00B832E2"/>
    <w:rsid w:val="00B83D6F"/>
    <w:rsid w:val="00B83F78"/>
    <w:rsid w:val="00B85563"/>
    <w:rsid w:val="00B85676"/>
    <w:rsid w:val="00B917E7"/>
    <w:rsid w:val="00B91CA3"/>
    <w:rsid w:val="00B960F6"/>
    <w:rsid w:val="00B96A97"/>
    <w:rsid w:val="00B9725A"/>
    <w:rsid w:val="00BA2BC6"/>
    <w:rsid w:val="00BA6ED3"/>
    <w:rsid w:val="00BB0F16"/>
    <w:rsid w:val="00BB5393"/>
    <w:rsid w:val="00BB57D1"/>
    <w:rsid w:val="00BC0246"/>
    <w:rsid w:val="00BC06C2"/>
    <w:rsid w:val="00BC0863"/>
    <w:rsid w:val="00BC34C9"/>
    <w:rsid w:val="00BC5389"/>
    <w:rsid w:val="00BC5F29"/>
    <w:rsid w:val="00BC7A21"/>
    <w:rsid w:val="00BD0296"/>
    <w:rsid w:val="00BD2FB1"/>
    <w:rsid w:val="00BD379F"/>
    <w:rsid w:val="00BD3CCD"/>
    <w:rsid w:val="00BD4E8B"/>
    <w:rsid w:val="00BD67B8"/>
    <w:rsid w:val="00BD67CE"/>
    <w:rsid w:val="00BD6A04"/>
    <w:rsid w:val="00BE05B3"/>
    <w:rsid w:val="00BE4622"/>
    <w:rsid w:val="00BE6AC8"/>
    <w:rsid w:val="00BF1388"/>
    <w:rsid w:val="00BF1CD3"/>
    <w:rsid w:val="00BF4BE7"/>
    <w:rsid w:val="00BF6106"/>
    <w:rsid w:val="00BF61FF"/>
    <w:rsid w:val="00C023F1"/>
    <w:rsid w:val="00C02FEB"/>
    <w:rsid w:val="00C0399E"/>
    <w:rsid w:val="00C07B6D"/>
    <w:rsid w:val="00C11235"/>
    <w:rsid w:val="00C1134D"/>
    <w:rsid w:val="00C11900"/>
    <w:rsid w:val="00C1193F"/>
    <w:rsid w:val="00C13EB0"/>
    <w:rsid w:val="00C14016"/>
    <w:rsid w:val="00C14871"/>
    <w:rsid w:val="00C155F8"/>
    <w:rsid w:val="00C20809"/>
    <w:rsid w:val="00C208EF"/>
    <w:rsid w:val="00C21C52"/>
    <w:rsid w:val="00C22524"/>
    <w:rsid w:val="00C27FDA"/>
    <w:rsid w:val="00C305A5"/>
    <w:rsid w:val="00C31D1B"/>
    <w:rsid w:val="00C3762E"/>
    <w:rsid w:val="00C421E6"/>
    <w:rsid w:val="00C42893"/>
    <w:rsid w:val="00C45451"/>
    <w:rsid w:val="00C45541"/>
    <w:rsid w:val="00C458F2"/>
    <w:rsid w:val="00C517E3"/>
    <w:rsid w:val="00C542DF"/>
    <w:rsid w:val="00C576BB"/>
    <w:rsid w:val="00C6096E"/>
    <w:rsid w:val="00C667F0"/>
    <w:rsid w:val="00C71065"/>
    <w:rsid w:val="00C71710"/>
    <w:rsid w:val="00C72172"/>
    <w:rsid w:val="00C72A66"/>
    <w:rsid w:val="00C72FC5"/>
    <w:rsid w:val="00C745FF"/>
    <w:rsid w:val="00C74818"/>
    <w:rsid w:val="00C75B31"/>
    <w:rsid w:val="00C837C6"/>
    <w:rsid w:val="00C83B73"/>
    <w:rsid w:val="00C83CCE"/>
    <w:rsid w:val="00C83D2B"/>
    <w:rsid w:val="00C8443C"/>
    <w:rsid w:val="00C86346"/>
    <w:rsid w:val="00C86420"/>
    <w:rsid w:val="00C91698"/>
    <w:rsid w:val="00C929E0"/>
    <w:rsid w:val="00CA0698"/>
    <w:rsid w:val="00CA0F66"/>
    <w:rsid w:val="00CA2460"/>
    <w:rsid w:val="00CA4EDB"/>
    <w:rsid w:val="00CA508E"/>
    <w:rsid w:val="00CA5CF2"/>
    <w:rsid w:val="00CA6B65"/>
    <w:rsid w:val="00CB4951"/>
    <w:rsid w:val="00CB77E8"/>
    <w:rsid w:val="00CC093E"/>
    <w:rsid w:val="00CC0C7A"/>
    <w:rsid w:val="00CC48E5"/>
    <w:rsid w:val="00CC60BA"/>
    <w:rsid w:val="00CD16C1"/>
    <w:rsid w:val="00CD6AC9"/>
    <w:rsid w:val="00CD7AF5"/>
    <w:rsid w:val="00CE06C4"/>
    <w:rsid w:val="00CE3A04"/>
    <w:rsid w:val="00CE3C7F"/>
    <w:rsid w:val="00CE44BC"/>
    <w:rsid w:val="00CE5331"/>
    <w:rsid w:val="00CE622E"/>
    <w:rsid w:val="00CE6385"/>
    <w:rsid w:val="00CE70B4"/>
    <w:rsid w:val="00CE7FE8"/>
    <w:rsid w:val="00CF3238"/>
    <w:rsid w:val="00CF65D8"/>
    <w:rsid w:val="00CF7949"/>
    <w:rsid w:val="00D01800"/>
    <w:rsid w:val="00D052A0"/>
    <w:rsid w:val="00D10A56"/>
    <w:rsid w:val="00D10B8D"/>
    <w:rsid w:val="00D11D8D"/>
    <w:rsid w:val="00D14866"/>
    <w:rsid w:val="00D156C0"/>
    <w:rsid w:val="00D16C1F"/>
    <w:rsid w:val="00D17D15"/>
    <w:rsid w:val="00D23667"/>
    <w:rsid w:val="00D2485D"/>
    <w:rsid w:val="00D265F3"/>
    <w:rsid w:val="00D26D01"/>
    <w:rsid w:val="00D31C8C"/>
    <w:rsid w:val="00D3323D"/>
    <w:rsid w:val="00D354BC"/>
    <w:rsid w:val="00D37A52"/>
    <w:rsid w:val="00D415FF"/>
    <w:rsid w:val="00D41BB9"/>
    <w:rsid w:val="00D41C04"/>
    <w:rsid w:val="00D4398E"/>
    <w:rsid w:val="00D43A79"/>
    <w:rsid w:val="00D44969"/>
    <w:rsid w:val="00D45062"/>
    <w:rsid w:val="00D50882"/>
    <w:rsid w:val="00D50CDA"/>
    <w:rsid w:val="00D50FE6"/>
    <w:rsid w:val="00D55740"/>
    <w:rsid w:val="00D561FA"/>
    <w:rsid w:val="00D56C08"/>
    <w:rsid w:val="00D579B6"/>
    <w:rsid w:val="00D62764"/>
    <w:rsid w:val="00D6487A"/>
    <w:rsid w:val="00D66F9F"/>
    <w:rsid w:val="00D71818"/>
    <w:rsid w:val="00D721B8"/>
    <w:rsid w:val="00D72C7F"/>
    <w:rsid w:val="00D7304D"/>
    <w:rsid w:val="00D758B8"/>
    <w:rsid w:val="00D75B7A"/>
    <w:rsid w:val="00D76A7A"/>
    <w:rsid w:val="00D76CF3"/>
    <w:rsid w:val="00D772B4"/>
    <w:rsid w:val="00D77FA3"/>
    <w:rsid w:val="00D80122"/>
    <w:rsid w:val="00D833AA"/>
    <w:rsid w:val="00D8642B"/>
    <w:rsid w:val="00D8776C"/>
    <w:rsid w:val="00D943D2"/>
    <w:rsid w:val="00D953A9"/>
    <w:rsid w:val="00D96BD1"/>
    <w:rsid w:val="00D97741"/>
    <w:rsid w:val="00D97EE2"/>
    <w:rsid w:val="00DA0545"/>
    <w:rsid w:val="00DA07E5"/>
    <w:rsid w:val="00DA0E39"/>
    <w:rsid w:val="00DA4FA7"/>
    <w:rsid w:val="00DA7E72"/>
    <w:rsid w:val="00DB1DCA"/>
    <w:rsid w:val="00DB45A7"/>
    <w:rsid w:val="00DB6E26"/>
    <w:rsid w:val="00DB79AC"/>
    <w:rsid w:val="00DC1268"/>
    <w:rsid w:val="00DC47ED"/>
    <w:rsid w:val="00DC581A"/>
    <w:rsid w:val="00DC5834"/>
    <w:rsid w:val="00DC69DC"/>
    <w:rsid w:val="00DC7241"/>
    <w:rsid w:val="00DC7E83"/>
    <w:rsid w:val="00DD0426"/>
    <w:rsid w:val="00DD05B0"/>
    <w:rsid w:val="00DD262E"/>
    <w:rsid w:val="00DD31FB"/>
    <w:rsid w:val="00DE0439"/>
    <w:rsid w:val="00DE0624"/>
    <w:rsid w:val="00DE06D6"/>
    <w:rsid w:val="00DE0BA8"/>
    <w:rsid w:val="00DE2A1F"/>
    <w:rsid w:val="00DE4B28"/>
    <w:rsid w:val="00DE7864"/>
    <w:rsid w:val="00DF1719"/>
    <w:rsid w:val="00DF326C"/>
    <w:rsid w:val="00DF353D"/>
    <w:rsid w:val="00DF3E6D"/>
    <w:rsid w:val="00DF4105"/>
    <w:rsid w:val="00DF48A5"/>
    <w:rsid w:val="00E01499"/>
    <w:rsid w:val="00E02B94"/>
    <w:rsid w:val="00E07C43"/>
    <w:rsid w:val="00E07F45"/>
    <w:rsid w:val="00E10DB0"/>
    <w:rsid w:val="00E13C26"/>
    <w:rsid w:val="00E14377"/>
    <w:rsid w:val="00E1588D"/>
    <w:rsid w:val="00E16D30"/>
    <w:rsid w:val="00E175AD"/>
    <w:rsid w:val="00E17EF0"/>
    <w:rsid w:val="00E17EFD"/>
    <w:rsid w:val="00E2103B"/>
    <w:rsid w:val="00E21BEF"/>
    <w:rsid w:val="00E22387"/>
    <w:rsid w:val="00E2356B"/>
    <w:rsid w:val="00E324A5"/>
    <w:rsid w:val="00E356AB"/>
    <w:rsid w:val="00E4005D"/>
    <w:rsid w:val="00E429CC"/>
    <w:rsid w:val="00E44C10"/>
    <w:rsid w:val="00E4563C"/>
    <w:rsid w:val="00E461F6"/>
    <w:rsid w:val="00E46835"/>
    <w:rsid w:val="00E47016"/>
    <w:rsid w:val="00E47AC2"/>
    <w:rsid w:val="00E50FDD"/>
    <w:rsid w:val="00E51BA5"/>
    <w:rsid w:val="00E529E0"/>
    <w:rsid w:val="00E5410E"/>
    <w:rsid w:val="00E543AB"/>
    <w:rsid w:val="00E57296"/>
    <w:rsid w:val="00E61621"/>
    <w:rsid w:val="00E63E9D"/>
    <w:rsid w:val="00E65482"/>
    <w:rsid w:val="00E67616"/>
    <w:rsid w:val="00E67F6A"/>
    <w:rsid w:val="00E73362"/>
    <w:rsid w:val="00E74E6D"/>
    <w:rsid w:val="00E80985"/>
    <w:rsid w:val="00E80FEF"/>
    <w:rsid w:val="00E8367F"/>
    <w:rsid w:val="00E87126"/>
    <w:rsid w:val="00E87C1D"/>
    <w:rsid w:val="00E905D3"/>
    <w:rsid w:val="00E90A49"/>
    <w:rsid w:val="00E91EA2"/>
    <w:rsid w:val="00E92867"/>
    <w:rsid w:val="00E93B2F"/>
    <w:rsid w:val="00E94CD4"/>
    <w:rsid w:val="00E95218"/>
    <w:rsid w:val="00E95DE9"/>
    <w:rsid w:val="00E96600"/>
    <w:rsid w:val="00EA0DDC"/>
    <w:rsid w:val="00EA18C7"/>
    <w:rsid w:val="00EA5229"/>
    <w:rsid w:val="00EA7020"/>
    <w:rsid w:val="00EA7076"/>
    <w:rsid w:val="00EB232F"/>
    <w:rsid w:val="00EC041D"/>
    <w:rsid w:val="00EC0A0E"/>
    <w:rsid w:val="00EC1A37"/>
    <w:rsid w:val="00EC4D9D"/>
    <w:rsid w:val="00EC5B96"/>
    <w:rsid w:val="00EC68F4"/>
    <w:rsid w:val="00EC7BE9"/>
    <w:rsid w:val="00ED002F"/>
    <w:rsid w:val="00ED1116"/>
    <w:rsid w:val="00ED3102"/>
    <w:rsid w:val="00ED3315"/>
    <w:rsid w:val="00ED5246"/>
    <w:rsid w:val="00ED5D4D"/>
    <w:rsid w:val="00ED735D"/>
    <w:rsid w:val="00EE0592"/>
    <w:rsid w:val="00EE10E7"/>
    <w:rsid w:val="00EE4F01"/>
    <w:rsid w:val="00EF372B"/>
    <w:rsid w:val="00EF4607"/>
    <w:rsid w:val="00EF54F0"/>
    <w:rsid w:val="00F003DA"/>
    <w:rsid w:val="00F01F15"/>
    <w:rsid w:val="00F066C5"/>
    <w:rsid w:val="00F06A38"/>
    <w:rsid w:val="00F07269"/>
    <w:rsid w:val="00F11A59"/>
    <w:rsid w:val="00F1367D"/>
    <w:rsid w:val="00F13EB8"/>
    <w:rsid w:val="00F15FA1"/>
    <w:rsid w:val="00F16494"/>
    <w:rsid w:val="00F175E1"/>
    <w:rsid w:val="00F2377B"/>
    <w:rsid w:val="00F23B02"/>
    <w:rsid w:val="00F23ECB"/>
    <w:rsid w:val="00F24C76"/>
    <w:rsid w:val="00F26ED6"/>
    <w:rsid w:val="00F27E04"/>
    <w:rsid w:val="00F30450"/>
    <w:rsid w:val="00F30FCB"/>
    <w:rsid w:val="00F3149B"/>
    <w:rsid w:val="00F31679"/>
    <w:rsid w:val="00F3170B"/>
    <w:rsid w:val="00F33626"/>
    <w:rsid w:val="00F33E04"/>
    <w:rsid w:val="00F356E5"/>
    <w:rsid w:val="00F40ADC"/>
    <w:rsid w:val="00F40F91"/>
    <w:rsid w:val="00F468CD"/>
    <w:rsid w:val="00F4709A"/>
    <w:rsid w:val="00F5185A"/>
    <w:rsid w:val="00F53E58"/>
    <w:rsid w:val="00F54A77"/>
    <w:rsid w:val="00F56F21"/>
    <w:rsid w:val="00F626B0"/>
    <w:rsid w:val="00F62C69"/>
    <w:rsid w:val="00F64268"/>
    <w:rsid w:val="00F64FAA"/>
    <w:rsid w:val="00F65508"/>
    <w:rsid w:val="00F65BBF"/>
    <w:rsid w:val="00F67108"/>
    <w:rsid w:val="00F674E0"/>
    <w:rsid w:val="00F71298"/>
    <w:rsid w:val="00F71DCD"/>
    <w:rsid w:val="00F73521"/>
    <w:rsid w:val="00F77021"/>
    <w:rsid w:val="00F77CB8"/>
    <w:rsid w:val="00F81401"/>
    <w:rsid w:val="00F81628"/>
    <w:rsid w:val="00F81FC3"/>
    <w:rsid w:val="00F8221D"/>
    <w:rsid w:val="00F825AA"/>
    <w:rsid w:val="00F82CCC"/>
    <w:rsid w:val="00F83B6F"/>
    <w:rsid w:val="00F84EA3"/>
    <w:rsid w:val="00F851B0"/>
    <w:rsid w:val="00F854CB"/>
    <w:rsid w:val="00F858BD"/>
    <w:rsid w:val="00F86945"/>
    <w:rsid w:val="00F86FDC"/>
    <w:rsid w:val="00F878F8"/>
    <w:rsid w:val="00F92419"/>
    <w:rsid w:val="00F942C7"/>
    <w:rsid w:val="00F950FA"/>
    <w:rsid w:val="00F957B9"/>
    <w:rsid w:val="00F97890"/>
    <w:rsid w:val="00F97E41"/>
    <w:rsid w:val="00FA0BBD"/>
    <w:rsid w:val="00FA5A57"/>
    <w:rsid w:val="00FB35F1"/>
    <w:rsid w:val="00FB5C11"/>
    <w:rsid w:val="00FB6DBC"/>
    <w:rsid w:val="00FB7116"/>
    <w:rsid w:val="00FC04CF"/>
    <w:rsid w:val="00FC066A"/>
    <w:rsid w:val="00FC4453"/>
    <w:rsid w:val="00FC5CEA"/>
    <w:rsid w:val="00FD2318"/>
    <w:rsid w:val="00FD2B6A"/>
    <w:rsid w:val="00FD2BFD"/>
    <w:rsid w:val="00FD30C6"/>
    <w:rsid w:val="00FD3356"/>
    <w:rsid w:val="00FD3C03"/>
    <w:rsid w:val="00FD44FA"/>
    <w:rsid w:val="00FD55D3"/>
    <w:rsid w:val="00FD7B42"/>
    <w:rsid w:val="00FE029E"/>
    <w:rsid w:val="00FE0967"/>
    <w:rsid w:val="00FE675D"/>
    <w:rsid w:val="00FE7468"/>
    <w:rsid w:val="00FF11F9"/>
    <w:rsid w:val="013EB9CE"/>
    <w:rsid w:val="013FA118"/>
    <w:rsid w:val="01608D6C"/>
    <w:rsid w:val="017B5E90"/>
    <w:rsid w:val="017C902A"/>
    <w:rsid w:val="01BFBE07"/>
    <w:rsid w:val="01DE750F"/>
    <w:rsid w:val="01E42CEE"/>
    <w:rsid w:val="0223F8DE"/>
    <w:rsid w:val="023774EF"/>
    <w:rsid w:val="024B3F7C"/>
    <w:rsid w:val="02572ED4"/>
    <w:rsid w:val="02598398"/>
    <w:rsid w:val="026F43B8"/>
    <w:rsid w:val="0273AC31"/>
    <w:rsid w:val="028FD0C9"/>
    <w:rsid w:val="029DB29C"/>
    <w:rsid w:val="02A0A968"/>
    <w:rsid w:val="02B24514"/>
    <w:rsid w:val="02B7E588"/>
    <w:rsid w:val="02C38CE1"/>
    <w:rsid w:val="02EFADD9"/>
    <w:rsid w:val="02F8F936"/>
    <w:rsid w:val="030C72E9"/>
    <w:rsid w:val="03364B9B"/>
    <w:rsid w:val="03748AAA"/>
    <w:rsid w:val="037E8DE4"/>
    <w:rsid w:val="038CE3C7"/>
    <w:rsid w:val="03AB97CC"/>
    <w:rsid w:val="03D66A20"/>
    <w:rsid w:val="03D693BC"/>
    <w:rsid w:val="03DC9043"/>
    <w:rsid w:val="04082267"/>
    <w:rsid w:val="041F55A8"/>
    <w:rsid w:val="0444D283"/>
    <w:rsid w:val="045B1C61"/>
    <w:rsid w:val="04ADE213"/>
    <w:rsid w:val="04B3F6DA"/>
    <w:rsid w:val="04EECF33"/>
    <w:rsid w:val="04F2669B"/>
    <w:rsid w:val="04FC80EF"/>
    <w:rsid w:val="050135B8"/>
    <w:rsid w:val="051B3638"/>
    <w:rsid w:val="0533C622"/>
    <w:rsid w:val="053A95E4"/>
    <w:rsid w:val="054F88CD"/>
    <w:rsid w:val="05574382"/>
    <w:rsid w:val="0594B28D"/>
    <w:rsid w:val="059D025C"/>
    <w:rsid w:val="05BF8500"/>
    <w:rsid w:val="05C26C2F"/>
    <w:rsid w:val="05CAD622"/>
    <w:rsid w:val="05F6CA8F"/>
    <w:rsid w:val="060B07B4"/>
    <w:rsid w:val="06366707"/>
    <w:rsid w:val="0706502D"/>
    <w:rsid w:val="071920F9"/>
    <w:rsid w:val="07279C03"/>
    <w:rsid w:val="07567523"/>
    <w:rsid w:val="0766CEBC"/>
    <w:rsid w:val="0776C8D8"/>
    <w:rsid w:val="077D7100"/>
    <w:rsid w:val="077E594A"/>
    <w:rsid w:val="07B8A806"/>
    <w:rsid w:val="07BE3A0A"/>
    <w:rsid w:val="0829A2B6"/>
    <w:rsid w:val="08481C55"/>
    <w:rsid w:val="084A1DC8"/>
    <w:rsid w:val="085C2FDE"/>
    <w:rsid w:val="088C548E"/>
    <w:rsid w:val="08B09B3C"/>
    <w:rsid w:val="08B61DEC"/>
    <w:rsid w:val="09287962"/>
    <w:rsid w:val="093875B2"/>
    <w:rsid w:val="095B5E52"/>
    <w:rsid w:val="095C9A21"/>
    <w:rsid w:val="097628E4"/>
    <w:rsid w:val="097D5732"/>
    <w:rsid w:val="09A2004F"/>
    <w:rsid w:val="09B6F9CC"/>
    <w:rsid w:val="09BA3FDB"/>
    <w:rsid w:val="09BBA58A"/>
    <w:rsid w:val="09EEA91A"/>
    <w:rsid w:val="09F6A623"/>
    <w:rsid w:val="0A158857"/>
    <w:rsid w:val="0A31E79D"/>
    <w:rsid w:val="0A5571E8"/>
    <w:rsid w:val="0A58E117"/>
    <w:rsid w:val="0A6E97D6"/>
    <w:rsid w:val="0A769EBA"/>
    <w:rsid w:val="0A79F74D"/>
    <w:rsid w:val="0A888D51"/>
    <w:rsid w:val="0A91FD58"/>
    <w:rsid w:val="0AB30EEC"/>
    <w:rsid w:val="0ABA63FF"/>
    <w:rsid w:val="0AD0C9D5"/>
    <w:rsid w:val="0AF573C7"/>
    <w:rsid w:val="0B03910A"/>
    <w:rsid w:val="0B28B670"/>
    <w:rsid w:val="0B2E1ED8"/>
    <w:rsid w:val="0B88A6BC"/>
    <w:rsid w:val="0B8CAB05"/>
    <w:rsid w:val="0BA092FD"/>
    <w:rsid w:val="0BBA5F03"/>
    <w:rsid w:val="0BC97F92"/>
    <w:rsid w:val="0BDBC419"/>
    <w:rsid w:val="0BF38542"/>
    <w:rsid w:val="0C0A1994"/>
    <w:rsid w:val="0C198F9E"/>
    <w:rsid w:val="0C2906C7"/>
    <w:rsid w:val="0C683B3F"/>
    <w:rsid w:val="0C778AEA"/>
    <w:rsid w:val="0C79B1C0"/>
    <w:rsid w:val="0C98F601"/>
    <w:rsid w:val="0CED0594"/>
    <w:rsid w:val="0CEE8A6F"/>
    <w:rsid w:val="0D01D318"/>
    <w:rsid w:val="0D2E3F40"/>
    <w:rsid w:val="0D4830EB"/>
    <w:rsid w:val="0D97A516"/>
    <w:rsid w:val="0DA489CF"/>
    <w:rsid w:val="0DB72667"/>
    <w:rsid w:val="0DD088D4"/>
    <w:rsid w:val="0E20C64D"/>
    <w:rsid w:val="0E562D49"/>
    <w:rsid w:val="0EC7D9FA"/>
    <w:rsid w:val="0F41F0B3"/>
    <w:rsid w:val="0F93C96F"/>
    <w:rsid w:val="0F9D4A8C"/>
    <w:rsid w:val="0FA1DBB5"/>
    <w:rsid w:val="0FC0624A"/>
    <w:rsid w:val="0FE57341"/>
    <w:rsid w:val="103516E4"/>
    <w:rsid w:val="1047D683"/>
    <w:rsid w:val="10517365"/>
    <w:rsid w:val="10680079"/>
    <w:rsid w:val="10955A71"/>
    <w:rsid w:val="10978DB1"/>
    <w:rsid w:val="10B741D3"/>
    <w:rsid w:val="10B9AA4B"/>
    <w:rsid w:val="10C06AA0"/>
    <w:rsid w:val="10E6AF62"/>
    <w:rsid w:val="10E7C2F3"/>
    <w:rsid w:val="1106CB2E"/>
    <w:rsid w:val="1136532A"/>
    <w:rsid w:val="11598CCA"/>
    <w:rsid w:val="115FA127"/>
    <w:rsid w:val="11823FC1"/>
    <w:rsid w:val="11BECF1A"/>
    <w:rsid w:val="11DB66DF"/>
    <w:rsid w:val="11DD050E"/>
    <w:rsid w:val="11FA5B50"/>
    <w:rsid w:val="123465C4"/>
    <w:rsid w:val="1236FDB4"/>
    <w:rsid w:val="124B6217"/>
    <w:rsid w:val="1250F81F"/>
    <w:rsid w:val="12886A1D"/>
    <w:rsid w:val="12A2CD65"/>
    <w:rsid w:val="12B00D28"/>
    <w:rsid w:val="12D1E0C6"/>
    <w:rsid w:val="12DC6912"/>
    <w:rsid w:val="12E35906"/>
    <w:rsid w:val="12F30D98"/>
    <w:rsid w:val="1325CAD7"/>
    <w:rsid w:val="132792FE"/>
    <w:rsid w:val="134A522C"/>
    <w:rsid w:val="134ECC4A"/>
    <w:rsid w:val="1373AB9D"/>
    <w:rsid w:val="137A9BD7"/>
    <w:rsid w:val="138C64A9"/>
    <w:rsid w:val="13BA4089"/>
    <w:rsid w:val="13DAB520"/>
    <w:rsid w:val="13E60483"/>
    <w:rsid w:val="13E99AF0"/>
    <w:rsid w:val="13FA7120"/>
    <w:rsid w:val="14116595"/>
    <w:rsid w:val="14428CDF"/>
    <w:rsid w:val="1485284C"/>
    <w:rsid w:val="1496FA9B"/>
    <w:rsid w:val="14B8223C"/>
    <w:rsid w:val="14B84CEC"/>
    <w:rsid w:val="14C843A3"/>
    <w:rsid w:val="14D5E829"/>
    <w:rsid w:val="14DD2B12"/>
    <w:rsid w:val="1510A9C1"/>
    <w:rsid w:val="1526ACAF"/>
    <w:rsid w:val="15365230"/>
    <w:rsid w:val="154D1CAD"/>
    <w:rsid w:val="155A0325"/>
    <w:rsid w:val="155D2A53"/>
    <w:rsid w:val="1564B078"/>
    <w:rsid w:val="15882F97"/>
    <w:rsid w:val="15E51FF3"/>
    <w:rsid w:val="15E81450"/>
    <w:rsid w:val="15FF119E"/>
    <w:rsid w:val="161ECD9E"/>
    <w:rsid w:val="1645722C"/>
    <w:rsid w:val="16753CCD"/>
    <w:rsid w:val="1699A956"/>
    <w:rsid w:val="16A9D1F9"/>
    <w:rsid w:val="16C6ED33"/>
    <w:rsid w:val="16D6C11D"/>
    <w:rsid w:val="16E44EEF"/>
    <w:rsid w:val="16F0104B"/>
    <w:rsid w:val="16FCB403"/>
    <w:rsid w:val="16FF51E9"/>
    <w:rsid w:val="1758D316"/>
    <w:rsid w:val="1762067B"/>
    <w:rsid w:val="17978800"/>
    <w:rsid w:val="17D00C30"/>
    <w:rsid w:val="17EBB687"/>
    <w:rsid w:val="17F1A883"/>
    <w:rsid w:val="1802BC1C"/>
    <w:rsid w:val="180CD670"/>
    <w:rsid w:val="1817C12C"/>
    <w:rsid w:val="1818BF0A"/>
    <w:rsid w:val="1838096D"/>
    <w:rsid w:val="1880FEC9"/>
    <w:rsid w:val="18A1A2B4"/>
    <w:rsid w:val="18D7324E"/>
    <w:rsid w:val="18D9F316"/>
    <w:rsid w:val="18E37DD0"/>
    <w:rsid w:val="18F123F9"/>
    <w:rsid w:val="1902B720"/>
    <w:rsid w:val="1935B7A8"/>
    <w:rsid w:val="198CBA2E"/>
    <w:rsid w:val="19A3EA4D"/>
    <w:rsid w:val="19A6DEAA"/>
    <w:rsid w:val="19AD379E"/>
    <w:rsid w:val="19D7BF6A"/>
    <w:rsid w:val="19E9DD5B"/>
    <w:rsid w:val="19F91EF9"/>
    <w:rsid w:val="1A153E6D"/>
    <w:rsid w:val="1A26E6C4"/>
    <w:rsid w:val="1A291392"/>
    <w:rsid w:val="1A36C743"/>
    <w:rsid w:val="1A4D421D"/>
    <w:rsid w:val="1A50EFE9"/>
    <w:rsid w:val="1A521346"/>
    <w:rsid w:val="1A590F45"/>
    <w:rsid w:val="1A9EC4EA"/>
    <w:rsid w:val="1AF88D1D"/>
    <w:rsid w:val="1AFE2A59"/>
    <w:rsid w:val="1AFE51FB"/>
    <w:rsid w:val="1B0958B5"/>
    <w:rsid w:val="1B128C1A"/>
    <w:rsid w:val="1B474292"/>
    <w:rsid w:val="1B49CFEA"/>
    <w:rsid w:val="1B8C149F"/>
    <w:rsid w:val="1BA5FA1A"/>
    <w:rsid w:val="1BAA5500"/>
    <w:rsid w:val="1BB669E4"/>
    <w:rsid w:val="1BBDA671"/>
    <w:rsid w:val="1BDAC305"/>
    <w:rsid w:val="1C02EA76"/>
    <w:rsid w:val="1C103217"/>
    <w:rsid w:val="1C282B84"/>
    <w:rsid w:val="1C5B8879"/>
    <w:rsid w:val="1C89AE6C"/>
    <w:rsid w:val="1C943640"/>
    <w:rsid w:val="1CD499A8"/>
    <w:rsid w:val="1D0694D2"/>
    <w:rsid w:val="1D08A47E"/>
    <w:rsid w:val="1D0FDDA4"/>
    <w:rsid w:val="1D1693D0"/>
    <w:rsid w:val="1D1F29B2"/>
    <w:rsid w:val="1D20E6A5"/>
    <w:rsid w:val="1D296AA8"/>
    <w:rsid w:val="1D310ECC"/>
    <w:rsid w:val="1D4439BE"/>
    <w:rsid w:val="1D462B31"/>
    <w:rsid w:val="1D9DFC3A"/>
    <w:rsid w:val="1DC72DAB"/>
    <w:rsid w:val="1DCEA05F"/>
    <w:rsid w:val="1E24F4D8"/>
    <w:rsid w:val="1E390FD1"/>
    <w:rsid w:val="1E391784"/>
    <w:rsid w:val="1E59C98A"/>
    <w:rsid w:val="1E618ED1"/>
    <w:rsid w:val="1E8118FB"/>
    <w:rsid w:val="1E96DBC6"/>
    <w:rsid w:val="1EBAF09E"/>
    <w:rsid w:val="1EC9AB77"/>
    <w:rsid w:val="1EDB0B26"/>
    <w:rsid w:val="1EF5F8F0"/>
    <w:rsid w:val="1EF730B9"/>
    <w:rsid w:val="1F1A3DDF"/>
    <w:rsid w:val="1F609D56"/>
    <w:rsid w:val="1F7B5C20"/>
    <w:rsid w:val="1FB37015"/>
    <w:rsid w:val="1FF7391E"/>
    <w:rsid w:val="1FFA011C"/>
    <w:rsid w:val="205623D8"/>
    <w:rsid w:val="20683603"/>
    <w:rsid w:val="209333EB"/>
    <w:rsid w:val="209AB971"/>
    <w:rsid w:val="20AEFBBB"/>
    <w:rsid w:val="20AF1DD4"/>
    <w:rsid w:val="20E07C0C"/>
    <w:rsid w:val="20E352D0"/>
    <w:rsid w:val="20EE8FB5"/>
    <w:rsid w:val="20FAD518"/>
    <w:rsid w:val="210FA49D"/>
    <w:rsid w:val="214231C5"/>
    <w:rsid w:val="215FC34D"/>
    <w:rsid w:val="21754BCD"/>
    <w:rsid w:val="217BE420"/>
    <w:rsid w:val="219A8E9A"/>
    <w:rsid w:val="219CFF76"/>
    <w:rsid w:val="21A9D133"/>
    <w:rsid w:val="21E3E63F"/>
    <w:rsid w:val="220EEB83"/>
    <w:rsid w:val="22183F4A"/>
    <w:rsid w:val="2234243C"/>
    <w:rsid w:val="22465428"/>
    <w:rsid w:val="226F5E55"/>
    <w:rsid w:val="22B332C2"/>
    <w:rsid w:val="22BBB670"/>
    <w:rsid w:val="22C1022F"/>
    <w:rsid w:val="22FB2471"/>
    <w:rsid w:val="230C4B3E"/>
    <w:rsid w:val="230FBA6D"/>
    <w:rsid w:val="2334D5FC"/>
    <w:rsid w:val="238EFAF8"/>
    <w:rsid w:val="239D3B40"/>
    <w:rsid w:val="23A9B2CF"/>
    <w:rsid w:val="23ECE773"/>
    <w:rsid w:val="2407AC40"/>
    <w:rsid w:val="24818D3C"/>
    <w:rsid w:val="24867DF2"/>
    <w:rsid w:val="249B4C16"/>
    <w:rsid w:val="249EB0AD"/>
    <w:rsid w:val="24CD0890"/>
    <w:rsid w:val="251C2038"/>
    <w:rsid w:val="253DCC98"/>
    <w:rsid w:val="25781904"/>
    <w:rsid w:val="2580618A"/>
    <w:rsid w:val="25AB999F"/>
    <w:rsid w:val="2609D4EA"/>
    <w:rsid w:val="260D4623"/>
    <w:rsid w:val="260DAD84"/>
    <w:rsid w:val="262908CE"/>
    <w:rsid w:val="26703306"/>
    <w:rsid w:val="267E7305"/>
    <w:rsid w:val="2685319B"/>
    <w:rsid w:val="268E20C0"/>
    <w:rsid w:val="26AB6EC8"/>
    <w:rsid w:val="26AE98D2"/>
    <w:rsid w:val="26C36835"/>
    <w:rsid w:val="26F5F71C"/>
    <w:rsid w:val="2757139E"/>
    <w:rsid w:val="275C9A6B"/>
    <w:rsid w:val="27605625"/>
    <w:rsid w:val="27716BAF"/>
    <w:rsid w:val="27A4F337"/>
    <w:rsid w:val="27D6F672"/>
    <w:rsid w:val="27DBC98F"/>
    <w:rsid w:val="280A79BE"/>
    <w:rsid w:val="282FDEF3"/>
    <w:rsid w:val="28532982"/>
    <w:rsid w:val="28543788"/>
    <w:rsid w:val="28616135"/>
    <w:rsid w:val="28774866"/>
    <w:rsid w:val="287A51D5"/>
    <w:rsid w:val="289CA6A6"/>
    <w:rsid w:val="28C323F6"/>
    <w:rsid w:val="28CADEAB"/>
    <w:rsid w:val="28DB820A"/>
    <w:rsid w:val="29002EF9"/>
    <w:rsid w:val="2906D49F"/>
    <w:rsid w:val="2945BC44"/>
    <w:rsid w:val="29588A34"/>
    <w:rsid w:val="29AD8BA7"/>
    <w:rsid w:val="29CDE0DE"/>
    <w:rsid w:val="29EACA3F"/>
    <w:rsid w:val="2A0B1F76"/>
    <w:rsid w:val="2A1B90FF"/>
    <w:rsid w:val="2A2D0066"/>
    <w:rsid w:val="2A5F262D"/>
    <w:rsid w:val="2A9D2CB0"/>
    <w:rsid w:val="2AE54ACD"/>
    <w:rsid w:val="2B008DC7"/>
    <w:rsid w:val="2B030051"/>
    <w:rsid w:val="2B0D200A"/>
    <w:rsid w:val="2B1435F5"/>
    <w:rsid w:val="2B24BCAE"/>
    <w:rsid w:val="2B40A792"/>
    <w:rsid w:val="2B4AC9C4"/>
    <w:rsid w:val="2B606551"/>
    <w:rsid w:val="2B6CA8F5"/>
    <w:rsid w:val="2B73325C"/>
    <w:rsid w:val="2B8E7BA0"/>
    <w:rsid w:val="2B90582B"/>
    <w:rsid w:val="2B9DEB58"/>
    <w:rsid w:val="2BAFE762"/>
    <w:rsid w:val="2BC76D47"/>
    <w:rsid w:val="2BEC7A94"/>
    <w:rsid w:val="2BF8FE50"/>
    <w:rsid w:val="2C181221"/>
    <w:rsid w:val="2C3A3A75"/>
    <w:rsid w:val="2C4F2FD1"/>
    <w:rsid w:val="2C596A0B"/>
    <w:rsid w:val="2C6C4760"/>
    <w:rsid w:val="2CA915EA"/>
    <w:rsid w:val="2CE98F7D"/>
    <w:rsid w:val="2CF2AAF8"/>
    <w:rsid w:val="2CF7FD35"/>
    <w:rsid w:val="2D0C0FC3"/>
    <w:rsid w:val="2D152B3E"/>
    <w:rsid w:val="2DA1F067"/>
    <w:rsid w:val="2DC102E5"/>
    <w:rsid w:val="2DC78317"/>
    <w:rsid w:val="2DF61A6C"/>
    <w:rsid w:val="2DFD7546"/>
    <w:rsid w:val="2E1038AC"/>
    <w:rsid w:val="2E14678C"/>
    <w:rsid w:val="2E2A37A9"/>
    <w:rsid w:val="2E478C2C"/>
    <w:rsid w:val="2E752126"/>
    <w:rsid w:val="2E84C866"/>
    <w:rsid w:val="2EA67268"/>
    <w:rsid w:val="2EBCA98A"/>
    <w:rsid w:val="2EC9D57E"/>
    <w:rsid w:val="2F01A079"/>
    <w:rsid w:val="2F0C750A"/>
    <w:rsid w:val="2F3DE094"/>
    <w:rsid w:val="2F7B1CCE"/>
    <w:rsid w:val="2F95FE7D"/>
    <w:rsid w:val="2FB465D2"/>
    <w:rsid w:val="2FC2D26C"/>
    <w:rsid w:val="2FC945F9"/>
    <w:rsid w:val="30086C89"/>
    <w:rsid w:val="30091FC0"/>
    <w:rsid w:val="300D8EAF"/>
    <w:rsid w:val="30179307"/>
    <w:rsid w:val="30D4B8C7"/>
    <w:rsid w:val="30DDA7EC"/>
    <w:rsid w:val="30DF97F0"/>
    <w:rsid w:val="30E9190D"/>
    <w:rsid w:val="30E9BB1D"/>
    <w:rsid w:val="30F20AEC"/>
    <w:rsid w:val="30F7915D"/>
    <w:rsid w:val="3103EA31"/>
    <w:rsid w:val="312405AF"/>
    <w:rsid w:val="31793A60"/>
    <w:rsid w:val="31B07E30"/>
    <w:rsid w:val="31B545EB"/>
    <w:rsid w:val="31B9FFEF"/>
    <w:rsid w:val="31C1932C"/>
    <w:rsid w:val="32120118"/>
    <w:rsid w:val="321F3B4A"/>
    <w:rsid w:val="325723EC"/>
    <w:rsid w:val="32647855"/>
    <w:rsid w:val="32A96F44"/>
    <w:rsid w:val="32C17745"/>
    <w:rsid w:val="32F4F039"/>
    <w:rsid w:val="32FC75BF"/>
    <w:rsid w:val="330D1B7C"/>
    <w:rsid w:val="3311178B"/>
    <w:rsid w:val="3319CC01"/>
    <w:rsid w:val="33237F72"/>
    <w:rsid w:val="33416CAE"/>
    <w:rsid w:val="33435CB2"/>
    <w:rsid w:val="33476359"/>
    <w:rsid w:val="33627D33"/>
    <w:rsid w:val="33804CC0"/>
    <w:rsid w:val="33B2FDDB"/>
    <w:rsid w:val="33E9A3B8"/>
    <w:rsid w:val="341280A7"/>
    <w:rsid w:val="3414E665"/>
    <w:rsid w:val="344E4EC9"/>
    <w:rsid w:val="3451744F"/>
    <w:rsid w:val="346556AF"/>
    <w:rsid w:val="34EC4F35"/>
    <w:rsid w:val="355F4184"/>
    <w:rsid w:val="3560A39A"/>
    <w:rsid w:val="3581F07E"/>
    <w:rsid w:val="35893D57"/>
    <w:rsid w:val="35BD2DFF"/>
    <w:rsid w:val="35C02BE8"/>
    <w:rsid w:val="361D4B15"/>
    <w:rsid w:val="3620FCEA"/>
    <w:rsid w:val="3623F6CD"/>
    <w:rsid w:val="365F154A"/>
    <w:rsid w:val="366D63A2"/>
    <w:rsid w:val="368CA78A"/>
    <w:rsid w:val="36AE7837"/>
    <w:rsid w:val="370D8485"/>
    <w:rsid w:val="3714DFFF"/>
    <w:rsid w:val="372A763D"/>
    <w:rsid w:val="37566CEB"/>
    <w:rsid w:val="3772C981"/>
    <w:rsid w:val="3796B157"/>
    <w:rsid w:val="38319EF9"/>
    <w:rsid w:val="3878C2B6"/>
    <w:rsid w:val="387C04BD"/>
    <w:rsid w:val="38EEBEA1"/>
    <w:rsid w:val="38EEE643"/>
    <w:rsid w:val="39094A7A"/>
    <w:rsid w:val="392B5639"/>
    <w:rsid w:val="395EDFA0"/>
    <w:rsid w:val="39978833"/>
    <w:rsid w:val="39DFA650"/>
    <w:rsid w:val="39EBBF5D"/>
    <w:rsid w:val="39FD2F63"/>
    <w:rsid w:val="3A017462"/>
    <w:rsid w:val="3A48E3ED"/>
    <w:rsid w:val="3A834270"/>
    <w:rsid w:val="3A89173E"/>
    <w:rsid w:val="3AB8474F"/>
    <w:rsid w:val="3ADB98B0"/>
    <w:rsid w:val="3AE99E07"/>
    <w:rsid w:val="3AFBD80B"/>
    <w:rsid w:val="3B17A7AE"/>
    <w:rsid w:val="3B1AFA80"/>
    <w:rsid w:val="3B4930F8"/>
    <w:rsid w:val="3B5A5BF3"/>
    <w:rsid w:val="3B68A5E5"/>
    <w:rsid w:val="3BADA962"/>
    <w:rsid w:val="3BB55789"/>
    <w:rsid w:val="3BC52EF8"/>
    <w:rsid w:val="3BD258AE"/>
    <w:rsid w:val="3C0076F9"/>
    <w:rsid w:val="3C17D8EE"/>
    <w:rsid w:val="3C4095B2"/>
    <w:rsid w:val="3C48E3EC"/>
    <w:rsid w:val="3C54CD27"/>
    <w:rsid w:val="3C882F30"/>
    <w:rsid w:val="3D086BDA"/>
    <w:rsid w:val="3D29899B"/>
    <w:rsid w:val="3D320D9E"/>
    <w:rsid w:val="3D6B7E3C"/>
    <w:rsid w:val="3D6D089E"/>
    <w:rsid w:val="3D7B2999"/>
    <w:rsid w:val="3D97B270"/>
    <w:rsid w:val="3D98737C"/>
    <w:rsid w:val="3D997A3B"/>
    <w:rsid w:val="3DAE73B8"/>
    <w:rsid w:val="3DB0A824"/>
    <w:rsid w:val="3E058299"/>
    <w:rsid w:val="3E3C7B74"/>
    <w:rsid w:val="3E49AEF1"/>
    <w:rsid w:val="3E7F8FEB"/>
    <w:rsid w:val="3EA065AB"/>
    <w:rsid w:val="3F11A5FE"/>
    <w:rsid w:val="3F201E4E"/>
    <w:rsid w:val="3F76D25C"/>
    <w:rsid w:val="3F8005C1"/>
    <w:rsid w:val="3F8431E7"/>
    <w:rsid w:val="3F8B2253"/>
    <w:rsid w:val="3F96CD84"/>
    <w:rsid w:val="3F9CC2CC"/>
    <w:rsid w:val="3F9E8839"/>
    <w:rsid w:val="400FFD44"/>
    <w:rsid w:val="401373C1"/>
    <w:rsid w:val="401D2F8D"/>
    <w:rsid w:val="40264B08"/>
    <w:rsid w:val="4027EE1A"/>
    <w:rsid w:val="408140C8"/>
    <w:rsid w:val="40836FF4"/>
    <w:rsid w:val="40984138"/>
    <w:rsid w:val="40C0779E"/>
    <w:rsid w:val="40DA0244"/>
    <w:rsid w:val="410AFE33"/>
    <w:rsid w:val="4115EC70"/>
    <w:rsid w:val="4156B47C"/>
    <w:rsid w:val="41927806"/>
    <w:rsid w:val="41A10681"/>
    <w:rsid w:val="41A3F046"/>
    <w:rsid w:val="41AD46CC"/>
    <w:rsid w:val="41AF641D"/>
    <w:rsid w:val="41B656B5"/>
    <w:rsid w:val="41CD9683"/>
    <w:rsid w:val="41FA9246"/>
    <w:rsid w:val="420C75A4"/>
    <w:rsid w:val="42171E3F"/>
    <w:rsid w:val="4238F1DD"/>
    <w:rsid w:val="423B638A"/>
    <w:rsid w:val="423B65E8"/>
    <w:rsid w:val="4261A4D4"/>
    <w:rsid w:val="4272181C"/>
    <w:rsid w:val="429298A9"/>
    <w:rsid w:val="42952E1B"/>
    <w:rsid w:val="42A458C7"/>
    <w:rsid w:val="42CF0878"/>
    <w:rsid w:val="42DAEF53"/>
    <w:rsid w:val="430C9C07"/>
    <w:rsid w:val="43809EE1"/>
    <w:rsid w:val="43FC3BAD"/>
    <w:rsid w:val="440E7E36"/>
    <w:rsid w:val="441637F0"/>
    <w:rsid w:val="4435EC12"/>
    <w:rsid w:val="444CEB1F"/>
    <w:rsid w:val="4473284C"/>
    <w:rsid w:val="4490E5EF"/>
    <w:rsid w:val="44A5B733"/>
    <w:rsid w:val="44A89DC4"/>
    <w:rsid w:val="44BFA8DE"/>
    <w:rsid w:val="44D4AB34"/>
    <w:rsid w:val="44EB43DB"/>
    <w:rsid w:val="44EB6FC7"/>
    <w:rsid w:val="453EE5EB"/>
    <w:rsid w:val="45878473"/>
    <w:rsid w:val="458D2866"/>
    <w:rsid w:val="459942B7"/>
    <w:rsid w:val="459B87FB"/>
    <w:rsid w:val="45D0AA96"/>
    <w:rsid w:val="45D0C054"/>
    <w:rsid w:val="45E2C733"/>
    <w:rsid w:val="45EC9FA5"/>
    <w:rsid w:val="45F6B0C7"/>
    <w:rsid w:val="4611F89D"/>
    <w:rsid w:val="467F8E17"/>
    <w:rsid w:val="46B83FA3"/>
    <w:rsid w:val="46EDC566"/>
    <w:rsid w:val="46FBC8D6"/>
    <w:rsid w:val="470280C9"/>
    <w:rsid w:val="47044D5A"/>
    <w:rsid w:val="4718BE8E"/>
    <w:rsid w:val="4723D8C2"/>
    <w:rsid w:val="473E9619"/>
    <w:rsid w:val="473EFD7A"/>
    <w:rsid w:val="473FF7DA"/>
    <w:rsid w:val="47503692"/>
    <w:rsid w:val="47653AA7"/>
    <w:rsid w:val="4782F84A"/>
    <w:rsid w:val="47ADC8FE"/>
    <w:rsid w:val="47DA9151"/>
    <w:rsid w:val="4804B97A"/>
    <w:rsid w:val="4825988C"/>
    <w:rsid w:val="483CF794"/>
    <w:rsid w:val="4872F9DD"/>
    <w:rsid w:val="490C2A54"/>
    <w:rsid w:val="49408B46"/>
    <w:rsid w:val="498B905E"/>
    <w:rsid w:val="49D1C0D5"/>
    <w:rsid w:val="49E0AFE9"/>
    <w:rsid w:val="49E4F97B"/>
    <w:rsid w:val="49F95F24"/>
    <w:rsid w:val="4A07D9D2"/>
    <w:rsid w:val="4A0BFD1F"/>
    <w:rsid w:val="4A310FD5"/>
    <w:rsid w:val="4A6EAC99"/>
    <w:rsid w:val="4A7A962E"/>
    <w:rsid w:val="4A7E8AC7"/>
    <w:rsid w:val="4AC8DA6E"/>
    <w:rsid w:val="4AD1FB01"/>
    <w:rsid w:val="4AE2AA09"/>
    <w:rsid w:val="4AEE86FA"/>
    <w:rsid w:val="4B00BC31"/>
    <w:rsid w:val="4B0918F6"/>
    <w:rsid w:val="4B3FCAFA"/>
    <w:rsid w:val="4B65A3B0"/>
    <w:rsid w:val="4B7A6B57"/>
    <w:rsid w:val="4B89ADF0"/>
    <w:rsid w:val="4BA8AAB4"/>
    <w:rsid w:val="4BBF7BA1"/>
    <w:rsid w:val="4BD1BDAF"/>
    <w:rsid w:val="4BF1F12D"/>
    <w:rsid w:val="4BF250E3"/>
    <w:rsid w:val="4C393CCE"/>
    <w:rsid w:val="4C516E85"/>
    <w:rsid w:val="4C823850"/>
    <w:rsid w:val="4C82FD30"/>
    <w:rsid w:val="4C92A6CE"/>
    <w:rsid w:val="4C94CCA5"/>
    <w:rsid w:val="4CCFE403"/>
    <w:rsid w:val="4CDA99D3"/>
    <w:rsid w:val="4CE7A841"/>
    <w:rsid w:val="4CEF972A"/>
    <w:rsid w:val="4CFD9E49"/>
    <w:rsid w:val="4D73FFFA"/>
    <w:rsid w:val="4D7C44CA"/>
    <w:rsid w:val="4D839CCA"/>
    <w:rsid w:val="4DB1C914"/>
    <w:rsid w:val="4DE09955"/>
    <w:rsid w:val="4E08CFBB"/>
    <w:rsid w:val="4E0D6342"/>
    <w:rsid w:val="4E1AD3E0"/>
    <w:rsid w:val="4E319707"/>
    <w:rsid w:val="4E3878B7"/>
    <w:rsid w:val="4E3B19B9"/>
    <w:rsid w:val="4E5F3611"/>
    <w:rsid w:val="4E6C7DB2"/>
    <w:rsid w:val="4E92BF58"/>
    <w:rsid w:val="4EDB3665"/>
    <w:rsid w:val="4EDE20F0"/>
    <w:rsid w:val="4F0384D9"/>
    <w:rsid w:val="4F11225F"/>
    <w:rsid w:val="4F19834E"/>
    <w:rsid w:val="4F1B4758"/>
    <w:rsid w:val="4F43F11A"/>
    <w:rsid w:val="4F54FA1B"/>
    <w:rsid w:val="4F61A425"/>
    <w:rsid w:val="4F862006"/>
    <w:rsid w:val="501A54F2"/>
    <w:rsid w:val="5039A1B3"/>
    <w:rsid w:val="505C5784"/>
    <w:rsid w:val="50634536"/>
    <w:rsid w:val="5075AEFD"/>
    <w:rsid w:val="50914E5C"/>
    <w:rsid w:val="50D1ADD2"/>
    <w:rsid w:val="50DA9777"/>
    <w:rsid w:val="50F51E3C"/>
    <w:rsid w:val="511ACAC8"/>
    <w:rsid w:val="512B956A"/>
    <w:rsid w:val="5151BD60"/>
    <w:rsid w:val="515B3709"/>
    <w:rsid w:val="515E900D"/>
    <w:rsid w:val="5170F7B7"/>
    <w:rsid w:val="517AE508"/>
    <w:rsid w:val="51C8CAC4"/>
    <w:rsid w:val="52007758"/>
    <w:rsid w:val="521645B6"/>
    <w:rsid w:val="5253B680"/>
    <w:rsid w:val="525AD703"/>
    <w:rsid w:val="526F7671"/>
    <w:rsid w:val="527204C4"/>
    <w:rsid w:val="5291ED1A"/>
    <w:rsid w:val="52B8CE16"/>
    <w:rsid w:val="52F8CCD7"/>
    <w:rsid w:val="530AAAA2"/>
    <w:rsid w:val="53357F63"/>
    <w:rsid w:val="5338910B"/>
    <w:rsid w:val="5361C273"/>
    <w:rsid w:val="5396C2AB"/>
    <w:rsid w:val="539F797F"/>
    <w:rsid w:val="53ADE737"/>
    <w:rsid w:val="53AE7417"/>
    <w:rsid w:val="53B6094D"/>
    <w:rsid w:val="53CC33D4"/>
    <w:rsid w:val="53E3A720"/>
    <w:rsid w:val="53E8109B"/>
    <w:rsid w:val="542D76F6"/>
    <w:rsid w:val="543BD124"/>
    <w:rsid w:val="544420F3"/>
    <w:rsid w:val="547CF919"/>
    <w:rsid w:val="54924053"/>
    <w:rsid w:val="549DEB84"/>
    <w:rsid w:val="54A4DBF0"/>
    <w:rsid w:val="54B9E100"/>
    <w:rsid w:val="54EA9ACA"/>
    <w:rsid w:val="54F97B56"/>
    <w:rsid w:val="555D2911"/>
    <w:rsid w:val="5564171F"/>
    <w:rsid w:val="558F1EC1"/>
    <w:rsid w:val="55BE4752"/>
    <w:rsid w:val="55D2FAA1"/>
    <w:rsid w:val="56225792"/>
    <w:rsid w:val="566324B9"/>
    <w:rsid w:val="567A8D29"/>
    <w:rsid w:val="5698CBBD"/>
    <w:rsid w:val="56A1FF22"/>
    <w:rsid w:val="56C5591E"/>
    <w:rsid w:val="56E26C5E"/>
    <w:rsid w:val="56E76DAA"/>
    <w:rsid w:val="56E7F071"/>
    <w:rsid w:val="57034E75"/>
    <w:rsid w:val="5736334E"/>
    <w:rsid w:val="575FFCF4"/>
    <w:rsid w:val="577DF575"/>
    <w:rsid w:val="57991C14"/>
    <w:rsid w:val="57D49027"/>
    <w:rsid w:val="57DE1303"/>
    <w:rsid w:val="58022809"/>
    <w:rsid w:val="5820DC29"/>
    <w:rsid w:val="584CD0EB"/>
    <w:rsid w:val="584E88EA"/>
    <w:rsid w:val="5859F2B8"/>
    <w:rsid w:val="5863D042"/>
    <w:rsid w:val="587611D0"/>
    <w:rsid w:val="587D023C"/>
    <w:rsid w:val="58916899"/>
    <w:rsid w:val="58B1578B"/>
    <w:rsid w:val="58D8C662"/>
    <w:rsid w:val="5918C523"/>
    <w:rsid w:val="59760CD4"/>
    <w:rsid w:val="59ABA484"/>
    <w:rsid w:val="59AC0AEA"/>
    <w:rsid w:val="59B8893D"/>
    <w:rsid w:val="59DA355D"/>
    <w:rsid w:val="59DEBD91"/>
    <w:rsid w:val="5A237307"/>
    <w:rsid w:val="5A23F1E9"/>
    <w:rsid w:val="5A55ACEA"/>
    <w:rsid w:val="5A56A909"/>
    <w:rsid w:val="5A6FD944"/>
    <w:rsid w:val="5A84B4B5"/>
    <w:rsid w:val="5AD0255E"/>
    <w:rsid w:val="5B1CA272"/>
    <w:rsid w:val="5B2839F5"/>
    <w:rsid w:val="5B49A1B3"/>
    <w:rsid w:val="5B57DADB"/>
    <w:rsid w:val="5B8159D5"/>
    <w:rsid w:val="5B8AD83D"/>
    <w:rsid w:val="5B8D9C83"/>
    <w:rsid w:val="5BB01B0A"/>
    <w:rsid w:val="5C12356A"/>
    <w:rsid w:val="5C19F6DF"/>
    <w:rsid w:val="5C761632"/>
    <w:rsid w:val="5CADD13C"/>
    <w:rsid w:val="5CC08089"/>
    <w:rsid w:val="5CF2B9B5"/>
    <w:rsid w:val="5D10FA95"/>
    <w:rsid w:val="5D15305E"/>
    <w:rsid w:val="5D22BA62"/>
    <w:rsid w:val="5D536A7E"/>
    <w:rsid w:val="5D5B4CDD"/>
    <w:rsid w:val="5D927BAB"/>
    <w:rsid w:val="5D96CC0F"/>
    <w:rsid w:val="5DCE5165"/>
    <w:rsid w:val="5DE840B2"/>
    <w:rsid w:val="5DF7E73C"/>
    <w:rsid w:val="5DFCFF24"/>
    <w:rsid w:val="5E4CEA5A"/>
    <w:rsid w:val="5E50DE9D"/>
    <w:rsid w:val="5E5B7109"/>
    <w:rsid w:val="5E5BBF85"/>
    <w:rsid w:val="5E79B8D2"/>
    <w:rsid w:val="5E8C91D8"/>
    <w:rsid w:val="5E8DD54A"/>
    <w:rsid w:val="5E8E9E8B"/>
    <w:rsid w:val="5E92F3B7"/>
    <w:rsid w:val="5E959BCE"/>
    <w:rsid w:val="5EA6E82A"/>
    <w:rsid w:val="5EAF0786"/>
    <w:rsid w:val="5EB62AC3"/>
    <w:rsid w:val="5F006957"/>
    <w:rsid w:val="5F076D90"/>
    <w:rsid w:val="5F40E08C"/>
    <w:rsid w:val="5F8B9B55"/>
    <w:rsid w:val="5FA50020"/>
    <w:rsid w:val="5FD3ADDF"/>
    <w:rsid w:val="5FE1058C"/>
    <w:rsid w:val="5FE23C5A"/>
    <w:rsid w:val="5FF5D6D0"/>
    <w:rsid w:val="60041B8B"/>
    <w:rsid w:val="600742B9"/>
    <w:rsid w:val="601891F1"/>
    <w:rsid w:val="6020F2A3"/>
    <w:rsid w:val="604F94E7"/>
    <w:rsid w:val="60845418"/>
    <w:rsid w:val="608675F2"/>
    <w:rsid w:val="60CD3FA0"/>
    <w:rsid w:val="60D29858"/>
    <w:rsid w:val="60D7D79A"/>
    <w:rsid w:val="60DDAF6A"/>
    <w:rsid w:val="60F0543C"/>
    <w:rsid w:val="611B5AE3"/>
    <w:rsid w:val="611B9EE0"/>
    <w:rsid w:val="612FEEBE"/>
    <w:rsid w:val="61390FFF"/>
    <w:rsid w:val="6139E015"/>
    <w:rsid w:val="613A1B37"/>
    <w:rsid w:val="61AD681D"/>
    <w:rsid w:val="61B0C21C"/>
    <w:rsid w:val="61CD5E78"/>
    <w:rsid w:val="61DF5D18"/>
    <w:rsid w:val="620203EE"/>
    <w:rsid w:val="62173D32"/>
    <w:rsid w:val="624A2469"/>
    <w:rsid w:val="6263BC05"/>
    <w:rsid w:val="629C64B8"/>
    <w:rsid w:val="62A2BEA7"/>
    <w:rsid w:val="62A4B487"/>
    <w:rsid w:val="62DC096A"/>
    <w:rsid w:val="63083306"/>
    <w:rsid w:val="630EE609"/>
    <w:rsid w:val="63252685"/>
    <w:rsid w:val="632BF9FC"/>
    <w:rsid w:val="63A29C0A"/>
    <w:rsid w:val="63C7D2DC"/>
    <w:rsid w:val="63D585FB"/>
    <w:rsid w:val="6414B8B4"/>
    <w:rsid w:val="643F9133"/>
    <w:rsid w:val="645F90F7"/>
    <w:rsid w:val="646BBF5B"/>
    <w:rsid w:val="648C09FA"/>
    <w:rsid w:val="64D32BF8"/>
    <w:rsid w:val="64F54D98"/>
    <w:rsid w:val="64FA69BD"/>
    <w:rsid w:val="65110A42"/>
    <w:rsid w:val="651FAC8A"/>
    <w:rsid w:val="6522A1EC"/>
    <w:rsid w:val="65266B20"/>
    <w:rsid w:val="6527A1EE"/>
    <w:rsid w:val="654CA84D"/>
    <w:rsid w:val="65660D18"/>
    <w:rsid w:val="656D2DF7"/>
    <w:rsid w:val="65872BA6"/>
    <w:rsid w:val="65982B01"/>
    <w:rsid w:val="659E8197"/>
    <w:rsid w:val="65AE2B35"/>
    <w:rsid w:val="65C9FC90"/>
    <w:rsid w:val="65CBBD92"/>
    <w:rsid w:val="65D6635A"/>
    <w:rsid w:val="65DBF300"/>
    <w:rsid w:val="663EA697"/>
    <w:rsid w:val="6648F9DB"/>
    <w:rsid w:val="667000B2"/>
    <w:rsid w:val="66876B02"/>
    <w:rsid w:val="668A278C"/>
    <w:rsid w:val="66C77CAA"/>
    <w:rsid w:val="67010B05"/>
    <w:rsid w:val="672488B2"/>
    <w:rsid w:val="67277D0F"/>
    <w:rsid w:val="673E7A5D"/>
    <w:rsid w:val="67420F0B"/>
    <w:rsid w:val="6758A459"/>
    <w:rsid w:val="679F0126"/>
    <w:rsid w:val="67B89A0F"/>
    <w:rsid w:val="67C53E53"/>
    <w:rsid w:val="67D6A068"/>
    <w:rsid w:val="67E86177"/>
    <w:rsid w:val="6813C3DE"/>
    <w:rsid w:val="68234246"/>
    <w:rsid w:val="684318CF"/>
    <w:rsid w:val="68532840"/>
    <w:rsid w:val="68704BB1"/>
    <w:rsid w:val="688A5A91"/>
    <w:rsid w:val="68B3AF09"/>
    <w:rsid w:val="68BDC6A3"/>
    <w:rsid w:val="68C733E8"/>
    <w:rsid w:val="68D45D95"/>
    <w:rsid w:val="68E9C806"/>
    <w:rsid w:val="68EB7BD5"/>
    <w:rsid w:val="68F0760E"/>
    <w:rsid w:val="68F38591"/>
    <w:rsid w:val="692E67E9"/>
    <w:rsid w:val="69327B3D"/>
    <w:rsid w:val="6945E381"/>
    <w:rsid w:val="69676A62"/>
    <w:rsid w:val="69678AC3"/>
    <w:rsid w:val="696962A0"/>
    <w:rsid w:val="697516AA"/>
    <w:rsid w:val="698D74BE"/>
    <w:rsid w:val="6993CEAD"/>
    <w:rsid w:val="69A709FC"/>
    <w:rsid w:val="69A73F2B"/>
    <w:rsid w:val="69BF05C7"/>
    <w:rsid w:val="6A042F87"/>
    <w:rsid w:val="6A332706"/>
    <w:rsid w:val="6A3AAD2B"/>
    <w:rsid w:val="6A3D5169"/>
    <w:rsid w:val="6A58036D"/>
    <w:rsid w:val="6A5D887B"/>
    <w:rsid w:val="6A75EEC9"/>
    <w:rsid w:val="6A891AF5"/>
    <w:rsid w:val="6A89EE85"/>
    <w:rsid w:val="6AB750AE"/>
    <w:rsid w:val="6AD06D78"/>
    <w:rsid w:val="6B016301"/>
    <w:rsid w:val="6B02985B"/>
    <w:rsid w:val="6B03AB32"/>
    <w:rsid w:val="6B101DBD"/>
    <w:rsid w:val="6B1BFBBF"/>
    <w:rsid w:val="6B1DFE95"/>
    <w:rsid w:val="6B43A704"/>
    <w:rsid w:val="6B661A54"/>
    <w:rsid w:val="6B668413"/>
    <w:rsid w:val="6BB6CA65"/>
    <w:rsid w:val="6BC9031A"/>
    <w:rsid w:val="6BD24214"/>
    <w:rsid w:val="6BDA6F03"/>
    <w:rsid w:val="6BE2F4C5"/>
    <w:rsid w:val="6BE720EB"/>
    <w:rsid w:val="6C4449C6"/>
    <w:rsid w:val="6C482440"/>
    <w:rsid w:val="6C6E4C42"/>
    <w:rsid w:val="6C9A4DA5"/>
    <w:rsid w:val="6CE300DC"/>
    <w:rsid w:val="6CE562D9"/>
    <w:rsid w:val="6D3B03A2"/>
    <w:rsid w:val="6D666712"/>
    <w:rsid w:val="6D793F7B"/>
    <w:rsid w:val="6DCCAC35"/>
    <w:rsid w:val="6DE2AEC7"/>
    <w:rsid w:val="6DEEF170"/>
    <w:rsid w:val="6DFE647C"/>
    <w:rsid w:val="6E22E059"/>
    <w:rsid w:val="6E3588B4"/>
    <w:rsid w:val="6E8B21D7"/>
    <w:rsid w:val="6EB5523A"/>
    <w:rsid w:val="6EF94C0F"/>
    <w:rsid w:val="6F2A0837"/>
    <w:rsid w:val="6F3ECE6E"/>
    <w:rsid w:val="6F41D808"/>
    <w:rsid w:val="6F8E2668"/>
    <w:rsid w:val="6F927E45"/>
    <w:rsid w:val="6F9AFEFD"/>
    <w:rsid w:val="6F9FF8B7"/>
    <w:rsid w:val="6FA0F790"/>
    <w:rsid w:val="6FA7DDFE"/>
    <w:rsid w:val="6FADDA8A"/>
    <w:rsid w:val="6FBF7A08"/>
    <w:rsid w:val="70530F46"/>
    <w:rsid w:val="70573E26"/>
    <w:rsid w:val="7091EAAA"/>
    <w:rsid w:val="71002075"/>
    <w:rsid w:val="711DDE18"/>
    <w:rsid w:val="712E7425"/>
    <w:rsid w:val="71317415"/>
    <w:rsid w:val="7132AF5C"/>
    <w:rsid w:val="713C10BB"/>
    <w:rsid w:val="7144B05F"/>
    <w:rsid w:val="7144D512"/>
    <w:rsid w:val="717DC2D1"/>
    <w:rsid w:val="71B6A4D0"/>
    <w:rsid w:val="71B85929"/>
    <w:rsid w:val="71C8E8BC"/>
    <w:rsid w:val="72696E46"/>
    <w:rsid w:val="72AAE739"/>
    <w:rsid w:val="72AFC6F6"/>
    <w:rsid w:val="72EAE018"/>
    <w:rsid w:val="732415EE"/>
    <w:rsid w:val="732BD0A3"/>
    <w:rsid w:val="73362804"/>
    <w:rsid w:val="73668DC1"/>
    <w:rsid w:val="7369420C"/>
    <w:rsid w:val="7381159B"/>
    <w:rsid w:val="73AB5A0B"/>
    <w:rsid w:val="73AFA227"/>
    <w:rsid w:val="73CAF984"/>
    <w:rsid w:val="73CDB7EE"/>
    <w:rsid w:val="73D28168"/>
    <w:rsid w:val="73E6D54C"/>
    <w:rsid w:val="73FC5177"/>
    <w:rsid w:val="741A6CB4"/>
    <w:rsid w:val="7425D38B"/>
    <w:rsid w:val="746BAF25"/>
    <w:rsid w:val="74B464BA"/>
    <w:rsid w:val="74DA0196"/>
    <w:rsid w:val="7502E75E"/>
    <w:rsid w:val="750D9670"/>
    <w:rsid w:val="7547DE4D"/>
    <w:rsid w:val="755A1702"/>
    <w:rsid w:val="755DACAB"/>
    <w:rsid w:val="756AF60B"/>
    <w:rsid w:val="757A9D4B"/>
    <w:rsid w:val="7594E8B1"/>
    <w:rsid w:val="75B0A118"/>
    <w:rsid w:val="75C385B1"/>
    <w:rsid w:val="75DA502E"/>
    <w:rsid w:val="75E47002"/>
    <w:rsid w:val="75E509D8"/>
    <w:rsid w:val="761AF0FF"/>
    <w:rsid w:val="761DE2FE"/>
    <w:rsid w:val="763558E2"/>
    <w:rsid w:val="7654C8A2"/>
    <w:rsid w:val="76834C3D"/>
    <w:rsid w:val="768A7CF8"/>
    <w:rsid w:val="76F2F147"/>
    <w:rsid w:val="771FDA81"/>
    <w:rsid w:val="7749C51D"/>
    <w:rsid w:val="77757CD6"/>
    <w:rsid w:val="7784A7C5"/>
    <w:rsid w:val="779AEAA5"/>
    <w:rsid w:val="77C07612"/>
    <w:rsid w:val="77F7E036"/>
    <w:rsid w:val="78170862"/>
    <w:rsid w:val="781FCC2C"/>
    <w:rsid w:val="78214E0A"/>
    <w:rsid w:val="78483722"/>
    <w:rsid w:val="785A3B47"/>
    <w:rsid w:val="785CF24D"/>
    <w:rsid w:val="78B0D46E"/>
    <w:rsid w:val="78FC5FFB"/>
    <w:rsid w:val="7935A1E5"/>
    <w:rsid w:val="7948312B"/>
    <w:rsid w:val="794A7265"/>
    <w:rsid w:val="79569D7F"/>
    <w:rsid w:val="79626BD2"/>
    <w:rsid w:val="79665FA9"/>
    <w:rsid w:val="79781149"/>
    <w:rsid w:val="79AE532D"/>
    <w:rsid w:val="79CD3D06"/>
    <w:rsid w:val="79DD14B9"/>
    <w:rsid w:val="79E565EB"/>
    <w:rsid w:val="7A1E32AF"/>
    <w:rsid w:val="7A884955"/>
    <w:rsid w:val="7A92A0B6"/>
    <w:rsid w:val="7A97F2F3"/>
    <w:rsid w:val="7A986232"/>
    <w:rsid w:val="7AA247F6"/>
    <w:rsid w:val="7AC132D3"/>
    <w:rsid w:val="7AF975DB"/>
    <w:rsid w:val="7B126D26"/>
    <w:rsid w:val="7B8A1D29"/>
    <w:rsid w:val="7BB02E6A"/>
    <w:rsid w:val="7BB7E91F"/>
    <w:rsid w:val="7BC51951"/>
    <w:rsid w:val="7BC6A57A"/>
    <w:rsid w:val="7BC9B0D6"/>
    <w:rsid w:val="7BD21833"/>
    <w:rsid w:val="7BE3B64E"/>
    <w:rsid w:val="7C00F4FB"/>
    <w:rsid w:val="7C2AF8D8"/>
    <w:rsid w:val="7C2DD0C6"/>
    <w:rsid w:val="7C3450FD"/>
    <w:rsid w:val="7C539EB4"/>
    <w:rsid w:val="7C62A00B"/>
    <w:rsid w:val="7C779599"/>
    <w:rsid w:val="7C90FA55"/>
    <w:rsid w:val="7CE81EFE"/>
    <w:rsid w:val="7D0E9B53"/>
    <w:rsid w:val="7D110C5B"/>
    <w:rsid w:val="7D502DAB"/>
    <w:rsid w:val="7D539242"/>
    <w:rsid w:val="7D62CC02"/>
    <w:rsid w:val="7DA8BF10"/>
    <w:rsid w:val="7DC2B0BB"/>
    <w:rsid w:val="7DC70D54"/>
    <w:rsid w:val="7DE40052"/>
    <w:rsid w:val="7DE988A3"/>
    <w:rsid w:val="7E15915B"/>
    <w:rsid w:val="7E1AE13A"/>
    <w:rsid w:val="7E8027E0"/>
    <w:rsid w:val="7E8FFF10"/>
    <w:rsid w:val="7E9D861E"/>
    <w:rsid w:val="7F1055E6"/>
    <w:rsid w:val="7F536C68"/>
    <w:rsid w:val="7FAB096E"/>
    <w:rsid w:val="7FB14402"/>
    <w:rsid w:val="7FB290AC"/>
    <w:rsid w:val="7FBA3536"/>
    <w:rsid w:val="7FBDA465"/>
    <w:rsid w:val="7FCEA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C5A8"/>
  <w15:chartTrackingRefBased/>
  <w15:docId w15:val="{067B4179-935B-47AB-97FA-7182E128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6D"/>
  </w:style>
  <w:style w:type="paragraph" w:styleId="Heading1">
    <w:name w:val="heading 1"/>
    <w:basedOn w:val="Normal"/>
    <w:next w:val="ParIndent"/>
    <w:link w:val="Heading1Char"/>
    <w:autoRedefine/>
    <w:uiPriority w:val="9"/>
    <w:qFormat/>
    <w:rsid w:val="008C25BD"/>
    <w:pPr>
      <w:keepNext/>
      <w:keepLines/>
      <w:widowControl w:val="0"/>
      <w:numPr>
        <w:numId w:val="2"/>
      </w:numPr>
      <w:suppressAutoHyphens/>
      <w:autoSpaceDN w:val="0"/>
      <w:spacing w:before="240" w:after="0" w:line="240" w:lineRule="auto"/>
      <w:textAlignment w:val="baseline"/>
      <w:outlineLvl w:val="0"/>
    </w:pPr>
    <w:rPr>
      <w:rFonts w:ascii="Times New Roman" w:eastAsia="Times New Roman" w:hAnsi="Times New Roman" w:cs="Times New Roman"/>
      <w:b/>
      <w:bCs/>
      <w:kern w:val="32"/>
      <w:sz w:val="32"/>
      <w:szCs w:val="32"/>
      <w:lang w:val="en-US"/>
    </w:rPr>
  </w:style>
  <w:style w:type="paragraph" w:styleId="Heading2">
    <w:name w:val="heading 2"/>
    <w:basedOn w:val="Normal"/>
    <w:next w:val="ParIndent"/>
    <w:link w:val="Heading2Char"/>
    <w:autoRedefine/>
    <w:uiPriority w:val="9"/>
    <w:qFormat/>
    <w:rsid w:val="002D22F2"/>
    <w:pPr>
      <w:keepNext/>
      <w:numPr>
        <w:ilvl w:val="1"/>
        <w:numId w:val="2"/>
      </w:numPr>
      <w:spacing w:before="240" w:after="240" w:line="240" w:lineRule="auto"/>
      <w:ind w:left="0" w:firstLine="0"/>
      <w:outlineLvl w:val="1"/>
    </w:pPr>
    <w:rPr>
      <w:rFonts w:ascii="Times New Roman" w:eastAsia="Times New Roman" w:hAnsi="Times New Roman" w:cs="Times New Roman"/>
      <w:b/>
      <w:bCs/>
      <w:iCs/>
      <w:sz w:val="28"/>
      <w:szCs w:val="28"/>
    </w:rPr>
  </w:style>
  <w:style w:type="paragraph" w:styleId="Heading3">
    <w:name w:val="heading 3"/>
    <w:basedOn w:val="Normal"/>
    <w:next w:val="ParIndent"/>
    <w:link w:val="Heading3Char"/>
    <w:autoRedefine/>
    <w:uiPriority w:val="9"/>
    <w:qFormat/>
    <w:rsid w:val="006661F4"/>
    <w:pPr>
      <w:keepNext/>
      <w:spacing w:before="240" w:after="0" w:line="240" w:lineRule="auto"/>
      <w:ind w:left="3414"/>
      <w:outlineLvl w:val="2"/>
    </w:pPr>
    <w:rPr>
      <w:rFonts w:ascii="Times New Roman" w:eastAsia="Times New Roman" w:hAnsi="Times New Roman" w:cs="Times New Roman"/>
      <w:b/>
      <w:bCs/>
      <w:sz w:val="24"/>
      <w:szCs w:val="26"/>
      <w:lang w:val="en-US"/>
    </w:rPr>
  </w:style>
  <w:style w:type="paragraph" w:styleId="Heading4">
    <w:name w:val="heading 4"/>
    <w:basedOn w:val="Normal"/>
    <w:next w:val="Normal"/>
    <w:link w:val="Heading4Char"/>
    <w:autoRedefine/>
    <w:uiPriority w:val="9"/>
    <w:qFormat/>
    <w:rsid w:val="008C25BD"/>
    <w:pPr>
      <w:keepNext/>
      <w:numPr>
        <w:ilvl w:val="3"/>
        <w:numId w:val="2"/>
      </w:numPr>
      <w:spacing w:before="240" w:after="60" w:line="480" w:lineRule="auto"/>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uiPriority w:val="9"/>
    <w:unhideWhenUsed/>
    <w:qFormat/>
    <w:rsid w:val="008C25BD"/>
    <w:pPr>
      <w:keepNext/>
      <w:keepLines/>
      <w:numPr>
        <w:ilvl w:val="4"/>
        <w:numId w:val="2"/>
      </w:numPr>
      <w:spacing w:before="200" w:after="0" w:line="48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uiPriority w:val="9"/>
    <w:semiHidden/>
    <w:unhideWhenUsed/>
    <w:qFormat/>
    <w:rsid w:val="008C25BD"/>
    <w:pPr>
      <w:keepNext/>
      <w:keepLines/>
      <w:numPr>
        <w:ilvl w:val="5"/>
        <w:numId w:val="2"/>
      </w:numPr>
      <w:spacing w:before="40" w:after="0" w:line="480" w:lineRule="auto"/>
      <w:outlineLvl w:val="5"/>
    </w:pPr>
    <w:rPr>
      <w:rFonts w:asciiTheme="majorHAnsi" w:eastAsiaTheme="majorEastAsia" w:hAnsiTheme="majorHAnsi" w:cstheme="majorBidi"/>
      <w:color w:val="1F3763" w:themeColor="accent1" w:themeShade="7F"/>
      <w:sz w:val="24"/>
      <w:szCs w:val="24"/>
      <w:lang w:val="en-US"/>
    </w:rPr>
  </w:style>
  <w:style w:type="paragraph" w:styleId="Heading7">
    <w:name w:val="heading 7"/>
    <w:basedOn w:val="Normal"/>
    <w:next w:val="Normal"/>
    <w:link w:val="Heading7Char"/>
    <w:uiPriority w:val="9"/>
    <w:semiHidden/>
    <w:unhideWhenUsed/>
    <w:qFormat/>
    <w:rsid w:val="008C25BD"/>
    <w:pPr>
      <w:keepNext/>
      <w:keepLines/>
      <w:numPr>
        <w:ilvl w:val="6"/>
        <w:numId w:val="2"/>
      </w:numPr>
      <w:spacing w:before="40" w:after="0" w:line="480" w:lineRule="auto"/>
      <w:outlineLvl w:val="6"/>
    </w:pPr>
    <w:rPr>
      <w:rFonts w:asciiTheme="majorHAnsi" w:eastAsiaTheme="majorEastAsia" w:hAnsiTheme="majorHAnsi" w:cstheme="majorBidi"/>
      <w:i/>
      <w:iCs/>
      <w:color w:val="1F3763" w:themeColor="accent1" w:themeShade="7F"/>
      <w:sz w:val="24"/>
      <w:szCs w:val="24"/>
      <w:lang w:val="en-US"/>
    </w:rPr>
  </w:style>
  <w:style w:type="paragraph" w:styleId="Heading8">
    <w:name w:val="heading 8"/>
    <w:basedOn w:val="Normal"/>
    <w:next w:val="Normal"/>
    <w:link w:val="Heading8Char"/>
    <w:uiPriority w:val="9"/>
    <w:semiHidden/>
    <w:unhideWhenUsed/>
    <w:qFormat/>
    <w:rsid w:val="008C25BD"/>
    <w:pPr>
      <w:keepNext/>
      <w:keepLines/>
      <w:numPr>
        <w:ilvl w:val="7"/>
        <w:numId w:val="2"/>
      </w:numPr>
      <w:spacing w:before="40" w:after="0" w:line="48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8C25BD"/>
    <w:pPr>
      <w:keepNext/>
      <w:keepLines/>
      <w:numPr>
        <w:ilvl w:val="8"/>
        <w:numId w:val="2"/>
      </w:numPr>
      <w:spacing w:before="40" w:after="0" w:line="48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5BD"/>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uiPriority w:val="9"/>
    <w:rsid w:val="002D22F2"/>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6661F4"/>
    <w:rPr>
      <w:rFonts w:ascii="Times New Roman" w:eastAsia="Times New Roman" w:hAnsi="Times New Roman" w:cs="Times New Roman"/>
      <w:b/>
      <w:bCs/>
      <w:sz w:val="24"/>
      <w:szCs w:val="26"/>
      <w:lang w:val="en-US"/>
    </w:rPr>
  </w:style>
  <w:style w:type="character" w:customStyle="1" w:styleId="Heading4Char">
    <w:name w:val="Heading 4 Char"/>
    <w:basedOn w:val="DefaultParagraphFont"/>
    <w:link w:val="Heading4"/>
    <w:uiPriority w:val="9"/>
    <w:rsid w:val="008C25B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uiPriority w:val="9"/>
    <w:rsid w:val="008C25BD"/>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semiHidden/>
    <w:rsid w:val="008C25BD"/>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8C25BD"/>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8C25B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C25BD"/>
    <w:rPr>
      <w:rFonts w:asciiTheme="majorHAnsi" w:eastAsiaTheme="majorEastAsia" w:hAnsiTheme="majorHAnsi" w:cstheme="majorBidi"/>
      <w:i/>
      <w:iCs/>
      <w:color w:val="272727" w:themeColor="text1" w:themeTint="D8"/>
      <w:sz w:val="21"/>
      <w:szCs w:val="21"/>
      <w:lang w:val="en-US"/>
    </w:rPr>
  </w:style>
  <w:style w:type="paragraph" w:customStyle="1" w:styleId="ParIndent">
    <w:name w:val="ParIndent"/>
    <w:link w:val="ParIndentChar"/>
    <w:rsid w:val="008C25BD"/>
    <w:pPr>
      <w:spacing w:before="100" w:beforeAutospacing="1" w:after="100" w:afterAutospacing="1" w:line="480" w:lineRule="auto"/>
      <w:ind w:firstLine="720"/>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rsid w:val="008C25BD"/>
    <w:rPr>
      <w:rFonts w:cs="Times New Roman"/>
      <w:sz w:val="16"/>
      <w:szCs w:val="16"/>
    </w:rPr>
  </w:style>
  <w:style w:type="character" w:customStyle="1" w:styleId="ParIndentChar">
    <w:name w:val="ParIndent Char"/>
    <w:basedOn w:val="DefaultParagraphFont"/>
    <w:link w:val="ParIndent"/>
    <w:locked/>
    <w:rsid w:val="008C25BD"/>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8C25BD"/>
    <w:pPr>
      <w:spacing w:after="120" w:line="48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8C25B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25BD"/>
    <w:pPr>
      <w:tabs>
        <w:tab w:val="center" w:pos="4680"/>
        <w:tab w:val="right" w:pos="9360"/>
      </w:tabs>
      <w:spacing w:after="0" w:line="48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C25BD"/>
    <w:rPr>
      <w:rFonts w:ascii="Times New Roman" w:eastAsia="Times New Roman" w:hAnsi="Times New Roman" w:cs="Times New Roman"/>
      <w:sz w:val="24"/>
      <w:szCs w:val="24"/>
      <w:lang w:val="en-US"/>
    </w:rPr>
  </w:style>
  <w:style w:type="paragraph" w:styleId="Caption">
    <w:name w:val="caption"/>
    <w:basedOn w:val="Normal"/>
    <w:next w:val="Normal"/>
    <w:link w:val="CaptionChar"/>
    <w:uiPriority w:val="35"/>
    <w:unhideWhenUsed/>
    <w:qFormat/>
    <w:rsid w:val="008C25BD"/>
    <w:pPr>
      <w:spacing w:after="200" w:line="240" w:lineRule="auto"/>
    </w:pPr>
    <w:rPr>
      <w:rFonts w:ascii="Times New Roman" w:eastAsia="Times New Roman" w:hAnsi="Times New Roman" w:cs="Times New Roman"/>
      <w:b/>
      <w:bCs/>
      <w:sz w:val="20"/>
      <w:szCs w:val="18"/>
      <w:lang w:val="en-US"/>
    </w:rPr>
  </w:style>
  <w:style w:type="paragraph" w:customStyle="1" w:styleId="references">
    <w:name w:val="references"/>
    <w:rsid w:val="008C25BD"/>
    <w:pPr>
      <w:numPr>
        <w:numId w:val="1"/>
      </w:numPr>
      <w:spacing w:after="50" w:line="180" w:lineRule="exact"/>
      <w:ind w:left="0" w:firstLine="0"/>
      <w:jc w:val="both"/>
    </w:pPr>
    <w:rPr>
      <w:rFonts w:ascii="Times New Roman" w:eastAsia="MS Mincho" w:hAnsi="Times New Roman" w:cs="Times New Roman"/>
      <w:noProof/>
      <w:sz w:val="16"/>
      <w:szCs w:val="16"/>
      <w:lang w:val="en-US"/>
    </w:rPr>
  </w:style>
  <w:style w:type="character" w:styleId="Hyperlink">
    <w:name w:val="Hyperlink"/>
    <w:basedOn w:val="DefaultParagraphFont"/>
    <w:uiPriority w:val="99"/>
    <w:rsid w:val="008C25BD"/>
    <w:rPr>
      <w:rFonts w:cs="Times New Roman"/>
      <w:color w:val="0000FF"/>
      <w:u w:val="single"/>
    </w:rPr>
  </w:style>
  <w:style w:type="table" w:styleId="TableGrid">
    <w:name w:val="Table Grid"/>
    <w:basedOn w:val="TableNormal"/>
    <w:uiPriority w:val="39"/>
    <w:rsid w:val="008C25BD"/>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25BD"/>
    <w:pPr>
      <w:spacing w:after="0" w:line="48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C25BD"/>
    <w:pPr>
      <w:spacing w:after="0" w:line="48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8C25BD"/>
    <w:pPr>
      <w:spacing w:after="0" w:line="480" w:lineRule="auto"/>
      <w:ind w:left="480"/>
    </w:pPr>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unhideWhenUsed/>
    <w:rsid w:val="008C25BD"/>
    <w:pPr>
      <w:tabs>
        <w:tab w:val="right" w:leader="dot" w:pos="9356"/>
      </w:tabs>
      <w:spacing w:after="0" w:line="480" w:lineRule="auto"/>
      <w:ind w:right="713"/>
    </w:pPr>
    <w:rPr>
      <w:rFonts w:ascii="Times New Roman" w:eastAsia="Times New Roman" w:hAnsi="Times New Roman" w:cs="Times New Roman"/>
      <w:noProof/>
      <w:sz w:val="24"/>
      <w:szCs w:val="24"/>
      <w:lang w:val="en-US"/>
    </w:rPr>
  </w:style>
  <w:style w:type="character" w:customStyle="1" w:styleId="CaptionChar">
    <w:name w:val="Caption Char"/>
    <w:basedOn w:val="DefaultParagraphFont"/>
    <w:link w:val="Caption"/>
    <w:uiPriority w:val="35"/>
    <w:locked/>
    <w:rsid w:val="008C25BD"/>
    <w:rPr>
      <w:rFonts w:ascii="Times New Roman" w:eastAsia="Times New Roman" w:hAnsi="Times New Roman" w:cs="Times New Roman"/>
      <w:b/>
      <w:bCs/>
      <w:sz w:val="20"/>
      <w:szCs w:val="18"/>
      <w:lang w:val="en-US"/>
    </w:rPr>
  </w:style>
  <w:style w:type="paragraph" w:customStyle="1" w:styleId="TableofContents">
    <w:name w:val="Table of Contents !"/>
    <w:basedOn w:val="Normal"/>
    <w:link w:val="TableofContentsChar"/>
    <w:qFormat/>
    <w:rsid w:val="008C25BD"/>
    <w:pPr>
      <w:keepNext/>
      <w:keepLines/>
      <w:widowControl w:val="0"/>
      <w:pBdr>
        <w:bottom w:val="single" w:sz="4" w:space="10" w:color="auto"/>
      </w:pBdr>
      <w:suppressAutoHyphens/>
      <w:autoSpaceDN w:val="0"/>
      <w:spacing w:before="240" w:after="480" w:line="240" w:lineRule="auto"/>
      <w:textAlignment w:val="baseline"/>
      <w:outlineLvl w:val="0"/>
    </w:pPr>
    <w:rPr>
      <w:rFonts w:ascii="Times New Roman" w:eastAsia="Times New Roman" w:hAnsi="Times New Roman" w:cs="Times New Roman"/>
      <w:b/>
      <w:bCs/>
      <w:kern w:val="32"/>
      <w:sz w:val="32"/>
      <w:szCs w:val="32"/>
      <w:lang w:val="en-US"/>
    </w:rPr>
  </w:style>
  <w:style w:type="paragraph" w:customStyle="1" w:styleId="ListofFigures1">
    <w:name w:val="List of Figures 1"/>
    <w:basedOn w:val="Normal"/>
    <w:link w:val="ListofFigures1Char"/>
    <w:qFormat/>
    <w:rsid w:val="008C25BD"/>
    <w:pPr>
      <w:keepNext/>
      <w:keepLines/>
      <w:widowControl w:val="0"/>
      <w:pBdr>
        <w:bottom w:val="single" w:sz="4" w:space="10" w:color="auto"/>
      </w:pBdr>
      <w:suppressAutoHyphens/>
      <w:autoSpaceDN w:val="0"/>
      <w:spacing w:before="240" w:after="480" w:line="240" w:lineRule="auto"/>
      <w:textAlignment w:val="baseline"/>
      <w:outlineLvl w:val="0"/>
    </w:pPr>
    <w:rPr>
      <w:rFonts w:ascii="Times New Roman" w:eastAsia="Times New Roman" w:hAnsi="Times New Roman" w:cs="Times New Roman"/>
      <w:b/>
      <w:bCs/>
      <w:kern w:val="32"/>
      <w:sz w:val="32"/>
      <w:szCs w:val="32"/>
      <w:lang w:val="en-US"/>
    </w:rPr>
  </w:style>
  <w:style w:type="character" w:customStyle="1" w:styleId="TableofContentsChar">
    <w:name w:val="Table of Contents ! Char"/>
    <w:basedOn w:val="DefaultParagraphFont"/>
    <w:link w:val="TableofContents"/>
    <w:rsid w:val="008C25BD"/>
    <w:rPr>
      <w:rFonts w:ascii="Times New Roman" w:eastAsia="Times New Roman" w:hAnsi="Times New Roman" w:cs="Times New Roman"/>
      <w:b/>
      <w:bCs/>
      <w:kern w:val="32"/>
      <w:sz w:val="32"/>
      <w:szCs w:val="32"/>
      <w:lang w:val="en-US"/>
    </w:rPr>
  </w:style>
  <w:style w:type="paragraph" w:customStyle="1" w:styleId="ListofTables1">
    <w:name w:val="List of Tables 1"/>
    <w:basedOn w:val="Normal"/>
    <w:link w:val="ListofTables1Char"/>
    <w:qFormat/>
    <w:rsid w:val="008C25BD"/>
    <w:pPr>
      <w:keepNext/>
      <w:keepLines/>
      <w:widowControl w:val="0"/>
      <w:pBdr>
        <w:bottom w:val="single" w:sz="4" w:space="10" w:color="auto"/>
      </w:pBdr>
      <w:suppressAutoHyphens/>
      <w:autoSpaceDN w:val="0"/>
      <w:spacing w:before="240" w:after="480" w:line="240" w:lineRule="auto"/>
      <w:textAlignment w:val="baseline"/>
      <w:outlineLvl w:val="0"/>
    </w:pPr>
    <w:rPr>
      <w:rFonts w:ascii="Times New Roman" w:eastAsia="Times New Roman" w:hAnsi="Times New Roman" w:cs="Times New Roman"/>
      <w:b/>
      <w:bCs/>
      <w:kern w:val="32"/>
      <w:sz w:val="32"/>
      <w:szCs w:val="32"/>
      <w:lang w:val="en-US"/>
    </w:rPr>
  </w:style>
  <w:style w:type="character" w:customStyle="1" w:styleId="ListofFigures1Char">
    <w:name w:val="List of Figures 1 Char"/>
    <w:basedOn w:val="DefaultParagraphFont"/>
    <w:link w:val="ListofFigures1"/>
    <w:rsid w:val="008C25BD"/>
    <w:rPr>
      <w:rFonts w:ascii="Times New Roman" w:eastAsia="Times New Roman" w:hAnsi="Times New Roman" w:cs="Times New Roman"/>
      <w:b/>
      <w:bCs/>
      <w:kern w:val="32"/>
      <w:sz w:val="32"/>
      <w:szCs w:val="32"/>
      <w:lang w:val="en-US"/>
    </w:rPr>
  </w:style>
  <w:style w:type="paragraph" w:customStyle="1" w:styleId="ListofAcronyms">
    <w:name w:val="List of Acronyms"/>
    <w:basedOn w:val="Normal"/>
    <w:link w:val="ListofAcronymsChar"/>
    <w:qFormat/>
    <w:rsid w:val="008C25BD"/>
    <w:pPr>
      <w:keepNext/>
      <w:keepLines/>
      <w:widowControl w:val="0"/>
      <w:pBdr>
        <w:bottom w:val="single" w:sz="4" w:space="10" w:color="auto"/>
      </w:pBdr>
      <w:suppressAutoHyphens/>
      <w:autoSpaceDN w:val="0"/>
      <w:spacing w:before="240" w:after="480" w:line="240" w:lineRule="auto"/>
      <w:textAlignment w:val="baseline"/>
      <w:outlineLvl w:val="0"/>
    </w:pPr>
    <w:rPr>
      <w:rFonts w:ascii="Times New Roman" w:eastAsia="Times New Roman" w:hAnsi="Times New Roman" w:cs="Times New Roman"/>
      <w:b/>
      <w:bCs/>
      <w:kern w:val="32"/>
      <w:sz w:val="32"/>
      <w:szCs w:val="32"/>
      <w:lang w:val="en-US"/>
    </w:rPr>
  </w:style>
  <w:style w:type="character" w:customStyle="1" w:styleId="ListofTables1Char">
    <w:name w:val="List of Tables 1 Char"/>
    <w:basedOn w:val="DefaultParagraphFont"/>
    <w:link w:val="ListofTables1"/>
    <w:rsid w:val="008C25BD"/>
    <w:rPr>
      <w:rFonts w:ascii="Times New Roman" w:eastAsia="Times New Roman" w:hAnsi="Times New Roman" w:cs="Times New Roman"/>
      <w:b/>
      <w:bCs/>
      <w:kern w:val="32"/>
      <w:sz w:val="32"/>
      <w:szCs w:val="32"/>
      <w:lang w:val="en-US"/>
    </w:rPr>
  </w:style>
  <w:style w:type="paragraph" w:customStyle="1" w:styleId="APPENDIX1">
    <w:name w:val="APPENDIX1"/>
    <w:basedOn w:val="Heading1"/>
    <w:link w:val="APPENDIX1Char"/>
    <w:qFormat/>
    <w:rsid w:val="008C25BD"/>
    <w:pPr>
      <w:numPr>
        <w:numId w:val="0"/>
      </w:numPr>
      <w:ind w:left="432"/>
    </w:pPr>
  </w:style>
  <w:style w:type="character" w:customStyle="1" w:styleId="ListofAcronymsChar">
    <w:name w:val="List of Acronyms Char"/>
    <w:basedOn w:val="DefaultParagraphFont"/>
    <w:link w:val="ListofAcronyms"/>
    <w:rsid w:val="008C25BD"/>
    <w:rPr>
      <w:rFonts w:ascii="Times New Roman" w:eastAsia="Times New Roman" w:hAnsi="Times New Roman" w:cs="Times New Roman"/>
      <w:b/>
      <w:bCs/>
      <w:kern w:val="32"/>
      <w:sz w:val="32"/>
      <w:szCs w:val="32"/>
      <w:lang w:val="en-US"/>
    </w:rPr>
  </w:style>
  <w:style w:type="character" w:customStyle="1" w:styleId="APPENDIX1Char">
    <w:name w:val="APPENDIX1 Char"/>
    <w:basedOn w:val="Heading1Char"/>
    <w:link w:val="APPENDIX1"/>
    <w:rsid w:val="008C25BD"/>
    <w:rPr>
      <w:rFonts w:ascii="Times New Roman" w:eastAsia="Times New Roman" w:hAnsi="Times New Roman" w:cs="Times New Roman"/>
      <w:b/>
      <w:bCs/>
      <w:kern w:val="32"/>
      <w:sz w:val="32"/>
      <w:szCs w:val="32"/>
      <w:lang w:val="en-US"/>
    </w:rPr>
  </w:style>
  <w:style w:type="paragraph" w:customStyle="1" w:styleId="InstructionalText">
    <w:name w:val="Instructional Text"/>
    <w:basedOn w:val="BodyText"/>
    <w:next w:val="BodyText"/>
    <w:link w:val="InstructionalTextChar"/>
    <w:qFormat/>
    <w:rsid w:val="008C25BD"/>
    <w:pPr>
      <w:spacing w:before="120" w:line="240" w:lineRule="auto"/>
    </w:pPr>
    <w:rPr>
      <w:rFonts w:ascii="Arial" w:hAnsi="Arial"/>
      <w:i/>
      <w:color w:val="0000FF"/>
      <w:lang w:eastAsia="ar-SA"/>
    </w:rPr>
  </w:style>
  <w:style w:type="character" w:customStyle="1" w:styleId="InstructionalTextChar">
    <w:name w:val="Instructional Text Char"/>
    <w:basedOn w:val="BodyTextChar"/>
    <w:link w:val="InstructionalText"/>
    <w:rsid w:val="008C25BD"/>
    <w:rPr>
      <w:rFonts w:ascii="Arial" w:eastAsia="Times New Roman" w:hAnsi="Arial" w:cs="Times New Roman"/>
      <w:i/>
      <w:color w:val="0000FF"/>
      <w:sz w:val="24"/>
      <w:szCs w:val="24"/>
      <w:lang w:val="en-US" w:eastAsia="ar-SA"/>
    </w:rPr>
  </w:style>
  <w:style w:type="paragraph" w:styleId="Header">
    <w:name w:val="header"/>
    <w:basedOn w:val="Normal"/>
    <w:link w:val="HeaderChar"/>
    <w:uiPriority w:val="99"/>
    <w:unhideWhenUsed/>
    <w:rsid w:val="00B1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0D"/>
  </w:style>
  <w:style w:type="character" w:styleId="UnresolvedMention">
    <w:name w:val="Unresolved Mention"/>
    <w:basedOn w:val="DefaultParagraphFont"/>
    <w:uiPriority w:val="99"/>
    <w:semiHidden/>
    <w:unhideWhenUsed/>
    <w:rsid w:val="002C3225"/>
    <w:rPr>
      <w:color w:val="605E5C"/>
      <w:shd w:val="clear" w:color="auto" w:fill="E1DFDD"/>
    </w:rPr>
  </w:style>
  <w:style w:type="character" w:styleId="FollowedHyperlink">
    <w:name w:val="FollowedHyperlink"/>
    <w:basedOn w:val="DefaultParagraphFont"/>
    <w:uiPriority w:val="99"/>
    <w:semiHidden/>
    <w:unhideWhenUsed/>
    <w:rsid w:val="00A332C1"/>
    <w:rPr>
      <w:color w:val="954F72" w:themeColor="followedHyperlink"/>
      <w:u w:val="single"/>
    </w:rPr>
  </w:style>
  <w:style w:type="paragraph" w:styleId="CommentText">
    <w:name w:val="annotation text"/>
    <w:basedOn w:val="Normal"/>
    <w:link w:val="CommentTextChar"/>
    <w:uiPriority w:val="99"/>
    <w:semiHidden/>
    <w:unhideWhenUsed/>
    <w:rsid w:val="00D97EE2"/>
    <w:pPr>
      <w:spacing w:line="240" w:lineRule="auto"/>
    </w:pPr>
    <w:rPr>
      <w:sz w:val="20"/>
      <w:szCs w:val="20"/>
    </w:rPr>
  </w:style>
  <w:style w:type="character" w:customStyle="1" w:styleId="CommentTextChar">
    <w:name w:val="Comment Text Char"/>
    <w:basedOn w:val="DefaultParagraphFont"/>
    <w:link w:val="CommentText"/>
    <w:uiPriority w:val="99"/>
    <w:semiHidden/>
    <w:rsid w:val="00D97EE2"/>
    <w:rPr>
      <w:sz w:val="20"/>
      <w:szCs w:val="20"/>
    </w:rPr>
  </w:style>
  <w:style w:type="paragraph" w:styleId="CommentSubject">
    <w:name w:val="annotation subject"/>
    <w:basedOn w:val="CommentText"/>
    <w:next w:val="CommentText"/>
    <w:link w:val="CommentSubjectChar"/>
    <w:uiPriority w:val="99"/>
    <w:semiHidden/>
    <w:unhideWhenUsed/>
    <w:rsid w:val="00D97EE2"/>
    <w:rPr>
      <w:b/>
      <w:bCs/>
    </w:rPr>
  </w:style>
  <w:style w:type="character" w:customStyle="1" w:styleId="CommentSubjectChar">
    <w:name w:val="Comment Subject Char"/>
    <w:basedOn w:val="CommentTextChar"/>
    <w:link w:val="CommentSubject"/>
    <w:uiPriority w:val="99"/>
    <w:semiHidden/>
    <w:rsid w:val="00D97EE2"/>
    <w:rPr>
      <w:b/>
      <w:bCs/>
      <w:sz w:val="20"/>
      <w:szCs w:val="20"/>
    </w:rPr>
  </w:style>
  <w:style w:type="character" w:customStyle="1" w:styleId="normaltextrun">
    <w:name w:val="normaltextrun"/>
    <w:basedOn w:val="DefaultParagraphFont"/>
    <w:rsid w:val="009C2571"/>
  </w:style>
  <w:style w:type="paragraph" w:styleId="ListParagraph">
    <w:name w:val="List Paragraph"/>
    <w:basedOn w:val="Normal"/>
    <w:uiPriority w:val="34"/>
    <w:qFormat/>
    <w:rsid w:val="00A94CEB"/>
    <w:pPr>
      <w:ind w:left="720"/>
      <w:contextualSpacing/>
    </w:pPr>
  </w:style>
  <w:style w:type="paragraph" w:customStyle="1" w:styleId="paragraph">
    <w:name w:val="paragraph"/>
    <w:basedOn w:val="Normal"/>
    <w:rsid w:val="00A94C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A94CEB"/>
  </w:style>
  <w:style w:type="paragraph" w:styleId="TOCHeading">
    <w:name w:val="TOC Heading"/>
    <w:basedOn w:val="Heading1"/>
    <w:next w:val="Normal"/>
    <w:uiPriority w:val="39"/>
    <w:unhideWhenUsed/>
    <w:qFormat/>
    <w:rsid w:val="00483B19"/>
    <w:pPr>
      <w:widowControl/>
      <w:numPr>
        <w:numId w:val="0"/>
      </w:numPr>
      <w:suppressAutoHyphens w:val="0"/>
      <w:autoSpaceDN/>
      <w:spacing w:line="259" w:lineRule="auto"/>
      <w:textAlignment w:val="auto"/>
      <w:outlineLvl w:val="9"/>
    </w:pPr>
    <w:rPr>
      <w:rFonts w:asciiTheme="majorHAnsi" w:eastAsiaTheme="majorEastAsia" w:hAnsiTheme="majorHAnsi" w:cstheme="majorBidi"/>
      <w:b w:val="0"/>
      <w:bCs w:val="0"/>
      <w:color w:val="2F5496" w:themeColor="accent1" w:themeShade="BF"/>
      <w:kern w:val="0"/>
    </w:rPr>
  </w:style>
  <w:style w:type="character" w:styleId="Emphasis">
    <w:name w:val="Emphasis"/>
    <w:basedOn w:val="DefaultParagraphFont"/>
    <w:uiPriority w:val="20"/>
    <w:qFormat/>
    <w:rsid w:val="00C57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2966">
      <w:bodyDiv w:val="1"/>
      <w:marLeft w:val="0"/>
      <w:marRight w:val="0"/>
      <w:marTop w:val="0"/>
      <w:marBottom w:val="0"/>
      <w:divBdr>
        <w:top w:val="none" w:sz="0" w:space="0" w:color="auto"/>
        <w:left w:val="none" w:sz="0" w:space="0" w:color="auto"/>
        <w:bottom w:val="none" w:sz="0" w:space="0" w:color="auto"/>
        <w:right w:val="none" w:sz="0" w:space="0" w:color="auto"/>
      </w:divBdr>
    </w:div>
    <w:div w:id="409812675">
      <w:bodyDiv w:val="1"/>
      <w:marLeft w:val="0"/>
      <w:marRight w:val="0"/>
      <w:marTop w:val="0"/>
      <w:marBottom w:val="0"/>
      <w:divBdr>
        <w:top w:val="none" w:sz="0" w:space="0" w:color="auto"/>
        <w:left w:val="none" w:sz="0" w:space="0" w:color="auto"/>
        <w:bottom w:val="none" w:sz="0" w:space="0" w:color="auto"/>
        <w:right w:val="none" w:sz="0" w:space="0" w:color="auto"/>
      </w:divBdr>
    </w:div>
    <w:div w:id="420102957">
      <w:bodyDiv w:val="1"/>
      <w:marLeft w:val="0"/>
      <w:marRight w:val="0"/>
      <w:marTop w:val="0"/>
      <w:marBottom w:val="0"/>
      <w:divBdr>
        <w:top w:val="none" w:sz="0" w:space="0" w:color="auto"/>
        <w:left w:val="none" w:sz="0" w:space="0" w:color="auto"/>
        <w:bottom w:val="none" w:sz="0" w:space="0" w:color="auto"/>
        <w:right w:val="none" w:sz="0" w:space="0" w:color="auto"/>
      </w:divBdr>
    </w:div>
    <w:div w:id="696202956">
      <w:bodyDiv w:val="1"/>
      <w:marLeft w:val="0"/>
      <w:marRight w:val="0"/>
      <w:marTop w:val="0"/>
      <w:marBottom w:val="0"/>
      <w:divBdr>
        <w:top w:val="none" w:sz="0" w:space="0" w:color="auto"/>
        <w:left w:val="none" w:sz="0" w:space="0" w:color="auto"/>
        <w:bottom w:val="none" w:sz="0" w:space="0" w:color="auto"/>
        <w:right w:val="none" w:sz="0" w:space="0" w:color="auto"/>
      </w:divBdr>
    </w:div>
    <w:div w:id="917980633">
      <w:bodyDiv w:val="1"/>
      <w:marLeft w:val="0"/>
      <w:marRight w:val="0"/>
      <w:marTop w:val="0"/>
      <w:marBottom w:val="0"/>
      <w:divBdr>
        <w:top w:val="none" w:sz="0" w:space="0" w:color="auto"/>
        <w:left w:val="none" w:sz="0" w:space="0" w:color="auto"/>
        <w:bottom w:val="none" w:sz="0" w:space="0" w:color="auto"/>
        <w:right w:val="none" w:sz="0" w:space="0" w:color="auto"/>
      </w:divBdr>
      <w:divsChild>
        <w:div w:id="502859581">
          <w:marLeft w:val="0"/>
          <w:marRight w:val="0"/>
          <w:marTop w:val="0"/>
          <w:marBottom w:val="0"/>
          <w:divBdr>
            <w:top w:val="none" w:sz="0" w:space="0" w:color="auto"/>
            <w:left w:val="none" w:sz="0" w:space="0" w:color="auto"/>
            <w:bottom w:val="none" w:sz="0" w:space="0" w:color="auto"/>
            <w:right w:val="none" w:sz="0" w:space="0" w:color="auto"/>
          </w:divBdr>
        </w:div>
      </w:divsChild>
    </w:div>
    <w:div w:id="992220769">
      <w:bodyDiv w:val="1"/>
      <w:marLeft w:val="0"/>
      <w:marRight w:val="0"/>
      <w:marTop w:val="0"/>
      <w:marBottom w:val="0"/>
      <w:divBdr>
        <w:top w:val="none" w:sz="0" w:space="0" w:color="auto"/>
        <w:left w:val="none" w:sz="0" w:space="0" w:color="auto"/>
        <w:bottom w:val="none" w:sz="0" w:space="0" w:color="auto"/>
        <w:right w:val="none" w:sz="0" w:space="0" w:color="auto"/>
      </w:divBdr>
      <w:divsChild>
        <w:div w:id="76534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upport.microsof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pcfinancial.ca/en/learning-hub/faqs/pc-optimum/what-are-my-pc-optimum-points-worth/"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simplerate.ca/credit-cards/rbc/points-value/"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398591400E044B744BD505227F4BC" ma:contentTypeVersion="11" ma:contentTypeDescription="Create a new document." ma:contentTypeScope="" ma:versionID="0949ffdff0509ccc6877afdd52a961f7">
  <xsd:schema xmlns:xsd="http://www.w3.org/2001/XMLSchema" xmlns:xs="http://www.w3.org/2001/XMLSchema" xmlns:p="http://schemas.microsoft.com/office/2006/metadata/properties" xmlns:ns3="7400cd99-cd65-42ed-ba67-f5c50015f5dc" xmlns:ns4="085f0f09-9c81-4006-a0dd-bd107a9be4ab" targetNamespace="http://schemas.microsoft.com/office/2006/metadata/properties" ma:root="true" ma:fieldsID="4a44a1e5dc9d0faa5ccfe4b92c2d90f9" ns3:_="" ns4:_="">
    <xsd:import namespace="7400cd99-cd65-42ed-ba67-f5c50015f5dc"/>
    <xsd:import namespace="085f0f09-9c81-4006-a0dd-bd107a9be4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0cd99-cd65-42ed-ba67-f5c50015f5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f0f09-9c81-4006-a0dd-bd107a9be4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93061-1CC3-411D-8986-EDFC6D187CCE}">
  <ds:schemaRefs>
    <ds:schemaRef ds:uri="http://schemas.openxmlformats.org/officeDocument/2006/bibliography"/>
  </ds:schemaRefs>
</ds:datastoreItem>
</file>

<file path=customXml/itemProps2.xml><?xml version="1.0" encoding="utf-8"?>
<ds:datastoreItem xmlns:ds="http://schemas.openxmlformats.org/officeDocument/2006/customXml" ds:itemID="{9400D46F-0BFB-4964-9D4C-714E011CF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0cd99-cd65-42ed-ba67-f5c50015f5dc"/>
    <ds:schemaRef ds:uri="085f0f09-9c81-4006-a0dd-bd107a9b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B1BF2-22C5-46A8-B0E6-B758BC026D18}">
  <ds:schemaRefs>
    <ds:schemaRef ds:uri="http://schemas.microsoft.com/sharepoint/v3/contenttype/forms"/>
  </ds:schemaRefs>
</ds:datastoreItem>
</file>

<file path=customXml/itemProps4.xml><?xml version="1.0" encoding="utf-8"?>
<ds:datastoreItem xmlns:ds="http://schemas.openxmlformats.org/officeDocument/2006/customXml" ds:itemID="{23E1C5C5-BAC9-4DC4-BE72-54FC536FF497}">
  <ds:schemaRefs>
    <ds:schemaRef ds:uri="http://schemas.microsoft.com/office/2006/metadata/properties"/>
    <ds:schemaRef ds:uri="http://schemas.openxmlformats.org/package/2006/metadata/core-properties"/>
    <ds:schemaRef ds:uri="085f0f09-9c81-4006-a0dd-bd107a9be4ab"/>
    <ds:schemaRef ds:uri="http://purl.org/dc/terms/"/>
    <ds:schemaRef ds:uri="http://purl.org/dc/elements/1.1/"/>
    <ds:schemaRef ds:uri="7400cd99-cd65-42ed-ba67-f5c50015f5dc"/>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Links>
    <vt:vector size="276" baseType="variant">
      <vt:variant>
        <vt:i4>6881404</vt:i4>
      </vt:variant>
      <vt:variant>
        <vt:i4>252</vt:i4>
      </vt:variant>
      <vt:variant>
        <vt:i4>0</vt:i4>
      </vt:variant>
      <vt:variant>
        <vt:i4>5</vt:i4>
      </vt:variant>
      <vt:variant>
        <vt:lpwstr>https://www.pcfinancial.ca/en/learning-hub/faqs/pc-optimum/what-are-my-pc-optimum-points-worth/</vt:lpwstr>
      </vt:variant>
      <vt:variant>
        <vt:lpwstr/>
      </vt:variant>
      <vt:variant>
        <vt:i4>1441875</vt:i4>
      </vt:variant>
      <vt:variant>
        <vt:i4>249</vt:i4>
      </vt:variant>
      <vt:variant>
        <vt:i4>0</vt:i4>
      </vt:variant>
      <vt:variant>
        <vt:i4>5</vt:i4>
      </vt:variant>
      <vt:variant>
        <vt:lpwstr>https://www.simplerate.ca/credit-cards/rbc/points-value/</vt:lpwstr>
      </vt:variant>
      <vt:variant>
        <vt:lpwstr/>
      </vt:variant>
      <vt:variant>
        <vt:i4>2621484</vt:i4>
      </vt:variant>
      <vt:variant>
        <vt:i4>246</vt:i4>
      </vt:variant>
      <vt:variant>
        <vt:i4>0</vt:i4>
      </vt:variant>
      <vt:variant>
        <vt:i4>5</vt:i4>
      </vt:variant>
      <vt:variant>
        <vt:lpwstr>https://support.microsoft.com/</vt:lpwstr>
      </vt:variant>
      <vt:variant>
        <vt:lpwstr/>
      </vt:variant>
      <vt:variant>
        <vt:i4>4849696</vt:i4>
      </vt:variant>
      <vt:variant>
        <vt:i4>236</vt:i4>
      </vt:variant>
      <vt:variant>
        <vt:i4>0</vt:i4>
      </vt:variant>
      <vt:variant>
        <vt:i4>5</vt:i4>
      </vt:variant>
      <vt:variant>
        <vt:lpwstr/>
      </vt:variant>
      <vt:variant>
        <vt:lpwstr>_Testing_&amp;_Validation</vt:lpwstr>
      </vt:variant>
      <vt:variant>
        <vt:i4>5046334</vt:i4>
      </vt:variant>
      <vt:variant>
        <vt:i4>233</vt:i4>
      </vt:variant>
      <vt:variant>
        <vt:i4>0</vt:i4>
      </vt:variant>
      <vt:variant>
        <vt:i4>5</vt:i4>
      </vt:variant>
      <vt:variant>
        <vt:lpwstr/>
      </vt:variant>
      <vt:variant>
        <vt:lpwstr>_BOM_(Bill_of</vt:lpwstr>
      </vt:variant>
      <vt:variant>
        <vt:i4>1638451</vt:i4>
      </vt:variant>
      <vt:variant>
        <vt:i4>227</vt:i4>
      </vt:variant>
      <vt:variant>
        <vt:i4>0</vt:i4>
      </vt:variant>
      <vt:variant>
        <vt:i4>5</vt:i4>
      </vt:variant>
      <vt:variant>
        <vt:lpwstr/>
      </vt:variant>
      <vt:variant>
        <vt:lpwstr>_Toc89895668</vt:lpwstr>
      </vt:variant>
      <vt:variant>
        <vt:i4>1441843</vt:i4>
      </vt:variant>
      <vt:variant>
        <vt:i4>221</vt:i4>
      </vt:variant>
      <vt:variant>
        <vt:i4>0</vt:i4>
      </vt:variant>
      <vt:variant>
        <vt:i4>5</vt:i4>
      </vt:variant>
      <vt:variant>
        <vt:lpwstr/>
      </vt:variant>
      <vt:variant>
        <vt:lpwstr>_Toc89895667</vt:lpwstr>
      </vt:variant>
      <vt:variant>
        <vt:i4>6291523</vt:i4>
      </vt:variant>
      <vt:variant>
        <vt:i4>216</vt:i4>
      </vt:variant>
      <vt:variant>
        <vt:i4>0</vt:i4>
      </vt:variant>
      <vt:variant>
        <vt:i4>5</vt:i4>
      </vt:variant>
      <vt:variant>
        <vt:lpwstr/>
      </vt:variant>
      <vt:variant>
        <vt:lpwstr>_Figure_9:_SharePoint</vt:lpwstr>
      </vt:variant>
      <vt:variant>
        <vt:i4>8126556</vt:i4>
      </vt:variant>
      <vt:variant>
        <vt:i4>213</vt:i4>
      </vt:variant>
      <vt:variant>
        <vt:i4>0</vt:i4>
      </vt:variant>
      <vt:variant>
        <vt:i4>5</vt:i4>
      </vt:variant>
      <vt:variant>
        <vt:lpwstr/>
      </vt:variant>
      <vt:variant>
        <vt:lpwstr>_Figure_8:_Excel</vt:lpwstr>
      </vt:variant>
      <vt:variant>
        <vt:i4>7405642</vt:i4>
      </vt:variant>
      <vt:variant>
        <vt:i4>207</vt:i4>
      </vt:variant>
      <vt:variant>
        <vt:i4>0</vt:i4>
      </vt:variant>
      <vt:variant>
        <vt:i4>5</vt:i4>
      </vt:variant>
      <vt:variant>
        <vt:lpwstr/>
      </vt:variant>
      <vt:variant>
        <vt:lpwstr>_Figure_7:_Withdrawal</vt:lpwstr>
      </vt:variant>
      <vt:variant>
        <vt:i4>524331</vt:i4>
      </vt:variant>
      <vt:variant>
        <vt:i4>204</vt:i4>
      </vt:variant>
      <vt:variant>
        <vt:i4>0</vt:i4>
      </vt:variant>
      <vt:variant>
        <vt:i4>5</vt:i4>
      </vt:variant>
      <vt:variant>
        <vt:lpwstr/>
      </vt:variant>
      <vt:variant>
        <vt:lpwstr>_Figure_6:_Addition</vt:lpwstr>
      </vt:variant>
      <vt:variant>
        <vt:i4>524328</vt:i4>
      </vt:variant>
      <vt:variant>
        <vt:i4>201</vt:i4>
      </vt:variant>
      <vt:variant>
        <vt:i4>0</vt:i4>
      </vt:variant>
      <vt:variant>
        <vt:i4>5</vt:i4>
      </vt:variant>
      <vt:variant>
        <vt:lpwstr/>
      </vt:variant>
      <vt:variant>
        <vt:lpwstr>_Figure_5:_Addition</vt:lpwstr>
      </vt:variant>
      <vt:variant>
        <vt:i4>1441810</vt:i4>
      </vt:variant>
      <vt:variant>
        <vt:i4>195</vt:i4>
      </vt:variant>
      <vt:variant>
        <vt:i4>0</vt:i4>
      </vt:variant>
      <vt:variant>
        <vt:i4>5</vt:i4>
      </vt:variant>
      <vt:variant>
        <vt:lpwstr/>
      </vt:variant>
      <vt:variant>
        <vt:lpwstr>_Figure_4:_</vt:lpwstr>
      </vt:variant>
      <vt:variant>
        <vt:i4>6094947</vt:i4>
      </vt:variant>
      <vt:variant>
        <vt:i4>192</vt:i4>
      </vt:variant>
      <vt:variant>
        <vt:i4>0</vt:i4>
      </vt:variant>
      <vt:variant>
        <vt:i4>5</vt:i4>
      </vt:variant>
      <vt:variant>
        <vt:lpwstr/>
      </vt:variant>
      <vt:variant>
        <vt:lpwstr>_Figure_3_U.P.S.</vt:lpwstr>
      </vt:variant>
      <vt:variant>
        <vt:i4>6094946</vt:i4>
      </vt:variant>
      <vt:variant>
        <vt:i4>189</vt:i4>
      </vt:variant>
      <vt:variant>
        <vt:i4>0</vt:i4>
      </vt:variant>
      <vt:variant>
        <vt:i4>5</vt:i4>
      </vt:variant>
      <vt:variant>
        <vt:lpwstr/>
      </vt:variant>
      <vt:variant>
        <vt:lpwstr>_Figure_2_U.P.S.</vt:lpwstr>
      </vt:variant>
      <vt:variant>
        <vt:i4>7602248</vt:i4>
      </vt:variant>
      <vt:variant>
        <vt:i4>183</vt:i4>
      </vt:variant>
      <vt:variant>
        <vt:i4>0</vt:i4>
      </vt:variant>
      <vt:variant>
        <vt:i4>5</vt:i4>
      </vt:variant>
      <vt:variant>
        <vt:lpwstr/>
      </vt:variant>
      <vt:variant>
        <vt:lpwstr>_Figure_1._U.P.S.</vt:lpwstr>
      </vt:variant>
      <vt:variant>
        <vt:i4>2818150</vt:i4>
      </vt:variant>
      <vt:variant>
        <vt:i4>177</vt:i4>
      </vt:variant>
      <vt:variant>
        <vt:i4>0</vt:i4>
      </vt:variant>
      <vt:variant>
        <vt:i4>5</vt:i4>
      </vt:variant>
      <vt:variant>
        <vt:lpwstr/>
      </vt:variant>
      <vt:variant>
        <vt:lpwstr>_Figure_1._U.P.S._1</vt:lpwstr>
      </vt:variant>
      <vt:variant>
        <vt:i4>1769524</vt:i4>
      </vt:variant>
      <vt:variant>
        <vt:i4>170</vt:i4>
      </vt:variant>
      <vt:variant>
        <vt:i4>0</vt:i4>
      </vt:variant>
      <vt:variant>
        <vt:i4>5</vt:i4>
      </vt:variant>
      <vt:variant>
        <vt:lpwstr/>
      </vt:variant>
      <vt:variant>
        <vt:lpwstr>_Toc89894905</vt:lpwstr>
      </vt:variant>
      <vt:variant>
        <vt:i4>1703988</vt:i4>
      </vt:variant>
      <vt:variant>
        <vt:i4>164</vt:i4>
      </vt:variant>
      <vt:variant>
        <vt:i4>0</vt:i4>
      </vt:variant>
      <vt:variant>
        <vt:i4>5</vt:i4>
      </vt:variant>
      <vt:variant>
        <vt:lpwstr/>
      </vt:variant>
      <vt:variant>
        <vt:lpwstr>_Toc89894904</vt:lpwstr>
      </vt:variant>
      <vt:variant>
        <vt:i4>1900596</vt:i4>
      </vt:variant>
      <vt:variant>
        <vt:i4>158</vt:i4>
      </vt:variant>
      <vt:variant>
        <vt:i4>0</vt:i4>
      </vt:variant>
      <vt:variant>
        <vt:i4>5</vt:i4>
      </vt:variant>
      <vt:variant>
        <vt:lpwstr/>
      </vt:variant>
      <vt:variant>
        <vt:lpwstr>_Toc89894903</vt:lpwstr>
      </vt:variant>
      <vt:variant>
        <vt:i4>1835060</vt:i4>
      </vt:variant>
      <vt:variant>
        <vt:i4>152</vt:i4>
      </vt:variant>
      <vt:variant>
        <vt:i4>0</vt:i4>
      </vt:variant>
      <vt:variant>
        <vt:i4>5</vt:i4>
      </vt:variant>
      <vt:variant>
        <vt:lpwstr/>
      </vt:variant>
      <vt:variant>
        <vt:lpwstr>_Toc89894902</vt:lpwstr>
      </vt:variant>
      <vt:variant>
        <vt:i4>2031668</vt:i4>
      </vt:variant>
      <vt:variant>
        <vt:i4>146</vt:i4>
      </vt:variant>
      <vt:variant>
        <vt:i4>0</vt:i4>
      </vt:variant>
      <vt:variant>
        <vt:i4>5</vt:i4>
      </vt:variant>
      <vt:variant>
        <vt:lpwstr/>
      </vt:variant>
      <vt:variant>
        <vt:lpwstr>_Toc89894901</vt:lpwstr>
      </vt:variant>
      <vt:variant>
        <vt:i4>1966132</vt:i4>
      </vt:variant>
      <vt:variant>
        <vt:i4>140</vt:i4>
      </vt:variant>
      <vt:variant>
        <vt:i4>0</vt:i4>
      </vt:variant>
      <vt:variant>
        <vt:i4>5</vt:i4>
      </vt:variant>
      <vt:variant>
        <vt:lpwstr/>
      </vt:variant>
      <vt:variant>
        <vt:lpwstr>_Toc89894900</vt:lpwstr>
      </vt:variant>
      <vt:variant>
        <vt:i4>1441853</vt:i4>
      </vt:variant>
      <vt:variant>
        <vt:i4>134</vt:i4>
      </vt:variant>
      <vt:variant>
        <vt:i4>0</vt:i4>
      </vt:variant>
      <vt:variant>
        <vt:i4>5</vt:i4>
      </vt:variant>
      <vt:variant>
        <vt:lpwstr/>
      </vt:variant>
      <vt:variant>
        <vt:lpwstr>_Toc89894899</vt:lpwstr>
      </vt:variant>
      <vt:variant>
        <vt:i4>1507389</vt:i4>
      </vt:variant>
      <vt:variant>
        <vt:i4>128</vt:i4>
      </vt:variant>
      <vt:variant>
        <vt:i4>0</vt:i4>
      </vt:variant>
      <vt:variant>
        <vt:i4>5</vt:i4>
      </vt:variant>
      <vt:variant>
        <vt:lpwstr/>
      </vt:variant>
      <vt:variant>
        <vt:lpwstr>_Toc89894898</vt:lpwstr>
      </vt:variant>
      <vt:variant>
        <vt:i4>1572925</vt:i4>
      </vt:variant>
      <vt:variant>
        <vt:i4>122</vt:i4>
      </vt:variant>
      <vt:variant>
        <vt:i4>0</vt:i4>
      </vt:variant>
      <vt:variant>
        <vt:i4>5</vt:i4>
      </vt:variant>
      <vt:variant>
        <vt:lpwstr/>
      </vt:variant>
      <vt:variant>
        <vt:lpwstr>_Toc89894897</vt:lpwstr>
      </vt:variant>
      <vt:variant>
        <vt:i4>1638461</vt:i4>
      </vt:variant>
      <vt:variant>
        <vt:i4>116</vt:i4>
      </vt:variant>
      <vt:variant>
        <vt:i4>0</vt:i4>
      </vt:variant>
      <vt:variant>
        <vt:i4>5</vt:i4>
      </vt:variant>
      <vt:variant>
        <vt:lpwstr/>
      </vt:variant>
      <vt:variant>
        <vt:lpwstr>_Toc89894896</vt:lpwstr>
      </vt:variant>
      <vt:variant>
        <vt:i4>1703997</vt:i4>
      </vt:variant>
      <vt:variant>
        <vt:i4>110</vt:i4>
      </vt:variant>
      <vt:variant>
        <vt:i4>0</vt:i4>
      </vt:variant>
      <vt:variant>
        <vt:i4>5</vt:i4>
      </vt:variant>
      <vt:variant>
        <vt:lpwstr/>
      </vt:variant>
      <vt:variant>
        <vt:lpwstr>_Toc89894895</vt:lpwstr>
      </vt:variant>
      <vt:variant>
        <vt:i4>1769533</vt:i4>
      </vt:variant>
      <vt:variant>
        <vt:i4>104</vt:i4>
      </vt:variant>
      <vt:variant>
        <vt:i4>0</vt:i4>
      </vt:variant>
      <vt:variant>
        <vt:i4>5</vt:i4>
      </vt:variant>
      <vt:variant>
        <vt:lpwstr/>
      </vt:variant>
      <vt:variant>
        <vt:lpwstr>_Toc89894894</vt:lpwstr>
      </vt:variant>
      <vt:variant>
        <vt:i4>1835069</vt:i4>
      </vt:variant>
      <vt:variant>
        <vt:i4>98</vt:i4>
      </vt:variant>
      <vt:variant>
        <vt:i4>0</vt:i4>
      </vt:variant>
      <vt:variant>
        <vt:i4>5</vt:i4>
      </vt:variant>
      <vt:variant>
        <vt:lpwstr/>
      </vt:variant>
      <vt:variant>
        <vt:lpwstr>_Toc89894893</vt:lpwstr>
      </vt:variant>
      <vt:variant>
        <vt:i4>1900605</vt:i4>
      </vt:variant>
      <vt:variant>
        <vt:i4>92</vt:i4>
      </vt:variant>
      <vt:variant>
        <vt:i4>0</vt:i4>
      </vt:variant>
      <vt:variant>
        <vt:i4>5</vt:i4>
      </vt:variant>
      <vt:variant>
        <vt:lpwstr/>
      </vt:variant>
      <vt:variant>
        <vt:lpwstr>_Toc89894892</vt:lpwstr>
      </vt:variant>
      <vt:variant>
        <vt:i4>1966141</vt:i4>
      </vt:variant>
      <vt:variant>
        <vt:i4>86</vt:i4>
      </vt:variant>
      <vt:variant>
        <vt:i4>0</vt:i4>
      </vt:variant>
      <vt:variant>
        <vt:i4>5</vt:i4>
      </vt:variant>
      <vt:variant>
        <vt:lpwstr/>
      </vt:variant>
      <vt:variant>
        <vt:lpwstr>_Toc89894891</vt:lpwstr>
      </vt:variant>
      <vt:variant>
        <vt:i4>2031677</vt:i4>
      </vt:variant>
      <vt:variant>
        <vt:i4>80</vt:i4>
      </vt:variant>
      <vt:variant>
        <vt:i4>0</vt:i4>
      </vt:variant>
      <vt:variant>
        <vt:i4>5</vt:i4>
      </vt:variant>
      <vt:variant>
        <vt:lpwstr/>
      </vt:variant>
      <vt:variant>
        <vt:lpwstr>_Toc89894890</vt:lpwstr>
      </vt:variant>
      <vt:variant>
        <vt:i4>1441852</vt:i4>
      </vt:variant>
      <vt:variant>
        <vt:i4>74</vt:i4>
      </vt:variant>
      <vt:variant>
        <vt:i4>0</vt:i4>
      </vt:variant>
      <vt:variant>
        <vt:i4>5</vt:i4>
      </vt:variant>
      <vt:variant>
        <vt:lpwstr/>
      </vt:variant>
      <vt:variant>
        <vt:lpwstr>_Toc89894889</vt:lpwstr>
      </vt:variant>
      <vt:variant>
        <vt:i4>1507388</vt:i4>
      </vt:variant>
      <vt:variant>
        <vt:i4>68</vt:i4>
      </vt:variant>
      <vt:variant>
        <vt:i4>0</vt:i4>
      </vt:variant>
      <vt:variant>
        <vt:i4>5</vt:i4>
      </vt:variant>
      <vt:variant>
        <vt:lpwstr/>
      </vt:variant>
      <vt:variant>
        <vt:lpwstr>_Toc89894888</vt:lpwstr>
      </vt:variant>
      <vt:variant>
        <vt:i4>1572924</vt:i4>
      </vt:variant>
      <vt:variant>
        <vt:i4>62</vt:i4>
      </vt:variant>
      <vt:variant>
        <vt:i4>0</vt:i4>
      </vt:variant>
      <vt:variant>
        <vt:i4>5</vt:i4>
      </vt:variant>
      <vt:variant>
        <vt:lpwstr/>
      </vt:variant>
      <vt:variant>
        <vt:lpwstr>_Toc89894887</vt:lpwstr>
      </vt:variant>
      <vt:variant>
        <vt:i4>1638460</vt:i4>
      </vt:variant>
      <vt:variant>
        <vt:i4>56</vt:i4>
      </vt:variant>
      <vt:variant>
        <vt:i4>0</vt:i4>
      </vt:variant>
      <vt:variant>
        <vt:i4>5</vt:i4>
      </vt:variant>
      <vt:variant>
        <vt:lpwstr/>
      </vt:variant>
      <vt:variant>
        <vt:lpwstr>_Toc89894886</vt:lpwstr>
      </vt:variant>
      <vt:variant>
        <vt:i4>1703996</vt:i4>
      </vt:variant>
      <vt:variant>
        <vt:i4>50</vt:i4>
      </vt:variant>
      <vt:variant>
        <vt:i4>0</vt:i4>
      </vt:variant>
      <vt:variant>
        <vt:i4>5</vt:i4>
      </vt:variant>
      <vt:variant>
        <vt:lpwstr/>
      </vt:variant>
      <vt:variant>
        <vt:lpwstr>_Toc89894885</vt:lpwstr>
      </vt:variant>
      <vt:variant>
        <vt:i4>1769532</vt:i4>
      </vt:variant>
      <vt:variant>
        <vt:i4>44</vt:i4>
      </vt:variant>
      <vt:variant>
        <vt:i4>0</vt:i4>
      </vt:variant>
      <vt:variant>
        <vt:i4>5</vt:i4>
      </vt:variant>
      <vt:variant>
        <vt:lpwstr/>
      </vt:variant>
      <vt:variant>
        <vt:lpwstr>_Toc89894884</vt:lpwstr>
      </vt:variant>
      <vt:variant>
        <vt:i4>1835068</vt:i4>
      </vt:variant>
      <vt:variant>
        <vt:i4>38</vt:i4>
      </vt:variant>
      <vt:variant>
        <vt:i4>0</vt:i4>
      </vt:variant>
      <vt:variant>
        <vt:i4>5</vt:i4>
      </vt:variant>
      <vt:variant>
        <vt:lpwstr/>
      </vt:variant>
      <vt:variant>
        <vt:lpwstr>_Toc89894883</vt:lpwstr>
      </vt:variant>
      <vt:variant>
        <vt:i4>1900604</vt:i4>
      </vt:variant>
      <vt:variant>
        <vt:i4>32</vt:i4>
      </vt:variant>
      <vt:variant>
        <vt:i4>0</vt:i4>
      </vt:variant>
      <vt:variant>
        <vt:i4>5</vt:i4>
      </vt:variant>
      <vt:variant>
        <vt:lpwstr/>
      </vt:variant>
      <vt:variant>
        <vt:lpwstr>_Toc89894882</vt:lpwstr>
      </vt:variant>
      <vt:variant>
        <vt:i4>1966140</vt:i4>
      </vt:variant>
      <vt:variant>
        <vt:i4>26</vt:i4>
      </vt:variant>
      <vt:variant>
        <vt:i4>0</vt:i4>
      </vt:variant>
      <vt:variant>
        <vt:i4>5</vt:i4>
      </vt:variant>
      <vt:variant>
        <vt:lpwstr/>
      </vt:variant>
      <vt:variant>
        <vt:lpwstr>_Toc89894881</vt:lpwstr>
      </vt:variant>
      <vt:variant>
        <vt:i4>2031676</vt:i4>
      </vt:variant>
      <vt:variant>
        <vt:i4>20</vt:i4>
      </vt:variant>
      <vt:variant>
        <vt:i4>0</vt:i4>
      </vt:variant>
      <vt:variant>
        <vt:i4>5</vt:i4>
      </vt:variant>
      <vt:variant>
        <vt:lpwstr/>
      </vt:variant>
      <vt:variant>
        <vt:lpwstr>_Toc89894880</vt:lpwstr>
      </vt:variant>
      <vt:variant>
        <vt:i4>1441843</vt:i4>
      </vt:variant>
      <vt:variant>
        <vt:i4>14</vt:i4>
      </vt:variant>
      <vt:variant>
        <vt:i4>0</vt:i4>
      </vt:variant>
      <vt:variant>
        <vt:i4>5</vt:i4>
      </vt:variant>
      <vt:variant>
        <vt:lpwstr/>
      </vt:variant>
      <vt:variant>
        <vt:lpwstr>_Toc89894879</vt:lpwstr>
      </vt:variant>
      <vt:variant>
        <vt:i4>1507379</vt:i4>
      </vt:variant>
      <vt:variant>
        <vt:i4>8</vt:i4>
      </vt:variant>
      <vt:variant>
        <vt:i4>0</vt:i4>
      </vt:variant>
      <vt:variant>
        <vt:i4>5</vt:i4>
      </vt:variant>
      <vt:variant>
        <vt:lpwstr/>
      </vt:variant>
      <vt:variant>
        <vt:lpwstr>_Toc89894878</vt:lpwstr>
      </vt:variant>
      <vt:variant>
        <vt:i4>1572915</vt:i4>
      </vt:variant>
      <vt:variant>
        <vt:i4>2</vt:i4>
      </vt:variant>
      <vt:variant>
        <vt:i4>0</vt:i4>
      </vt:variant>
      <vt:variant>
        <vt:i4>5</vt:i4>
      </vt:variant>
      <vt:variant>
        <vt:lpwstr/>
      </vt:variant>
      <vt:variant>
        <vt:lpwstr>_Toc89894877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Hill</dc:creator>
  <cp:keywords/>
  <dc:description/>
  <cp:lastModifiedBy>Jonathan Charette</cp:lastModifiedBy>
  <cp:revision>2</cp:revision>
  <dcterms:created xsi:type="dcterms:W3CDTF">2021-12-09T04:12:00Z</dcterms:created>
  <dcterms:modified xsi:type="dcterms:W3CDTF">2021-12-09T04:12:00Z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0x01010020E398591400E044B744BD505227F4BC</vt:lpwstr>
  </property>
</Properties>
</file>